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8F1B" w14:textId="77777777" w:rsidR="00A647EC" w:rsidRDefault="00A32A32" w:rsidP="00A647EC">
      <w:pPr>
        <w:pStyle w:val="a3"/>
        <w:pageBreakBefore/>
        <w:jc w:val="center"/>
        <w:rPr>
          <w:bCs/>
        </w:rPr>
      </w:pPr>
      <w:r>
        <w:rPr>
          <w:color w:val="000000"/>
        </w:rPr>
        <w:t> </w:t>
      </w:r>
      <w:r w:rsidR="00A647EC">
        <w:rPr>
          <w:bCs/>
        </w:rPr>
        <w:t>Государственное бюджетное образовательное учреждение «Комплексное реабилитационно-образовательный центр для детей с нарушениями слуха и зрения»</w:t>
      </w:r>
    </w:p>
    <w:p w14:paraId="67678BEB" w14:textId="77777777" w:rsidR="005A149F" w:rsidRDefault="005A149F" w:rsidP="00A647EC">
      <w:pPr>
        <w:tabs>
          <w:tab w:val="left" w:pos="3469"/>
        </w:tabs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C054970" w14:textId="3A02DAC4" w:rsidR="00A647EC" w:rsidRPr="005A149F" w:rsidRDefault="001F360F" w:rsidP="001F36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A8F51A5" wp14:editId="318E17C3">
            <wp:extent cx="2441886" cy="1855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52"/>
                    <a:stretch/>
                  </pic:blipFill>
                  <pic:spPr bwMode="auto">
                    <a:xfrm>
                      <a:off x="0" y="0"/>
                      <a:ext cx="2499625" cy="1899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BAF1C" w14:textId="3589975F" w:rsidR="00A647EC" w:rsidRPr="005A149F" w:rsidRDefault="00A647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80D4F3" w14:textId="77777777" w:rsidR="00A647EC" w:rsidRPr="005A149F" w:rsidRDefault="00A647EC">
      <w:pPr>
        <w:rPr>
          <w:rFonts w:hAnsi="Times New Roman" w:cs="Times New Roman"/>
          <w:color w:val="002060"/>
          <w:sz w:val="24"/>
          <w:szCs w:val="24"/>
          <w:lang w:val="ru-RU"/>
        </w:rPr>
      </w:pPr>
    </w:p>
    <w:p w14:paraId="6B28A0FB" w14:textId="77777777" w:rsidR="00A647EC" w:rsidRPr="000E1D66" w:rsidRDefault="00A32A32" w:rsidP="00A647EC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72"/>
          <w:szCs w:val="72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1D66">
        <w:rPr>
          <w:rFonts w:hAnsi="Times New Roman" w:cs="Times New Roman"/>
          <w:b/>
          <w:bCs/>
          <w:color w:val="262626" w:themeColor="text1" w:themeTint="D9"/>
          <w:sz w:val="72"/>
          <w:szCs w:val="72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План </w:t>
      </w:r>
    </w:p>
    <w:p w14:paraId="7EA5A047" w14:textId="64913E88" w:rsidR="00FA2D3F" w:rsidRPr="000E1D66" w:rsidRDefault="00A32A32" w:rsidP="00A647EC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мониторинга адаптации обучающихся 1-х, </w:t>
      </w:r>
      <w:r w:rsidR="00A647EC"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классов на 202</w:t>
      </w:r>
      <w:r w:rsidR="001B23DD"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</w:t>
      </w:r>
      <w:r w:rsidR="001B23DD"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0E1D6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учебный год</w:t>
      </w:r>
    </w:p>
    <w:p w14:paraId="1EA1EE4E" w14:textId="453FFB4E" w:rsidR="00A647EC" w:rsidRPr="005A149F" w:rsidRDefault="00A647EC" w:rsidP="00A647E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2060"/>
          <w:sz w:val="44"/>
          <w:szCs w:val="44"/>
          <w:lang w:val="ru-RU"/>
        </w:rPr>
      </w:pPr>
    </w:p>
    <w:p w14:paraId="4298B86D" w14:textId="77E8064F" w:rsidR="00A647EC" w:rsidRDefault="00A647EC" w:rsidP="00A647E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</w:p>
    <w:p w14:paraId="311993CA" w14:textId="77777777" w:rsidR="005A149F" w:rsidRDefault="005A149F" w:rsidP="001421B9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44"/>
          <w:szCs w:val="44"/>
          <w:lang w:val="ru-RU"/>
        </w:rPr>
        <w:sectPr w:rsidR="005A149F" w:rsidSect="005A149F">
          <w:pgSz w:w="11907" w:h="16839"/>
          <w:pgMar w:top="993" w:right="1440" w:bottom="1440" w:left="1440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14:paraId="05D32829" w14:textId="082290CC" w:rsidR="00A647EC" w:rsidRPr="00A647EC" w:rsidRDefault="00A647EC" w:rsidP="002051EB">
      <w:pPr>
        <w:spacing w:before="0" w:beforeAutospacing="0" w:after="0" w:afterAutospacing="0"/>
        <w:rPr>
          <w:rFonts w:hAnsi="Times New Roman" w:cs="Times New Roman"/>
          <w:color w:val="000000"/>
          <w:sz w:val="44"/>
          <w:szCs w:val="44"/>
          <w:lang w:val="ru-RU"/>
        </w:rPr>
      </w:pPr>
    </w:p>
    <w:tbl>
      <w:tblPr>
        <w:tblW w:w="15593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6946"/>
        <w:gridCol w:w="2835"/>
        <w:gridCol w:w="5103"/>
      </w:tblGrid>
      <w:tr w:rsidR="00570393" w14:paraId="380D47CB" w14:textId="77777777" w:rsidTr="001421B9">
        <w:tc>
          <w:tcPr>
            <w:tcW w:w="709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2CDE3" w14:textId="77777777" w:rsidR="00FA2D3F" w:rsidRPr="001421B9" w:rsidRDefault="00A32A32" w:rsidP="001421B9">
            <w:pPr>
              <w:jc w:val="center"/>
              <w:rPr>
                <w:rFonts w:hAnsi="Times New Roman" w:cs="Times New Roman"/>
                <w:b/>
                <w:color w:val="002060"/>
              </w:rPr>
            </w:pPr>
            <w:r w:rsidRPr="001421B9">
              <w:rPr>
                <w:rFonts w:hAnsi="Times New Roman" w:cs="Times New Roman"/>
                <w:b/>
                <w:bCs/>
                <w:color w:val="002060"/>
              </w:rPr>
              <w:t>№ п/п</w:t>
            </w:r>
          </w:p>
        </w:tc>
        <w:tc>
          <w:tcPr>
            <w:tcW w:w="6946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14E51" w14:textId="3FDC07E3" w:rsidR="00FA2D3F" w:rsidRPr="001421B9" w:rsidRDefault="001421B9" w:rsidP="001421B9">
            <w:pPr>
              <w:jc w:val="center"/>
              <w:rPr>
                <w:rFonts w:hAnsi="Times New Roman" w:cs="Times New Roman"/>
                <w:b/>
                <w:color w:val="002060"/>
                <w:lang w:val="ru-RU"/>
              </w:rPr>
            </w:pPr>
            <w:r w:rsidRPr="001421B9">
              <w:rPr>
                <w:rFonts w:hAnsi="Times New Roman" w:cs="Times New Roman"/>
                <w:b/>
                <w:color w:val="002060"/>
                <w:lang w:val="ru-RU"/>
              </w:rPr>
              <w:t>МЕРОПРИЯТИЕ</w:t>
            </w:r>
          </w:p>
        </w:tc>
        <w:tc>
          <w:tcPr>
            <w:tcW w:w="283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62C88" w14:textId="10894B19" w:rsidR="00FA2D3F" w:rsidRPr="001421B9" w:rsidRDefault="001421B9" w:rsidP="001421B9">
            <w:pPr>
              <w:jc w:val="center"/>
              <w:rPr>
                <w:rFonts w:hAnsi="Times New Roman" w:cs="Times New Roman"/>
                <w:b/>
                <w:color w:val="002060"/>
                <w:lang w:val="ru-RU"/>
              </w:rPr>
            </w:pPr>
            <w:r w:rsidRPr="001421B9">
              <w:rPr>
                <w:rFonts w:hAnsi="Times New Roman" w:cs="Times New Roman"/>
                <w:b/>
                <w:color w:val="002060"/>
                <w:lang w:val="ru-RU"/>
              </w:rPr>
              <w:t>СРОКИ</w:t>
            </w:r>
          </w:p>
        </w:tc>
        <w:tc>
          <w:tcPr>
            <w:tcW w:w="5103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70C3D" w14:textId="606DCB15" w:rsidR="00FA2D3F" w:rsidRPr="001421B9" w:rsidRDefault="001421B9" w:rsidP="001421B9">
            <w:pPr>
              <w:jc w:val="center"/>
              <w:rPr>
                <w:rFonts w:hAnsi="Times New Roman" w:cs="Times New Roman"/>
                <w:b/>
                <w:color w:val="002060"/>
                <w:lang w:val="ru-RU"/>
              </w:rPr>
            </w:pPr>
            <w:r w:rsidRPr="001421B9">
              <w:rPr>
                <w:rFonts w:hAnsi="Times New Roman" w:cs="Times New Roman"/>
                <w:b/>
                <w:color w:val="002060"/>
                <w:lang w:val="ru-RU"/>
              </w:rPr>
              <w:t>ОТВЕТСТВЕННЫЙ</w:t>
            </w:r>
          </w:p>
        </w:tc>
      </w:tr>
      <w:tr w:rsidR="00FA2D3F" w14:paraId="2F139A9D" w14:textId="77777777" w:rsidTr="001421B9">
        <w:tc>
          <w:tcPr>
            <w:tcW w:w="15593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117B" w14:textId="77777777" w:rsidR="00FA2D3F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1B9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СЕНТЯБРЬ–ОКТЯБРЬ</w:t>
            </w:r>
          </w:p>
        </w:tc>
      </w:tr>
      <w:tr w:rsidR="00570393" w14:paraId="2EBF377D" w14:textId="77777777" w:rsidTr="001421B9">
        <w:tc>
          <w:tcPr>
            <w:tcW w:w="709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F477D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40B5" w14:textId="77777777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Инструктивное совещание при директоре с классными руководителями, педагогами-предметниками, педагогом-психологом, социальным педагогом</w:t>
            </w:r>
          </w:p>
        </w:tc>
        <w:tc>
          <w:tcPr>
            <w:tcW w:w="2835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D1F5E" w14:textId="5D4C1F69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3B28" w14:textId="67F5F448" w:rsidR="00FA2D3F" w:rsidRDefault="005A1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</w:tc>
      </w:tr>
      <w:tr w:rsidR="00570393" w14:paraId="3803CDAE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7499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608A6" w14:textId="77777777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66D8B" w14:textId="7724C1EC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551E6" w14:textId="69CFE2BD" w:rsidR="00FA2D3F" w:rsidRPr="005A149F" w:rsidRDefault="005A1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570393" w14:paraId="37C8B56C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65FFC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CFCDE" w14:textId="51A0B395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тревожности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учебной мотивации обучающихся 1-х, 5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DC4F0" w14:textId="0009AE23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9016F" w14:textId="043C5C20" w:rsidR="00FA2D3F" w:rsidRDefault="005A1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570393" w14:paraId="5FC92E83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4CF9F" w14:textId="77777777" w:rsidR="00FA2D3F" w:rsidRDefault="00A32A32" w:rsidP="005A149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DC301" w14:textId="5EFAF120" w:rsidR="00FA2D3F" w:rsidRPr="003E59BF" w:rsidRDefault="00A32A32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Дефектологическая диагностика обучающихся с ОВЗ 1-х, 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ED8B4" w14:textId="3B8A9169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C34FA" w14:textId="1262016E" w:rsidR="00FA2D3F" w:rsidRDefault="005A14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570393" w:rsidRPr="001F360F" w14:paraId="506A6322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53AC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8BF88" w14:textId="072C4EB6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 и математике (5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89A47" w14:textId="0632C89C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–23.09.202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34F69" w14:textId="640EFB65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педагоги-предметники 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класса</w:t>
            </w:r>
          </w:p>
        </w:tc>
      </w:tr>
      <w:tr w:rsidR="00570393" w:rsidRPr="001F360F" w14:paraId="280BCCA7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9F016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C4294" w14:textId="77777777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 сформированности навыков устной речи в 1-х классах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2DF49" w14:textId="70BF4010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–09.09.202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E436" w14:textId="77777777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классов, педагог-психолог</w:t>
            </w:r>
          </w:p>
        </w:tc>
      </w:tr>
      <w:tr w:rsidR="00570393" w:rsidRPr="001F360F" w14:paraId="2622C557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6DEC2" w14:textId="77777777" w:rsidR="00FA2D3F" w:rsidRDefault="00A32A32" w:rsidP="005A149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CAC3D" w14:textId="28AAFB31" w:rsidR="00FA2D3F" w:rsidRPr="003E59BF" w:rsidRDefault="00A32A32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сформированности навыков чтения в 5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8925A" w14:textId="73FA3E65" w:rsidR="00FA2D3F" w:rsidRPr="001B23DD" w:rsidRDefault="00A32A32" w:rsidP="002051E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–23.09.202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359A3" w14:textId="5B5E52A4" w:rsidR="00FA2D3F" w:rsidRPr="003E59BF" w:rsidRDefault="00A32A32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русского языка и литературы</w:t>
            </w:r>
          </w:p>
        </w:tc>
      </w:tr>
      <w:tr w:rsidR="00570393" w14:paraId="2C82C1EA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BC088" w14:textId="2C6720AC" w:rsidR="00FA2D3F" w:rsidRPr="003E59BF" w:rsidRDefault="003E59BF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5FD7E" w14:textId="0FDF6990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учителей-предметников 5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проблеме преемственности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AADAF" w14:textId="15448DC3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5BD10" w14:textId="395DE63B" w:rsidR="00FA2D3F" w:rsidRDefault="005A1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</w:tc>
      </w:tr>
      <w:tr w:rsidR="00570393" w:rsidRPr="001F360F" w14:paraId="0764DCFC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60334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5A986" w14:textId="77777777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микроклимата в классных коллективах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54608" w14:textId="552065E7" w:rsidR="00FA2D3F" w:rsidRPr="005A149F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4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C7E44" w14:textId="6FACC76C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1-х, 5</w:t>
            </w:r>
            <w:r w:rsid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570393" w14:paraId="3AA07C28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E60B3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092DC" w14:textId="03A63D91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социальных паспортов параллелей 1-х, 5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EE7F9" w14:textId="13F0491D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–16.09.202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6246E" w14:textId="122427A0" w:rsidR="00FA2D3F" w:rsidRPr="001421B9" w:rsidRDefault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70393" w14:paraId="31C47BDE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7EF76" w14:textId="77777777" w:rsidR="00FA2D3F" w:rsidRDefault="00A32A32" w:rsidP="005A14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A4F0B" w14:textId="1B94835F" w:rsidR="00FA2D3F" w:rsidRPr="003E59BF" w:rsidRDefault="00A32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Малый педсовет «Итоги начального периода адаптации обучающихся 1-х, 5-х, классов»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73648" w14:textId="00499575" w:rsidR="00FA2D3F" w:rsidRPr="001B23DD" w:rsidRDefault="00A32A32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A4777" w14:textId="20844097" w:rsidR="00FA2D3F" w:rsidRDefault="005A1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</w:tc>
      </w:tr>
      <w:tr w:rsidR="001421B9" w:rsidRPr="001F360F" w14:paraId="0DB8756D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D31B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F9C62" w14:textId="67C49A39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F32D2" w14:textId="70759B93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D663F" w14:textId="77777777" w:rsidR="001421B9" w:rsidRPr="003E59BF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учитель-логопед, учитель-дефектолог</w:t>
            </w:r>
          </w:p>
        </w:tc>
      </w:tr>
      <w:tr w:rsidR="001421B9" w14:paraId="0531F50A" w14:textId="77777777" w:rsidTr="001421B9">
        <w:tc>
          <w:tcPr>
            <w:tcW w:w="15593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D97B5" w14:textId="77777777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1B9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НОЯБРЬ–ДЕКАБРЬ</w:t>
            </w:r>
          </w:p>
        </w:tc>
      </w:tr>
      <w:tr w:rsidR="001421B9" w:rsidRPr="001F360F" w14:paraId="50E49036" w14:textId="77777777" w:rsidTr="001421B9">
        <w:tc>
          <w:tcPr>
            <w:tcW w:w="709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244E4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9CAE0" w14:textId="22C31195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в 1-х,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мониторинга адаптации</w:t>
            </w:r>
          </w:p>
        </w:tc>
        <w:tc>
          <w:tcPr>
            <w:tcW w:w="2835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8C903" w14:textId="27859C1C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4B98CA5E" w14:textId="4DD1CEB3" w:rsidR="001421B9" w:rsidRPr="005A149F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1 четверти</w:t>
            </w:r>
          </w:p>
        </w:tc>
        <w:tc>
          <w:tcPr>
            <w:tcW w:w="5103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4D91" w14:textId="62E0B0A6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социальный педагог, педагог-психолог, классные руководители 1-х, 5 классов,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1-х классов</w:t>
            </w:r>
          </w:p>
        </w:tc>
      </w:tr>
      <w:tr w:rsidR="001421B9" w:rsidRPr="001F360F" w14:paraId="693FBABA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D4DF8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50194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обучающимися с признаками дезадаптации и их родителями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668E" w14:textId="7CDDB3AF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14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D1C9E" w14:textId="3EFD3091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классные руководители, педагоги-предметники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1-х классов</w:t>
            </w:r>
          </w:p>
        </w:tc>
      </w:tr>
      <w:tr w:rsidR="001421B9" w14:paraId="2D5DD31F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6FE6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0ADD5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 обучающихся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9B812" w14:textId="6E2D40F4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14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74F67" w14:textId="395CA095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421B9" w:rsidRPr="001F360F" w14:paraId="562D7A78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928A7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940B8" w14:textId="7F250D2D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срезы по русскому языку, математике в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классе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первое полугодие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4B993" w14:textId="45AB58B5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F101" w14:textId="43E5F108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1421B9" w:rsidRPr="001F360F" w14:paraId="12B4878A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035E5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6609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выявлению уровня сформированности предметных умений по математике, чтению, письму и окружающему миру в 1-х классах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74AED" w14:textId="04F1F6DF" w:rsidR="001421B9" w:rsidRPr="001B23DD" w:rsidRDefault="00870BA5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22FE6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 1-х классов</w:t>
            </w:r>
          </w:p>
        </w:tc>
      </w:tr>
      <w:tr w:rsidR="001421B9" w14:paraId="2D15A5A1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06BB6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0EFE6" w14:textId="092BC872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уровня тревожности обучающихся 1-х, 5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008AC" w14:textId="37BDCC6C" w:rsidR="001421B9" w:rsidRPr="00870BA5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–23.12.20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7836" w14:textId="513C438D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1421B9" w:rsidRPr="001F360F" w14:paraId="63F66724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FEE8D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F61A0" w14:textId="77A23B63" w:rsidR="001421B9" w:rsidRPr="005A149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11F21" w14:textId="48952323" w:rsidR="001421B9" w:rsidRPr="005A149F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3ECF6" w14:textId="77777777" w:rsidR="001421B9" w:rsidRPr="003E59BF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учитель-логопед, учитель-дефектолог</w:t>
            </w:r>
          </w:p>
        </w:tc>
      </w:tr>
      <w:tr w:rsidR="001421B9" w14:paraId="68A58A17" w14:textId="77777777" w:rsidTr="001421B9">
        <w:tc>
          <w:tcPr>
            <w:tcW w:w="15593" w:type="dxa"/>
            <w:gridSpan w:val="4"/>
            <w:tcBorders>
              <w:top w:val="single" w:sz="6" w:space="0" w:color="000000"/>
              <w:left w:val="double" w:sz="4" w:space="0" w:color="4F81BD" w:themeColor="accent1"/>
              <w:bottom w:val="single" w:sz="6" w:space="0" w:color="000000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FBEBE" w14:textId="77777777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1B9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ЯНВАРЬ–МАРТ</w:t>
            </w:r>
          </w:p>
        </w:tc>
      </w:tr>
      <w:tr w:rsidR="001421B9" w:rsidRPr="001F360F" w14:paraId="7D593B21" w14:textId="77777777" w:rsidTr="001421B9">
        <w:tc>
          <w:tcPr>
            <w:tcW w:w="709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72FE" w14:textId="77777777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B3D8F" w14:textId="594A5C69" w:rsidR="001421B9" w:rsidRPr="003E59BF" w:rsidRDefault="001421B9" w:rsidP="001421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заместителе директора по УВР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«Общая оценка эффективности психолого-педагогического сопровождения адаптации учеников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первое полугодие»</w:t>
            </w:r>
          </w:p>
        </w:tc>
        <w:tc>
          <w:tcPr>
            <w:tcW w:w="2835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57523" w14:textId="5865A02C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B7F8D" w14:textId="5A2E261A" w:rsidR="001421B9" w:rsidRPr="00570393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социальный педагог, педагог-психолог, классные руководители 1-х, 5 классов,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1-х классов</w:t>
            </w:r>
          </w:p>
        </w:tc>
      </w:tr>
      <w:tr w:rsidR="001421B9" w:rsidRPr="001F360F" w14:paraId="1B6C51BE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E6B4E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77529" w14:textId="7E4E656B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в параллелях 1-х, 5 классов по итогам мониторинга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6A053" w14:textId="25292397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188DE" w14:textId="7D6F5D7A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социальный педагог, педагог-психолог, классные руководители 1-х, 5 классов,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1-х классов</w:t>
            </w:r>
          </w:p>
        </w:tc>
      </w:tr>
      <w:tr w:rsidR="001421B9" w:rsidRPr="001F360F" w14:paraId="00564499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9621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43AFF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обучающимися с признаками дезадаптации и их родителями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7F54B" w14:textId="3E9332B1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14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A21FA" w14:textId="07F0CFB6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классные руководители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педагоги-предметники 5 классов, учителя 1-х классов</w:t>
            </w:r>
          </w:p>
        </w:tc>
      </w:tr>
      <w:tr w:rsidR="001421B9" w14:paraId="2EDAC079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24DB8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C3ECB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 обучающихся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EDBF" w14:textId="265F8621" w:rsidR="001421B9" w:rsidRPr="005A149F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14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A7441" w14:textId="7961AD34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421B9" w14:paraId="2F203247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6BA26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015A1" w14:textId="12995C28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уровня учебной мотивации обучающихся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A8273" w14:textId="41C7EBBA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B6220" w14:textId="4420851B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1421B9" w14:paraId="421F3FC9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5A0AB" w14:textId="77777777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16F8E" w14:textId="3C60A3D8" w:rsidR="001421B9" w:rsidRPr="003E59BF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дефектологическая диагностика обучающихся 1-х, 5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14D3E" w14:textId="47EDC34F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CFA68" w14:textId="7B4C7FB2" w:rsidR="001421B9" w:rsidRDefault="001421B9" w:rsidP="001421B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1421B9" w:rsidRPr="001F360F" w14:paraId="17157DAF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ED5A4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6C354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микроклимата в классных коллективах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043AF" w14:textId="76E221F0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–03.03.202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16611" w14:textId="1DBEBB43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1-х, 5 классов</w:t>
            </w:r>
          </w:p>
        </w:tc>
      </w:tr>
      <w:tr w:rsidR="001421B9" w14:paraId="00CAF3EA" w14:textId="77777777" w:rsidTr="001421B9">
        <w:tc>
          <w:tcPr>
            <w:tcW w:w="15593" w:type="dxa"/>
            <w:gridSpan w:val="4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5E71" w14:textId="77777777" w:rsidR="001421B9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1B9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АПРЕЛЬ–МАЙ</w:t>
            </w:r>
          </w:p>
        </w:tc>
      </w:tr>
      <w:tr w:rsidR="001421B9" w14:paraId="6EBB0E5F" w14:textId="77777777" w:rsidTr="001421B9">
        <w:tc>
          <w:tcPr>
            <w:tcW w:w="709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C09D7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22890" w14:textId="5D61835B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адаптации обучающихся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835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B0F22" w14:textId="5AEF5C70" w:rsidR="001421B9" w:rsidRPr="001B23DD" w:rsidRDefault="00870BA5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1421B9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421B9">
              <w:rPr>
                <w:rFonts w:hAnsi="Times New Roman" w:cs="Times New Roman"/>
                <w:color w:val="000000"/>
                <w:sz w:val="24"/>
                <w:szCs w:val="24"/>
              </w:rPr>
              <w:t>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421B9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07EBD" w14:textId="2CFA903D" w:rsidR="001421B9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</w:tr>
      <w:tr w:rsidR="001421B9" w:rsidRPr="001F360F" w14:paraId="38BC0ED9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33A11" w14:textId="77777777" w:rsidR="001421B9" w:rsidRDefault="001421B9" w:rsidP="001421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752D9" w14:textId="69C6B933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срезы по русскому языку, математике в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24345" w14:textId="38E7D974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</w:t>
            </w:r>
            <w:r w:rsidR="00870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9265" w14:textId="2A6B2D5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1-х классов</w:t>
            </w:r>
          </w:p>
        </w:tc>
      </w:tr>
      <w:tr w:rsidR="001421B9" w:rsidRPr="001F360F" w14:paraId="5500E386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272BA" w14:textId="11C46481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7FF86" w14:textId="77777777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срезы по сформированности навыков чтения обучающихся 1-х, 5-х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262C4" w14:textId="1FD6A956" w:rsidR="001421B9" w:rsidRPr="001B23DD" w:rsidRDefault="00870BA5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3BDB0" w14:textId="77777777" w:rsidR="001421B9" w:rsidRPr="003E59BF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 5-х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1-х классов</w:t>
            </w:r>
          </w:p>
        </w:tc>
      </w:tr>
      <w:tr w:rsidR="001421B9" w:rsidRPr="003E59BF" w14:paraId="33F8A84D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57CAD" w14:textId="16E16FF7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CA907" w14:textId="6D8A7C0C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обучающихся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D4385" w14:textId="511E927B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3EDDB" w14:textId="4052DC1A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1421B9" w14:paraId="006CAD86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D5F39" w14:textId="61910DE0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F1F6" w14:textId="74C5D590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классных руководителей 1-х,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по итогам адаптаци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1458F" w14:textId="7D443599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63499" w14:textId="286EE892" w:rsidR="001421B9" w:rsidRDefault="001421B9" w:rsidP="001421B9"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</w:p>
        </w:tc>
      </w:tr>
      <w:tr w:rsidR="001421B9" w14:paraId="52897296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99C48" w14:textId="14CE3E97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D759B" w14:textId="630A0E8B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педагогов-предметников 1-х, 5 классов по итогам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C5D9" w14:textId="4D9D4B37" w:rsidR="001421B9" w:rsidRPr="001B23DD" w:rsidRDefault="002051EB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107E" w14:textId="77777777" w:rsidR="001421B9" w:rsidRDefault="001421B9" w:rsidP="001421B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421B9" w:rsidRPr="001F360F" w14:paraId="03CAA07F" w14:textId="77777777" w:rsidTr="002051EB">
        <w:trPr>
          <w:trHeight w:val="13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DC2E6" w14:textId="4743F621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AECAA" w14:textId="4F2862FE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заместителе директора по УВР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адаптации обучающихся 1-х, 5 классов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5FA05" w14:textId="1721BEDB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05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55780" w14:textId="52470FBC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1-х, 5 классов,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1-х классов, социальный педагог, педагог-психолог</w:t>
            </w:r>
          </w:p>
        </w:tc>
      </w:tr>
      <w:tr w:rsidR="001421B9" w:rsidRPr="001F360F" w14:paraId="0CDD222E" w14:textId="77777777" w:rsidTr="001421B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BD732" w14:textId="15463093" w:rsidR="001421B9" w:rsidRDefault="001421B9" w:rsidP="001421B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B4F57" w14:textId="55B0FC51" w:rsidR="001421B9" w:rsidRPr="003E59BF" w:rsidRDefault="001421B9" w:rsidP="001421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Итоговые родительские собрания в параллелях 1-х, 5 классов по итогам мониторинга адаптации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7C97" w14:textId="111C89D1" w:rsidR="001421B9" w:rsidRPr="001B23DD" w:rsidRDefault="001421B9" w:rsidP="002051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1B2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BB1B5" w14:textId="527C7BBE" w:rsidR="001421B9" w:rsidRPr="003E59BF" w:rsidRDefault="001421B9" w:rsidP="001421B9">
            <w:pPr>
              <w:rPr>
                <w:lang w:val="ru-RU"/>
              </w:rPr>
            </w:pP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1-х, 5 классов, , педагоги-предметники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E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1-х классов, социальный педагог, педагог-психолог</w:t>
            </w:r>
          </w:p>
        </w:tc>
      </w:tr>
    </w:tbl>
    <w:p w14:paraId="1A7505BF" w14:textId="77777777" w:rsidR="00D45F86" w:rsidRPr="003E59BF" w:rsidRDefault="00D45F86">
      <w:pPr>
        <w:rPr>
          <w:lang w:val="ru-RU"/>
        </w:rPr>
      </w:pPr>
    </w:p>
    <w:sectPr w:rsidR="00D45F86" w:rsidRPr="003E59BF" w:rsidSect="002051EB">
      <w:pgSz w:w="16839" w:h="11907" w:orient="landscape"/>
      <w:pgMar w:top="709" w:right="993" w:bottom="5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1D66"/>
    <w:rsid w:val="001028CC"/>
    <w:rsid w:val="001421B9"/>
    <w:rsid w:val="001B23DD"/>
    <w:rsid w:val="001F360F"/>
    <w:rsid w:val="002051EB"/>
    <w:rsid w:val="002D33B1"/>
    <w:rsid w:val="002D3591"/>
    <w:rsid w:val="003514A0"/>
    <w:rsid w:val="003E59BF"/>
    <w:rsid w:val="004F7E17"/>
    <w:rsid w:val="005430E1"/>
    <w:rsid w:val="00570393"/>
    <w:rsid w:val="00580DBF"/>
    <w:rsid w:val="005A05CE"/>
    <w:rsid w:val="005A149F"/>
    <w:rsid w:val="00653AF6"/>
    <w:rsid w:val="00870BA5"/>
    <w:rsid w:val="00A32A32"/>
    <w:rsid w:val="00A647EC"/>
    <w:rsid w:val="00B73A5A"/>
    <w:rsid w:val="00CD049D"/>
    <w:rsid w:val="00D45F86"/>
    <w:rsid w:val="00DB2DD1"/>
    <w:rsid w:val="00E438A1"/>
    <w:rsid w:val="00ED3273"/>
    <w:rsid w:val="00F01E19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365A"/>
  <w15:docId w15:val="{3B466A53-80B9-417F-B086-C26CAF3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rsid w:val="00A647EC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semiHidden/>
    <w:rsid w:val="00A647E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1028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</dc:creator>
  <dc:description>Подготовлено экспертами Актион-МЦФЭР</dc:description>
  <cp:lastModifiedBy>User</cp:lastModifiedBy>
  <cp:revision>2</cp:revision>
  <cp:lastPrinted>2025-09-15T07:34:00Z</cp:lastPrinted>
  <dcterms:created xsi:type="dcterms:W3CDTF">2025-10-09T09:20:00Z</dcterms:created>
  <dcterms:modified xsi:type="dcterms:W3CDTF">2025-10-09T09:20:00Z</dcterms:modified>
</cp:coreProperties>
</file>