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D900B3" w14:textId="77777777" w:rsidR="00954E6B" w:rsidRDefault="00954E6B" w:rsidP="00954E6B">
      <w:pPr>
        <w:pStyle w:val="a5"/>
        <w:spacing w:line="360" w:lineRule="auto"/>
        <w:ind w:left="-567" w:right="256"/>
        <w:rPr>
          <w:sz w:val="24"/>
          <w:lang w:eastAsia="hi-IN"/>
        </w:rPr>
      </w:pPr>
      <w:bookmarkStart w:id="0" w:name="_Toc482275403"/>
      <w:bookmarkStart w:id="1" w:name="_Toc144365565"/>
      <w:r>
        <w:t> </w:t>
      </w:r>
    </w:p>
    <w:p w14:paraId="10FCA12E" w14:textId="77777777" w:rsidR="00954E6B" w:rsidRDefault="00954E6B" w:rsidP="00954E6B">
      <w:pPr>
        <w:pStyle w:val="a5"/>
        <w:ind w:right="256"/>
        <w:rPr>
          <w:lang w:eastAsia="ru-RU"/>
        </w:rPr>
      </w:pPr>
    </w:p>
    <w:p w14:paraId="1DD1EBDF" w14:textId="77777777" w:rsidR="00471FF2" w:rsidRPr="00471FF2" w:rsidRDefault="00471FF2" w:rsidP="00471FF2">
      <w:pPr>
        <w:widowControl w:val="0"/>
        <w:autoSpaceDE w:val="0"/>
        <w:autoSpaceDN w:val="0"/>
        <w:spacing w:after="0" w:line="240" w:lineRule="auto"/>
        <w:jc w:val="center"/>
        <w:rPr>
          <w:rFonts w:ascii="Times New Roman" w:eastAsia="Times New Roman" w:hAnsi="Times New Roman" w:cs="Times New Roman"/>
          <w:b/>
          <w:sz w:val="28"/>
          <w:szCs w:val="28"/>
        </w:rPr>
      </w:pPr>
      <w:r w:rsidRPr="00471FF2">
        <w:rPr>
          <w:rFonts w:ascii="Times New Roman" w:eastAsia="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 г. Владикавказ</w:t>
      </w:r>
    </w:p>
    <w:p w14:paraId="19529744" w14:textId="77777777" w:rsidR="00471FF2" w:rsidRPr="00471FF2" w:rsidRDefault="00471FF2" w:rsidP="00471FF2">
      <w:pPr>
        <w:spacing w:line="240" w:lineRule="auto"/>
        <w:jc w:val="center"/>
        <w:rPr>
          <w:rFonts w:ascii="Times New Roman" w:eastAsia="Calibri" w:hAnsi="Times New Roman" w:cs="Times New Roman"/>
          <w:b/>
          <w:noProof/>
          <w:sz w:val="28"/>
          <w:szCs w:val="28"/>
        </w:rPr>
      </w:pPr>
    </w:p>
    <w:p w14:paraId="14A161D5" w14:textId="60C7F6DF" w:rsidR="00471FF2" w:rsidRPr="00471FF2" w:rsidRDefault="008E3DD7" w:rsidP="00471FF2">
      <w:pPr>
        <w:spacing w:after="0" w:line="360" w:lineRule="auto"/>
        <w:jc w:val="center"/>
        <w:rPr>
          <w:rFonts w:ascii="Times New Roman" w:eastAsia="Calibri" w:hAnsi="Times New Roman" w:cs="Times New Roman"/>
          <w:noProof/>
          <w:color w:val="000000"/>
          <w:sz w:val="28"/>
          <w:szCs w:val="28"/>
          <w:lang w:eastAsia="ru-RU"/>
        </w:rPr>
      </w:pPr>
      <w:r w:rsidRPr="000A56B6">
        <w:rPr>
          <w:noProof/>
          <w:lang w:eastAsia="ru-RU"/>
        </w:rPr>
        <w:drawing>
          <wp:inline distT="0" distB="0" distL="0" distR="0" wp14:anchorId="7256AAF1" wp14:editId="6FEB8304">
            <wp:extent cx="5939790" cy="2189246"/>
            <wp:effectExtent l="0" t="0" r="381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2189246"/>
                    </a:xfrm>
                    <a:prstGeom prst="rect">
                      <a:avLst/>
                    </a:prstGeom>
                    <a:noFill/>
                    <a:ln>
                      <a:noFill/>
                    </a:ln>
                  </pic:spPr>
                </pic:pic>
              </a:graphicData>
            </a:graphic>
          </wp:inline>
        </w:drawing>
      </w:r>
      <w:bookmarkStart w:id="2" w:name="_GoBack"/>
      <w:bookmarkEnd w:id="2"/>
      <w:r w:rsidR="00471FF2" w:rsidRPr="00471FF2">
        <w:rPr>
          <w:rFonts w:ascii="Times New Roman" w:eastAsia="Calibri" w:hAnsi="Times New Roman" w:cs="Times New Roman"/>
          <w:noProof/>
          <w:color w:val="000000"/>
          <w:sz w:val="28"/>
          <w:szCs w:val="28"/>
          <w:lang w:eastAsia="ru-RU"/>
        </w:rPr>
        <w:t xml:space="preserve">                                                                         </w:t>
      </w:r>
    </w:p>
    <w:p w14:paraId="46C0267F" w14:textId="77777777" w:rsidR="00954E6B" w:rsidRDefault="00954E6B" w:rsidP="00954E6B">
      <w:pPr>
        <w:pStyle w:val="ae"/>
        <w:spacing w:beforeAutospacing="0" w:afterAutospacing="0"/>
        <w:ind w:left="-567" w:right="256"/>
        <w:jc w:val="center"/>
        <w:rPr>
          <w:b/>
          <w:bCs/>
          <w:sz w:val="28"/>
          <w:szCs w:val="28"/>
        </w:rPr>
      </w:pPr>
    </w:p>
    <w:p w14:paraId="5491A63C" w14:textId="77777777" w:rsidR="00954E6B" w:rsidRDefault="00954E6B" w:rsidP="00954E6B">
      <w:pPr>
        <w:pStyle w:val="ae"/>
        <w:spacing w:beforeAutospacing="0" w:afterAutospacing="0"/>
        <w:ind w:left="-567" w:right="256"/>
        <w:jc w:val="center"/>
        <w:rPr>
          <w:b/>
          <w:bCs/>
          <w:sz w:val="28"/>
          <w:szCs w:val="28"/>
        </w:rPr>
      </w:pPr>
    </w:p>
    <w:p w14:paraId="72A32C4D" w14:textId="77777777" w:rsidR="00954E6B" w:rsidRDefault="00954E6B" w:rsidP="00954E6B">
      <w:pPr>
        <w:pStyle w:val="ae"/>
        <w:spacing w:beforeAutospacing="0" w:afterAutospacing="0"/>
        <w:ind w:left="-567" w:right="256"/>
        <w:jc w:val="center"/>
        <w:rPr>
          <w:b/>
          <w:bCs/>
          <w:sz w:val="28"/>
          <w:szCs w:val="28"/>
        </w:rPr>
      </w:pPr>
    </w:p>
    <w:p w14:paraId="78E78460" w14:textId="77777777" w:rsidR="00954E6B" w:rsidRDefault="00954E6B" w:rsidP="00954E6B">
      <w:pPr>
        <w:pStyle w:val="ae"/>
        <w:spacing w:beforeAutospacing="0" w:afterAutospacing="0"/>
        <w:ind w:left="-567" w:right="256"/>
        <w:jc w:val="center"/>
        <w:rPr>
          <w:b/>
          <w:bCs/>
          <w:sz w:val="28"/>
          <w:szCs w:val="28"/>
        </w:rPr>
      </w:pPr>
    </w:p>
    <w:p w14:paraId="64CE4132" w14:textId="77777777" w:rsidR="00954E6B" w:rsidRDefault="00954E6B" w:rsidP="00954E6B">
      <w:pPr>
        <w:pStyle w:val="ae"/>
        <w:spacing w:beforeAutospacing="0" w:afterAutospacing="0"/>
        <w:ind w:left="-567" w:right="256"/>
        <w:jc w:val="center"/>
        <w:rPr>
          <w:b/>
          <w:bCs/>
          <w:sz w:val="28"/>
          <w:szCs w:val="28"/>
        </w:rPr>
      </w:pPr>
    </w:p>
    <w:p w14:paraId="57A811C6" w14:textId="77777777" w:rsidR="00954E6B" w:rsidRDefault="00954E6B" w:rsidP="00954E6B">
      <w:pPr>
        <w:pStyle w:val="ae"/>
        <w:spacing w:beforeAutospacing="0" w:afterAutospacing="0"/>
        <w:ind w:left="-567" w:right="256"/>
        <w:jc w:val="center"/>
        <w:rPr>
          <w:sz w:val="28"/>
          <w:szCs w:val="28"/>
        </w:rPr>
      </w:pPr>
      <w:r>
        <w:rPr>
          <w:b/>
          <w:bCs/>
          <w:sz w:val="28"/>
          <w:szCs w:val="28"/>
        </w:rPr>
        <w:t>Рабочая программа</w:t>
      </w:r>
    </w:p>
    <w:p w14:paraId="65BEC75F" w14:textId="77777777" w:rsidR="00954E6B" w:rsidRPr="00124350" w:rsidRDefault="00954E6B" w:rsidP="00954E6B">
      <w:pPr>
        <w:pStyle w:val="Default"/>
        <w:ind w:left="-567" w:right="256"/>
        <w:jc w:val="center"/>
        <w:rPr>
          <w:rFonts w:ascii="Times New Roman" w:eastAsia="Times New Roman" w:hAnsi="Times New Roman" w:cs="Times New Roman"/>
          <w:b/>
          <w:bCs/>
          <w:color w:val="auto"/>
          <w:sz w:val="28"/>
          <w:szCs w:val="28"/>
          <w:lang w:eastAsia="ru-RU"/>
        </w:rPr>
      </w:pPr>
      <w:r w:rsidRPr="00124350">
        <w:rPr>
          <w:rFonts w:ascii="Times New Roman" w:hAnsi="Times New Roman" w:cs="Times New Roman"/>
          <w:b/>
          <w:bCs/>
          <w:sz w:val="28"/>
          <w:szCs w:val="28"/>
        </w:rPr>
        <w:t>Наименование учебного курса: русский язык и развитие речи</w:t>
      </w:r>
    </w:p>
    <w:p w14:paraId="572402A9" w14:textId="43D58A7F" w:rsidR="00124350" w:rsidRDefault="00124350" w:rsidP="00124350">
      <w:pPr>
        <w:shd w:val="clear" w:color="auto" w:fill="FFFFFF"/>
        <w:spacing w:after="0" w:line="360" w:lineRule="auto"/>
        <w:rPr>
          <w:rFonts w:ascii="Times New Roman" w:eastAsia="Times New Roman" w:hAnsi="Times New Roman" w:cs="Times New Roman"/>
          <w:b/>
          <w:noProof/>
          <w:color w:val="000000"/>
          <w:sz w:val="28"/>
          <w:szCs w:val="28"/>
          <w:lang w:eastAsia="ru-RU"/>
        </w:rPr>
      </w:pPr>
      <w:r>
        <w:rPr>
          <w:rFonts w:ascii="Times New Roman" w:eastAsia="Times New Roman" w:hAnsi="Times New Roman" w:cs="Times New Roman"/>
          <w:b/>
          <w:noProof/>
          <w:color w:val="000000"/>
          <w:sz w:val="28"/>
          <w:szCs w:val="28"/>
          <w:lang w:eastAsia="ru-RU"/>
        </w:rPr>
        <w:t xml:space="preserve">     Класс: 3</w:t>
      </w:r>
    </w:p>
    <w:p w14:paraId="1B86EA3C" w14:textId="7FDB6A0F" w:rsidR="00124350" w:rsidRDefault="00124350" w:rsidP="00124350">
      <w:pPr>
        <w:shd w:val="clear" w:color="auto" w:fill="FFFFFF"/>
        <w:spacing w:after="0" w:line="360" w:lineRule="auto"/>
        <w:rPr>
          <w:rFonts w:ascii="Times New Roman" w:eastAsia="Times New Roman" w:hAnsi="Times New Roman" w:cs="Times New Roman"/>
          <w:b/>
          <w:noProof/>
          <w:color w:val="000000"/>
          <w:sz w:val="28"/>
          <w:szCs w:val="28"/>
          <w:lang w:eastAsia="ru-RU"/>
        </w:rPr>
      </w:pPr>
      <w:r>
        <w:rPr>
          <w:rFonts w:ascii="Times New Roman" w:eastAsia="Times New Roman" w:hAnsi="Times New Roman" w:cs="Times New Roman"/>
          <w:b/>
          <w:noProof/>
          <w:color w:val="000000"/>
          <w:sz w:val="28"/>
          <w:szCs w:val="28"/>
          <w:lang w:eastAsia="ru-RU"/>
        </w:rPr>
        <w:t xml:space="preserve">     Уровень образования: НОО</w:t>
      </w:r>
    </w:p>
    <w:p w14:paraId="21D4B54C" w14:textId="0199E473" w:rsidR="00124350" w:rsidRDefault="00124350" w:rsidP="00124350">
      <w:pPr>
        <w:shd w:val="clear" w:color="auto" w:fill="FFFFFF"/>
        <w:spacing w:after="0" w:line="360" w:lineRule="auto"/>
        <w:rPr>
          <w:rFonts w:ascii="Times New Roman" w:eastAsia="Times New Roman" w:hAnsi="Times New Roman" w:cs="Times New Roman"/>
          <w:b/>
          <w:noProof/>
          <w:color w:val="000000"/>
          <w:sz w:val="28"/>
          <w:szCs w:val="28"/>
          <w:lang w:eastAsia="ru-RU"/>
        </w:rPr>
      </w:pPr>
      <w:r>
        <w:rPr>
          <w:rFonts w:ascii="Times New Roman" w:eastAsia="Times New Roman" w:hAnsi="Times New Roman" w:cs="Times New Roman"/>
          <w:b/>
          <w:noProof/>
          <w:color w:val="000000"/>
          <w:sz w:val="28"/>
          <w:szCs w:val="28"/>
          <w:lang w:eastAsia="ru-RU"/>
        </w:rPr>
        <w:t xml:space="preserve">     Вариант :1.2</w:t>
      </w:r>
    </w:p>
    <w:p w14:paraId="783BF29B" w14:textId="37D65033" w:rsidR="00124350" w:rsidRDefault="00124350" w:rsidP="00124350">
      <w:pPr>
        <w:shd w:val="clear" w:color="auto" w:fill="FFFFFF"/>
        <w:spacing w:after="0" w:line="360" w:lineRule="auto"/>
        <w:rPr>
          <w:rFonts w:ascii="Times New Roman" w:eastAsia="Times New Roman" w:hAnsi="Times New Roman" w:cs="Times New Roman"/>
          <w:bCs/>
          <w:noProof/>
          <w:color w:val="000000"/>
          <w:sz w:val="28"/>
          <w:szCs w:val="28"/>
          <w:lang w:eastAsia="ru-RU"/>
        </w:rPr>
      </w:pPr>
      <w:r>
        <w:rPr>
          <w:rFonts w:ascii="Times New Roman" w:eastAsia="Times New Roman" w:hAnsi="Times New Roman" w:cs="Times New Roman"/>
          <w:b/>
          <w:noProof/>
          <w:color w:val="000000"/>
          <w:sz w:val="28"/>
          <w:szCs w:val="28"/>
          <w:lang w:eastAsia="ru-RU"/>
        </w:rPr>
        <w:t xml:space="preserve">     </w:t>
      </w:r>
      <w:r>
        <w:rPr>
          <w:rFonts w:ascii="Times New Roman" w:eastAsia="Times New Roman" w:hAnsi="Times New Roman" w:cs="Times New Roman"/>
          <w:b/>
          <w:bCs/>
          <w:noProof/>
          <w:color w:val="000000"/>
          <w:sz w:val="28"/>
          <w:szCs w:val="28"/>
          <w:lang w:eastAsia="ru-RU"/>
        </w:rPr>
        <w:t>Срок реализации программы: 2024-2025 учебный год</w:t>
      </w:r>
    </w:p>
    <w:p w14:paraId="2ED727E2" w14:textId="77777777" w:rsidR="00124350" w:rsidRDefault="00124350" w:rsidP="00124350">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05AFE522" w14:textId="77777777" w:rsidR="00954E6B" w:rsidRDefault="00954E6B" w:rsidP="00954E6B">
      <w:pPr>
        <w:pStyle w:val="ae"/>
        <w:spacing w:beforeAutospacing="0" w:afterAutospacing="0"/>
        <w:ind w:left="-567" w:right="256"/>
        <w:jc w:val="both"/>
      </w:pPr>
    </w:p>
    <w:p w14:paraId="47F5EC58" w14:textId="77777777" w:rsidR="00954E6B" w:rsidRDefault="00954E6B" w:rsidP="00954E6B">
      <w:pPr>
        <w:pStyle w:val="ae"/>
        <w:spacing w:beforeAutospacing="0" w:afterAutospacing="0"/>
        <w:ind w:left="-567" w:right="256"/>
        <w:jc w:val="both"/>
      </w:pPr>
    </w:p>
    <w:p w14:paraId="4078BF24" w14:textId="77777777" w:rsidR="00954E6B" w:rsidRDefault="00954E6B" w:rsidP="00954E6B">
      <w:pPr>
        <w:pStyle w:val="ae"/>
        <w:spacing w:beforeAutospacing="0" w:afterAutospacing="0"/>
        <w:ind w:left="-567" w:right="256"/>
        <w:jc w:val="both"/>
      </w:pPr>
    </w:p>
    <w:p w14:paraId="73499361" w14:textId="77777777" w:rsidR="00954E6B" w:rsidRDefault="00954E6B" w:rsidP="00954E6B">
      <w:pPr>
        <w:pStyle w:val="ae"/>
        <w:spacing w:beforeAutospacing="0" w:afterAutospacing="0"/>
        <w:ind w:left="-567" w:right="256"/>
        <w:jc w:val="both"/>
      </w:pPr>
    </w:p>
    <w:p w14:paraId="68A7DF21" w14:textId="77777777" w:rsidR="00954E6B" w:rsidRDefault="00954E6B" w:rsidP="00954E6B">
      <w:pPr>
        <w:pStyle w:val="ae"/>
        <w:spacing w:beforeAutospacing="0" w:afterAutospacing="0"/>
        <w:ind w:left="-567" w:right="256"/>
        <w:jc w:val="both"/>
      </w:pPr>
    </w:p>
    <w:p w14:paraId="15F935DB" w14:textId="53D9FAFC" w:rsidR="00954E6B" w:rsidRPr="005A6E0E" w:rsidRDefault="00954E6B" w:rsidP="005A6E0E">
      <w:pPr>
        <w:pStyle w:val="ae"/>
        <w:ind w:right="256"/>
        <w:jc w:val="both"/>
      </w:pPr>
      <w:r>
        <w:rPr>
          <w:sz w:val="20"/>
          <w:szCs w:val="20"/>
        </w:rPr>
        <w:t xml:space="preserve"> Рабочую программу составила</w:t>
      </w:r>
      <w:r w:rsidR="00124350">
        <w:rPr>
          <w:sz w:val="20"/>
          <w:szCs w:val="20"/>
        </w:rPr>
        <w:t xml:space="preserve">: </w:t>
      </w:r>
      <w:r w:rsidR="0035616B">
        <w:rPr>
          <w:sz w:val="20"/>
          <w:szCs w:val="20"/>
        </w:rPr>
        <w:t>Хасанова И.М.</w:t>
      </w:r>
    </w:p>
    <w:p w14:paraId="06AABBB8" w14:textId="55520FDA" w:rsidR="00954E6B" w:rsidRDefault="00954E6B" w:rsidP="00C224D7">
      <w:pPr>
        <w:pStyle w:val="ae"/>
        <w:spacing w:before="0" w:beforeAutospacing="0" w:after="0" w:afterAutospacing="0"/>
      </w:pPr>
      <w:r>
        <w:rPr>
          <w:sz w:val="20"/>
          <w:szCs w:val="20"/>
        </w:rPr>
        <w:t>Квалификационная категория:</w:t>
      </w:r>
      <w:r w:rsidR="0035616B">
        <w:rPr>
          <w:sz w:val="20"/>
          <w:szCs w:val="20"/>
        </w:rPr>
        <w:t xml:space="preserve"> высшая</w:t>
      </w:r>
      <w:r>
        <w:rPr>
          <w:sz w:val="20"/>
          <w:szCs w:val="20"/>
          <w:vertAlign w:val="superscript"/>
        </w:rPr>
        <w:t xml:space="preserve">                          </w:t>
      </w:r>
      <w:bookmarkEnd w:id="0"/>
    </w:p>
    <w:p w14:paraId="5EF02A3B" w14:textId="77777777" w:rsidR="009A2024" w:rsidRPr="00FE3385" w:rsidRDefault="009A2024" w:rsidP="009A2024">
      <w:pPr>
        <w:keepNext/>
        <w:keepLines/>
        <w:widowControl w:val="0"/>
        <w:spacing w:before="480" w:after="0" w:line="276" w:lineRule="auto"/>
        <w:ind w:left="360"/>
        <w:jc w:val="center"/>
        <w:outlineLvl w:val="0"/>
        <w:rPr>
          <w:rFonts w:ascii="Times New Roman Полужирный" w:eastAsiaTheme="majorEastAsia" w:hAnsi="Times New Roman Полужирный" w:cstheme="majorBidi"/>
          <w:b/>
          <w:bCs/>
          <w:caps/>
          <w:sz w:val="28"/>
          <w:szCs w:val="28"/>
        </w:rPr>
      </w:pPr>
      <w:r w:rsidRPr="00FE3385">
        <w:rPr>
          <w:rFonts w:ascii="Times New Roman Полужирный" w:hAnsi="Times New Roman Полужирный" w:cs="Times New Roman"/>
          <w:b/>
          <w:bCs/>
          <w:iCs/>
          <w:caps/>
          <w:sz w:val="28"/>
          <w:szCs w:val="28"/>
        </w:rPr>
        <w:lastRenderedPageBreak/>
        <w:t>Пояснительная записка</w:t>
      </w:r>
      <w:bookmarkEnd w:id="1"/>
    </w:p>
    <w:p w14:paraId="3E90EF9A" w14:textId="77777777" w:rsidR="009A2024" w:rsidRPr="00377A54" w:rsidRDefault="009A2024" w:rsidP="009A2024">
      <w:pPr>
        <w:pStyle w:val="a3"/>
        <w:widowControl w:val="0"/>
        <w:spacing w:line="276" w:lineRule="auto"/>
        <w:ind w:firstLine="709"/>
        <w:contextualSpacing/>
        <w:rPr>
          <w:rFonts w:ascii="Times New Roman" w:hAnsi="Times New Roman" w:cs="Times New Roman"/>
          <w:bCs/>
          <w:iCs/>
          <w:color w:val="auto"/>
          <w:sz w:val="28"/>
          <w:szCs w:val="28"/>
        </w:rPr>
      </w:pPr>
    </w:p>
    <w:p w14:paraId="2A0EA242" w14:textId="395D1D7D" w:rsidR="00C224D7" w:rsidRDefault="00C224D7" w:rsidP="00A061F4">
      <w:pPr>
        <w:pStyle w:val="a8"/>
        <w:spacing w:after="0" w:line="360" w:lineRule="auto"/>
        <w:ind w:left="0" w:right="204" w:firstLine="709"/>
        <w:jc w:val="both"/>
        <w:rPr>
          <w:rFonts w:ascii="Times New Roman" w:eastAsia="Calibri" w:hAnsi="Times New Roman" w:cs="Times New Roman"/>
          <w:sz w:val="28"/>
          <w:szCs w:val="28"/>
        </w:rPr>
      </w:pPr>
      <w:proofErr w:type="gramStart"/>
      <w:r w:rsidRPr="00160A12">
        <w:rPr>
          <w:rFonts w:ascii="Times New Roman" w:eastAsia="Calibri" w:hAnsi="Times New Roman" w:cs="Times New Roman"/>
          <w:sz w:val="28"/>
          <w:szCs w:val="28"/>
        </w:rPr>
        <w:t xml:space="preserve">Рабочая программа по предметом на уровне начального общего образования слабослышащих и позднооглохших обучающихся составлена на основе требований к результатам освоения АООП НОО, установленными </w:t>
      </w:r>
      <w:r w:rsidRPr="00160A12">
        <w:rPr>
          <w:rFonts w:ascii="Times New Roman" w:eastAsia="SchoolBookSanPin" w:hAnsi="Times New Roman" w:cs="Times New Roman"/>
          <w:sz w:val="28"/>
          <w:szCs w:val="28"/>
        </w:rPr>
        <w:t>ФГОС НОО обуча</w:t>
      </w:r>
      <w:r>
        <w:rPr>
          <w:rFonts w:ascii="Times New Roman" w:eastAsia="SchoolBookSanPin" w:hAnsi="Times New Roman" w:cs="Times New Roman"/>
          <w:sz w:val="28"/>
          <w:szCs w:val="28"/>
        </w:rPr>
        <w:t>ющихся с ОВЗ</w:t>
      </w:r>
      <w:r w:rsidRPr="00160A12">
        <w:rPr>
          <w:rFonts w:ascii="Times New Roman" w:eastAsia="Calibri" w:hAnsi="Times New Roman" w:cs="Times New Roman"/>
          <w:sz w:val="28"/>
          <w:szCs w:val="28"/>
        </w:rPr>
        <w:t xml:space="preserve"> и ориентирована на целевые приоритеты, сформулированные в Федеральной программе воспитания. </w:t>
      </w:r>
      <w:proofErr w:type="gramEnd"/>
    </w:p>
    <w:p w14:paraId="28BBD058" w14:textId="77777777" w:rsidR="00A061F4" w:rsidRPr="00A061F4" w:rsidRDefault="00A061F4" w:rsidP="00A061F4">
      <w:pPr>
        <w:spacing w:after="0" w:line="360" w:lineRule="auto"/>
        <w:ind w:firstLine="567"/>
        <w:jc w:val="both"/>
        <w:rPr>
          <w:rFonts w:ascii="Times New Roman" w:eastAsia="Calibri" w:hAnsi="Times New Roman" w:cs="Times New Roman"/>
          <w:sz w:val="28"/>
          <w:szCs w:val="28"/>
        </w:rPr>
      </w:pPr>
      <w:r w:rsidRPr="00A061F4">
        <w:rPr>
          <w:rFonts w:ascii="Times New Roman" w:eastAsia="Calibri"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4834977C"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rPr>
        <w:t>Федеральный закон Российской Федерации «Об образовании в Российской Федерации» от 29.12.2012 № 273-ФЗ (ред. от 03.07.2016г.);</w:t>
      </w:r>
    </w:p>
    <w:p w14:paraId="24A44FE2"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proofErr w:type="spellStart"/>
      <w:proofErr w:type="gramStart"/>
      <w:r w:rsidRPr="00A061F4">
        <w:rPr>
          <w:rFonts w:ascii="Times New Roman" w:eastAsia="Times New Roman" w:hAnsi="Times New Roman" w:cs="Times New Roman"/>
          <w:color w:val="000000"/>
          <w:sz w:val="28"/>
          <w:szCs w:val="28"/>
          <w:lang w:eastAsia="ru-RU"/>
        </w:rPr>
        <w:t>Федеральныи</w:t>
      </w:r>
      <w:proofErr w:type="spellEnd"/>
      <w:r w:rsidRPr="00A061F4">
        <w:rPr>
          <w:rFonts w:ascii="Times New Roman" w:eastAsia="Times New Roman" w:hAnsi="Times New Roman" w:cs="Times New Roman"/>
          <w:color w:val="000000"/>
          <w:sz w:val="28"/>
          <w:szCs w:val="28"/>
          <w:lang w:eastAsia="ru-RU"/>
        </w:rPr>
        <w:t xml:space="preserve">̆ </w:t>
      </w:r>
      <w:proofErr w:type="spellStart"/>
      <w:r w:rsidRPr="00A061F4">
        <w:rPr>
          <w:rFonts w:ascii="Times New Roman" w:eastAsia="Times New Roman" w:hAnsi="Times New Roman" w:cs="Times New Roman"/>
          <w:color w:val="000000"/>
          <w:sz w:val="28"/>
          <w:szCs w:val="28"/>
          <w:lang w:eastAsia="ru-RU"/>
        </w:rPr>
        <w:t>государственныи</w:t>
      </w:r>
      <w:proofErr w:type="spellEnd"/>
      <w:r w:rsidRPr="00A061F4">
        <w:rPr>
          <w:rFonts w:ascii="Times New Roman" w:eastAsia="Times New Roman" w:hAnsi="Times New Roman" w:cs="Times New Roman"/>
          <w:color w:val="000000"/>
          <w:sz w:val="28"/>
          <w:szCs w:val="28"/>
          <w:lang w:eastAsia="ru-RU"/>
        </w:rPr>
        <w:t xml:space="preserve">̆ </w:t>
      </w:r>
      <w:proofErr w:type="spellStart"/>
      <w:r w:rsidRPr="00A061F4">
        <w:rPr>
          <w:rFonts w:ascii="Times New Roman" w:eastAsia="Times New Roman" w:hAnsi="Times New Roman" w:cs="Times New Roman"/>
          <w:color w:val="000000"/>
          <w:sz w:val="28"/>
          <w:szCs w:val="28"/>
          <w:lang w:eastAsia="ru-RU"/>
        </w:rPr>
        <w:t>образовательныи</w:t>
      </w:r>
      <w:proofErr w:type="spellEnd"/>
      <w:r w:rsidRPr="00A061F4">
        <w:rPr>
          <w:rFonts w:ascii="Times New Roman" w:eastAsia="Times New Roman" w:hAnsi="Times New Roman" w:cs="Times New Roman"/>
          <w:color w:val="000000"/>
          <w:sz w:val="28"/>
          <w:szCs w:val="28"/>
          <w:lang w:eastAsia="ru-RU"/>
        </w:rPr>
        <w:t xml:space="preserve">̆ стандарт начального общего образования </w:t>
      </w:r>
      <w:r w:rsidRPr="00A061F4">
        <w:rPr>
          <w:rFonts w:ascii="Times New Roman" w:eastAsia="Times New Roman" w:hAnsi="Times New Roman" w:cs="Times New Roman"/>
          <w:sz w:val="28"/>
          <w:szCs w:val="28"/>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roofErr w:type="gramEnd"/>
    </w:p>
    <w:p w14:paraId="4E9950CA"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proofErr w:type="gramStart"/>
      <w:r w:rsidRPr="00A061F4">
        <w:rPr>
          <w:rFonts w:ascii="Times New Roman" w:eastAsia="Times New Roman" w:hAnsi="Times New Roman" w:cs="Times New Roman"/>
          <w:sz w:val="28"/>
          <w:szCs w:val="28"/>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A061F4">
        <w:rPr>
          <w:rFonts w:ascii="Times New Roman" w:eastAsia="Times New Roman" w:hAnsi="Times New Roman" w:cs="Times New Roman"/>
          <w:sz w:val="28"/>
          <w:szCs w:val="28"/>
          <w:lang w:eastAsia="ru-RU"/>
        </w:rPr>
        <w:t>Минпросвещения</w:t>
      </w:r>
      <w:proofErr w:type="spellEnd"/>
      <w:r w:rsidRPr="00A061F4">
        <w:rPr>
          <w:rFonts w:ascii="Times New Roman" w:eastAsia="Times New Roman" w:hAnsi="Times New Roman" w:cs="Times New Roman"/>
          <w:sz w:val="28"/>
          <w:szCs w:val="28"/>
          <w:lang w:eastAsia="ru-RU"/>
        </w:rPr>
        <w:t xml:space="preserve"> России от 24 ноября 2022 г. № 1025);</w:t>
      </w:r>
      <w:proofErr w:type="gramEnd"/>
    </w:p>
    <w:p w14:paraId="6ABD3E5B"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r w:rsidRPr="00A061F4">
        <w:rPr>
          <w:rFonts w:ascii="Times New Roman" w:eastAsia="Times New Roman" w:hAnsi="Times New Roman" w:cs="Times New Roman"/>
          <w:color w:val="000000"/>
          <w:sz w:val="28"/>
          <w:szCs w:val="28"/>
          <w:lang w:eastAsia="ru-RU"/>
        </w:rPr>
        <w:t xml:space="preserve">адаптированная основная образовательная программа основного общего образования </w:t>
      </w:r>
      <w:proofErr w:type="gramStart"/>
      <w:r w:rsidRPr="00A061F4">
        <w:rPr>
          <w:rFonts w:ascii="Times New Roman" w:eastAsia="Times New Roman" w:hAnsi="Times New Roman" w:cs="Times New Roman"/>
          <w:color w:val="000000"/>
          <w:sz w:val="28"/>
          <w:szCs w:val="28"/>
          <w:lang w:eastAsia="ru-RU"/>
        </w:rPr>
        <w:t>обучающихся</w:t>
      </w:r>
      <w:proofErr w:type="gramEnd"/>
      <w:r w:rsidRPr="00A061F4">
        <w:rPr>
          <w:rFonts w:ascii="Times New Roman" w:eastAsia="Times New Roman" w:hAnsi="Times New Roman" w:cs="Times New Roman"/>
          <w:color w:val="000000"/>
          <w:sz w:val="28"/>
          <w:szCs w:val="28"/>
          <w:lang w:eastAsia="ru-RU"/>
        </w:rPr>
        <w:t xml:space="preserve"> с нарушениями слуха ГБОУ КРОЦ;</w:t>
      </w:r>
    </w:p>
    <w:p w14:paraId="790E1540"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color w:val="000000"/>
          <w:sz w:val="28"/>
          <w:szCs w:val="28"/>
        </w:rPr>
        <w:t xml:space="preserve">Приказ Министерства просвещения РФ от </w:t>
      </w:r>
      <w:r w:rsidRPr="00A061F4">
        <w:rPr>
          <w:rFonts w:ascii="Times New Roman" w:eastAsia="Calibri" w:hAnsi="Times New Roman" w:cs="Calibri"/>
          <w:sz w:val="28"/>
          <w:szCs w:val="28"/>
        </w:rPr>
        <w:t xml:space="preserve">21.09. 2022 г. № 858 </w:t>
      </w:r>
      <w:r w:rsidRPr="00A061F4">
        <w:rPr>
          <w:rFonts w:ascii="Times New Roman" w:eastAsia="Calibri" w:hAnsi="Times New Roman" w:cs="Calibri"/>
          <w:color w:val="000000"/>
          <w:sz w:val="28"/>
          <w:szCs w:val="28"/>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2C52438B"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8"/>
          <w:szCs w:val="28"/>
        </w:rPr>
      </w:pPr>
      <w:r w:rsidRPr="00A061F4">
        <w:rPr>
          <w:rFonts w:ascii="Times New Roman" w:eastAsia="Calibri" w:hAnsi="Times New Roman" w:cs="Calibri"/>
          <w:color w:val="000000"/>
          <w:sz w:val="28"/>
          <w:szCs w:val="28"/>
        </w:rPr>
        <w:t>Постановление Главного государственного санитарного врача России от 28.09.2020 № СП 2.4.3648-20</w:t>
      </w:r>
      <w:proofErr w:type="gramStart"/>
      <w:r w:rsidRPr="00A061F4">
        <w:rPr>
          <w:rFonts w:ascii="Times New Roman" w:eastAsia="Calibri" w:hAnsi="Times New Roman" w:cs="Calibri"/>
          <w:color w:val="000000"/>
          <w:sz w:val="28"/>
          <w:szCs w:val="28"/>
        </w:rPr>
        <w:t xml:space="preserve"> О</w:t>
      </w:r>
      <w:proofErr w:type="gramEnd"/>
      <w:r w:rsidRPr="00A061F4">
        <w:rPr>
          <w:rFonts w:ascii="Times New Roman" w:eastAsia="Calibri" w:hAnsi="Times New Roman" w:cs="Calibri"/>
          <w:color w:val="000000"/>
          <w:sz w:val="28"/>
          <w:szCs w:val="28"/>
        </w:rPr>
        <w:t xml:space="preserve">б утверждении санитарных правил </w:t>
      </w:r>
      <w:r w:rsidRPr="00A061F4">
        <w:rPr>
          <w:rFonts w:ascii="Times New Roman" w:eastAsia="Calibri" w:hAnsi="Times New Roman" w:cs="Calibri"/>
          <w:color w:val="000000"/>
          <w:sz w:val="28"/>
          <w:szCs w:val="28"/>
        </w:rPr>
        <w:lastRenderedPageBreak/>
        <w:t>СП 2.4.3648-20 "Санитарно-эпидемиологические требования к организациям воспитания и обучения, отдыха и оздоровления детей и молодежи";</w:t>
      </w:r>
    </w:p>
    <w:p w14:paraId="6AF5F8BF"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8"/>
          <w:szCs w:val="28"/>
        </w:rPr>
      </w:pPr>
      <w:r w:rsidRPr="00A061F4">
        <w:rPr>
          <w:rFonts w:ascii="Times New Roman" w:eastAsia="Calibri" w:hAnsi="Times New Roman" w:cs="Calibri"/>
          <w:sz w:val="28"/>
          <w:szCs w:val="28"/>
        </w:rPr>
        <w:t>СанПиН 1.2.3685-21 «Гигиенические нормативы и требования к обеспечению</w:t>
      </w:r>
      <w:r w:rsidRPr="00A061F4">
        <w:rPr>
          <w:rFonts w:ascii="Times New Roman" w:eastAsia="Calibri" w:hAnsi="Times New Roman" w:cs="Calibri"/>
          <w:color w:val="000000"/>
          <w:sz w:val="28"/>
          <w:szCs w:val="28"/>
        </w:rPr>
        <w:t xml:space="preserve"> </w:t>
      </w:r>
      <w:r w:rsidRPr="00A061F4">
        <w:rPr>
          <w:rFonts w:ascii="Times New Roman" w:eastAsia="Calibri" w:hAnsi="Times New Roman" w:cs="Calibri"/>
          <w:sz w:val="28"/>
          <w:szCs w:val="28"/>
        </w:rPr>
        <w:t>безопасности и (или) безвредности для человека факторов среды обитания,</w:t>
      </w:r>
    </w:p>
    <w:p w14:paraId="79549BA3"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3DE3BDEB"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A061F4">
        <w:rPr>
          <w:rFonts w:ascii="Times New Roman" w:eastAsia="Calibri" w:hAnsi="Times New Roman" w:cs="Calibri"/>
          <w:color w:val="000000"/>
          <w:sz w:val="28"/>
          <w:szCs w:val="28"/>
        </w:rPr>
        <w:t>;</w:t>
      </w:r>
      <w:r w:rsidRPr="00A061F4">
        <w:rPr>
          <w:rFonts w:ascii="Times New Roman" w:eastAsia="Calibri" w:hAnsi="Times New Roman" w:cs="Calibri"/>
          <w:sz w:val="28"/>
          <w:szCs w:val="28"/>
        </w:rPr>
        <w:t xml:space="preserve"> </w:t>
      </w:r>
    </w:p>
    <w:p w14:paraId="64F9A408"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rPr>
        <w:t>Федеральный закон от 27 июля 2006 г. № 149-ФЗ «Об информации, информационных технологиях и о защите информации»;</w:t>
      </w:r>
    </w:p>
    <w:p w14:paraId="5816A191"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rPr>
        <w:t xml:space="preserve">Федеральный закон от 27 июля 2006 г. № 152-ФЗ «О персональных данных», </w:t>
      </w:r>
    </w:p>
    <w:p w14:paraId="77412FA2"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rPr>
        <w:t>Федеральный закон от 29 декабря 2010 г. № 436-ФЗ «О защите детей от информации, причиняющей вред их здоровью и развитию».</w:t>
      </w:r>
    </w:p>
    <w:p w14:paraId="1ACD52A3"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51E8098F" w14:textId="77777777" w:rsidR="00A061F4" w:rsidRPr="00A061F4" w:rsidRDefault="00A061F4" w:rsidP="00A061F4">
      <w:pPr>
        <w:widowControl w:val="0"/>
        <w:numPr>
          <w:ilvl w:val="0"/>
          <w:numId w:val="14"/>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A061F4">
        <w:rPr>
          <w:rFonts w:ascii="Times New Roman" w:eastAsia="Calibri" w:hAnsi="Times New Roman" w:cs="Calibri"/>
          <w:sz w:val="28"/>
          <w:szCs w:val="28"/>
        </w:rPr>
        <w:t>Учебный план ГБОУ КРОЦ на 2024-2025 уч. год,</w:t>
      </w:r>
    </w:p>
    <w:p w14:paraId="44411735" w14:textId="08C53476" w:rsidR="00A061F4" w:rsidRPr="00A061F4" w:rsidRDefault="00A061F4" w:rsidP="00A061F4">
      <w:pPr>
        <w:spacing w:after="0" w:line="360" w:lineRule="auto"/>
        <w:ind w:right="204"/>
        <w:contextualSpacing/>
        <w:jc w:val="both"/>
        <w:rPr>
          <w:rFonts w:ascii="Times New Roman" w:eastAsia="Calibri" w:hAnsi="Times New Roman" w:cs="Calibri"/>
          <w:caps/>
          <w:sz w:val="28"/>
          <w:szCs w:val="28"/>
        </w:rPr>
      </w:pPr>
    </w:p>
    <w:p w14:paraId="0E7376B4" w14:textId="77777777" w:rsidR="009A2024" w:rsidRPr="00F21983" w:rsidRDefault="00C224D7" w:rsidP="009A2024">
      <w:pPr>
        <w:pStyle w:val="a5"/>
        <w:spacing w:line="360" w:lineRule="auto"/>
        <w:ind w:left="0" w:firstLine="709"/>
        <w:rPr>
          <w:rStyle w:val="FontStyle18"/>
          <w:sz w:val="28"/>
          <w:szCs w:val="28"/>
        </w:rPr>
      </w:pPr>
      <w:r>
        <w:rPr>
          <w:color w:val="231F20"/>
          <w:sz w:val="28"/>
          <w:szCs w:val="28"/>
        </w:rPr>
        <w:t>Реализация программы</w:t>
      </w:r>
      <w:r w:rsidR="009A2024" w:rsidRPr="00F21983">
        <w:rPr>
          <w:color w:val="231F20"/>
          <w:sz w:val="28"/>
          <w:szCs w:val="28"/>
        </w:rPr>
        <w:t xml:space="preserve"> (вариант 1.2) обеспечивает глухим </w:t>
      </w:r>
      <w:r w:rsidR="009A2024" w:rsidRPr="00F21983">
        <w:rPr>
          <w:color w:val="231F20"/>
          <w:sz w:val="28"/>
          <w:szCs w:val="28"/>
        </w:rPr>
        <w:lastRenderedPageBreak/>
        <w:t>обучающимся уровень начального общего образования, способствующий на этапе основного общего образования</w:t>
      </w:r>
      <w:r w:rsidR="009A2024" w:rsidRPr="00F21983">
        <w:rPr>
          <w:color w:val="231F20"/>
          <w:spacing w:val="40"/>
          <w:sz w:val="28"/>
          <w:szCs w:val="28"/>
        </w:rPr>
        <w:t xml:space="preserve"> </w:t>
      </w:r>
      <w:r w:rsidR="009A2024" w:rsidRPr="00F21983">
        <w:rPr>
          <w:color w:val="231F20"/>
          <w:sz w:val="28"/>
          <w:szCs w:val="28"/>
        </w:rPr>
        <w:t>достижению итоговых результатов, сопоставимых с требованиями ФГОС основного общего образования, что позволяет</w:t>
      </w:r>
      <w:r w:rsidR="009A2024" w:rsidRPr="00F21983">
        <w:rPr>
          <w:color w:val="231F20"/>
          <w:spacing w:val="-5"/>
          <w:sz w:val="28"/>
          <w:szCs w:val="28"/>
        </w:rPr>
        <w:t xml:space="preserve"> </w:t>
      </w:r>
      <w:r w:rsidR="009A2024" w:rsidRPr="00F21983">
        <w:rPr>
          <w:color w:val="231F20"/>
          <w:sz w:val="28"/>
          <w:szCs w:val="28"/>
        </w:rPr>
        <w:t>им</w:t>
      </w:r>
      <w:r w:rsidR="009A2024" w:rsidRPr="00F21983">
        <w:rPr>
          <w:color w:val="231F20"/>
          <w:spacing w:val="-5"/>
          <w:sz w:val="28"/>
          <w:szCs w:val="28"/>
        </w:rPr>
        <w:t xml:space="preserve"> </w:t>
      </w:r>
      <w:r w:rsidR="009A2024" w:rsidRPr="00F21983">
        <w:rPr>
          <w:color w:val="231F20"/>
          <w:sz w:val="28"/>
          <w:szCs w:val="28"/>
        </w:rPr>
        <w:t>продолжить</w:t>
      </w:r>
      <w:r w:rsidR="009A2024" w:rsidRPr="00F21983">
        <w:rPr>
          <w:color w:val="231F20"/>
          <w:spacing w:val="-5"/>
          <w:sz w:val="28"/>
          <w:szCs w:val="28"/>
        </w:rPr>
        <w:t xml:space="preserve"> </w:t>
      </w:r>
      <w:r w:rsidR="009A2024" w:rsidRPr="00F21983">
        <w:rPr>
          <w:color w:val="231F20"/>
          <w:sz w:val="28"/>
          <w:szCs w:val="28"/>
        </w:rPr>
        <w:t>образование,</w:t>
      </w:r>
      <w:r w:rsidR="009A2024" w:rsidRPr="00F21983">
        <w:rPr>
          <w:color w:val="231F20"/>
          <w:spacing w:val="-5"/>
          <w:sz w:val="28"/>
          <w:szCs w:val="28"/>
        </w:rPr>
        <w:t xml:space="preserve"> </w:t>
      </w:r>
      <w:r w:rsidR="009A2024" w:rsidRPr="00F21983">
        <w:rPr>
          <w:color w:val="231F20"/>
          <w:sz w:val="28"/>
          <w:szCs w:val="28"/>
        </w:rPr>
        <w:t>получить</w:t>
      </w:r>
      <w:r w:rsidR="009A2024" w:rsidRPr="00F21983">
        <w:rPr>
          <w:color w:val="231F20"/>
          <w:spacing w:val="-5"/>
          <w:sz w:val="28"/>
          <w:szCs w:val="28"/>
        </w:rPr>
        <w:t xml:space="preserve"> </w:t>
      </w:r>
      <w:r w:rsidR="009A2024" w:rsidRPr="00F21983">
        <w:rPr>
          <w:color w:val="231F20"/>
          <w:sz w:val="28"/>
          <w:szCs w:val="28"/>
        </w:rPr>
        <w:t>профессиональную</w:t>
      </w:r>
      <w:r w:rsidR="009A2024" w:rsidRPr="00F21983">
        <w:rPr>
          <w:color w:val="231F20"/>
          <w:spacing w:val="-5"/>
          <w:sz w:val="28"/>
          <w:szCs w:val="28"/>
        </w:rPr>
        <w:t xml:space="preserve"> </w:t>
      </w:r>
      <w:r w:rsidR="009A2024" w:rsidRPr="00F21983">
        <w:rPr>
          <w:color w:val="231F20"/>
          <w:sz w:val="28"/>
          <w:szCs w:val="28"/>
        </w:rPr>
        <w:t>подготовку, содействует наиболее полной социальной адаптации и интеграции в обществе.</w:t>
      </w:r>
    </w:p>
    <w:p w14:paraId="7E9D8624" w14:textId="77777777" w:rsidR="009A2024" w:rsidRPr="00377A54" w:rsidRDefault="009A2024" w:rsidP="009A2024">
      <w:pPr>
        <w:pStyle w:val="ConsPlusNormal"/>
        <w:spacing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В соответствии с требованиями</w:t>
      </w:r>
      <w:r w:rsidRPr="00377A54">
        <w:rPr>
          <w:rFonts w:ascii="Times New Roman" w:eastAsia="SchoolBookSanPin" w:hAnsi="Times New Roman" w:cs="Times New Roman"/>
          <w:sz w:val="28"/>
          <w:szCs w:val="28"/>
        </w:rPr>
        <w:t xml:space="preserve"> ФГОС НОО обучающихся с ОВЗ по варианту 1.2</w:t>
      </w:r>
      <w:r w:rsidRPr="00377A54">
        <w:rPr>
          <w:rFonts w:ascii="Times New Roman" w:hAnsi="Times New Roman" w:cs="Times New Roman"/>
          <w:sz w:val="28"/>
          <w:szCs w:val="28"/>
        </w:rPr>
        <w:t xml:space="preserve"> основными задачами реализации содержания учебных предметов предметной области «Русский язык и литературное чтение» являются:</w:t>
      </w:r>
    </w:p>
    <w:p w14:paraId="7C302077" w14:textId="77777777" w:rsidR="009A2024" w:rsidRPr="00B618E0" w:rsidRDefault="009A2024" w:rsidP="009A2024">
      <w:pPr>
        <w:pStyle w:val="a7"/>
        <w:numPr>
          <w:ilvl w:val="0"/>
          <w:numId w:val="4"/>
        </w:numPr>
        <w:spacing w:line="360" w:lineRule="auto"/>
        <w:ind w:left="0" w:firstLine="709"/>
        <w:jc w:val="both"/>
        <w:rPr>
          <w:sz w:val="28"/>
          <w:szCs w:val="28"/>
        </w:rPr>
      </w:pPr>
      <w:r w:rsidRPr="00B618E0">
        <w:rPr>
          <w:sz w:val="28"/>
          <w:szCs w:val="28"/>
        </w:rPr>
        <w:t>овладение грамотой, основными речевыми формами и правилами их применения; формирование речевых умений и навыков (устно-</w:t>
      </w:r>
      <w:proofErr w:type="spellStart"/>
      <w:r w:rsidRPr="00B618E0">
        <w:rPr>
          <w:sz w:val="28"/>
          <w:szCs w:val="28"/>
        </w:rPr>
        <w:t>дактильная</w:t>
      </w:r>
      <w:proofErr w:type="spellEnd"/>
      <w:r w:rsidRPr="00B618E0">
        <w:rPr>
          <w:sz w:val="28"/>
          <w:szCs w:val="28"/>
        </w:rPr>
        <w:t>, устная, письменная речь);</w:t>
      </w:r>
    </w:p>
    <w:p w14:paraId="5D5A6C24" w14:textId="77777777" w:rsidR="009A2024" w:rsidRPr="00B618E0" w:rsidRDefault="009A2024" w:rsidP="009A2024">
      <w:pPr>
        <w:pStyle w:val="a7"/>
        <w:numPr>
          <w:ilvl w:val="0"/>
          <w:numId w:val="4"/>
        </w:numPr>
        <w:spacing w:line="360" w:lineRule="auto"/>
        <w:ind w:left="0" w:firstLine="709"/>
        <w:jc w:val="both"/>
        <w:rPr>
          <w:sz w:val="28"/>
          <w:szCs w:val="28"/>
        </w:rPr>
      </w:pPr>
      <w:r w:rsidRPr="00B618E0">
        <w:rPr>
          <w:sz w:val="28"/>
          <w:szCs w:val="28"/>
        </w:rPr>
        <w:t>развитие устной и письменной коммуникации, правильного и осознанного чтения; овладение способностью пользоваться письменной и устной речью для решения социально-бытовых и коммуникативных задач;</w:t>
      </w:r>
    </w:p>
    <w:p w14:paraId="70F3851B" w14:textId="77777777" w:rsidR="009A2024" w:rsidRPr="00B618E0" w:rsidRDefault="009A2024" w:rsidP="009A2024">
      <w:pPr>
        <w:pStyle w:val="a7"/>
        <w:numPr>
          <w:ilvl w:val="0"/>
          <w:numId w:val="4"/>
        </w:numPr>
        <w:spacing w:line="360" w:lineRule="auto"/>
        <w:ind w:left="0" w:firstLine="709"/>
        <w:jc w:val="both"/>
        <w:rPr>
          <w:sz w:val="28"/>
          <w:szCs w:val="28"/>
        </w:rPr>
      </w:pPr>
      <w:r w:rsidRPr="00B618E0">
        <w:rPr>
          <w:sz w:val="28"/>
          <w:szCs w:val="28"/>
        </w:rPr>
        <w:t>формирование умений работать с текстом, понимать его содержание;</w:t>
      </w:r>
    </w:p>
    <w:p w14:paraId="49464974" w14:textId="77777777" w:rsidR="009A2024" w:rsidRPr="00B618E0" w:rsidRDefault="009A2024" w:rsidP="009A2024">
      <w:pPr>
        <w:pStyle w:val="a7"/>
        <w:numPr>
          <w:ilvl w:val="0"/>
          <w:numId w:val="4"/>
        </w:numPr>
        <w:spacing w:line="360" w:lineRule="auto"/>
        <w:ind w:left="0" w:firstLine="709"/>
        <w:jc w:val="both"/>
        <w:rPr>
          <w:sz w:val="28"/>
          <w:szCs w:val="28"/>
        </w:rPr>
      </w:pPr>
      <w:r w:rsidRPr="00B618E0">
        <w:rPr>
          <w:sz w:val="28"/>
          <w:szCs w:val="28"/>
        </w:rPr>
        <w:t>формирование умения выражать свои мысли;</w:t>
      </w:r>
    </w:p>
    <w:p w14:paraId="287CCFAB" w14:textId="77777777" w:rsidR="009A2024" w:rsidRPr="00B618E0" w:rsidRDefault="009A2024" w:rsidP="009A2024">
      <w:pPr>
        <w:pStyle w:val="a7"/>
        <w:numPr>
          <w:ilvl w:val="0"/>
          <w:numId w:val="4"/>
        </w:numPr>
        <w:spacing w:line="360" w:lineRule="auto"/>
        <w:ind w:left="0" w:firstLine="709"/>
        <w:jc w:val="both"/>
        <w:rPr>
          <w:sz w:val="28"/>
          <w:szCs w:val="28"/>
        </w:rPr>
      </w:pPr>
      <w:r w:rsidRPr="00B618E0">
        <w:rPr>
          <w:sz w:val="28"/>
          <w:szCs w:val="28"/>
        </w:rPr>
        <w:t>развитие практических речевых навыков построения и грамматического оформления речевых единиц;</w:t>
      </w:r>
    </w:p>
    <w:p w14:paraId="57379582" w14:textId="77777777" w:rsidR="009A2024" w:rsidRPr="00B618E0" w:rsidRDefault="009A2024" w:rsidP="009A2024">
      <w:pPr>
        <w:pStyle w:val="a7"/>
        <w:numPr>
          <w:ilvl w:val="0"/>
          <w:numId w:val="4"/>
        </w:numPr>
        <w:spacing w:line="360" w:lineRule="auto"/>
        <w:ind w:left="0" w:firstLine="709"/>
        <w:jc w:val="both"/>
        <w:rPr>
          <w:sz w:val="28"/>
          <w:szCs w:val="28"/>
        </w:rPr>
      </w:pPr>
      <w:r w:rsidRPr="00B618E0">
        <w:rPr>
          <w:sz w:val="28"/>
          <w:szCs w:val="28"/>
        </w:rPr>
        <w:t xml:space="preserve">развитие способности к словесному (в письменной и устной формах) самовыражению на уровне, соответствующем возрасту и развитию </w:t>
      </w:r>
      <w:proofErr w:type="gramStart"/>
      <w:r w:rsidRPr="00B618E0">
        <w:rPr>
          <w:sz w:val="28"/>
          <w:szCs w:val="28"/>
        </w:rPr>
        <w:t>обучающегося</w:t>
      </w:r>
      <w:proofErr w:type="gramEnd"/>
      <w:r w:rsidRPr="00B618E0">
        <w:rPr>
          <w:sz w:val="28"/>
          <w:szCs w:val="28"/>
        </w:rPr>
        <w:t xml:space="preserve">; </w:t>
      </w:r>
    </w:p>
    <w:p w14:paraId="0A6F7386" w14:textId="77777777" w:rsidR="009A2024" w:rsidRPr="00B618E0" w:rsidRDefault="009A2024" w:rsidP="009A2024">
      <w:pPr>
        <w:pStyle w:val="a7"/>
        <w:numPr>
          <w:ilvl w:val="0"/>
          <w:numId w:val="4"/>
        </w:numPr>
        <w:spacing w:line="360" w:lineRule="auto"/>
        <w:ind w:left="0" w:firstLine="709"/>
        <w:jc w:val="both"/>
        <w:rPr>
          <w:sz w:val="28"/>
          <w:szCs w:val="28"/>
        </w:rPr>
      </w:pPr>
      <w:r w:rsidRPr="00B618E0">
        <w:rPr>
          <w:sz w:val="28"/>
          <w:szCs w:val="28"/>
        </w:rPr>
        <w:t xml:space="preserve">развитие </w:t>
      </w:r>
      <w:proofErr w:type="spellStart"/>
      <w:r w:rsidRPr="00B618E0">
        <w:rPr>
          <w:sz w:val="28"/>
          <w:szCs w:val="28"/>
        </w:rPr>
        <w:t>слухозрительного</w:t>
      </w:r>
      <w:proofErr w:type="spellEnd"/>
      <w:r w:rsidRPr="00B618E0">
        <w:rPr>
          <w:sz w:val="28"/>
          <w:szCs w:val="28"/>
        </w:rPr>
        <w:t xml:space="preserve"> и слухового восприятия устной речи, ее произносительной стороны, использование сформированных умений в процессе устной коммуникации.</w:t>
      </w:r>
    </w:p>
    <w:p w14:paraId="70AF803E" w14:textId="77777777" w:rsidR="009A2024" w:rsidRDefault="009A2024" w:rsidP="009A2024">
      <w:pPr>
        <w:pStyle w:val="a3"/>
        <w:widowControl w:val="0"/>
        <w:spacing w:line="360" w:lineRule="auto"/>
        <w:ind w:firstLine="709"/>
        <w:contextualSpacing/>
        <w:rPr>
          <w:rFonts w:ascii="Times New Roman" w:hAnsi="Times New Roman" w:cs="Times New Roman"/>
          <w:sz w:val="28"/>
          <w:szCs w:val="28"/>
        </w:rPr>
      </w:pPr>
      <w:r w:rsidRPr="00377A54">
        <w:rPr>
          <w:rFonts w:ascii="Times New Roman" w:hAnsi="Times New Roman" w:cs="Times New Roman"/>
          <w:sz w:val="28"/>
          <w:szCs w:val="28"/>
        </w:rPr>
        <w:t>Поскольку предметная область «Русский язык и литературное чтение» представлена как интегративная область, результаты освоения учебных программ могут быть оценены только в совокупности, как целостный един</w:t>
      </w:r>
      <w:r>
        <w:rPr>
          <w:rFonts w:ascii="Times New Roman" w:hAnsi="Times New Roman" w:cs="Times New Roman"/>
          <w:sz w:val="28"/>
          <w:szCs w:val="28"/>
        </w:rPr>
        <w:t xml:space="preserve">ый результат овладения языком. </w:t>
      </w:r>
    </w:p>
    <w:p w14:paraId="17D7BCF1" w14:textId="77777777" w:rsidR="00442B9B" w:rsidRPr="00377A54" w:rsidRDefault="00442B9B" w:rsidP="00442B9B">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Формирование речевого общения и соответственно навыков реализации коммуникативных намерений начинается с обучения реакции на высказывания.</w:t>
      </w:r>
    </w:p>
    <w:p w14:paraId="4A782B1D" w14:textId="77777777" w:rsidR="00442B9B" w:rsidRPr="00377A54" w:rsidRDefault="00442B9B" w:rsidP="00442B9B">
      <w:pPr>
        <w:pStyle w:val="Style5"/>
        <w:widowControl/>
        <w:spacing w:line="360" w:lineRule="auto"/>
        <w:ind w:firstLine="677"/>
        <w:rPr>
          <w:sz w:val="28"/>
          <w:szCs w:val="28"/>
        </w:rPr>
      </w:pPr>
      <w:r w:rsidRPr="00377A54">
        <w:rPr>
          <w:sz w:val="28"/>
          <w:szCs w:val="28"/>
        </w:rPr>
        <w:t>Формирование у детей диалогической речи предполагает управление процессом обучения, целенаправленное создание и использование ситуаций, в которых возникает потребность в реализации того или иного коммуникативного намерения.</w:t>
      </w:r>
    </w:p>
    <w:p w14:paraId="7F1ACEE6" w14:textId="77777777" w:rsidR="00442B9B" w:rsidRPr="00377A54" w:rsidRDefault="00442B9B" w:rsidP="00442B9B">
      <w:pPr>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Организация учителем разных видов деятельности, осуществляемых на основе словесной речи, создает ситуацию живого, естественного общения, которое при этом является также педагогически организованным, поскольку в его условиях дети овладевают программным материалом.</w:t>
      </w:r>
    </w:p>
    <w:p w14:paraId="428045D1" w14:textId="77777777" w:rsidR="001F5C0A" w:rsidRDefault="00442B9B" w:rsidP="001F5C0A">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Ведущей формой общения педагога (учителя, воспитателя) с учениками является устная речь и </w:t>
      </w:r>
      <w:proofErr w:type="spellStart"/>
      <w:r>
        <w:rPr>
          <w:rFonts w:ascii="Times New Roman" w:eastAsia="Times New Roman" w:hAnsi="Times New Roman" w:cs="Times New Roman"/>
          <w:sz w:val="28"/>
          <w:szCs w:val="28"/>
          <w:lang w:eastAsia="ru-RU"/>
        </w:rPr>
        <w:t>слухозрительное</w:t>
      </w:r>
      <w:proofErr w:type="spellEnd"/>
      <w:r>
        <w:rPr>
          <w:rFonts w:ascii="Times New Roman" w:eastAsia="Times New Roman" w:hAnsi="Times New Roman" w:cs="Times New Roman"/>
          <w:sz w:val="28"/>
          <w:szCs w:val="28"/>
          <w:lang w:eastAsia="ru-RU"/>
        </w:rPr>
        <w:t xml:space="preserve"> </w:t>
      </w:r>
      <w:r w:rsidRPr="00377A54">
        <w:rPr>
          <w:rFonts w:ascii="Times New Roman" w:eastAsia="Times New Roman" w:hAnsi="Times New Roman" w:cs="Times New Roman"/>
          <w:sz w:val="28"/>
          <w:szCs w:val="28"/>
          <w:lang w:eastAsia="ru-RU"/>
        </w:rPr>
        <w:t xml:space="preserve">ее восприятие учащимися. </w:t>
      </w:r>
      <w:proofErr w:type="spellStart"/>
      <w:proofErr w:type="gramStart"/>
      <w:r w:rsidRPr="00377A54">
        <w:rPr>
          <w:rFonts w:ascii="Times New Roman" w:eastAsia="Times New Roman" w:hAnsi="Times New Roman" w:cs="Times New Roman"/>
          <w:sz w:val="28"/>
          <w:szCs w:val="28"/>
          <w:lang w:eastAsia="ru-RU"/>
        </w:rPr>
        <w:t>Дактильная</w:t>
      </w:r>
      <w:proofErr w:type="spellEnd"/>
      <w:r w:rsidRPr="00377A54">
        <w:rPr>
          <w:rFonts w:ascii="Times New Roman" w:eastAsia="Times New Roman" w:hAnsi="Times New Roman" w:cs="Times New Roman"/>
          <w:sz w:val="28"/>
          <w:szCs w:val="28"/>
          <w:lang w:eastAsia="ru-RU"/>
        </w:rPr>
        <w:t xml:space="preserve"> форма речи (всегда в сочетании с устной) на всех этапах обучения в школе глухих используется учителем как вспомогательное средство.</w:t>
      </w:r>
      <w:proofErr w:type="gramEnd"/>
    </w:p>
    <w:p w14:paraId="4E032AEE" w14:textId="77777777" w:rsidR="00442B9B" w:rsidRPr="00377A54" w:rsidRDefault="00442B9B" w:rsidP="001F5C0A">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Материал, предъявленный учителем в устно-</w:t>
      </w:r>
      <w:proofErr w:type="spellStart"/>
      <w:r w:rsidRPr="00377A54">
        <w:rPr>
          <w:rFonts w:ascii="Times New Roman" w:eastAsia="Times New Roman" w:hAnsi="Times New Roman" w:cs="Times New Roman"/>
          <w:sz w:val="28"/>
          <w:szCs w:val="28"/>
          <w:lang w:eastAsia="ru-RU"/>
        </w:rPr>
        <w:t>дактильной</w:t>
      </w:r>
      <w:proofErr w:type="spellEnd"/>
      <w:r w:rsidRPr="00377A54">
        <w:rPr>
          <w:rFonts w:ascii="Times New Roman" w:eastAsia="Times New Roman" w:hAnsi="Times New Roman" w:cs="Times New Roman"/>
          <w:sz w:val="28"/>
          <w:szCs w:val="28"/>
          <w:lang w:eastAsia="ru-RU"/>
        </w:rPr>
        <w:t xml:space="preserve"> форме, затем повторяется им в устной форме. Учащиеся пользуются устной речью в сопровождении </w:t>
      </w:r>
      <w:proofErr w:type="spellStart"/>
      <w:r w:rsidRPr="00377A54">
        <w:rPr>
          <w:rFonts w:ascii="Times New Roman" w:eastAsia="Times New Roman" w:hAnsi="Times New Roman" w:cs="Times New Roman"/>
          <w:sz w:val="28"/>
          <w:szCs w:val="28"/>
          <w:lang w:eastAsia="ru-RU"/>
        </w:rPr>
        <w:t>дактилирования</w:t>
      </w:r>
      <w:proofErr w:type="spellEnd"/>
      <w:r w:rsidRPr="00377A54">
        <w:rPr>
          <w:rFonts w:ascii="Times New Roman" w:eastAsia="Times New Roman" w:hAnsi="Times New Roman" w:cs="Times New Roman"/>
          <w:sz w:val="28"/>
          <w:szCs w:val="28"/>
          <w:lang w:eastAsia="ru-RU"/>
        </w:rPr>
        <w:t xml:space="preserve">, если употребляют новое или вариативное выражение мысли, отвечают на уроке перед всем классом, а также при общении в коллективной работе. Дети не </w:t>
      </w:r>
      <w:proofErr w:type="spellStart"/>
      <w:r w:rsidRPr="00377A54">
        <w:rPr>
          <w:rFonts w:ascii="Times New Roman" w:eastAsia="Times New Roman" w:hAnsi="Times New Roman" w:cs="Times New Roman"/>
          <w:sz w:val="28"/>
          <w:szCs w:val="28"/>
          <w:lang w:eastAsia="ru-RU"/>
        </w:rPr>
        <w:t>дактилируют</w:t>
      </w:r>
      <w:proofErr w:type="spellEnd"/>
      <w:r w:rsidRPr="00377A54">
        <w:rPr>
          <w:rFonts w:ascii="Times New Roman" w:eastAsia="Times New Roman" w:hAnsi="Times New Roman" w:cs="Times New Roman"/>
          <w:sz w:val="28"/>
          <w:szCs w:val="28"/>
          <w:lang w:eastAsia="ru-RU"/>
        </w:rPr>
        <w:t xml:space="preserve"> при использовании знакомого речевого материала, при специальной отработке материала на слуховой основе.</w:t>
      </w:r>
    </w:p>
    <w:p w14:paraId="6A92DBA7" w14:textId="77777777" w:rsidR="00442B9B" w:rsidRPr="00377A54" w:rsidRDefault="00442B9B" w:rsidP="00442B9B">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В обучении разговорной речи предусматривается использование и письменной формы речи. С этой целью педагог наряду с устным обращением систематически прибегает к письму: на доске пишет поручения, задания, вопросы; предлагает детям обращаться с просьбами, поручениями к одноклассникам в письменной форме (особенно на уроках ППО).</w:t>
      </w:r>
    </w:p>
    <w:p w14:paraId="1F0184CA" w14:textId="77777777" w:rsidR="00442B9B" w:rsidRPr="00377A54" w:rsidRDefault="00442B9B" w:rsidP="00442B9B">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Обучение монологической речи.</w:t>
      </w:r>
      <w:r w:rsidRPr="00377A54">
        <w:rPr>
          <w:rFonts w:ascii="Times New Roman" w:eastAsia="Times New Roman" w:hAnsi="Times New Roman" w:cs="Times New Roman"/>
          <w:sz w:val="28"/>
          <w:szCs w:val="28"/>
          <w:lang w:eastAsia="ru-RU"/>
        </w:rPr>
        <w:t xml:space="preserve"> Обучение монологической речи осуществляется в условиях различных видов деятельности, порождающих потребность в связном высказывании при общении с окружающими. </w:t>
      </w:r>
      <w:r w:rsidRPr="00377A54">
        <w:rPr>
          <w:rFonts w:ascii="Times New Roman" w:eastAsia="Times New Roman" w:hAnsi="Times New Roman" w:cs="Times New Roman"/>
          <w:sz w:val="28"/>
          <w:szCs w:val="28"/>
          <w:lang w:eastAsia="ru-RU"/>
        </w:rPr>
        <w:lastRenderedPageBreak/>
        <w:t xml:space="preserve">Необходимость в целостном высказывании </w:t>
      </w:r>
      <w:proofErr w:type="gramStart"/>
      <w:r w:rsidRPr="00377A54">
        <w:rPr>
          <w:rFonts w:ascii="Times New Roman" w:eastAsia="Times New Roman" w:hAnsi="Times New Roman" w:cs="Times New Roman"/>
          <w:sz w:val="28"/>
          <w:szCs w:val="28"/>
          <w:lang w:eastAsia="ru-RU"/>
        </w:rPr>
        <w:t>проявляется</w:t>
      </w:r>
      <w:proofErr w:type="gramEnd"/>
      <w:r w:rsidRPr="00377A54">
        <w:rPr>
          <w:rFonts w:ascii="Times New Roman" w:eastAsia="Times New Roman" w:hAnsi="Times New Roman" w:cs="Times New Roman"/>
          <w:sz w:val="28"/>
          <w:szCs w:val="28"/>
          <w:lang w:eastAsia="ru-RU"/>
        </w:rPr>
        <w:t xml:space="preserve"> прежде всего в условиях занятия детей коллективной предметно-практической деятельностью. Уроки предметно-практического обучения используются для формирования у глухих детей первоначального навыка связного изложения мыслей (составление отчета, заявки, описание изделий, планирование деятельности и др.) при понимании назначения высказывания и возможности его корректировки в сопоставлении с практическими действиями.</w:t>
      </w:r>
    </w:p>
    <w:p w14:paraId="184FFB2C" w14:textId="77777777" w:rsidR="00442B9B" w:rsidRPr="00377A54" w:rsidRDefault="00442B9B" w:rsidP="00442B9B">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Письмо.</w:t>
      </w:r>
      <w:r w:rsidRPr="00377A54">
        <w:rPr>
          <w:rFonts w:ascii="Times New Roman" w:eastAsia="Times New Roman" w:hAnsi="Times New Roman" w:cs="Times New Roman"/>
          <w:sz w:val="28"/>
          <w:szCs w:val="28"/>
          <w:lang w:eastAsia="ru-RU"/>
        </w:rPr>
        <w:t xml:space="preserve"> Письмо является одним из видов речевой деятельности, овладение которым в условиях коммуникативной системы осуществляется на основе устно-</w:t>
      </w:r>
      <w:proofErr w:type="spellStart"/>
      <w:r w:rsidRPr="00377A54">
        <w:rPr>
          <w:rFonts w:ascii="Times New Roman" w:eastAsia="Times New Roman" w:hAnsi="Times New Roman" w:cs="Times New Roman"/>
          <w:sz w:val="28"/>
          <w:szCs w:val="28"/>
          <w:lang w:eastAsia="ru-RU"/>
        </w:rPr>
        <w:t>дактильной</w:t>
      </w:r>
      <w:proofErr w:type="spellEnd"/>
      <w:r w:rsidRPr="00377A54">
        <w:rPr>
          <w:rFonts w:ascii="Times New Roman" w:eastAsia="Times New Roman" w:hAnsi="Times New Roman" w:cs="Times New Roman"/>
          <w:sz w:val="28"/>
          <w:szCs w:val="28"/>
          <w:lang w:eastAsia="ru-RU"/>
        </w:rPr>
        <w:t xml:space="preserve"> речи и жестко не связано с обучением чтению. При письме слов и фраз дети </w:t>
      </w:r>
      <w:proofErr w:type="spellStart"/>
      <w:r w:rsidRPr="00377A54">
        <w:rPr>
          <w:rFonts w:ascii="Times New Roman" w:eastAsia="Times New Roman" w:hAnsi="Times New Roman" w:cs="Times New Roman"/>
          <w:sz w:val="28"/>
          <w:szCs w:val="28"/>
          <w:lang w:eastAsia="ru-RU"/>
        </w:rPr>
        <w:t>дактилируют</w:t>
      </w:r>
      <w:proofErr w:type="spellEnd"/>
      <w:r w:rsidRPr="00377A54">
        <w:rPr>
          <w:rFonts w:ascii="Times New Roman" w:eastAsia="Times New Roman" w:hAnsi="Times New Roman" w:cs="Times New Roman"/>
          <w:sz w:val="28"/>
          <w:szCs w:val="28"/>
          <w:lang w:eastAsia="ru-RU"/>
        </w:rPr>
        <w:t xml:space="preserve"> и устно проговаривают слова. По мере развития произносительных навыков </w:t>
      </w:r>
      <w:proofErr w:type="spellStart"/>
      <w:r w:rsidRPr="00377A54">
        <w:rPr>
          <w:rFonts w:ascii="Times New Roman" w:eastAsia="Times New Roman" w:hAnsi="Times New Roman" w:cs="Times New Roman"/>
          <w:sz w:val="28"/>
          <w:szCs w:val="28"/>
          <w:lang w:eastAsia="ru-RU"/>
        </w:rPr>
        <w:t>дактилирование</w:t>
      </w:r>
      <w:proofErr w:type="spellEnd"/>
      <w:r w:rsidRPr="00377A54">
        <w:rPr>
          <w:rFonts w:ascii="Times New Roman" w:eastAsia="Times New Roman" w:hAnsi="Times New Roman" w:cs="Times New Roman"/>
          <w:sz w:val="28"/>
          <w:szCs w:val="28"/>
          <w:lang w:eastAsia="ru-RU"/>
        </w:rPr>
        <w:t xml:space="preserve"> становится менее выраженным, однако при затруднении в воспроизведении состава слова школьники вновь возвращаются к </w:t>
      </w:r>
      <w:proofErr w:type="spellStart"/>
      <w:r w:rsidRPr="00377A54">
        <w:rPr>
          <w:rFonts w:ascii="Times New Roman" w:eastAsia="Times New Roman" w:hAnsi="Times New Roman" w:cs="Times New Roman"/>
          <w:sz w:val="28"/>
          <w:szCs w:val="28"/>
          <w:lang w:eastAsia="ru-RU"/>
        </w:rPr>
        <w:t>дактильному</w:t>
      </w:r>
      <w:proofErr w:type="spellEnd"/>
      <w:r w:rsidRPr="00377A54">
        <w:rPr>
          <w:rFonts w:ascii="Times New Roman" w:eastAsia="Times New Roman" w:hAnsi="Times New Roman" w:cs="Times New Roman"/>
          <w:sz w:val="28"/>
          <w:szCs w:val="28"/>
          <w:lang w:eastAsia="ru-RU"/>
        </w:rPr>
        <w:t xml:space="preserve"> его проговариванию. В задачу обучения письму входит формирование у детей потребности в этом виде деятельности, </w:t>
      </w:r>
      <w:proofErr w:type="spellStart"/>
      <w:r w:rsidRPr="00377A54">
        <w:rPr>
          <w:rFonts w:ascii="Times New Roman" w:eastAsia="Times New Roman" w:hAnsi="Times New Roman" w:cs="Times New Roman"/>
          <w:sz w:val="28"/>
          <w:szCs w:val="28"/>
          <w:lang w:eastAsia="ru-RU"/>
        </w:rPr>
        <w:t>мотивированности</w:t>
      </w:r>
      <w:proofErr w:type="spellEnd"/>
      <w:r w:rsidRPr="00377A54">
        <w:rPr>
          <w:rFonts w:ascii="Times New Roman" w:eastAsia="Times New Roman" w:hAnsi="Times New Roman" w:cs="Times New Roman"/>
          <w:sz w:val="28"/>
          <w:szCs w:val="28"/>
          <w:lang w:eastAsia="ru-RU"/>
        </w:rPr>
        <w:t xml:space="preserve"> обращения к письменной речи. Обучение графическому начертанию букв идет от графически простых букв </w:t>
      </w:r>
      <w:proofErr w:type="gramStart"/>
      <w:r w:rsidRPr="00377A54">
        <w:rPr>
          <w:rFonts w:ascii="Times New Roman" w:eastAsia="Times New Roman" w:hAnsi="Times New Roman" w:cs="Times New Roman"/>
          <w:sz w:val="28"/>
          <w:szCs w:val="28"/>
          <w:lang w:eastAsia="ru-RU"/>
        </w:rPr>
        <w:t>к</w:t>
      </w:r>
      <w:proofErr w:type="gramEnd"/>
      <w:r w:rsidRPr="00377A54">
        <w:rPr>
          <w:rFonts w:ascii="Times New Roman" w:eastAsia="Times New Roman" w:hAnsi="Times New Roman" w:cs="Times New Roman"/>
          <w:sz w:val="28"/>
          <w:szCs w:val="28"/>
          <w:lang w:eastAsia="ru-RU"/>
        </w:rPr>
        <w:t xml:space="preserve"> более сложным. Следует избегать излишних словесных объяснений, сообщения детям правил письма. Учитывая, что двигательный навык письма формируется у детей достаточно долго, учителю необходимо обеспечить частую тренировку детей в письме, которая по мере овладения техникой начертания букв преимущественно осуществляется на осмысленном речевом материале (слова, фразы, тексты). Для повышения тренировки школьников в письме целесообразно использовать письменную речь на уроках ППО, развития речи, чтения и др. Эти упражнения необходимы не только для овладения письмом, но и для обучения пользоваться письменной речью в общении.</w:t>
      </w:r>
    </w:p>
    <w:p w14:paraId="4F638CE4" w14:textId="77777777" w:rsidR="00442B9B" w:rsidRPr="00377A54" w:rsidRDefault="00442B9B" w:rsidP="00442B9B">
      <w:pPr>
        <w:pStyle w:val="Style5"/>
        <w:widowControl/>
        <w:spacing w:line="360" w:lineRule="auto"/>
        <w:ind w:firstLine="677"/>
        <w:rPr>
          <w:b/>
          <w:sz w:val="28"/>
          <w:szCs w:val="28"/>
        </w:rPr>
      </w:pPr>
      <w:r w:rsidRPr="00377A54">
        <w:rPr>
          <w:b/>
          <w:sz w:val="28"/>
          <w:szCs w:val="28"/>
        </w:rPr>
        <w:t xml:space="preserve">Формирование грамматических обобщений и сведения по грамматике. </w:t>
      </w:r>
      <w:r w:rsidRPr="00377A54">
        <w:rPr>
          <w:sz w:val="28"/>
          <w:szCs w:val="28"/>
        </w:rPr>
        <w:t xml:space="preserve">Усвоение детьми грамматической структуры языка 3 </w:t>
      </w:r>
      <w:proofErr w:type="gramStart"/>
      <w:r w:rsidRPr="00377A54">
        <w:rPr>
          <w:sz w:val="28"/>
          <w:szCs w:val="28"/>
        </w:rPr>
        <w:t>классах</w:t>
      </w:r>
      <w:proofErr w:type="gramEnd"/>
      <w:r w:rsidRPr="00377A54">
        <w:rPr>
          <w:sz w:val="28"/>
          <w:szCs w:val="28"/>
        </w:rPr>
        <w:t xml:space="preserve"> осуществляется в основном в процессе практического овладения ими речью (проводятся первоначальные грамматические обобщения). С расширением </w:t>
      </w:r>
      <w:r w:rsidRPr="00377A54">
        <w:rPr>
          <w:sz w:val="28"/>
          <w:szCs w:val="28"/>
        </w:rPr>
        <w:lastRenderedPageBreak/>
        <w:t>практики речевого общения и овладением учащимися умением использовать знакомый материал в разных ситуациях улучшается грамотность их высказываний. На основе речевой практики дети подходят к грамматическим и лексическим обобщениям. Для ускорения и активизации процессов обобщения целесообразно проведение специальных упражнений в составе уроков развития речи и целых уроков грамматических обобщений.</w:t>
      </w:r>
    </w:p>
    <w:p w14:paraId="3920F2BA" w14:textId="77777777" w:rsidR="001F5C0A" w:rsidRPr="00442B9B" w:rsidRDefault="001F5C0A" w:rsidP="00442B9B">
      <w:pPr>
        <w:spacing w:after="0" w:line="360" w:lineRule="auto"/>
        <w:ind w:firstLine="709"/>
        <w:jc w:val="both"/>
        <w:rPr>
          <w:rFonts w:ascii="Times New Roman" w:eastAsia="Times New Roman" w:hAnsi="Times New Roman" w:cs="Times New Roman"/>
          <w:sz w:val="28"/>
          <w:szCs w:val="28"/>
          <w:lang w:eastAsia="ru-RU"/>
        </w:rPr>
      </w:pPr>
    </w:p>
    <w:p w14:paraId="400C92A0" w14:textId="77777777" w:rsidR="009A2024" w:rsidRPr="003D422D" w:rsidRDefault="009A2024" w:rsidP="009A2024">
      <w:pPr>
        <w:keepNext/>
        <w:keepLines/>
        <w:widowControl w:val="0"/>
        <w:spacing w:after="0" w:line="360" w:lineRule="auto"/>
        <w:ind w:left="360"/>
        <w:jc w:val="center"/>
        <w:outlineLvl w:val="0"/>
        <w:rPr>
          <w:rFonts w:ascii="Times New Roman" w:eastAsiaTheme="majorEastAsia" w:hAnsi="Times New Roman" w:cs="Times New Roman"/>
          <w:b/>
          <w:bCs/>
          <w:caps/>
          <w:sz w:val="28"/>
          <w:szCs w:val="28"/>
        </w:rPr>
      </w:pPr>
      <w:r w:rsidRPr="003D422D">
        <w:rPr>
          <w:rFonts w:ascii="Times New Roman" w:hAnsi="Times New Roman" w:cs="Times New Roman"/>
          <w:b/>
          <w:caps/>
          <w:sz w:val="28"/>
          <w:szCs w:val="28"/>
        </w:rPr>
        <w:t>Содержание учебного предмета</w:t>
      </w:r>
      <w:r w:rsidRPr="003D422D">
        <w:rPr>
          <w:rFonts w:ascii="Times New Roman" w:eastAsiaTheme="majorEastAsia" w:hAnsi="Times New Roman" w:cs="Times New Roman"/>
          <w:b/>
          <w:bCs/>
          <w:caps/>
          <w:sz w:val="28"/>
          <w:szCs w:val="28"/>
        </w:rPr>
        <w:t xml:space="preserve"> </w:t>
      </w:r>
      <w:r w:rsidRPr="003D422D">
        <w:rPr>
          <w:rFonts w:ascii="Times New Roman" w:hAnsi="Times New Roman" w:cs="Times New Roman"/>
          <w:b/>
          <w:caps/>
          <w:sz w:val="28"/>
          <w:szCs w:val="28"/>
        </w:rPr>
        <w:t>«МАТЕМАТИКА»</w:t>
      </w:r>
    </w:p>
    <w:p w14:paraId="3D61E1C9" w14:textId="77777777" w:rsidR="009A2024" w:rsidRPr="003D422D" w:rsidRDefault="009A2024" w:rsidP="009A2024">
      <w:pPr>
        <w:spacing w:after="0" w:line="360" w:lineRule="auto"/>
        <w:ind w:right="-1" w:firstLine="709"/>
        <w:jc w:val="both"/>
        <w:rPr>
          <w:rFonts w:ascii="Times New Roman" w:hAnsi="Times New Roman" w:cs="Times New Roman"/>
          <w:b/>
          <w:i/>
          <w:sz w:val="28"/>
          <w:szCs w:val="28"/>
        </w:rPr>
      </w:pPr>
      <w:r w:rsidRPr="003D422D">
        <w:rPr>
          <w:rFonts w:ascii="Times New Roman" w:hAnsi="Times New Roman" w:cs="Times New Roman"/>
          <w:b/>
          <w:i/>
          <w:sz w:val="28"/>
          <w:szCs w:val="28"/>
        </w:rPr>
        <w:t xml:space="preserve">В учебном плане по варианту 1.2 на изучение курса </w:t>
      </w:r>
      <w:r>
        <w:rPr>
          <w:rFonts w:ascii="Times New Roman" w:hAnsi="Times New Roman" w:cs="Times New Roman"/>
          <w:b/>
          <w:i/>
          <w:sz w:val="28"/>
          <w:szCs w:val="28"/>
        </w:rPr>
        <w:t>русского языка</w:t>
      </w:r>
      <w:r w:rsidRPr="003D422D">
        <w:rPr>
          <w:rFonts w:ascii="Times New Roman" w:hAnsi="Times New Roman" w:cs="Times New Roman"/>
          <w:b/>
          <w:i/>
          <w:sz w:val="28"/>
          <w:szCs w:val="28"/>
        </w:rPr>
        <w:t xml:space="preserve"> в третьем классе отводится </w:t>
      </w:r>
      <w:r>
        <w:rPr>
          <w:rFonts w:ascii="Times New Roman" w:hAnsi="Times New Roman" w:cs="Times New Roman"/>
          <w:b/>
          <w:i/>
          <w:sz w:val="28"/>
          <w:szCs w:val="28"/>
        </w:rPr>
        <w:t>5</w:t>
      </w:r>
      <w:r w:rsidRPr="003D422D">
        <w:rPr>
          <w:rFonts w:ascii="Times New Roman" w:hAnsi="Times New Roman" w:cs="Times New Roman"/>
          <w:b/>
          <w:i/>
          <w:sz w:val="28"/>
          <w:szCs w:val="28"/>
        </w:rPr>
        <w:t xml:space="preserve"> ча</w:t>
      </w:r>
      <w:r>
        <w:rPr>
          <w:rFonts w:ascii="Times New Roman" w:hAnsi="Times New Roman" w:cs="Times New Roman"/>
          <w:b/>
          <w:i/>
          <w:sz w:val="28"/>
          <w:szCs w:val="28"/>
        </w:rPr>
        <w:t>сов</w:t>
      </w:r>
      <w:r w:rsidRPr="003D422D">
        <w:rPr>
          <w:rFonts w:ascii="Times New Roman" w:hAnsi="Times New Roman" w:cs="Times New Roman"/>
          <w:b/>
          <w:i/>
          <w:sz w:val="28"/>
          <w:szCs w:val="28"/>
        </w:rPr>
        <w:t xml:space="preserve"> в неделю при 34 недельной работе. За год на изучение программного материала отводится 1</w:t>
      </w:r>
      <w:r>
        <w:rPr>
          <w:rFonts w:ascii="Times New Roman" w:hAnsi="Times New Roman" w:cs="Times New Roman"/>
          <w:b/>
          <w:i/>
          <w:sz w:val="28"/>
          <w:szCs w:val="28"/>
        </w:rPr>
        <w:t>70</w:t>
      </w:r>
      <w:r w:rsidRPr="003D422D">
        <w:rPr>
          <w:rFonts w:ascii="Times New Roman" w:hAnsi="Times New Roman" w:cs="Times New Roman"/>
          <w:b/>
          <w:i/>
          <w:sz w:val="28"/>
          <w:szCs w:val="28"/>
        </w:rPr>
        <w:t xml:space="preserve"> часов</w:t>
      </w:r>
      <w:r>
        <w:rPr>
          <w:rFonts w:ascii="Times New Roman" w:hAnsi="Times New Roman" w:cs="Times New Roman"/>
          <w:b/>
          <w:i/>
          <w:sz w:val="28"/>
          <w:szCs w:val="28"/>
        </w:rPr>
        <w:t xml:space="preserve"> (из них 2 часа на русский язык и 3 часа на формирование монологической речи.)</w:t>
      </w:r>
    </w:p>
    <w:p w14:paraId="6F1FB7CE" w14:textId="77777777" w:rsidR="009A2024" w:rsidRDefault="009A2024"/>
    <w:p w14:paraId="2EDB473C" w14:textId="77777777" w:rsidR="009A2024" w:rsidRDefault="009A2024" w:rsidP="00442B9B">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Содержание обучения разговорной речи на каждом году обучения представлено тремя группами коммуникативных умений, формируемых у учащихся при осуществлении совместной деятел</w:t>
      </w:r>
      <w:r>
        <w:rPr>
          <w:rFonts w:ascii="Times New Roman" w:eastAsia="Times New Roman" w:hAnsi="Times New Roman" w:cs="Times New Roman"/>
          <w:sz w:val="28"/>
          <w:szCs w:val="28"/>
          <w:lang w:eastAsia="ru-RU"/>
        </w:rPr>
        <w:t xml:space="preserve">ьности с учителем и товарищами (Побуждение, Сообщение, Вопрос) </w:t>
      </w:r>
      <w:r w:rsidRPr="00377A54">
        <w:rPr>
          <w:rFonts w:ascii="Times New Roman" w:eastAsia="Times New Roman" w:hAnsi="Times New Roman" w:cs="Times New Roman"/>
          <w:sz w:val="28"/>
          <w:szCs w:val="28"/>
          <w:lang w:eastAsia="ru-RU"/>
        </w:rPr>
        <w:t xml:space="preserve">и содержит конкретный перечень требований к ним. Программа предусматривает реализацию учащимися собственных коммуникативных намерений (выражение побуждения, просьбы; сообщение о деятельности или в связи с деятельностью; обращение с вопросом) и обучение их реакции (речевой или неречевой) на действия окружающих: выполнение поручения, просьбы и понимание запрещения; понимание сообщения и поведение в соответствии с ним; ответ на вопрос. </w:t>
      </w:r>
    </w:p>
    <w:p w14:paraId="2D4883C4" w14:textId="77777777" w:rsidR="00442B9B" w:rsidRPr="00E04E73" w:rsidRDefault="00442B9B" w:rsidP="00442B9B">
      <w:pPr>
        <w:pStyle w:val="4"/>
        <w:tabs>
          <w:tab w:val="left" w:pos="8789"/>
        </w:tabs>
        <w:spacing w:line="360" w:lineRule="auto"/>
        <w:ind w:left="0"/>
        <w:jc w:val="center"/>
        <w:rPr>
          <w:rFonts w:ascii="Times New Roman Полужирный" w:hAnsi="Times New Roman Полужирный" w:cs="Times New Roman"/>
          <w:i w:val="0"/>
          <w:caps/>
          <w:sz w:val="28"/>
          <w:szCs w:val="28"/>
        </w:rPr>
      </w:pPr>
      <w:r w:rsidRPr="00E04E73">
        <w:rPr>
          <w:rFonts w:ascii="Times New Roman" w:eastAsia="Times New Roman" w:hAnsi="Times New Roman" w:cs="Times New Roman"/>
          <w:i w:val="0"/>
          <w:sz w:val="28"/>
          <w:szCs w:val="28"/>
          <w:lang w:eastAsia="ru-RU"/>
        </w:rPr>
        <w:t>РАЗВИТИЕ РЕЧИ</w:t>
      </w:r>
    </w:p>
    <w:p w14:paraId="51F3CE2B" w14:textId="77777777" w:rsidR="00442B9B" w:rsidRPr="00377A54" w:rsidRDefault="00442B9B" w:rsidP="00442B9B">
      <w:pPr>
        <w:tabs>
          <w:tab w:val="left" w:pos="426"/>
        </w:tabs>
        <w:spacing w:after="0" w:line="360" w:lineRule="auto"/>
        <w:ind w:hanging="11"/>
        <w:jc w:val="center"/>
        <w:rPr>
          <w:rFonts w:ascii="Times New Roman" w:hAnsi="Times New Roman" w:cs="Times New Roman"/>
          <w:b/>
          <w:sz w:val="28"/>
          <w:szCs w:val="28"/>
        </w:rPr>
      </w:pPr>
      <w:r w:rsidRPr="00377A54">
        <w:rPr>
          <w:rFonts w:ascii="Times New Roman" w:hAnsi="Times New Roman" w:cs="Times New Roman"/>
          <w:b/>
          <w:sz w:val="28"/>
          <w:szCs w:val="28"/>
        </w:rPr>
        <w:t xml:space="preserve"> Развитие разговорной речи</w:t>
      </w:r>
    </w:p>
    <w:p w14:paraId="11392AE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b/>
          <w:sz w:val="28"/>
          <w:szCs w:val="28"/>
          <w:lang w:eastAsia="ru-RU"/>
        </w:rPr>
      </w:pPr>
      <w:r w:rsidRPr="00377A54">
        <w:rPr>
          <w:rFonts w:ascii="Times New Roman" w:eastAsia="Times New Roman" w:hAnsi="Times New Roman" w:cs="Times New Roman"/>
          <w:b/>
          <w:sz w:val="28"/>
          <w:szCs w:val="28"/>
          <w:lang w:eastAsia="ru-RU"/>
        </w:rPr>
        <w:t xml:space="preserve">I. Понимание и выполнение поручений, умение </w:t>
      </w:r>
      <w:proofErr w:type="gramStart"/>
      <w:r w:rsidRPr="00377A54">
        <w:rPr>
          <w:rFonts w:ascii="Times New Roman" w:eastAsia="Times New Roman" w:hAnsi="Times New Roman" w:cs="Times New Roman"/>
          <w:b/>
          <w:sz w:val="28"/>
          <w:szCs w:val="28"/>
          <w:lang w:eastAsia="ru-RU"/>
        </w:rPr>
        <w:t>выразить просьбу</w:t>
      </w:r>
      <w:proofErr w:type="gramEnd"/>
      <w:r w:rsidRPr="00377A54">
        <w:rPr>
          <w:rFonts w:ascii="Times New Roman" w:eastAsia="Times New Roman" w:hAnsi="Times New Roman" w:cs="Times New Roman"/>
          <w:b/>
          <w:sz w:val="28"/>
          <w:szCs w:val="28"/>
          <w:lang w:eastAsia="ru-RU"/>
        </w:rPr>
        <w:t>, побуждение</w:t>
      </w:r>
    </w:p>
    <w:p w14:paraId="592FAD3E"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I.1. Выполнение поручения и обращение к товарищу или другому лицу с поручениями, предполагающими:</w:t>
      </w:r>
    </w:p>
    <w:p w14:paraId="15160EC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 xml:space="preserve">• </w:t>
      </w:r>
      <w:proofErr w:type="spellStart"/>
      <w:r w:rsidRPr="00377A54">
        <w:rPr>
          <w:rFonts w:ascii="Times New Roman" w:eastAsia="Times New Roman" w:hAnsi="Times New Roman" w:cs="Times New Roman"/>
          <w:sz w:val="28"/>
          <w:szCs w:val="28"/>
          <w:lang w:eastAsia="ru-RU"/>
        </w:rPr>
        <w:t>д</w:t>
      </w:r>
      <w:proofErr w:type="gramStart"/>
      <w:r w:rsidRPr="00377A54">
        <w:rPr>
          <w:rFonts w:ascii="Times New Roman" w:eastAsia="Times New Roman" w:hAnsi="Times New Roman" w:cs="Times New Roman"/>
          <w:sz w:val="28"/>
          <w:szCs w:val="28"/>
          <w:lang w:eastAsia="ru-RU"/>
        </w:rPr>
        <w:t>e</w:t>
      </w:r>
      <w:proofErr w:type="gramEnd"/>
      <w:r w:rsidRPr="00377A54">
        <w:rPr>
          <w:rFonts w:ascii="Times New Roman" w:eastAsia="Times New Roman" w:hAnsi="Times New Roman" w:cs="Times New Roman"/>
          <w:sz w:val="28"/>
          <w:szCs w:val="28"/>
          <w:lang w:eastAsia="ru-RU"/>
        </w:rPr>
        <w:t>ятельность</w:t>
      </w:r>
      <w:proofErr w:type="spellEnd"/>
      <w:r w:rsidRPr="00377A54">
        <w:rPr>
          <w:rFonts w:ascii="Times New Roman" w:eastAsia="Times New Roman" w:hAnsi="Times New Roman" w:cs="Times New Roman"/>
          <w:sz w:val="28"/>
          <w:szCs w:val="28"/>
          <w:lang w:eastAsia="ru-RU"/>
        </w:rPr>
        <w:t xml:space="preserve"> в рамках полученного задания при самостоятельном определении последовательности необходимых действий;</w:t>
      </w:r>
    </w:p>
    <w:p w14:paraId="0A408C7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речевую деятельность (объяснение своих действий, рассказ о выполненных, производимых или предстоящих действиях);</w:t>
      </w:r>
    </w:p>
    <w:p w14:paraId="69591A8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выполнение работы согласно указанной последовательности действий;</w:t>
      </w:r>
    </w:p>
    <w:p w14:paraId="1A5B857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корректировку собственных действий или соблюдение условий работы (в связи с изменяющимися обстоятельствами деятельности, по требованию окружающих);</w:t>
      </w:r>
    </w:p>
    <w:p w14:paraId="441BC03B"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выполнение задания другого рода в условиях продолжения работы всего коллектива;</w:t>
      </w:r>
    </w:p>
    <w:p w14:paraId="77AA726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выполнение части общего задания при указанном разделении ролей;</w:t>
      </w:r>
    </w:p>
    <w:p w14:paraId="60F37A29"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выполнение задания с соблюдением конкретных условий (работа по поставленным задачам, достижение требуемого качества работы).</w:t>
      </w:r>
    </w:p>
    <w:p w14:paraId="77A25F4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I.2. Выражение (</w:t>
      </w:r>
      <w:proofErr w:type="spellStart"/>
      <w:r w:rsidRPr="00377A54">
        <w:rPr>
          <w:rFonts w:ascii="Times New Roman" w:eastAsia="Times New Roman" w:hAnsi="Times New Roman" w:cs="Times New Roman"/>
          <w:i/>
          <w:sz w:val="28"/>
          <w:szCs w:val="28"/>
          <w:lang w:eastAsia="ru-RU"/>
        </w:rPr>
        <w:t>н</w:t>
      </w:r>
      <w:proofErr w:type="gramStart"/>
      <w:r w:rsidRPr="00377A54">
        <w:rPr>
          <w:rFonts w:ascii="Times New Roman" w:eastAsia="Times New Roman" w:hAnsi="Times New Roman" w:cs="Times New Roman"/>
          <w:i/>
          <w:sz w:val="28"/>
          <w:szCs w:val="28"/>
          <w:lang w:eastAsia="ru-RU"/>
        </w:rPr>
        <w:t>е-</w:t>
      </w:r>
      <w:proofErr w:type="spellEnd"/>
      <w:proofErr w:type="gramEnd"/>
      <w:r w:rsidRPr="00377A54">
        <w:rPr>
          <w:rFonts w:ascii="Times New Roman" w:eastAsia="Times New Roman" w:hAnsi="Times New Roman" w:cs="Times New Roman"/>
          <w:i/>
          <w:sz w:val="28"/>
          <w:szCs w:val="28"/>
          <w:lang w:eastAsia="ru-RU"/>
        </w:rPr>
        <w:t>)понимания высказывания, действия или намерения:</w:t>
      </w:r>
    </w:p>
    <w:p w14:paraId="2B2DB4E2"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непонимания действия или намерения другого;</w:t>
      </w:r>
    </w:p>
    <w:p w14:paraId="1380FB4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указание объема непонятой информации;</w:t>
      </w:r>
    </w:p>
    <w:p w14:paraId="5634769C"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объяснение причины необходимости повторения высказывания;</w:t>
      </w:r>
    </w:p>
    <w:p w14:paraId="35B711C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намерения, согласия выполнить определенное действие при неполном понимании задания;</w:t>
      </w:r>
    </w:p>
    <w:p w14:paraId="4B3176E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 сообщение о готовности к действиям, несмотря на низкую оценку речи </w:t>
      </w:r>
      <w:proofErr w:type="gramStart"/>
      <w:r w:rsidRPr="00377A54">
        <w:rPr>
          <w:rFonts w:ascii="Times New Roman" w:eastAsia="Times New Roman" w:hAnsi="Times New Roman" w:cs="Times New Roman"/>
          <w:sz w:val="28"/>
          <w:szCs w:val="28"/>
          <w:lang w:eastAsia="ru-RU"/>
        </w:rPr>
        <w:t>другого</w:t>
      </w:r>
      <w:proofErr w:type="gramEnd"/>
      <w:r w:rsidRPr="00377A54">
        <w:rPr>
          <w:rFonts w:ascii="Times New Roman" w:eastAsia="Times New Roman" w:hAnsi="Times New Roman" w:cs="Times New Roman"/>
          <w:sz w:val="28"/>
          <w:szCs w:val="28"/>
          <w:lang w:eastAsia="ru-RU"/>
        </w:rPr>
        <w:t>.</w:t>
      </w:r>
    </w:p>
    <w:p w14:paraId="43AB4892"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I.3. Выражение просьбы в целях:</w:t>
      </w:r>
    </w:p>
    <w:p w14:paraId="1D0BDBE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получения помощи (действие, объяснение, демонстрация образца);</w:t>
      </w:r>
    </w:p>
    <w:p w14:paraId="6B004F6F"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привлечения внимания к своей работе, получения оценки;</w:t>
      </w:r>
    </w:p>
    <w:p w14:paraId="05F454B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получения разрешения на какое-либо действие с объяснением обстоятельств, определивших данное желание;</w:t>
      </w:r>
    </w:p>
    <w:p w14:paraId="09624F2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получения совета;</w:t>
      </w:r>
    </w:p>
    <w:p w14:paraId="1B82D213"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получения необходимых материалов и инструментов при наличии такой возможности.</w:t>
      </w:r>
    </w:p>
    <w:p w14:paraId="04C1ED03"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I.4. Выражение запрещения в целях:</w:t>
      </w:r>
    </w:p>
    <w:p w14:paraId="1EAE31DB"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соблюдения дисциплины;</w:t>
      </w:r>
    </w:p>
    <w:p w14:paraId="1BBB670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 предупреждения ошибок в работе;</w:t>
      </w:r>
    </w:p>
    <w:p w14:paraId="7F6BD0B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 предостережения с объяснением </w:t>
      </w:r>
      <w:proofErr w:type="spellStart"/>
      <w:r w:rsidRPr="00377A54">
        <w:rPr>
          <w:rFonts w:ascii="Times New Roman" w:eastAsia="Times New Roman" w:hAnsi="Times New Roman" w:cs="Times New Roman"/>
          <w:sz w:val="28"/>
          <w:szCs w:val="28"/>
          <w:lang w:eastAsia="ru-RU"/>
        </w:rPr>
        <w:t>нежелаемого</w:t>
      </w:r>
      <w:proofErr w:type="spellEnd"/>
      <w:r w:rsidRPr="00377A54">
        <w:rPr>
          <w:rFonts w:ascii="Times New Roman" w:eastAsia="Times New Roman" w:hAnsi="Times New Roman" w:cs="Times New Roman"/>
          <w:sz w:val="28"/>
          <w:szCs w:val="28"/>
          <w:lang w:eastAsia="ru-RU"/>
        </w:rPr>
        <w:t xml:space="preserve"> результата действия.</w:t>
      </w:r>
    </w:p>
    <w:p w14:paraId="66336C53"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I.5. Обращение к товарищу по заданию учителя в целях:</w:t>
      </w:r>
    </w:p>
    <w:p w14:paraId="5DCF96A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организации совместной работы;</w:t>
      </w:r>
    </w:p>
    <w:p w14:paraId="7FD2563B"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оказания помощи (объяснение, демонстрация действий);</w:t>
      </w:r>
    </w:p>
    <w:p w14:paraId="43431B0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передачи необходимых материалов и инструментов;</w:t>
      </w:r>
    </w:p>
    <w:p w14:paraId="0070D6A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получения помощи;</w:t>
      </w:r>
    </w:p>
    <w:p w14:paraId="03E788DB"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проверки и оценки работы;</w:t>
      </w:r>
    </w:p>
    <w:p w14:paraId="6479F84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получения (получения и последующей передачи) информации о требованиях к работе (о целях деятельности, о назначении предметов, о намерениях кого-либо, о сроках, темпе и качестве ее выполнения, о желании кого-либо получить помощь, совет).</w:t>
      </w:r>
    </w:p>
    <w:p w14:paraId="36367C0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b/>
          <w:sz w:val="28"/>
          <w:szCs w:val="28"/>
          <w:lang w:eastAsia="ru-RU"/>
        </w:rPr>
      </w:pPr>
      <w:r w:rsidRPr="00377A54">
        <w:rPr>
          <w:rFonts w:ascii="Times New Roman" w:eastAsia="Times New Roman" w:hAnsi="Times New Roman" w:cs="Times New Roman"/>
          <w:b/>
          <w:sz w:val="28"/>
          <w:szCs w:val="28"/>
          <w:lang w:eastAsia="ru-RU"/>
        </w:rPr>
        <w:t>II. Сообщение о деятельности и в связи с совместной деятельностью по заданию учителя или по собственной инициативе</w:t>
      </w:r>
    </w:p>
    <w:p w14:paraId="634167B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II.1. В связи с совместной деятельностью:</w:t>
      </w:r>
    </w:p>
    <w:p w14:paraId="5F34E0BF"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выполнении определенного действия в соответствии с заданием руководителя;</w:t>
      </w:r>
    </w:p>
    <w:p w14:paraId="0A9EF69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возможности (необходимости) продолжения работы;</w:t>
      </w:r>
    </w:p>
    <w:p w14:paraId="0F67250D"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об имеющихся вариантах дальнейшей работы;</w:t>
      </w:r>
    </w:p>
    <w:p w14:paraId="0305128F"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состоянии работы (завершение определенного ее этапа, подготовка к другому роду занятий);</w:t>
      </w:r>
    </w:p>
    <w:p w14:paraId="74A5993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передача сообщения о деятельности от третьего лица;</w:t>
      </w:r>
    </w:p>
    <w:p w14:paraId="0FF3C5B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общего или частного мнения (предположения, убеждения) о работе (об организации работы, ее этапах, результате, темпах и качестве выполнения);</w:t>
      </w:r>
    </w:p>
    <w:p w14:paraId="15F4320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необходимости каких-либо действий, предметов;</w:t>
      </w:r>
    </w:p>
    <w:p w14:paraId="543013C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обоснование оценки деятельности;</w:t>
      </w:r>
    </w:p>
    <w:p w14:paraId="5372AB7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оценка поступков;</w:t>
      </w:r>
    </w:p>
    <w:p w14:paraId="712860E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объяснение причины поступков, настроения, желания.</w:t>
      </w:r>
    </w:p>
    <w:p w14:paraId="351A36A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II.2. О собственной деятельности:</w:t>
      </w:r>
    </w:p>
    <w:p w14:paraId="49AEF863"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 сообщение о выполнении определенного действия в соответствии с заданием руководителя;</w:t>
      </w:r>
    </w:p>
    <w:p w14:paraId="587BBA6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возможности (необходимости) продолжения работы;</w:t>
      </w:r>
    </w:p>
    <w:p w14:paraId="1DAA72A9"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выполнении нескольких действий;</w:t>
      </w:r>
    </w:p>
    <w:p w14:paraId="2EFD793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мнения (предположения, убеждения) о своей работе (об организации работы, ее этапах, результате, темпе и качестве выполнения);</w:t>
      </w:r>
    </w:p>
    <w:p w14:paraId="4D1EFE5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необходимости каких-либо действий, предметов;</w:t>
      </w:r>
    </w:p>
    <w:p w14:paraId="390FB8D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оценка поступков;</w:t>
      </w:r>
    </w:p>
    <w:p w14:paraId="2B326E7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обоснование оценки деятельности;</w:t>
      </w:r>
    </w:p>
    <w:p w14:paraId="48C48FB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объяснение причины поступков, настроения, желания;</w:t>
      </w:r>
    </w:p>
    <w:p w14:paraId="37CA3A12"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отношения (к окружающему, к работе, к товарищам);</w:t>
      </w:r>
    </w:p>
    <w:p w14:paraId="64228F2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объяснение назначения требуемых материалов и инструментов;</w:t>
      </w:r>
    </w:p>
    <w:p w14:paraId="1CDB3B2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невозможности выполнения работы с объяснением причины (с указанием на неизвестную причину).</w:t>
      </w:r>
    </w:p>
    <w:p w14:paraId="21798C3B"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II.3. О деятельности товарища:</w:t>
      </w:r>
    </w:p>
    <w:p w14:paraId="4F05825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выполнении определенного действия в соответствии с заданием руководителя;</w:t>
      </w:r>
    </w:p>
    <w:p w14:paraId="2165DAFC"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возможности (необходимости) продолжения работы;</w:t>
      </w:r>
    </w:p>
    <w:p w14:paraId="5B8EC2CC"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обоснование оценки деятельности товарища;</w:t>
      </w:r>
    </w:p>
    <w:p w14:paraId="0ED3F05E"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объяснение назначения требуемых товарищу материалов и инструментов;</w:t>
      </w:r>
    </w:p>
    <w:p w14:paraId="73B8FAF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сообщение о невозможности выполнения задания с объяснением причины (с указанием на неизвестную причину);</w:t>
      </w:r>
    </w:p>
    <w:p w14:paraId="1A80FE79"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передача мнения (предположения, убеждения), высказанного товарищем о коллективной и индивидуальной работе (об организации работы, ее этапах, результате, темпах и качестве выполнения);</w:t>
      </w:r>
    </w:p>
    <w:p w14:paraId="61AF1D8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выражение собственного мнения (предположения, убеждения) о работе товарища (о темпе и качестве выполнения), о его намерениях, поступках и желаниях;</w:t>
      </w:r>
    </w:p>
    <w:p w14:paraId="160CBF6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оценка поступков товарища.</w:t>
      </w:r>
    </w:p>
    <w:p w14:paraId="02169EF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b/>
          <w:sz w:val="28"/>
          <w:szCs w:val="28"/>
          <w:lang w:eastAsia="ru-RU"/>
        </w:rPr>
      </w:pPr>
      <w:r w:rsidRPr="00377A54">
        <w:rPr>
          <w:rFonts w:ascii="Times New Roman" w:eastAsia="Times New Roman" w:hAnsi="Times New Roman" w:cs="Times New Roman"/>
          <w:b/>
          <w:sz w:val="28"/>
          <w:szCs w:val="28"/>
          <w:lang w:eastAsia="ru-RU"/>
        </w:rPr>
        <w:t>III. Ответ на вопрос и обращение с вопросом</w:t>
      </w:r>
    </w:p>
    <w:p w14:paraId="38DD4272"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III.1. О деятельности и в связи с совместной деятельностью:</w:t>
      </w:r>
    </w:p>
    <w:p w14:paraId="1B4AEBA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 определение субъекта деятельности, поступков;</w:t>
      </w:r>
    </w:p>
    <w:p w14:paraId="243F472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по содержанию деятельности, в связи с изучением определенной темы;</w:t>
      </w:r>
    </w:p>
    <w:p w14:paraId="2A9962B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 обязанностях, о необходимости в каких-либо действиях;</w:t>
      </w:r>
    </w:p>
    <w:p w14:paraId="596C94C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 о материалах и инструментах (определение </w:t>
      </w:r>
      <w:proofErr w:type="gramStart"/>
      <w:r w:rsidRPr="00377A54">
        <w:rPr>
          <w:rFonts w:ascii="Times New Roman" w:eastAsia="Times New Roman" w:hAnsi="Times New Roman" w:cs="Times New Roman"/>
          <w:sz w:val="28"/>
          <w:szCs w:val="28"/>
          <w:lang w:eastAsia="ru-RU"/>
        </w:rPr>
        <w:t>необходимого</w:t>
      </w:r>
      <w:proofErr w:type="gramEnd"/>
      <w:r w:rsidRPr="00377A54">
        <w:rPr>
          <w:rFonts w:ascii="Times New Roman" w:eastAsia="Times New Roman" w:hAnsi="Times New Roman" w:cs="Times New Roman"/>
          <w:sz w:val="28"/>
          <w:szCs w:val="28"/>
          <w:lang w:eastAsia="ru-RU"/>
        </w:rPr>
        <w:t>, назначение);</w:t>
      </w:r>
    </w:p>
    <w:p w14:paraId="3594FDD3"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состоянии работы (о возможностях продолжения работы, о темпах выполнения задания);</w:t>
      </w:r>
    </w:p>
    <w:p w14:paraId="2FDA457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 связи с организацией работы (о способах организации работы, о соблюдении дисциплины, о распределении обязанностей);</w:t>
      </w:r>
    </w:p>
    <w:p w14:paraId="63A7E0D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предложение о конкретном распределении обязанностей;</w:t>
      </w:r>
    </w:p>
    <w:p w14:paraId="3A686BB2"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способах выполнения задания;</w:t>
      </w:r>
    </w:p>
    <w:p w14:paraId="52F8673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предложение о помощи;</w:t>
      </w:r>
    </w:p>
    <w:p w14:paraId="1E9CF49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выяснение оценки деятельности, поступков;</w:t>
      </w:r>
    </w:p>
    <w:p w14:paraId="065EFFA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выяснение отношения (к определенному виду деятельности, к конкретной работе, к действиям товарища), мнения окружающих.</w:t>
      </w:r>
    </w:p>
    <w:p w14:paraId="058233CA"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III.2. Вопросы познавательного характера:</w:t>
      </w:r>
    </w:p>
    <w:p w14:paraId="6F096D8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растениях (внешний вид, уход, польза для человека);</w:t>
      </w:r>
    </w:p>
    <w:p w14:paraId="57BAAC4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животных (внешний вид, особенности поведения и размножения, забота);</w:t>
      </w:r>
    </w:p>
    <w:p w14:paraId="2F700579"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машинах и механизмах (строение, назначение, управление);</w:t>
      </w:r>
    </w:p>
    <w:p w14:paraId="778EB91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 о природе и погоде (связь </w:t>
      </w:r>
      <w:proofErr w:type="gramStart"/>
      <w:r w:rsidRPr="00377A54">
        <w:rPr>
          <w:rFonts w:ascii="Times New Roman" w:eastAsia="Times New Roman" w:hAnsi="Times New Roman" w:cs="Times New Roman"/>
          <w:sz w:val="28"/>
          <w:szCs w:val="28"/>
          <w:lang w:eastAsia="ru-RU"/>
        </w:rPr>
        <w:t>с</w:t>
      </w:r>
      <w:proofErr w:type="gramEnd"/>
      <w:r w:rsidRPr="00377A54">
        <w:rPr>
          <w:rFonts w:ascii="Times New Roman" w:eastAsia="Times New Roman" w:hAnsi="Times New Roman" w:cs="Times New Roman"/>
          <w:sz w:val="28"/>
          <w:szCs w:val="28"/>
          <w:lang w:eastAsia="ru-RU"/>
        </w:rPr>
        <w:t xml:space="preserve"> временем года, временем суток);</w:t>
      </w:r>
    </w:p>
    <w:p w14:paraId="395F81CB"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человеке (здоровье, лечение, расовая принадлежность и внешность);</w:t>
      </w:r>
    </w:p>
    <w:p w14:paraId="20032BE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 общественной жизни (знаменитые люди, знаменательные даты, известные места города, края).</w:t>
      </w:r>
    </w:p>
    <w:p w14:paraId="34B7162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III.3. О невидимом объекте:</w:t>
      </w:r>
    </w:p>
    <w:p w14:paraId="6ED8BD1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i/>
          <w:sz w:val="28"/>
          <w:szCs w:val="28"/>
          <w:lang w:eastAsia="ru-RU"/>
        </w:rPr>
        <w:t>А)</w:t>
      </w:r>
      <w:r w:rsidRPr="00377A54">
        <w:rPr>
          <w:rFonts w:ascii="Times New Roman" w:eastAsia="Times New Roman" w:hAnsi="Times New Roman" w:cs="Times New Roman"/>
          <w:sz w:val="28"/>
          <w:szCs w:val="28"/>
          <w:lang w:eastAsia="ru-RU"/>
        </w:rPr>
        <w:t> В целях воспроизведения закрытой картинки, определения загаданного объекта и предмета:</w:t>
      </w:r>
    </w:p>
    <w:p w14:paraId="0BDAF1AD"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определение объекта (нескольких объектов) и предметов, изображенных на картинке;</w:t>
      </w:r>
    </w:p>
    <w:p w14:paraId="697636E9"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выяснение обстановки (происходящая ситуация, погода, природа);</w:t>
      </w:r>
    </w:p>
    <w:p w14:paraId="77258A44"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proofErr w:type="gramStart"/>
      <w:r w:rsidRPr="00377A54">
        <w:rPr>
          <w:rFonts w:ascii="Times New Roman" w:eastAsia="Times New Roman" w:hAnsi="Times New Roman" w:cs="Times New Roman"/>
          <w:sz w:val="28"/>
          <w:szCs w:val="28"/>
          <w:lang w:eastAsia="ru-RU"/>
        </w:rPr>
        <w:t>• выяснение деталей (элементов рисунка): расположение, внешний вид, настроение, окружение, направления движения объектов; внешние свойства изображенных предметов, их соразмерность;</w:t>
      </w:r>
      <w:proofErr w:type="gramEnd"/>
    </w:p>
    <w:p w14:paraId="76365C0B"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 сходство воспроизводимых элементов рисунка с образцом (выяснение ошибок и необходимых дополнений).</w:t>
      </w:r>
    </w:p>
    <w:p w14:paraId="1E76104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i/>
          <w:sz w:val="28"/>
          <w:szCs w:val="28"/>
          <w:lang w:eastAsia="ru-RU"/>
        </w:rPr>
        <w:t>Б)</w:t>
      </w:r>
      <w:r w:rsidRPr="00377A54">
        <w:rPr>
          <w:rFonts w:ascii="Times New Roman" w:eastAsia="Times New Roman" w:hAnsi="Times New Roman" w:cs="Times New Roman"/>
          <w:sz w:val="28"/>
          <w:szCs w:val="28"/>
          <w:lang w:eastAsia="ru-RU"/>
        </w:rPr>
        <w:t> В целях определения местности по описанию, нахождения необходимого объекта:</w:t>
      </w:r>
    </w:p>
    <w:p w14:paraId="325A43A3"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определение названия объекта;</w:t>
      </w:r>
    </w:p>
    <w:p w14:paraId="4BE19CA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выяснение расположения (по отношению к центру города, к школе, к месту нахождения в данный момент);</w:t>
      </w:r>
    </w:p>
    <w:p w14:paraId="2942B33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близлежащие объекты (известные здания, учреждения, остановки пассажирского транспорта);</w:t>
      </w:r>
    </w:p>
    <w:p w14:paraId="7EE21FF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схема проезда.</w:t>
      </w:r>
    </w:p>
    <w:p w14:paraId="43F04E0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III.4. О происшедших, происходящих и ожидаемых событиях:</w:t>
      </w:r>
    </w:p>
    <w:p w14:paraId="74EDFE3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 интересных событиях;</w:t>
      </w:r>
    </w:p>
    <w:p w14:paraId="693D789D"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случившемся с объяснением причины;</w:t>
      </w:r>
    </w:p>
    <w:p w14:paraId="7648FE9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 отдыхе (выходной день, каникулы);</w:t>
      </w:r>
    </w:p>
    <w:p w14:paraId="695AF137"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новостях;</w:t>
      </w:r>
    </w:p>
    <w:p w14:paraId="60E4C49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субъектах деятельности;</w:t>
      </w:r>
    </w:p>
    <w:p w14:paraId="4356A720"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целях поступков;</w:t>
      </w:r>
    </w:p>
    <w:p w14:paraId="6E566165"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причинах поступков, настроения;</w:t>
      </w:r>
    </w:p>
    <w:p w14:paraId="02E359AE"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 отношениях к событиям;</w:t>
      </w:r>
    </w:p>
    <w:p w14:paraId="66F41098"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временных связях (определение интервала времени, даты, срока наступления ожидаемого и др.).</w:t>
      </w:r>
    </w:p>
    <w:p w14:paraId="3C2D93C1"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III.5. О себе или другом лице:</w:t>
      </w:r>
    </w:p>
    <w:p w14:paraId="3B8A193F"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анкетные данные;</w:t>
      </w:r>
    </w:p>
    <w:p w14:paraId="3BF76053"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родственниках;</w:t>
      </w:r>
    </w:p>
    <w:p w14:paraId="1C373336" w14:textId="77777777" w:rsidR="00442B9B" w:rsidRPr="00377A54"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об интересах;</w:t>
      </w:r>
    </w:p>
    <w:p w14:paraId="0CB4570B" w14:textId="77777777" w:rsidR="00442B9B" w:rsidRPr="00E50C97" w:rsidRDefault="00442B9B" w:rsidP="00442B9B">
      <w:pPr>
        <w:tabs>
          <w:tab w:val="left" w:pos="317"/>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о здоровье</w:t>
      </w:r>
      <w:r>
        <w:rPr>
          <w:rFonts w:ascii="Times New Roman" w:eastAsia="Times New Roman" w:hAnsi="Times New Roman" w:cs="Times New Roman"/>
          <w:sz w:val="28"/>
          <w:szCs w:val="28"/>
          <w:lang w:eastAsia="ru-RU"/>
        </w:rPr>
        <w:t>.</w:t>
      </w:r>
    </w:p>
    <w:p w14:paraId="7D7BEBDA" w14:textId="77777777" w:rsidR="00442B9B" w:rsidRPr="00377A54" w:rsidRDefault="00442B9B" w:rsidP="00442B9B">
      <w:pPr>
        <w:tabs>
          <w:tab w:val="left" w:pos="426"/>
        </w:tabs>
        <w:spacing w:after="0" w:line="360" w:lineRule="auto"/>
        <w:ind w:hanging="11"/>
        <w:jc w:val="center"/>
        <w:rPr>
          <w:rFonts w:ascii="Times New Roman" w:hAnsi="Times New Roman" w:cs="Times New Roman"/>
          <w:b/>
          <w:sz w:val="28"/>
          <w:szCs w:val="28"/>
        </w:rPr>
      </w:pPr>
      <w:r w:rsidRPr="00377A54">
        <w:rPr>
          <w:rFonts w:ascii="Times New Roman" w:hAnsi="Times New Roman" w:cs="Times New Roman"/>
          <w:b/>
          <w:sz w:val="28"/>
          <w:szCs w:val="28"/>
        </w:rPr>
        <w:t xml:space="preserve"> Развитие монологической речи</w:t>
      </w:r>
    </w:p>
    <w:p w14:paraId="16140681" w14:textId="77777777" w:rsidR="00442B9B" w:rsidRPr="00442B9B" w:rsidRDefault="00442B9B" w:rsidP="00442B9B">
      <w:pPr>
        <w:tabs>
          <w:tab w:val="left" w:pos="426"/>
        </w:tabs>
        <w:spacing w:after="0" w:line="360" w:lineRule="auto"/>
        <w:ind w:hanging="11"/>
        <w:jc w:val="center"/>
        <w:rPr>
          <w:rFonts w:ascii="Times New Roman" w:hAnsi="Times New Roman" w:cs="Times New Roman"/>
          <w:b/>
          <w:sz w:val="28"/>
          <w:szCs w:val="28"/>
          <w:u w:val="single"/>
        </w:rPr>
      </w:pPr>
      <w:r w:rsidRPr="00442B9B">
        <w:rPr>
          <w:rFonts w:ascii="Times New Roman" w:hAnsi="Times New Roman" w:cs="Times New Roman"/>
          <w:b/>
          <w:sz w:val="28"/>
          <w:szCs w:val="28"/>
          <w:u w:val="single"/>
        </w:rPr>
        <w:t>(3 часа в неделю, 102 часа в течение года)</w:t>
      </w:r>
    </w:p>
    <w:p w14:paraId="194A4387"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 xml:space="preserve">Вести дневник: </w:t>
      </w:r>
      <w:r w:rsidRPr="00377A54">
        <w:rPr>
          <w:rFonts w:ascii="Times New Roman" w:eastAsia="Times New Roman" w:hAnsi="Times New Roman" w:cs="Times New Roman"/>
          <w:sz w:val="28"/>
          <w:szCs w:val="28"/>
          <w:lang w:eastAsia="ru-RU"/>
        </w:rPr>
        <w:t xml:space="preserve">делать записи в дневнике об интересных событиях, о школьных новостях: выбирать тему (коллективно, самостоятельно); </w:t>
      </w:r>
      <w:r w:rsidRPr="00377A54">
        <w:rPr>
          <w:rFonts w:ascii="Times New Roman" w:eastAsia="Times New Roman" w:hAnsi="Times New Roman" w:cs="Times New Roman"/>
          <w:sz w:val="28"/>
          <w:szCs w:val="28"/>
          <w:lang w:eastAsia="ru-RU"/>
        </w:rPr>
        <w:lastRenderedPageBreak/>
        <w:t>составлять краткий план (коллективно, самостоятельно); выделять главные пункты в плане и отражать их в рассказе.</w:t>
      </w:r>
    </w:p>
    <w:p w14:paraId="510D6284"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Составлять рассказ об экскурсии:</w:t>
      </w:r>
      <w:r w:rsidRPr="00377A54">
        <w:rPr>
          <w:rFonts w:ascii="Times New Roman" w:eastAsia="Times New Roman" w:hAnsi="Times New Roman" w:cs="Times New Roman"/>
          <w:sz w:val="28"/>
          <w:szCs w:val="28"/>
          <w:lang w:eastAsia="ru-RU"/>
        </w:rPr>
        <w:t xml:space="preserve"> устно и письменно рассказывать об экскурсии по готовому краткому или подробному плану; коллективно и самостоятельно составлять подробный план; рассказывать с опорой на план.</w:t>
      </w:r>
    </w:p>
    <w:p w14:paraId="09893EF1"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Расспрашивать об интересных событиях:</w:t>
      </w:r>
      <w:r w:rsidRPr="00377A54">
        <w:rPr>
          <w:rFonts w:ascii="Times New Roman" w:eastAsia="Times New Roman" w:hAnsi="Times New Roman" w:cs="Times New Roman"/>
          <w:sz w:val="28"/>
          <w:szCs w:val="28"/>
          <w:lang w:eastAsia="ru-RU"/>
        </w:rPr>
        <w:t xml:space="preserve"> расспрашивать учителя и одноклассника о праздниках, об интересных событиях, происходящих в стране, экскурсиях; описывать их или рассказывать о них товарищу. Расспрашивать учителя об интересных событиях, происходящих в стране, и описывать их.</w:t>
      </w:r>
    </w:p>
    <w:p w14:paraId="714066FC"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Расспрашивать о деятельности одноклассника:</w:t>
      </w:r>
      <w:r w:rsidRPr="00377A54">
        <w:rPr>
          <w:rFonts w:ascii="Times New Roman" w:eastAsia="Times New Roman" w:hAnsi="Times New Roman" w:cs="Times New Roman"/>
          <w:sz w:val="28"/>
          <w:szCs w:val="28"/>
          <w:lang w:eastAsia="ru-RU"/>
        </w:rPr>
        <w:t xml:space="preserve"> выяснять путём вопросов, заданных товарищу, содержание его деятельности, изображать эту деятельность в рисунках и описывать её другому лицу.</w:t>
      </w:r>
    </w:p>
    <w:p w14:paraId="4EBBBDAB"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Составлять устно или письменно описание предметов, выделять в предметах главные отличительные признаки, отражать это при составлении краткого плана; реализовывать составленный план при описании и сравнении предметов.</w:t>
      </w:r>
    </w:p>
    <w:p w14:paraId="13682729"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Описывать внешность и характер человека; составлять устно или письменно описание, пользуясь собственными наблюдениями; коллективно и самостоятельно составлять краткий план описания.</w:t>
      </w:r>
    </w:p>
    <w:p w14:paraId="1DB301CD"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Составлять устно или письменно описание природы, пользуясь собственными наблюдениями, зарисовками, сделанными во время экскурсий, или книгой как справочным материалом; коллективно и самостоятельно составлять краткий или подробный план описания; выбирать лучшее описание, коллективно обсуждать его.</w:t>
      </w:r>
    </w:p>
    <w:p w14:paraId="7758C7E5"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Коллективно составлять подробный план письма; реализовывать план при самостоятельном написании письма (товарищу или другому лицу).</w:t>
      </w:r>
    </w:p>
    <w:p w14:paraId="23F9A5C3"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Составлять рассказ по серии картин, по одной картине:</w:t>
      </w:r>
      <w:r w:rsidRPr="00377A54">
        <w:rPr>
          <w:rFonts w:ascii="Times New Roman" w:eastAsia="Times New Roman" w:hAnsi="Times New Roman" w:cs="Times New Roman"/>
          <w:sz w:val="28"/>
          <w:szCs w:val="28"/>
          <w:lang w:eastAsia="ru-RU"/>
        </w:rPr>
        <w:t xml:space="preserve"> составлять (коллективно и самостоятельно) краткий план рассказа; подробно рассказывать, выделяя главную часть; пользуясь книгой как справочным материалом; коллективно составлять сложный план.</w:t>
      </w:r>
    </w:p>
    <w:p w14:paraId="3B58F033"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lastRenderedPageBreak/>
        <w:t>Писать сочинение по серии картин,</w:t>
      </w:r>
      <w:r w:rsidRPr="00377A54">
        <w:rPr>
          <w:rFonts w:ascii="Times New Roman" w:eastAsia="Times New Roman" w:hAnsi="Times New Roman" w:cs="Times New Roman"/>
          <w:sz w:val="28"/>
          <w:szCs w:val="28"/>
          <w:lang w:eastAsia="ru-RU"/>
        </w:rPr>
        <w:t xml:space="preserve"> используя самостоятельно составленный план.</w:t>
      </w:r>
    </w:p>
    <w:p w14:paraId="5E039D82"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Закрытая картинка:</w:t>
      </w:r>
      <w:r w:rsidRPr="00377A54">
        <w:rPr>
          <w:rFonts w:ascii="Times New Roman" w:eastAsia="Times New Roman" w:hAnsi="Times New Roman" w:cs="Times New Roman"/>
          <w:sz w:val="28"/>
          <w:szCs w:val="28"/>
          <w:lang w:eastAsia="ru-RU"/>
        </w:rPr>
        <w:t xml:space="preserve"> с помощью вопросов узнавать содержание закрытой картинки, зарисовывать и писать рассказ с помощью учителя, кратко записывать ответы и писать с помощью учителя рассказ, используя записи.</w:t>
      </w:r>
    </w:p>
    <w:p w14:paraId="4BBE5AEB"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Составлять план</w:t>
      </w:r>
      <w:r w:rsidRPr="00377A54">
        <w:rPr>
          <w:rFonts w:ascii="Times New Roman" w:eastAsia="Times New Roman" w:hAnsi="Times New Roman" w:cs="Times New Roman"/>
          <w:sz w:val="28"/>
          <w:szCs w:val="28"/>
          <w:lang w:eastAsia="ru-RU"/>
        </w:rPr>
        <w:t xml:space="preserve"> рассказа и </w:t>
      </w:r>
      <w:r w:rsidRPr="00377A54">
        <w:rPr>
          <w:rFonts w:ascii="Times New Roman" w:eastAsia="Times New Roman" w:hAnsi="Times New Roman" w:cs="Times New Roman"/>
          <w:b/>
          <w:sz w:val="28"/>
          <w:szCs w:val="28"/>
          <w:lang w:eastAsia="ru-RU"/>
        </w:rPr>
        <w:t>писать изложение</w:t>
      </w:r>
      <w:r w:rsidRPr="00377A54">
        <w:rPr>
          <w:rFonts w:ascii="Times New Roman" w:eastAsia="Times New Roman" w:hAnsi="Times New Roman" w:cs="Times New Roman"/>
          <w:sz w:val="28"/>
          <w:szCs w:val="28"/>
          <w:lang w:eastAsia="ru-RU"/>
        </w:rPr>
        <w:t xml:space="preserve"> по плану (в связи с прочитанными рассказами).</w:t>
      </w:r>
    </w:p>
    <w:p w14:paraId="60B2C947"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Писать рассказ</w:t>
      </w:r>
      <w:r w:rsidRPr="00377A54">
        <w:rPr>
          <w:rFonts w:ascii="Times New Roman" w:eastAsia="Times New Roman" w:hAnsi="Times New Roman" w:cs="Times New Roman"/>
          <w:sz w:val="28"/>
          <w:szCs w:val="28"/>
          <w:lang w:eastAsia="ru-RU"/>
        </w:rPr>
        <w:t xml:space="preserve"> по плану на основе наблюдений за природой, за работой людей, за жизнью животных.</w:t>
      </w:r>
    </w:p>
    <w:p w14:paraId="45E095D0"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Писать сочинение</w:t>
      </w:r>
      <w:r w:rsidRPr="00377A54">
        <w:rPr>
          <w:rFonts w:ascii="Times New Roman" w:eastAsia="Times New Roman" w:hAnsi="Times New Roman" w:cs="Times New Roman"/>
          <w:sz w:val="28"/>
          <w:szCs w:val="28"/>
          <w:lang w:eastAsia="ru-RU"/>
        </w:rPr>
        <w:t xml:space="preserve"> по теме с элементами описания, рассуждения: писать сочинения по готовому (краткому, сложному) плану; коллективно составлять простой план на основе зарисовок, мысленного рисования и без них; писать с помощью учителя сочинение с элементами описания и рассуждения, используя собственный опыт и отрывки из прочитанных рассказов.</w:t>
      </w:r>
    </w:p>
    <w:p w14:paraId="53E0316A"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Обсуждать</w:t>
      </w:r>
      <w:r w:rsidRPr="00377A54">
        <w:rPr>
          <w:rFonts w:ascii="Times New Roman" w:eastAsia="Times New Roman" w:hAnsi="Times New Roman" w:cs="Times New Roman"/>
          <w:sz w:val="28"/>
          <w:szCs w:val="28"/>
          <w:lang w:eastAsia="ru-RU"/>
        </w:rPr>
        <w:t xml:space="preserve"> готовые заметки, выделяя их темы; давать названия заметкам; подбирать тему заметки; коллективно составлять подробный и сложный план заметки с последующим самостоятельным её написанием.</w:t>
      </w:r>
    </w:p>
    <w:p w14:paraId="5AD49C14" w14:textId="77777777" w:rsidR="00442B9B" w:rsidRPr="00377A54" w:rsidRDefault="00442B9B" w:rsidP="00442B9B">
      <w:pPr>
        <w:spacing w:after="0" w:line="240" w:lineRule="auto"/>
        <w:jc w:val="both"/>
        <w:rPr>
          <w:rFonts w:ascii="Times New Roman" w:eastAsia="Times New Roman" w:hAnsi="Times New Roman" w:cs="Times New Roman"/>
          <w:sz w:val="24"/>
          <w:szCs w:val="24"/>
          <w:lang w:eastAsia="ru-RU"/>
        </w:rPr>
      </w:pPr>
    </w:p>
    <w:p w14:paraId="29748CAD" w14:textId="77777777" w:rsidR="00442B9B" w:rsidRPr="00377A54" w:rsidRDefault="00442B9B" w:rsidP="00442B9B">
      <w:pPr>
        <w:spacing w:after="0" w:line="240" w:lineRule="auto"/>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Примерные т</w:t>
      </w:r>
      <w:r w:rsidRPr="00377A54">
        <w:rPr>
          <w:rFonts w:ascii="Times New Roman" w:eastAsia="Times New Roman" w:hAnsi="Times New Roman" w:cs="Times New Roman"/>
          <w:b/>
          <w:bCs/>
          <w:sz w:val="28"/>
          <w:szCs w:val="28"/>
          <w:lang w:eastAsia="ru-RU"/>
        </w:rPr>
        <w:t>емы</w:t>
      </w:r>
    </w:p>
    <w:p w14:paraId="7745816A" w14:textId="77777777" w:rsidR="00442B9B" w:rsidRPr="00377A54" w:rsidRDefault="00442B9B" w:rsidP="00442B9B">
      <w:pPr>
        <w:spacing w:after="0" w:line="240" w:lineRule="auto"/>
        <w:rPr>
          <w:rFonts w:ascii="Times New Roman" w:eastAsia="Times New Roman" w:hAnsi="Times New Roman" w:cs="Times New Roman"/>
          <w:b/>
          <w:bCs/>
          <w:sz w:val="24"/>
          <w:szCs w:val="24"/>
          <w:lang w:eastAsia="ru-RU"/>
        </w:rPr>
      </w:pPr>
    </w:p>
    <w:p w14:paraId="4082C508" w14:textId="77777777" w:rsidR="00442B9B" w:rsidRPr="00377A54" w:rsidRDefault="00442B9B" w:rsidP="00442B9B">
      <w:pPr>
        <w:spacing w:after="0" w:line="360" w:lineRule="auto"/>
        <w:jc w:val="both"/>
        <w:rPr>
          <w:rFonts w:ascii="Times New Roman" w:eastAsia="Times New Roman" w:hAnsi="Times New Roman" w:cs="Times New Roman"/>
          <w:bCs/>
          <w:sz w:val="28"/>
          <w:szCs w:val="28"/>
          <w:lang w:eastAsia="ru-RU"/>
        </w:rPr>
      </w:pPr>
      <w:r w:rsidRPr="00377A54">
        <w:rPr>
          <w:rFonts w:ascii="Times New Roman" w:eastAsia="Times New Roman" w:hAnsi="Times New Roman" w:cs="Times New Roman"/>
          <w:b/>
          <w:bCs/>
          <w:sz w:val="28"/>
          <w:szCs w:val="28"/>
          <w:lang w:eastAsia="ru-RU"/>
        </w:rPr>
        <w:t>Родина.</w:t>
      </w:r>
      <w:r w:rsidRPr="00377A54">
        <w:rPr>
          <w:rFonts w:ascii="Times New Roman" w:eastAsia="Times New Roman" w:hAnsi="Times New Roman" w:cs="Times New Roman"/>
          <w:bCs/>
          <w:sz w:val="28"/>
          <w:szCs w:val="28"/>
          <w:lang w:eastAsia="ru-RU"/>
        </w:rPr>
        <w:t xml:space="preserve"> Природа, живая и неживая, летом и ранней весной. Сезонные изменения в природе и погоде. Снег, лед. Значение снежного покрова. Смена времен года. Прослеживание изменений и закономерных связей в природе и погоде. Растения леса, поля, огорода, сада. Зимующие птицы, жизнь зверей зимой, ранней весной. Расспрашивание об интересующем животном. Признаки зимы и ранней весны в стихотворениях о природе. Описание природы в художественном произведении, в учебнике. Соотнесение своих наблюдений за погодой, природой с литературным описанием. Жизнь людей зимой и ранней весной. Труд людей зимой и ранней весной. Таяние снега. Появление молодой зелени, цветов. Растения леса, сада весной. Прилет птиц, гнездование. Жизнь зверей в этот период. Признаки ранней весны в стихотворениях о природе. Описание природы в художественном </w:t>
      </w:r>
      <w:r w:rsidRPr="00377A54">
        <w:rPr>
          <w:rFonts w:ascii="Times New Roman" w:eastAsia="Times New Roman" w:hAnsi="Times New Roman" w:cs="Times New Roman"/>
          <w:bCs/>
          <w:sz w:val="28"/>
          <w:szCs w:val="28"/>
          <w:lang w:eastAsia="ru-RU"/>
        </w:rPr>
        <w:lastRenderedPageBreak/>
        <w:t xml:space="preserve">произведении, в учебнике. Соотнесение своих наблюдений за погодой, природой с литературным описанием. Жизнь людей весной. Труд людей весной. Проявление характеров людей в труде. Внешность людей. </w:t>
      </w:r>
    </w:p>
    <w:p w14:paraId="73CD91C1" w14:textId="77777777" w:rsidR="00442B9B" w:rsidRPr="00377A54" w:rsidRDefault="00442B9B" w:rsidP="00442B9B">
      <w:pPr>
        <w:spacing w:after="0" w:line="360" w:lineRule="auto"/>
        <w:jc w:val="both"/>
        <w:rPr>
          <w:rFonts w:ascii="Times New Roman" w:eastAsia="Times New Roman" w:hAnsi="Times New Roman" w:cs="Times New Roman"/>
          <w:bCs/>
          <w:sz w:val="28"/>
          <w:szCs w:val="28"/>
          <w:lang w:eastAsia="ru-RU"/>
        </w:rPr>
      </w:pPr>
      <w:r w:rsidRPr="00377A54">
        <w:rPr>
          <w:rFonts w:ascii="Times New Roman" w:eastAsia="Times New Roman" w:hAnsi="Times New Roman" w:cs="Times New Roman"/>
          <w:bCs/>
          <w:sz w:val="28"/>
          <w:szCs w:val="28"/>
          <w:lang w:eastAsia="ru-RU"/>
        </w:rPr>
        <w:t>Дни красного календаря. Знаменитые люди страны. Космонавты, их работа в космосе. Герои Отечественной войны. Чествование ветеранов войны. 9 Мая - День Победы. Дни красного календаря. Характеры людей (спокойный, веселый, грустный, злой, сердитый и др.). Зимние виды спорта, соревнования. Знаменитые люди страны.</w:t>
      </w:r>
    </w:p>
    <w:p w14:paraId="305D8EC1" w14:textId="77777777" w:rsidR="00442B9B" w:rsidRPr="00377A54" w:rsidRDefault="00442B9B" w:rsidP="00442B9B">
      <w:pPr>
        <w:spacing w:after="0" w:line="360" w:lineRule="auto"/>
        <w:jc w:val="both"/>
        <w:rPr>
          <w:rFonts w:ascii="Times New Roman" w:eastAsia="Times New Roman" w:hAnsi="Times New Roman" w:cs="Times New Roman"/>
          <w:bCs/>
          <w:sz w:val="28"/>
          <w:szCs w:val="28"/>
          <w:lang w:eastAsia="ru-RU"/>
        </w:rPr>
      </w:pPr>
      <w:r w:rsidRPr="00377A54">
        <w:rPr>
          <w:rFonts w:ascii="Times New Roman" w:eastAsia="Times New Roman" w:hAnsi="Times New Roman" w:cs="Times New Roman"/>
          <w:b/>
          <w:bCs/>
          <w:sz w:val="28"/>
          <w:szCs w:val="28"/>
          <w:lang w:eastAsia="ru-RU"/>
        </w:rPr>
        <w:t>Родной край.</w:t>
      </w:r>
      <w:r w:rsidRPr="00377A54">
        <w:rPr>
          <w:rFonts w:ascii="Times New Roman" w:eastAsia="Times New Roman" w:hAnsi="Times New Roman" w:cs="Times New Roman"/>
          <w:bCs/>
          <w:sz w:val="28"/>
          <w:szCs w:val="28"/>
          <w:lang w:eastAsia="ru-RU"/>
        </w:rPr>
        <w:t xml:space="preserve"> Природа, живая и неживая, летом и осенью. Названия типичных растений края, их отличительные признаки. Сезонные изменения в природе и погоде края. Растительный и животный мир в жизни человека. Описание природы в художественном тексте, в учебнике. Признаки лета и осени в стихотворениях о природе. Соотнесение своих непосредственных наблюдений за погодой, природой с литературным описанием. Животные родного края (дикие, домашние). Их названия. Внешний вид, повадки, поведение животных. Отражение образа жизни животных в сказках, рассказах. Природа, живая и неживая, поздней осенью и зимой. Сезонные изменения в природе и погоде края. Установление снежного покрова. Растения леса и поля, их значение для жизни человека и животных. Зимующие птицы, жизнь зверей в этот период. Расспрашивание об интересующем животном. Прослеживание изменений и закономерных связей в природе и погоде. Описание природы в художественном произведении, в учебнике. Признаки осени и зимы в стихотворениях о природе. Соотнесение своих наблюдений за погодой, природой с литературным описанием.</w:t>
      </w:r>
    </w:p>
    <w:p w14:paraId="103A3C7C" w14:textId="77777777" w:rsidR="00442B9B" w:rsidRPr="00377A54" w:rsidRDefault="00442B9B" w:rsidP="00442B9B">
      <w:pPr>
        <w:spacing w:after="0" w:line="360" w:lineRule="auto"/>
        <w:jc w:val="both"/>
        <w:rPr>
          <w:rFonts w:ascii="Times New Roman" w:eastAsia="Times New Roman" w:hAnsi="Times New Roman" w:cs="Times New Roman"/>
          <w:bCs/>
          <w:sz w:val="28"/>
          <w:szCs w:val="28"/>
          <w:lang w:eastAsia="ru-RU"/>
        </w:rPr>
      </w:pPr>
      <w:r w:rsidRPr="00377A54">
        <w:rPr>
          <w:rFonts w:ascii="Times New Roman" w:eastAsia="Times New Roman" w:hAnsi="Times New Roman" w:cs="Times New Roman"/>
          <w:b/>
          <w:bCs/>
          <w:sz w:val="28"/>
          <w:szCs w:val="28"/>
          <w:lang w:eastAsia="ru-RU"/>
        </w:rPr>
        <w:t>Населенные пункты родного края.</w:t>
      </w:r>
      <w:r w:rsidRPr="00377A54">
        <w:rPr>
          <w:rFonts w:ascii="Times New Roman" w:eastAsia="Times New Roman" w:hAnsi="Times New Roman" w:cs="Times New Roman"/>
          <w:bCs/>
          <w:sz w:val="28"/>
          <w:szCs w:val="28"/>
          <w:lang w:eastAsia="ru-RU"/>
        </w:rPr>
        <w:t xml:space="preserve"> Город, село. Жизнь людей в городе, в селе, их дружба и взаимопомощь. Родной город на карте России. Связь населенных пунктов между собой (реки, железные дороги, шоссейные дороги). Столица, города. Родной город на карте России. Связь населенных пунктов между собой (реки, аэрофлот, речной транспорт, железные дороги, шоссейные дороги). Путешествия по карте из родного города в ближайшие и </w:t>
      </w:r>
      <w:r w:rsidRPr="00377A54">
        <w:rPr>
          <w:rFonts w:ascii="Times New Roman" w:eastAsia="Times New Roman" w:hAnsi="Times New Roman" w:cs="Times New Roman"/>
          <w:bCs/>
          <w:sz w:val="28"/>
          <w:szCs w:val="28"/>
          <w:lang w:eastAsia="ru-RU"/>
        </w:rPr>
        <w:lastRenderedPageBreak/>
        <w:t>дальние населенные пункты, в столицу. Расстояния между городами. Города-герои. Памятные места в родном городе, в стране. Памятники героям.</w:t>
      </w:r>
    </w:p>
    <w:p w14:paraId="252F27A2" w14:textId="77777777" w:rsidR="00442B9B" w:rsidRPr="00377A54" w:rsidRDefault="00442B9B" w:rsidP="00442B9B">
      <w:pPr>
        <w:spacing w:after="0" w:line="360" w:lineRule="auto"/>
        <w:jc w:val="both"/>
        <w:rPr>
          <w:rFonts w:ascii="Times New Roman" w:eastAsia="Times New Roman" w:hAnsi="Times New Roman" w:cs="Times New Roman"/>
          <w:bCs/>
          <w:sz w:val="28"/>
          <w:szCs w:val="28"/>
          <w:lang w:eastAsia="ru-RU"/>
        </w:rPr>
      </w:pPr>
      <w:r w:rsidRPr="00377A54">
        <w:rPr>
          <w:rFonts w:ascii="Times New Roman" w:eastAsia="Times New Roman" w:hAnsi="Times New Roman" w:cs="Times New Roman"/>
          <w:b/>
          <w:bCs/>
          <w:sz w:val="28"/>
          <w:szCs w:val="28"/>
          <w:lang w:eastAsia="ru-RU"/>
        </w:rPr>
        <w:t>Люди родного края.</w:t>
      </w:r>
      <w:r w:rsidRPr="00377A54">
        <w:rPr>
          <w:rFonts w:ascii="Times New Roman" w:eastAsia="Times New Roman" w:hAnsi="Times New Roman" w:cs="Times New Roman"/>
          <w:bCs/>
          <w:sz w:val="28"/>
          <w:szCs w:val="28"/>
          <w:lang w:eastAsia="ru-RU"/>
        </w:rPr>
        <w:t xml:space="preserve"> Национальности. Труд людей летом, осенью. Распространенные профессии, занятия. Спорт. Характеры людей. Деятельность людей, их здоровье, его охрана. Волшебные слова, хорошие дела в жизни людей. Жизнь людей края поздней осенью и зимой. Национальности окружающих людей. Особенности внешнего вида. Одежда, национальная и современная. Труд людей осенью и зимой. Характеры людей (спокойный, веселый, грустный, злой, сердитый и др.). Местные традиции и праздники. Зимние виды спорта, соревнования.</w:t>
      </w:r>
    </w:p>
    <w:p w14:paraId="1D102960" w14:textId="77777777" w:rsidR="00442B9B" w:rsidRPr="00377A54" w:rsidRDefault="00442B9B" w:rsidP="00442B9B">
      <w:pPr>
        <w:spacing w:after="0" w:line="360" w:lineRule="auto"/>
        <w:jc w:val="both"/>
        <w:rPr>
          <w:rFonts w:ascii="Times New Roman" w:eastAsia="Times New Roman" w:hAnsi="Times New Roman" w:cs="Times New Roman"/>
          <w:bCs/>
          <w:sz w:val="28"/>
          <w:szCs w:val="28"/>
          <w:lang w:eastAsia="ru-RU"/>
        </w:rPr>
      </w:pPr>
      <w:r w:rsidRPr="00377A54">
        <w:rPr>
          <w:rFonts w:ascii="Times New Roman" w:eastAsia="Times New Roman" w:hAnsi="Times New Roman" w:cs="Times New Roman"/>
          <w:b/>
          <w:bCs/>
          <w:sz w:val="28"/>
          <w:szCs w:val="28"/>
          <w:lang w:eastAsia="ru-RU"/>
        </w:rPr>
        <w:t>Родной дом.</w:t>
      </w:r>
      <w:r w:rsidRPr="00377A54">
        <w:rPr>
          <w:rFonts w:ascii="Times New Roman" w:eastAsia="Times New Roman" w:hAnsi="Times New Roman" w:cs="Times New Roman"/>
          <w:bCs/>
          <w:sz w:val="28"/>
          <w:szCs w:val="28"/>
          <w:lang w:eastAsia="ru-RU"/>
        </w:rPr>
        <w:t xml:space="preserve"> Семья. Жизнь, труд, занятия родных летом и осенью. Внешность ближайших родственников, черты характера. Семейные праздники. Режим дня. Дом, квартира. Описание своей квартиры, расположение комнат, кухни и др. Оборудование своей квартиры. Точный адрес. Жители квартиры. Родители, их имена, отчества, фамилии, национальность, место работы. Определение отчества по имени отца.  Имя, отчество, фамилия ученика, национальность. Любимые дела членов семьи. Совместные семейные дела, праздники. Подготовка к семейным праздникам. Дни рождения (число, месяц, год) свой и родственников. Профессии матери, отца. Любимые дела родителей, детей. Помощь членов семьи друг другу. Поздравления с праздником. Члены семьи - участники Отечественной войны. </w:t>
      </w:r>
    </w:p>
    <w:p w14:paraId="10101235"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bCs/>
          <w:sz w:val="28"/>
          <w:szCs w:val="28"/>
          <w:lang w:eastAsia="ru-RU"/>
        </w:rPr>
        <w:t xml:space="preserve">Школа. </w:t>
      </w:r>
      <w:r w:rsidRPr="00377A54">
        <w:rPr>
          <w:rFonts w:ascii="Times New Roman" w:eastAsia="Times New Roman" w:hAnsi="Times New Roman" w:cs="Times New Roman"/>
          <w:bCs/>
          <w:sz w:val="28"/>
          <w:szCs w:val="28"/>
          <w:lang w:eastAsia="ru-RU"/>
        </w:rPr>
        <w:t>День знаний. Учеба и отдых. Занятия в школе. Помещение класса</w:t>
      </w:r>
      <w:r w:rsidRPr="00377A54">
        <w:rPr>
          <w:rFonts w:ascii="Times New Roman" w:eastAsia="Times New Roman" w:hAnsi="Times New Roman" w:cs="Times New Roman"/>
          <w:b/>
          <w:bCs/>
          <w:sz w:val="28"/>
          <w:szCs w:val="28"/>
          <w:lang w:eastAsia="ru-RU"/>
        </w:rPr>
        <w:t xml:space="preserve">. </w:t>
      </w:r>
      <w:r w:rsidRPr="00377A54">
        <w:rPr>
          <w:rFonts w:ascii="Times New Roman" w:eastAsia="Times New Roman" w:hAnsi="Times New Roman" w:cs="Times New Roman"/>
          <w:bCs/>
          <w:sz w:val="28"/>
          <w:szCs w:val="28"/>
          <w:lang w:eastAsia="ru-RU"/>
        </w:rPr>
        <w:t xml:space="preserve">Товарищи, их имена, ласкательные имена. Возраст товарищей, их национальность. Классные традиции, любимые занятия. Совместная подготовка к праздникам. Классные традиции. Любимые занятия. Интересные школьные дела. Выпуск стенной газеты. </w:t>
      </w:r>
    </w:p>
    <w:p w14:paraId="539735EC" w14:textId="77777777" w:rsidR="00442B9B" w:rsidRPr="00377A54" w:rsidRDefault="00442B9B" w:rsidP="00442B9B">
      <w:pPr>
        <w:spacing w:after="0" w:line="360" w:lineRule="auto"/>
        <w:jc w:val="both"/>
        <w:rPr>
          <w:rFonts w:ascii="Times New Roman" w:eastAsia="Times New Roman" w:hAnsi="Times New Roman" w:cs="Times New Roman"/>
          <w:sz w:val="28"/>
          <w:szCs w:val="28"/>
          <w:lang w:eastAsia="ru-RU"/>
        </w:rPr>
      </w:pPr>
    </w:p>
    <w:p w14:paraId="6AFC8130" w14:textId="77777777" w:rsidR="00442B9B" w:rsidRPr="00442B9B" w:rsidRDefault="00442B9B" w:rsidP="00442B9B">
      <w:pPr>
        <w:pStyle w:val="4"/>
        <w:tabs>
          <w:tab w:val="left" w:pos="8789"/>
        </w:tabs>
        <w:spacing w:line="360" w:lineRule="auto"/>
        <w:ind w:left="0"/>
        <w:jc w:val="center"/>
        <w:rPr>
          <w:rFonts w:ascii="Times New Roman Полужирный" w:hAnsi="Times New Roman Полужирный" w:cs="Times New Roman"/>
          <w:caps/>
          <w:sz w:val="28"/>
          <w:szCs w:val="28"/>
        </w:rPr>
      </w:pPr>
      <w:r w:rsidRPr="00442B9B">
        <w:rPr>
          <w:rFonts w:ascii="Times New Roman Полужирный" w:eastAsia="Times New Roman" w:hAnsi="Times New Roman Полужирный" w:cs="Times New Roman"/>
          <w:caps/>
          <w:sz w:val="28"/>
          <w:szCs w:val="28"/>
          <w:lang w:eastAsia="ru-RU"/>
        </w:rPr>
        <w:t>Первоначальные грамматические обобщения</w:t>
      </w:r>
    </w:p>
    <w:p w14:paraId="73F50233" w14:textId="77777777" w:rsidR="00442B9B" w:rsidRPr="00442B9B" w:rsidRDefault="00442B9B" w:rsidP="00442B9B">
      <w:pPr>
        <w:spacing w:after="0" w:line="360" w:lineRule="auto"/>
        <w:jc w:val="center"/>
        <w:rPr>
          <w:rFonts w:ascii="Times New Roman" w:eastAsia="Times New Roman" w:hAnsi="Times New Roman" w:cs="Times New Roman"/>
          <w:b/>
          <w:sz w:val="28"/>
          <w:szCs w:val="28"/>
          <w:u w:val="single"/>
          <w:lang w:eastAsia="ru-RU"/>
        </w:rPr>
      </w:pPr>
      <w:r w:rsidRPr="00442B9B">
        <w:rPr>
          <w:rFonts w:ascii="Times New Roman" w:eastAsia="Times New Roman" w:hAnsi="Times New Roman" w:cs="Times New Roman"/>
          <w:b/>
          <w:sz w:val="28"/>
          <w:szCs w:val="28"/>
          <w:u w:val="single"/>
          <w:lang w:eastAsia="ru-RU"/>
        </w:rPr>
        <w:t>(2 часа в неделю, 68 часов в течение года)</w:t>
      </w:r>
    </w:p>
    <w:p w14:paraId="196250CC" w14:textId="77777777" w:rsidR="00442B9B" w:rsidRPr="00377A54" w:rsidRDefault="00442B9B" w:rsidP="00442B9B">
      <w:pPr>
        <w:tabs>
          <w:tab w:val="left" w:pos="426"/>
        </w:tabs>
        <w:spacing w:after="0" w:line="360" w:lineRule="auto"/>
        <w:ind w:hanging="11"/>
        <w:jc w:val="both"/>
        <w:rPr>
          <w:rFonts w:ascii="Times New Roman" w:hAnsi="Times New Roman" w:cs="Times New Roman"/>
          <w:b/>
          <w:sz w:val="28"/>
          <w:szCs w:val="28"/>
        </w:rPr>
      </w:pPr>
      <w:r w:rsidRPr="00377A54">
        <w:rPr>
          <w:rFonts w:ascii="Times New Roman" w:hAnsi="Times New Roman" w:cs="Times New Roman"/>
          <w:b/>
          <w:sz w:val="28"/>
          <w:szCs w:val="28"/>
        </w:rPr>
        <w:t>Типы предложений и образцы высказываний.</w:t>
      </w:r>
    </w:p>
    <w:p w14:paraId="6BC255BC" w14:textId="77777777" w:rsidR="00442B9B" w:rsidRPr="00377A54" w:rsidRDefault="00442B9B" w:rsidP="00442B9B">
      <w:pPr>
        <w:numPr>
          <w:ilvl w:val="0"/>
          <w:numId w:val="5"/>
        </w:numPr>
        <w:tabs>
          <w:tab w:val="left" w:pos="426"/>
        </w:tabs>
        <w:spacing w:after="0" w:line="360" w:lineRule="auto"/>
        <w:ind w:left="0" w:firstLine="0"/>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Подлежащее, выраженное существительным или личным местоимением; сказуемое, выраженное прилагательным.</w:t>
      </w:r>
    </w:p>
    <w:p w14:paraId="195FECE8"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Погода пасмурная. Я аккуратная.</w:t>
      </w:r>
    </w:p>
    <w:p w14:paraId="1010516F" w14:textId="77777777" w:rsidR="00442B9B" w:rsidRPr="00377A54" w:rsidRDefault="00442B9B" w:rsidP="00442B9B">
      <w:pPr>
        <w:numPr>
          <w:ilvl w:val="0"/>
          <w:numId w:val="5"/>
        </w:numPr>
        <w:tabs>
          <w:tab w:val="left" w:pos="426"/>
        </w:tabs>
        <w:spacing w:after="0" w:line="360" w:lineRule="auto"/>
        <w:ind w:left="0" w:firstLine="0"/>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Подлежащее, выраженное существительным или личным местоимением; сказуемое, выраженное глаголом будущего времени (будущее простое).</w:t>
      </w:r>
    </w:p>
    <w:p w14:paraId="5D10B7EF"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Я напишу письмо.</w:t>
      </w:r>
    </w:p>
    <w:p w14:paraId="656D36E5"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3.</w:t>
      </w:r>
      <w:r w:rsidRPr="00377A54">
        <w:rPr>
          <w:rFonts w:ascii="Times New Roman" w:eastAsia="Times New Roman" w:hAnsi="Times New Roman" w:cs="Times New Roman"/>
          <w:sz w:val="28"/>
          <w:szCs w:val="28"/>
          <w:lang w:eastAsia="ru-RU"/>
        </w:rPr>
        <w:t> Подлежащее; сказуемое; дополнение, выраженное личным местоимением.</w:t>
      </w:r>
    </w:p>
    <w:p w14:paraId="29DFDEB0"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У Наташи был день рождения. Ребята её поздравили. В живом уголке живёт попугай. Мы купили его летом.</w:t>
      </w:r>
    </w:p>
    <w:p w14:paraId="0C6EC435"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4.</w:t>
      </w:r>
      <w:r w:rsidRPr="00377A54">
        <w:rPr>
          <w:rFonts w:ascii="Times New Roman" w:eastAsia="Times New Roman" w:hAnsi="Times New Roman" w:cs="Times New Roman"/>
          <w:sz w:val="28"/>
          <w:szCs w:val="28"/>
          <w:lang w:eastAsia="ru-RU"/>
        </w:rPr>
        <w:t xml:space="preserve"> Подлежащее; сказуемое; дополнение, выраженное существительным в родительном падеже с предлогом </w:t>
      </w:r>
      <w:proofErr w:type="gramStart"/>
      <w:r w:rsidRPr="00377A54">
        <w:rPr>
          <w:rFonts w:ascii="Times New Roman" w:eastAsia="Times New Roman" w:hAnsi="Times New Roman" w:cs="Times New Roman"/>
          <w:b/>
          <w:sz w:val="28"/>
          <w:szCs w:val="28"/>
          <w:lang w:eastAsia="ru-RU"/>
        </w:rPr>
        <w:t>из-за</w:t>
      </w:r>
      <w:proofErr w:type="gramEnd"/>
      <w:r w:rsidRPr="00377A54">
        <w:rPr>
          <w:rFonts w:ascii="Times New Roman" w:eastAsia="Times New Roman" w:hAnsi="Times New Roman" w:cs="Times New Roman"/>
          <w:sz w:val="28"/>
          <w:szCs w:val="28"/>
          <w:lang w:eastAsia="ru-RU"/>
        </w:rPr>
        <w:t>.</w:t>
      </w:r>
    </w:p>
    <w:p w14:paraId="1069D68F"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Мальчик не пришёл в школу из-за болезни. Дети не пошли на экскурсию из-за дождя.</w:t>
      </w:r>
    </w:p>
    <w:p w14:paraId="4758F35B"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5.</w:t>
      </w:r>
      <w:r w:rsidRPr="00377A54">
        <w:rPr>
          <w:rFonts w:ascii="Times New Roman" w:eastAsia="Times New Roman" w:hAnsi="Times New Roman" w:cs="Times New Roman"/>
          <w:sz w:val="28"/>
          <w:szCs w:val="28"/>
          <w:lang w:eastAsia="ru-RU"/>
        </w:rPr>
        <w:t xml:space="preserve"> Подлежащее; сказуемое; дополнение, выраженное существительным в творительном падеже с предлогом </w:t>
      </w:r>
      <w:proofErr w:type="gramStart"/>
      <w:r w:rsidRPr="00377A54">
        <w:rPr>
          <w:rFonts w:ascii="Times New Roman" w:eastAsia="Times New Roman" w:hAnsi="Times New Roman" w:cs="Times New Roman"/>
          <w:b/>
          <w:sz w:val="28"/>
          <w:szCs w:val="28"/>
          <w:lang w:eastAsia="ru-RU"/>
        </w:rPr>
        <w:t>за</w:t>
      </w:r>
      <w:proofErr w:type="gramEnd"/>
      <w:r w:rsidRPr="00377A54">
        <w:rPr>
          <w:rFonts w:ascii="Times New Roman" w:eastAsia="Times New Roman" w:hAnsi="Times New Roman" w:cs="Times New Roman"/>
          <w:sz w:val="28"/>
          <w:szCs w:val="28"/>
          <w:lang w:eastAsia="ru-RU"/>
        </w:rPr>
        <w:t>.</w:t>
      </w:r>
    </w:p>
    <w:p w14:paraId="3A7CC7DF"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Мама пошла в магазин за продуктами. Саша пошёл за тетрадью.</w:t>
      </w:r>
    </w:p>
    <w:p w14:paraId="600C795F"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6.</w:t>
      </w:r>
      <w:r w:rsidRPr="00377A54">
        <w:rPr>
          <w:rFonts w:ascii="Times New Roman" w:eastAsia="Times New Roman" w:hAnsi="Times New Roman" w:cs="Times New Roman"/>
          <w:sz w:val="28"/>
          <w:szCs w:val="28"/>
          <w:lang w:eastAsia="ru-RU"/>
        </w:rPr>
        <w:t> Подлежащее; сказуемое; дополнение, выраженное существительным в предложном падеже.</w:t>
      </w:r>
    </w:p>
    <w:p w14:paraId="599916AA"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В рассказе написано о мальчике. Дети вспомнили о каникулах.</w:t>
      </w:r>
    </w:p>
    <w:p w14:paraId="610759D6"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7.</w:t>
      </w:r>
      <w:r w:rsidRPr="00377A54">
        <w:rPr>
          <w:rFonts w:ascii="Times New Roman" w:eastAsia="Times New Roman" w:hAnsi="Times New Roman" w:cs="Times New Roman"/>
          <w:sz w:val="28"/>
          <w:szCs w:val="28"/>
          <w:lang w:eastAsia="ru-RU"/>
        </w:rPr>
        <w:t> </w:t>
      </w:r>
      <w:proofErr w:type="gramStart"/>
      <w:r w:rsidRPr="00377A54">
        <w:rPr>
          <w:rFonts w:ascii="Times New Roman" w:eastAsia="Times New Roman" w:hAnsi="Times New Roman" w:cs="Times New Roman"/>
          <w:sz w:val="28"/>
          <w:szCs w:val="28"/>
          <w:lang w:eastAsia="ru-RU"/>
        </w:rPr>
        <w:t xml:space="preserve">Подлежащее; сказуемое; обстоятельство, отвечающее на вопросы </w:t>
      </w:r>
      <w:r w:rsidRPr="00377A54">
        <w:rPr>
          <w:rFonts w:ascii="Times New Roman" w:eastAsia="Times New Roman" w:hAnsi="Times New Roman" w:cs="Times New Roman"/>
          <w:spacing w:val="20"/>
          <w:sz w:val="28"/>
          <w:szCs w:val="28"/>
          <w:lang w:eastAsia="ru-RU"/>
        </w:rPr>
        <w:t>где? (под чем? за чем?) когда? (во время чего?)</w:t>
      </w:r>
      <w:r w:rsidRPr="00377A54">
        <w:rPr>
          <w:rFonts w:ascii="Times New Roman" w:eastAsia="Times New Roman" w:hAnsi="Times New Roman" w:cs="Times New Roman"/>
          <w:sz w:val="28"/>
          <w:szCs w:val="28"/>
          <w:lang w:eastAsia="ru-RU"/>
        </w:rPr>
        <w:t>.</w:t>
      </w:r>
      <w:proofErr w:type="gramEnd"/>
    </w:p>
    <w:p w14:paraId="720E5E06"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Мяч лежит под столом. Ученики сидят за партами. Во время урока дети хорошо работали.</w:t>
      </w:r>
    </w:p>
    <w:p w14:paraId="2C3A12FA"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8.</w:t>
      </w:r>
      <w:r w:rsidRPr="00377A54">
        <w:rPr>
          <w:rFonts w:ascii="Times New Roman" w:eastAsia="Times New Roman" w:hAnsi="Times New Roman" w:cs="Times New Roman"/>
          <w:sz w:val="28"/>
          <w:szCs w:val="28"/>
          <w:lang w:eastAsia="ru-RU"/>
        </w:rPr>
        <w:t> Определение; подлежащее; сказуемое (в соответствии с задачей высказывания); дополнение, выраженное существительным в творительном падеже; определение, выраженное прилагательным в творительном падеже.</w:t>
      </w:r>
    </w:p>
    <w:p w14:paraId="4AF6D1F8"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Маленькая девочка пишет новой ручкой.</w:t>
      </w:r>
    </w:p>
    <w:p w14:paraId="79E1E611"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9.</w:t>
      </w:r>
      <w:r w:rsidRPr="00377A54">
        <w:rPr>
          <w:rFonts w:ascii="Times New Roman" w:eastAsia="Times New Roman" w:hAnsi="Times New Roman" w:cs="Times New Roman"/>
          <w:sz w:val="28"/>
          <w:szCs w:val="28"/>
          <w:lang w:eastAsia="ru-RU"/>
        </w:rPr>
        <w:t> Подлежащее; сказуемое; прямое дополнение, выраженное существительным в винительном падеже; определение, выраженное прилагательным в родительном падеже.</w:t>
      </w:r>
    </w:p>
    <w:p w14:paraId="6A44053F"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lastRenderedPageBreak/>
        <w:t>Учительница проверила ошибки у некоторых ребят. У старших школьников было собрание.</w:t>
      </w:r>
    </w:p>
    <w:p w14:paraId="4E8A3174" w14:textId="77777777" w:rsidR="00442B9B" w:rsidRPr="00377A54" w:rsidRDefault="00442B9B" w:rsidP="00442B9B">
      <w:pPr>
        <w:numPr>
          <w:ilvl w:val="0"/>
          <w:numId w:val="6"/>
        </w:numPr>
        <w:tabs>
          <w:tab w:val="left" w:pos="426"/>
        </w:tabs>
        <w:spacing w:after="0" w:line="360" w:lineRule="auto"/>
        <w:ind w:left="0" w:firstLine="0"/>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Подлежащее; сказуемое; прямое дополнение, выраженное существительным в родительном падеже.</w:t>
      </w:r>
    </w:p>
    <w:p w14:paraId="26981ABD" w14:textId="77777777" w:rsidR="00442B9B" w:rsidRPr="00377A54" w:rsidRDefault="00442B9B" w:rsidP="00442B9B">
      <w:pPr>
        <w:tabs>
          <w:tab w:val="left" w:pos="426"/>
        </w:tabs>
        <w:spacing w:after="0" w:line="360" w:lineRule="auto"/>
        <w:jc w:val="both"/>
        <w:rPr>
          <w:rFonts w:ascii="Times New Roman" w:eastAsia="Times New Roman" w:hAnsi="Times New Roman" w:cs="Times New Roman"/>
          <w:i/>
          <w:sz w:val="28"/>
          <w:szCs w:val="28"/>
          <w:lang w:eastAsia="ru-RU"/>
        </w:rPr>
      </w:pPr>
      <w:r w:rsidRPr="00377A54">
        <w:rPr>
          <w:rFonts w:ascii="Times New Roman" w:eastAsia="Times New Roman" w:hAnsi="Times New Roman" w:cs="Times New Roman"/>
          <w:i/>
          <w:sz w:val="28"/>
          <w:szCs w:val="28"/>
          <w:lang w:eastAsia="ru-RU"/>
        </w:rPr>
        <w:t>Мальчик пришёл без книги. У Вовы нет книги.</w:t>
      </w:r>
    </w:p>
    <w:p w14:paraId="34469835" w14:textId="77777777" w:rsidR="00442B9B" w:rsidRPr="00377A54" w:rsidRDefault="00442B9B" w:rsidP="00442B9B">
      <w:pPr>
        <w:numPr>
          <w:ilvl w:val="0"/>
          <w:numId w:val="6"/>
        </w:numPr>
        <w:tabs>
          <w:tab w:val="left" w:pos="426"/>
        </w:tabs>
        <w:spacing w:after="0" w:line="360" w:lineRule="auto"/>
        <w:ind w:left="0" w:firstLine="0"/>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Определение; подлежащее; сказуемое; обстоятельство (</w:t>
      </w:r>
      <w:r w:rsidRPr="00377A54">
        <w:rPr>
          <w:rFonts w:ascii="Times New Roman" w:eastAsia="Times New Roman" w:hAnsi="Times New Roman" w:cs="Times New Roman"/>
          <w:spacing w:val="20"/>
          <w:sz w:val="28"/>
          <w:szCs w:val="28"/>
          <w:lang w:eastAsia="ru-RU"/>
        </w:rPr>
        <w:t>под чем? над чем?</w:t>
      </w:r>
      <w:r w:rsidRPr="00377A54">
        <w:rPr>
          <w:rFonts w:ascii="Times New Roman" w:eastAsia="Times New Roman" w:hAnsi="Times New Roman" w:cs="Times New Roman"/>
          <w:sz w:val="28"/>
          <w:szCs w:val="28"/>
          <w:lang w:eastAsia="ru-RU"/>
        </w:rPr>
        <w:t>).</w:t>
      </w:r>
    </w:p>
    <w:p w14:paraId="1349F10A" w14:textId="77777777" w:rsidR="00442B9B" w:rsidRDefault="00442B9B" w:rsidP="00442B9B">
      <w:pPr>
        <w:tabs>
          <w:tab w:val="left" w:pos="426"/>
        </w:tabs>
        <w:spacing w:after="0" w:line="360" w:lineRule="auto"/>
        <w:jc w:val="both"/>
        <w:rPr>
          <w:rFonts w:ascii="Times New Roman" w:hAnsi="Times New Roman" w:cs="Times New Roman"/>
          <w:i/>
          <w:sz w:val="28"/>
          <w:szCs w:val="28"/>
        </w:rPr>
      </w:pPr>
      <w:r w:rsidRPr="00377A54">
        <w:rPr>
          <w:rFonts w:ascii="Times New Roman" w:hAnsi="Times New Roman" w:cs="Times New Roman"/>
          <w:i/>
          <w:sz w:val="28"/>
          <w:szCs w:val="28"/>
        </w:rPr>
        <w:t>Красивая картина висит над диваном.</w:t>
      </w:r>
    </w:p>
    <w:p w14:paraId="16B0C090" w14:textId="77777777" w:rsidR="00442B9B" w:rsidRDefault="00442B9B" w:rsidP="00442B9B">
      <w:pPr>
        <w:tabs>
          <w:tab w:val="left" w:pos="426"/>
        </w:tabs>
        <w:spacing w:after="0" w:line="360" w:lineRule="auto"/>
        <w:jc w:val="both"/>
        <w:rPr>
          <w:rFonts w:ascii="Times New Roman" w:hAnsi="Times New Roman" w:cs="Times New Roman"/>
          <w:i/>
          <w:sz w:val="28"/>
          <w:szCs w:val="28"/>
        </w:rPr>
      </w:pPr>
    </w:p>
    <w:p w14:paraId="15D80312" w14:textId="77777777" w:rsidR="00442B9B" w:rsidRPr="001F5C0A" w:rsidRDefault="00442B9B" w:rsidP="001F5C0A">
      <w:pPr>
        <w:keepNext/>
        <w:keepLines/>
        <w:widowControl w:val="0"/>
        <w:spacing w:before="480" w:after="0" w:line="276" w:lineRule="auto"/>
        <w:ind w:right="-1"/>
        <w:jc w:val="center"/>
        <w:outlineLvl w:val="0"/>
        <w:rPr>
          <w:rFonts w:ascii="Times New Roman Полужирный" w:eastAsiaTheme="majorEastAsia" w:hAnsi="Times New Roman Полужирный" w:cstheme="majorBidi"/>
          <w:b/>
          <w:bCs/>
          <w:caps/>
          <w:sz w:val="28"/>
          <w:szCs w:val="28"/>
        </w:rPr>
      </w:pPr>
      <w:bookmarkStart w:id="3" w:name="_Toc144365573"/>
      <w:r w:rsidRPr="00391A5C">
        <w:rPr>
          <w:rFonts w:ascii="Times New Roman Полужирный" w:hAnsi="Times New Roman Полужирный" w:cs="Times New Roman"/>
          <w:b/>
          <w:caps/>
          <w:sz w:val="28"/>
          <w:szCs w:val="28"/>
        </w:rPr>
        <w:t>Планируемые р</w:t>
      </w:r>
      <w:r>
        <w:rPr>
          <w:rFonts w:ascii="Times New Roman Полужирный" w:hAnsi="Times New Roman Полужирный" w:cs="Times New Roman"/>
          <w:b/>
          <w:caps/>
          <w:sz w:val="28"/>
          <w:szCs w:val="28"/>
        </w:rPr>
        <w:t xml:space="preserve">езультаты освоения программы </w:t>
      </w:r>
      <w:bookmarkEnd w:id="3"/>
    </w:p>
    <w:p w14:paraId="1AFA8A34" w14:textId="77777777" w:rsidR="00442B9B" w:rsidRPr="00442B9B" w:rsidRDefault="00442B9B" w:rsidP="00442B9B">
      <w:pPr>
        <w:pStyle w:val="3"/>
        <w:tabs>
          <w:tab w:val="left" w:pos="8789"/>
        </w:tabs>
        <w:spacing w:line="360" w:lineRule="auto"/>
        <w:jc w:val="center"/>
        <w:rPr>
          <w:rFonts w:ascii="Times New Roman Полужирный" w:hAnsi="Times New Roman Полужирный" w:cs="Times New Roman"/>
          <w:b/>
          <w:caps/>
          <w:color w:val="auto"/>
          <w:sz w:val="28"/>
          <w:szCs w:val="28"/>
        </w:rPr>
      </w:pPr>
      <w:bookmarkStart w:id="4" w:name="_Toc144365574"/>
      <w:r w:rsidRPr="00442B9B">
        <w:rPr>
          <w:rFonts w:ascii="Times New Roman" w:hAnsi="Times New Roman" w:cs="Times New Roman"/>
          <w:b/>
          <w:color w:val="auto"/>
          <w:sz w:val="28"/>
          <w:szCs w:val="28"/>
        </w:rPr>
        <w:t>Личностные результаты</w:t>
      </w:r>
      <w:bookmarkEnd w:id="4"/>
    </w:p>
    <w:p w14:paraId="1894BD5E" w14:textId="77777777" w:rsidR="00442B9B" w:rsidRPr="00377A54" w:rsidRDefault="00442B9B" w:rsidP="00442B9B">
      <w:pPr>
        <w:tabs>
          <w:tab w:val="left" w:pos="426"/>
        </w:tabs>
        <w:spacing w:after="0" w:line="360" w:lineRule="auto"/>
        <w:ind w:firstLine="567"/>
        <w:jc w:val="both"/>
        <w:rPr>
          <w:rFonts w:ascii="Times New Roman" w:hAnsi="Times New Roman" w:cs="Times New Roman"/>
          <w:b/>
          <w:sz w:val="28"/>
          <w:szCs w:val="28"/>
        </w:rPr>
      </w:pPr>
      <w:r w:rsidRPr="00377A54">
        <w:tab/>
      </w:r>
      <w:r w:rsidRPr="00377A54">
        <w:rPr>
          <w:rFonts w:ascii="Times New Roman" w:hAnsi="Times New Roman" w:cs="Times New Roman"/>
          <w:sz w:val="28"/>
          <w:szCs w:val="28"/>
        </w:rPr>
        <w:t xml:space="preserve">Личностные результаты освоения </w:t>
      </w:r>
      <w:r w:rsidRPr="00377A54">
        <w:rPr>
          <w:rFonts w:ascii="Times New Roman" w:eastAsia="Times New Roman" w:hAnsi="Times New Roman" w:cs="Times New Roman"/>
          <w:color w:val="00000A"/>
          <w:kern w:val="1"/>
          <w:sz w:val="28"/>
          <w:szCs w:val="28"/>
          <w:lang w:eastAsia="ar-SA"/>
        </w:rPr>
        <w:t>программ комплексного предмета «Русский язык»</w:t>
      </w:r>
      <w:r w:rsidRPr="00377A54">
        <w:rPr>
          <w:rFonts w:ascii="Times New Roman" w:hAnsi="Times New Roman" w:cs="Times New Roman"/>
          <w:b/>
          <w:sz w:val="28"/>
          <w:szCs w:val="28"/>
        </w:rPr>
        <w:t xml:space="preserve"> </w:t>
      </w:r>
      <w:r w:rsidRPr="00377A54">
        <w:rPr>
          <w:rFonts w:ascii="Times New Roman" w:hAnsi="Times New Roman" w:cs="Times New Roman"/>
          <w:sz w:val="28"/>
          <w:szCs w:val="28"/>
        </w:rPr>
        <w:t xml:space="preserve">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w:t>
      </w:r>
      <w:r w:rsidRPr="00377A54">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Личностные результаты </w:t>
      </w:r>
      <w:r w:rsidRPr="00377A54">
        <w:rPr>
          <w:rFonts w:ascii="Times New Roman" w:hAnsi="Times New Roman" w:cs="Times New Roman"/>
          <w:sz w:val="28"/>
          <w:szCs w:val="28"/>
        </w:rPr>
        <w:t xml:space="preserve">предполагают готовность и способность ребёнка с нарушением слуха к обучению, включая </w:t>
      </w:r>
      <w:proofErr w:type="spellStart"/>
      <w:r w:rsidRPr="00377A54">
        <w:rPr>
          <w:rFonts w:ascii="Times New Roman" w:hAnsi="Times New Roman" w:cs="Times New Roman"/>
          <w:sz w:val="28"/>
          <w:szCs w:val="28"/>
        </w:rPr>
        <w:t>мотивированность</w:t>
      </w:r>
      <w:proofErr w:type="spellEnd"/>
      <w:r w:rsidRPr="00377A54">
        <w:rPr>
          <w:rFonts w:ascii="Times New Roman" w:hAnsi="Times New Roman" w:cs="Times New Roman"/>
          <w:sz w:val="28"/>
          <w:szCs w:val="28"/>
        </w:rPr>
        <w:t xml:space="preserve"> к познанию и приобщению к культуре общества и должны отражать приобретение первоначального опыта деятельности </w:t>
      </w:r>
      <w:proofErr w:type="gramStart"/>
      <w:r w:rsidRPr="00377A54">
        <w:rPr>
          <w:rFonts w:ascii="Times New Roman" w:hAnsi="Times New Roman" w:cs="Times New Roman"/>
          <w:sz w:val="28"/>
          <w:szCs w:val="28"/>
        </w:rPr>
        <w:t>обучающихся</w:t>
      </w:r>
      <w:proofErr w:type="gramEnd"/>
      <w:r w:rsidRPr="00377A54">
        <w:rPr>
          <w:rFonts w:ascii="Times New Roman" w:hAnsi="Times New Roman" w:cs="Times New Roman"/>
          <w:sz w:val="28"/>
          <w:szCs w:val="28"/>
        </w:rPr>
        <w:t>, в части:</w:t>
      </w:r>
    </w:p>
    <w:p w14:paraId="1D3175C6" w14:textId="77777777" w:rsidR="00442B9B" w:rsidRPr="007B0518" w:rsidRDefault="00442B9B" w:rsidP="00442B9B">
      <w:pPr>
        <w:numPr>
          <w:ilvl w:val="0"/>
          <w:numId w:val="7"/>
        </w:numPr>
        <w:tabs>
          <w:tab w:val="left" w:pos="993"/>
        </w:tabs>
        <w:spacing w:after="0" w:line="360" w:lineRule="auto"/>
        <w:ind w:right="-1"/>
        <w:jc w:val="both"/>
        <w:rPr>
          <w:rFonts w:ascii="Times New Roman" w:hAnsi="Times New Roman" w:cs="Times New Roman"/>
          <w:i/>
          <w:sz w:val="28"/>
          <w:szCs w:val="28"/>
        </w:rPr>
      </w:pPr>
      <w:r w:rsidRPr="007B0518">
        <w:rPr>
          <w:rFonts w:ascii="Times New Roman" w:hAnsi="Times New Roman" w:cs="Times New Roman"/>
          <w:i/>
          <w:sz w:val="28"/>
          <w:szCs w:val="28"/>
        </w:rPr>
        <w:t>гражданско-патриотического воспитания:</w:t>
      </w:r>
    </w:p>
    <w:p w14:paraId="0D7FF05E" w14:textId="77777777" w:rsidR="00442B9B" w:rsidRPr="007B0518" w:rsidRDefault="00442B9B" w:rsidP="00442B9B">
      <w:pPr>
        <w:pStyle w:val="a7"/>
        <w:spacing w:line="360" w:lineRule="auto"/>
        <w:jc w:val="both"/>
        <w:rPr>
          <w:rFonts w:ascii="Times New Roman" w:hAnsi="Times New Roman" w:cs="Times New Roman"/>
          <w:sz w:val="28"/>
          <w:szCs w:val="28"/>
        </w:rPr>
      </w:pPr>
      <w:proofErr w:type="gramStart"/>
      <w:r w:rsidRPr="007B0518">
        <w:rPr>
          <w:rFonts w:ascii="Times New Roman" w:hAnsi="Times New Roman" w:cs="Times New Roman"/>
          <w:sz w:val="28"/>
          <w:szCs w:val="28"/>
        </w:rPr>
        <w:t>формирование ценностного отношения к своей Родине – России, чувства любви и гордости за свою родину, российский народ и историю России;</w:t>
      </w:r>
      <w:r>
        <w:rPr>
          <w:rFonts w:ascii="Times New Roman" w:hAnsi="Times New Roman" w:cs="Times New Roman"/>
          <w:sz w:val="28"/>
          <w:szCs w:val="28"/>
        </w:rPr>
        <w:t xml:space="preserve"> </w:t>
      </w:r>
      <w:r w:rsidRPr="007B0518">
        <w:rPr>
          <w:rFonts w:ascii="Times New Roman" w:hAnsi="Times New Roman" w:cs="Times New Roman"/>
          <w:sz w:val="28"/>
          <w:szCs w:val="28"/>
        </w:rPr>
        <w:t>осознание своей этнокультурной и российской гражданской идентичности;</w:t>
      </w:r>
      <w:r>
        <w:rPr>
          <w:rFonts w:ascii="Times New Roman" w:hAnsi="Times New Roman" w:cs="Times New Roman"/>
          <w:sz w:val="28"/>
          <w:szCs w:val="28"/>
        </w:rPr>
        <w:t xml:space="preserve"> </w:t>
      </w:r>
      <w:r w:rsidRPr="007B0518">
        <w:rPr>
          <w:rFonts w:ascii="Times New Roman" w:hAnsi="Times New Roman" w:cs="Times New Roman"/>
          <w:sz w:val="28"/>
          <w:szCs w:val="28"/>
        </w:rPr>
        <w:t>осознание себя гражданином своей страны, ощущение себя сопричастным общественной жизни (на уровне школы, семьи, города, страны), к прошлому, настоящему и будущему своей страны и родного края;</w:t>
      </w:r>
      <w:proofErr w:type="gramEnd"/>
      <w:r>
        <w:rPr>
          <w:rFonts w:ascii="Times New Roman" w:hAnsi="Times New Roman" w:cs="Times New Roman"/>
          <w:sz w:val="28"/>
          <w:szCs w:val="28"/>
        </w:rPr>
        <w:t xml:space="preserve"> </w:t>
      </w:r>
      <w:r w:rsidRPr="007B0518">
        <w:rPr>
          <w:rFonts w:ascii="Times New Roman" w:hAnsi="Times New Roman" w:cs="Times New Roman"/>
          <w:sz w:val="28"/>
          <w:szCs w:val="28"/>
        </w:rPr>
        <w:t xml:space="preserve">формирование </w:t>
      </w:r>
      <w:r w:rsidRPr="007B0518">
        <w:rPr>
          <w:rFonts w:ascii="Times New Roman" w:hAnsi="Times New Roman" w:cs="Times New Roman"/>
          <w:sz w:val="28"/>
          <w:szCs w:val="28"/>
        </w:rPr>
        <w:lastRenderedPageBreak/>
        <w:t>чувства гордости за свою родину; 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r>
        <w:rPr>
          <w:rFonts w:ascii="Times New Roman" w:hAnsi="Times New Roman" w:cs="Times New Roman"/>
          <w:sz w:val="28"/>
          <w:szCs w:val="28"/>
        </w:rPr>
        <w:t xml:space="preserve"> </w:t>
      </w:r>
      <w:r w:rsidRPr="007B0518">
        <w:rPr>
          <w:rFonts w:ascii="Times New Roman" w:hAnsi="Times New Roman" w:cs="Times New Roman"/>
          <w:sz w:val="28"/>
          <w:szCs w:val="28"/>
        </w:rPr>
        <w:t>формирование уважительного отношения к своему и другим народам;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00350BE9" w14:textId="77777777" w:rsidR="00442B9B" w:rsidRPr="007B0518" w:rsidRDefault="00442B9B" w:rsidP="00442B9B">
      <w:pPr>
        <w:widowControl w:val="0"/>
        <w:numPr>
          <w:ilvl w:val="0"/>
          <w:numId w:val="7"/>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духовно-нравственного воспитания:</w:t>
      </w:r>
    </w:p>
    <w:p w14:paraId="0E16A13F" w14:textId="77777777" w:rsidR="00442B9B" w:rsidRPr="007B0518" w:rsidRDefault="00442B9B" w:rsidP="00442B9B">
      <w:pPr>
        <w:spacing w:after="0" w:line="360" w:lineRule="auto"/>
        <w:jc w:val="both"/>
        <w:rPr>
          <w:rFonts w:ascii="Times New Roman" w:hAnsi="Times New Roman" w:cs="Times New Roman"/>
          <w:sz w:val="28"/>
          <w:szCs w:val="28"/>
        </w:rPr>
      </w:pPr>
      <w:r w:rsidRPr="007B0518">
        <w:rPr>
          <w:rFonts w:ascii="Times New Roman" w:hAnsi="Times New Roman" w:cs="Times New Roman"/>
          <w:sz w:val="28"/>
          <w:szCs w:val="28"/>
        </w:rPr>
        <w:t xml:space="preserve">признание индивидуальности каждого человека; представление о нравственно-этических ценностях, </w:t>
      </w:r>
      <w:r w:rsidRPr="007B0518">
        <w:rPr>
          <w:rFonts w:ascii="Times New Roman" w:hAnsi="Times New Roman" w:cs="Times New Roman"/>
          <w:bCs/>
          <w:sz w:val="28"/>
          <w:szCs w:val="28"/>
        </w:rPr>
        <w:t xml:space="preserve">развитие и проявление этических чувств, </w:t>
      </w:r>
      <w:r w:rsidRPr="007B0518">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r w:rsidRPr="007B0518">
        <w:rPr>
          <w:rFonts w:ascii="Times New Roman" w:eastAsia="Calibri" w:hAnsi="Times New Roman" w:cs="Times New Roman"/>
          <w:sz w:val="28"/>
          <w:szCs w:val="28"/>
          <w:lang w:eastAsia="ru-RU"/>
        </w:rPr>
        <w:t xml:space="preserve">осознание правил и норм поведения, </w:t>
      </w:r>
      <w:r w:rsidRPr="007B0518">
        <w:rPr>
          <w:rFonts w:ascii="Times New Roman" w:hAnsi="Times New Roman" w:cs="Times New Roman"/>
          <w:sz w:val="28"/>
          <w:szCs w:val="28"/>
        </w:rPr>
        <w:t xml:space="preserve">правил взаимодействия </w:t>
      </w:r>
      <w:proofErr w:type="gramStart"/>
      <w:r w:rsidRPr="007B0518">
        <w:rPr>
          <w:rFonts w:ascii="Times New Roman" w:hAnsi="Times New Roman" w:cs="Times New Roman"/>
          <w:sz w:val="28"/>
          <w:szCs w:val="28"/>
        </w:rPr>
        <w:t>со</w:t>
      </w:r>
      <w:proofErr w:type="gramEnd"/>
      <w:r w:rsidRPr="007B0518">
        <w:rPr>
          <w:rFonts w:ascii="Times New Roman" w:hAnsi="Times New Roman" w:cs="Times New Roman"/>
          <w:sz w:val="28"/>
          <w:szCs w:val="28"/>
        </w:rPr>
        <w:t xml:space="preserve"> взрослыми и сверстниками в сообществах разного типа (класс, школа, семья, учреждение культуры и пр.); развитие самостоятельности и личной ответственности за свои поступки на основе представлений о нравственных нормах; способность давать элементарную нравственную оценку собственному поведению и поступкам других людей (сверстников, одноклассников); умение выражать свое отношение к результатам собственной и чужой творческой деятельности (нравится / не нравится; что </w:t>
      </w:r>
      <w:proofErr w:type="gramStart"/>
      <w:r w:rsidRPr="007B0518">
        <w:rPr>
          <w:rFonts w:ascii="Times New Roman" w:hAnsi="Times New Roman" w:cs="Times New Roman"/>
          <w:sz w:val="28"/>
          <w:szCs w:val="28"/>
        </w:rPr>
        <w:t>получилось</w:t>
      </w:r>
      <w:proofErr w:type="gramEnd"/>
      <w:r w:rsidRPr="007B0518">
        <w:rPr>
          <w:rFonts w:ascii="Times New Roman" w:hAnsi="Times New Roman" w:cs="Times New Roman"/>
          <w:sz w:val="28"/>
          <w:szCs w:val="28"/>
        </w:rPr>
        <w:t xml:space="preserve"> / что не получилось);</w:t>
      </w:r>
      <w:r w:rsidRPr="007B0518">
        <w:rPr>
          <w:rFonts w:ascii="Times New Roman" w:eastAsia="Times New Roman" w:hAnsi="Times New Roman" w:cs="Times New Roman"/>
          <w:sz w:val="28"/>
          <w:szCs w:val="28"/>
        </w:rPr>
        <w:t xml:space="preserve"> </w:t>
      </w:r>
      <w:r w:rsidRPr="007B0518">
        <w:rPr>
          <w:rFonts w:ascii="Times New Roman" w:hAnsi="Times New Roman" w:cs="Times New Roman"/>
          <w:sz w:val="28"/>
          <w:szCs w:val="28"/>
        </w:rPr>
        <w:t xml:space="preserve">принятие факта существования различных мнений;  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готовность конструктивно разрешать конфликты посредством учёта интересов сторон и сотрудничества; </w:t>
      </w:r>
    </w:p>
    <w:p w14:paraId="153498D3" w14:textId="77777777" w:rsidR="00442B9B" w:rsidRPr="007B0518" w:rsidRDefault="00442B9B" w:rsidP="00442B9B">
      <w:pPr>
        <w:widowControl w:val="0"/>
        <w:numPr>
          <w:ilvl w:val="0"/>
          <w:numId w:val="7"/>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эстетического воспитания:</w:t>
      </w:r>
    </w:p>
    <w:p w14:paraId="1DD79B92" w14:textId="77777777" w:rsidR="00442B9B" w:rsidRPr="00377A54" w:rsidRDefault="00442B9B" w:rsidP="00442B9B">
      <w:pPr>
        <w:spacing w:after="0" w:line="360" w:lineRule="auto"/>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 xml:space="preserve">проявление интереса к культурным достижениям своей страны, разным видам искусства, традициям и творчеству своего и других народов; </w:t>
      </w:r>
      <w:r w:rsidRPr="00377A54">
        <w:rPr>
          <w:rFonts w:ascii="Times New Roman" w:hAnsi="Times New Roman" w:cs="Times New Roman"/>
          <w:bCs/>
          <w:sz w:val="28"/>
          <w:szCs w:val="28"/>
        </w:rPr>
        <w:lastRenderedPageBreak/>
        <w:t>использование полученных знаний в продуктивной и преобразующей деятельности, в разных видах художественной деятельности;</w:t>
      </w:r>
    </w:p>
    <w:p w14:paraId="7377EF8F" w14:textId="77777777" w:rsidR="00442B9B" w:rsidRPr="007B0518" w:rsidRDefault="00442B9B" w:rsidP="00442B9B">
      <w:pPr>
        <w:numPr>
          <w:ilvl w:val="0"/>
          <w:numId w:val="7"/>
        </w:numPr>
        <w:tabs>
          <w:tab w:val="left" w:pos="851"/>
        </w:tabs>
        <w:spacing w:after="0" w:line="360" w:lineRule="auto"/>
        <w:ind w:left="0" w:firstLine="518"/>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физического воспитания, формирования культуры здоровья и эмоционального благополучия:</w:t>
      </w:r>
    </w:p>
    <w:p w14:paraId="5B2E23DA" w14:textId="77777777" w:rsidR="00442B9B" w:rsidRPr="00377A54" w:rsidRDefault="00442B9B" w:rsidP="00442B9B">
      <w:pPr>
        <w:autoSpaceDE w:val="0"/>
        <w:autoSpaceDN w:val="0"/>
        <w:adjustRightInd w:val="0"/>
        <w:spacing w:after="0" w:line="360" w:lineRule="auto"/>
        <w:contextualSpacing/>
        <w:jc w:val="both"/>
        <w:rPr>
          <w:rFonts w:ascii="Times New Roman" w:eastAsia="Calibri" w:hAnsi="Times New Roman" w:cs="Times New Roman"/>
          <w:sz w:val="28"/>
          <w:szCs w:val="28"/>
        </w:rPr>
      </w:pPr>
      <w:proofErr w:type="gramStart"/>
      <w:r w:rsidRPr="00377A54">
        <w:rPr>
          <w:rFonts w:ascii="Times New Roman" w:eastAsia="Calibri" w:hAnsi="Times New Roman" w:cs="Times New Roman"/>
          <w:sz w:val="28"/>
          <w:szCs w:val="28"/>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w:t>
      </w:r>
      <w:proofErr w:type="spellStart"/>
      <w:r w:rsidRPr="00377A54">
        <w:rPr>
          <w:rFonts w:ascii="Times New Roman" w:eastAsia="Calibri" w:hAnsi="Times New Roman" w:cs="Times New Roman"/>
          <w:sz w:val="28"/>
          <w:szCs w:val="28"/>
        </w:rPr>
        <w:t>ассистивными</w:t>
      </w:r>
      <w:proofErr w:type="spellEnd"/>
      <w:r w:rsidRPr="00377A54">
        <w:rPr>
          <w:rFonts w:ascii="Times New Roman" w:eastAsia="Calibri" w:hAnsi="Times New Roman" w:cs="Times New Roman"/>
          <w:sz w:val="28"/>
          <w:szCs w:val="28"/>
        </w:rPr>
        <w:t xml:space="preserve"> средствами в разных ситуациях; специальной тревожной кнопкой на мобильном телефоне; написать при необходимости СМС-сообщение и другое</w:t>
      </w:r>
      <w:r w:rsidRPr="007B0518">
        <w:rPr>
          <w:rFonts w:ascii="Times New Roman" w:eastAsia="Calibri" w:hAnsi="Times New Roman" w:cs="Times New Roman"/>
          <w:sz w:val="28"/>
          <w:szCs w:val="28"/>
        </w:rPr>
        <w:t xml:space="preserve">); </w:t>
      </w:r>
      <w:r w:rsidRPr="007B0518">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roofErr w:type="gramEnd"/>
    </w:p>
    <w:p w14:paraId="14225969" w14:textId="77777777" w:rsidR="00442B9B" w:rsidRPr="007B0518" w:rsidRDefault="00442B9B" w:rsidP="00442B9B">
      <w:pPr>
        <w:pStyle w:val="a8"/>
        <w:numPr>
          <w:ilvl w:val="0"/>
          <w:numId w:val="7"/>
        </w:numPr>
        <w:pBdr>
          <w:top w:val="nil"/>
          <w:left w:val="nil"/>
          <w:bottom w:val="nil"/>
          <w:right w:val="nil"/>
          <w:between w:val="nil"/>
          <w:bar w:val="nil"/>
        </w:pBdr>
        <w:shd w:val="clear" w:color="auto" w:fill="FFFFFF"/>
        <w:spacing w:after="0" w:line="360" w:lineRule="auto"/>
        <w:contextualSpacing w:val="0"/>
        <w:jc w:val="both"/>
        <w:rPr>
          <w:rFonts w:ascii="Times New Roman" w:hAnsi="Times New Roman" w:cs="Times New Roman"/>
          <w:bCs/>
          <w:i/>
          <w:sz w:val="28"/>
          <w:szCs w:val="28"/>
        </w:rPr>
      </w:pPr>
      <w:r w:rsidRPr="007B0518">
        <w:rPr>
          <w:rFonts w:ascii="Times New Roman" w:hAnsi="Times New Roman" w:cs="Times New Roman"/>
          <w:bCs/>
          <w:i/>
          <w:sz w:val="28"/>
          <w:szCs w:val="28"/>
        </w:rPr>
        <w:t>трудового воспитания (в том числе по направлениям формирования учебной деятельности и сотрудничества):</w:t>
      </w:r>
    </w:p>
    <w:p w14:paraId="04CCC440" w14:textId="77777777" w:rsidR="00442B9B" w:rsidRPr="00377A54" w:rsidRDefault="00442B9B" w:rsidP="00442B9B">
      <w:pPr>
        <w:autoSpaceDE w:val="0"/>
        <w:autoSpaceDN w:val="0"/>
        <w:adjustRightInd w:val="0"/>
        <w:spacing w:after="0" w:line="360" w:lineRule="auto"/>
        <w:contextualSpacing/>
        <w:jc w:val="both"/>
        <w:rPr>
          <w:rFonts w:ascii="Times New Roman" w:eastAsia="Calibri" w:hAnsi="Times New Roman" w:cs="Times New Roman"/>
          <w:sz w:val="28"/>
          <w:szCs w:val="28"/>
        </w:rPr>
      </w:pPr>
      <w:proofErr w:type="gramStart"/>
      <w:r w:rsidRPr="00377A54">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Pr="00377A54">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 </w:t>
      </w:r>
      <w:r w:rsidRPr="00377A54">
        <w:rPr>
          <w:rFonts w:ascii="Times New Roman" w:eastAsia="Calibri" w:hAnsi="Times New Roman" w:cs="Times New Roman"/>
          <w:sz w:val="28"/>
          <w:szCs w:val="28"/>
        </w:rPr>
        <w:t>наличие мотивации к творческому труду, работе на результат, бережному отношению к материальным и духовным ценностям;</w:t>
      </w:r>
      <w:r w:rsidRPr="00377A54">
        <w:rPr>
          <w:rFonts w:ascii="Times New Roman" w:hAnsi="Times New Roman" w:cs="Times New Roman"/>
          <w:bCs/>
          <w:sz w:val="28"/>
          <w:szCs w:val="28"/>
        </w:rPr>
        <w:t xml:space="preserve"> стремление к организованности и аккуратности в процессе учебной деятельности, проявлению учебной дисциплины;</w:t>
      </w:r>
      <w:proofErr w:type="gramEnd"/>
      <w:r w:rsidRPr="00377A54">
        <w:rPr>
          <w:rFonts w:ascii="Times New Roman" w:hAnsi="Times New Roman" w:cs="Times New Roman"/>
          <w:bCs/>
          <w:sz w:val="28"/>
          <w:szCs w:val="28"/>
        </w:rPr>
        <w:t xml:space="preserve"> </w:t>
      </w:r>
      <w:proofErr w:type="gramStart"/>
      <w:r w:rsidRPr="00377A54">
        <w:rPr>
          <w:rFonts w:ascii="Times New Roman" w:eastAsia="Times New Roman" w:hAnsi="Times New Roman" w:cs="Times New Roman"/>
          <w:sz w:val="28"/>
          <w:szCs w:val="28"/>
        </w:rPr>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r w:rsidRPr="00377A54">
        <w:rPr>
          <w:rFonts w:ascii="Times New Roman" w:hAnsi="Times New Roman" w:cs="Times New Roman"/>
          <w:sz w:val="28"/>
          <w:szCs w:val="28"/>
        </w:rPr>
        <w:t>готовность и стремление к сотрудничеству со сверстниками на основе коллективной творческой деятельности</w:t>
      </w:r>
      <w:r w:rsidRPr="00377A54">
        <w:rPr>
          <w:rFonts w:ascii="Times New Roman" w:eastAsia="Times New Roman" w:hAnsi="Times New Roman" w:cs="Times New Roman"/>
          <w:sz w:val="28"/>
          <w:szCs w:val="28"/>
        </w:rPr>
        <w:t xml:space="preserve">; </w:t>
      </w:r>
      <w:r w:rsidRPr="00377A54">
        <w:rPr>
          <w:rFonts w:ascii="Times New Roman" w:hAnsi="Times New Roman" w:cs="Times New Roman"/>
          <w:sz w:val="28"/>
          <w:szCs w:val="28"/>
        </w:rPr>
        <w:t>владение навыками коммуникации и принятыми нормами социального взаимодействия для решения практических и творческих задач;</w:t>
      </w:r>
      <w:proofErr w:type="gramEnd"/>
      <w:r w:rsidRPr="00377A54">
        <w:rPr>
          <w:rFonts w:ascii="Times New Roman" w:hAnsi="Times New Roman" w:cs="Times New Roman"/>
          <w:sz w:val="28"/>
          <w:szCs w:val="28"/>
        </w:rPr>
        <w:t xml:space="preserve">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w:t>
      </w:r>
      <w:r w:rsidRPr="00377A54">
        <w:rPr>
          <w:rFonts w:ascii="Times New Roman" w:hAnsi="Times New Roman" w:cs="Times New Roman"/>
          <w:sz w:val="28"/>
          <w:szCs w:val="28"/>
        </w:rPr>
        <w:lastRenderedPageBreak/>
        <w:t xml:space="preserve">основе жестовой речи с лицами, имеющими нарушения слуха; свободный выбор доступных средств общения по ситуации и с учётом возможностей других членов коллектива; </w:t>
      </w:r>
      <w:r w:rsidRPr="00C4524E">
        <w:rPr>
          <w:rFonts w:ascii="Times New Roman" w:eastAsia="Calibri" w:hAnsi="Times New Roman" w:cs="Times New Roman"/>
          <w:sz w:val="28"/>
          <w:szCs w:val="28"/>
        </w:rPr>
        <w:t xml:space="preserve">овладение социально-бытовыми умениями, используемыми в повседневной жизни (представления об устройстве домашней и школьной жизни; </w:t>
      </w:r>
      <w:r w:rsidRPr="00AE0A3A">
        <w:rPr>
          <w:rFonts w:ascii="Times New Roman" w:eastAsia="Calibri" w:hAnsi="Times New Roman" w:cs="Times New Roman"/>
          <w:sz w:val="28"/>
          <w:szCs w:val="28"/>
        </w:rPr>
        <w:t>умения включаться в разнообразные повседневные бытовые и школьные дела,</w:t>
      </w:r>
      <w:r w:rsidRPr="00C4524E">
        <w:rPr>
          <w:rFonts w:ascii="Times New Roman" w:eastAsia="Calibri" w:hAnsi="Times New Roman" w:cs="Times New Roman"/>
          <w:sz w:val="28"/>
          <w:szCs w:val="28"/>
        </w:rPr>
        <w:t xml:space="preserve"> вступать в общение в связи с решением задач учебной и внеурочной деятельности</w:t>
      </w:r>
      <w:r>
        <w:rPr>
          <w:rFonts w:ascii="Times New Roman" w:eastAsia="Calibri" w:hAnsi="Times New Roman" w:cs="Times New Roman"/>
          <w:sz w:val="28"/>
          <w:szCs w:val="28"/>
        </w:rPr>
        <w:t xml:space="preserve">, </w:t>
      </w:r>
      <w:r w:rsidRPr="00C4524E">
        <w:rPr>
          <w:rFonts w:ascii="Times New Roman" w:hAnsi="Times New Roman" w:cs="Times New Roman"/>
          <w:sz w:val="28"/>
          <w:szCs w:val="28"/>
        </w:rPr>
        <w:t>готовность участвовать в повседне</w:t>
      </w:r>
      <w:r>
        <w:rPr>
          <w:rFonts w:ascii="Times New Roman" w:hAnsi="Times New Roman" w:cs="Times New Roman"/>
          <w:sz w:val="28"/>
          <w:szCs w:val="28"/>
        </w:rPr>
        <w:t xml:space="preserve">вных делах наравне </w:t>
      </w:r>
      <w:proofErr w:type="gramStart"/>
      <w:r>
        <w:rPr>
          <w:rFonts w:ascii="Times New Roman" w:hAnsi="Times New Roman" w:cs="Times New Roman"/>
          <w:sz w:val="28"/>
          <w:szCs w:val="28"/>
        </w:rPr>
        <w:t>со</w:t>
      </w:r>
      <w:proofErr w:type="gramEnd"/>
      <w:r>
        <w:rPr>
          <w:rFonts w:ascii="Times New Roman" w:hAnsi="Times New Roman" w:cs="Times New Roman"/>
          <w:sz w:val="28"/>
          <w:szCs w:val="28"/>
        </w:rPr>
        <w:t xml:space="preserve"> взрослыми</w:t>
      </w:r>
      <w:r>
        <w:rPr>
          <w:rFonts w:ascii="Times New Roman" w:eastAsia="Calibri" w:hAnsi="Times New Roman" w:cs="Times New Roman"/>
          <w:sz w:val="28"/>
          <w:szCs w:val="28"/>
        </w:rPr>
        <w:t xml:space="preserve">), </w:t>
      </w:r>
      <w:r w:rsidRPr="00C4524E">
        <w:rPr>
          <w:rFonts w:ascii="Times New Roman" w:hAnsi="Times New Roman" w:cs="Times New Roman"/>
          <w:sz w:val="28"/>
          <w:szCs w:val="28"/>
        </w:rPr>
        <w:t>интерес к различным профессиям</w:t>
      </w:r>
      <w:r w:rsidRPr="00C4524E">
        <w:rPr>
          <w:rFonts w:ascii="Times New Roman" w:eastAsia="Calibri" w:hAnsi="Times New Roman" w:cs="Times New Roman"/>
          <w:sz w:val="28"/>
          <w:szCs w:val="28"/>
        </w:rPr>
        <w:t>;</w:t>
      </w:r>
    </w:p>
    <w:p w14:paraId="3E917A15" w14:textId="77777777" w:rsidR="00442B9B" w:rsidRPr="007B0518" w:rsidRDefault="00442B9B" w:rsidP="00442B9B">
      <w:pPr>
        <w:numPr>
          <w:ilvl w:val="0"/>
          <w:numId w:val="7"/>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экологического воспитания:</w:t>
      </w:r>
    </w:p>
    <w:p w14:paraId="6E053F42" w14:textId="77777777" w:rsidR="00442B9B" w:rsidRPr="00377A54" w:rsidRDefault="00442B9B" w:rsidP="00442B9B">
      <w:pPr>
        <w:spacing w:after="0" w:line="360" w:lineRule="auto"/>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проявление элементарной экологической грамотности;</w:t>
      </w:r>
    </w:p>
    <w:p w14:paraId="5A58B9B1" w14:textId="77777777" w:rsidR="00442B9B" w:rsidRPr="007B0518" w:rsidRDefault="00442B9B" w:rsidP="00442B9B">
      <w:pPr>
        <w:numPr>
          <w:ilvl w:val="0"/>
          <w:numId w:val="7"/>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ценности научного познания:</w:t>
      </w:r>
    </w:p>
    <w:p w14:paraId="18D898BD" w14:textId="77777777" w:rsidR="00442B9B" w:rsidRPr="00377A54" w:rsidRDefault="00442B9B" w:rsidP="00442B9B">
      <w:pPr>
        <w:shd w:val="clear" w:color="auto" w:fill="FFFFFF"/>
        <w:spacing w:after="200" w:line="360" w:lineRule="auto"/>
        <w:contextualSpacing/>
        <w:jc w:val="both"/>
        <w:rPr>
          <w:rFonts w:ascii="Times New Roman" w:eastAsia="Times New Roman" w:hAnsi="Times New Roman" w:cs="Times New Roman"/>
          <w:sz w:val="28"/>
          <w:szCs w:val="28"/>
        </w:rPr>
      </w:pPr>
      <w:proofErr w:type="gramStart"/>
      <w:r w:rsidRPr="00377A54">
        <w:rPr>
          <w:rFonts w:ascii="Times New Roman" w:eastAsia="Times New Roman" w:hAnsi="Times New Roman" w:cs="Times New Roman"/>
          <w:color w:val="00000A"/>
          <w:kern w:val="1"/>
          <w:sz w:val="28"/>
          <w:szCs w:val="28"/>
          <w:lang w:eastAsia="ar-SA"/>
        </w:rPr>
        <w:t xml:space="preserve">любознательность, стремление к расширению собственных </w:t>
      </w:r>
      <w:r w:rsidRPr="00377A54">
        <w:rPr>
          <w:rFonts w:ascii="Times New Roman" w:eastAsia="Times New Roman" w:hAnsi="Times New Roman" w:cs="Times New Roman"/>
          <w:sz w:val="28"/>
          <w:szCs w:val="28"/>
        </w:rPr>
        <w:t xml:space="preserve">навыков общения и накоплению общекультурного опыта; </w:t>
      </w:r>
      <w:r w:rsidRPr="00377A54">
        <w:rPr>
          <w:rFonts w:ascii="Times New Roman" w:hAnsi="Times New Roman" w:cs="Times New Roman"/>
          <w:bCs/>
          <w:sz w:val="28"/>
          <w:szCs w:val="28"/>
        </w:rPr>
        <w:t xml:space="preserve">формирование целостного, социально ориентированного взгляда на мир в его органичном единстве и разнообразии; </w:t>
      </w:r>
      <w:r w:rsidRPr="00377A54">
        <w:rPr>
          <w:rFonts w:ascii="Times New Roman" w:eastAsia="Times New Roman" w:hAnsi="Times New Roman" w:cs="Times New Roman"/>
          <w:color w:val="00000A"/>
          <w:kern w:val="1"/>
          <w:sz w:val="28"/>
          <w:szCs w:val="28"/>
          <w:lang w:eastAsia="ar-SA"/>
        </w:rPr>
        <w:t>положительное отношение к школе, к учебной деятельности, понимание смысла учения; осмысленность в усвоении учебного материала, устойчивый интерес к получению новых знаний; любознательность, стремление к расширению собственных представлений о мире и человеке в нем;</w:t>
      </w:r>
      <w:proofErr w:type="gramEnd"/>
      <w:r w:rsidRPr="00377A54">
        <w:rPr>
          <w:rFonts w:ascii="Times New Roman" w:eastAsia="Times New Roman" w:hAnsi="Times New Roman" w:cs="Times New Roman"/>
          <w:sz w:val="28"/>
          <w:szCs w:val="28"/>
        </w:rPr>
        <w:t xml:space="preserve"> стремление к дальнейшему развитию собственных навыков и накоплению общекультурного опыта; </w:t>
      </w:r>
      <w:r w:rsidRPr="00377A54">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4868518B" w14:textId="77777777" w:rsidR="00442B9B" w:rsidRPr="00377A54" w:rsidRDefault="00442B9B" w:rsidP="00442B9B">
      <w:pPr>
        <w:suppressAutoHyphens/>
        <w:spacing w:after="0" w:line="360" w:lineRule="auto"/>
        <w:ind w:firstLine="851"/>
        <w:contextualSpacing/>
        <w:jc w:val="both"/>
        <w:rPr>
          <w:rFonts w:ascii="Times New Roman" w:eastAsia="Times New Roman" w:hAnsi="Times New Roman" w:cs="Times New Roman"/>
          <w:color w:val="00000A"/>
          <w:kern w:val="1"/>
          <w:sz w:val="28"/>
          <w:szCs w:val="28"/>
          <w:lang w:eastAsia="ar-SA"/>
        </w:rPr>
      </w:pPr>
    </w:p>
    <w:p w14:paraId="650D14E4" w14:textId="77777777" w:rsidR="00442B9B" w:rsidRPr="00442B9B" w:rsidRDefault="00442B9B" w:rsidP="00442B9B">
      <w:pPr>
        <w:pStyle w:val="3"/>
        <w:tabs>
          <w:tab w:val="left" w:pos="8789"/>
        </w:tabs>
        <w:spacing w:line="360" w:lineRule="auto"/>
        <w:jc w:val="center"/>
        <w:rPr>
          <w:rFonts w:ascii="Times New Roman Полужирный" w:hAnsi="Times New Roman Полужирный" w:cs="Times New Roman"/>
          <w:b/>
          <w:caps/>
          <w:color w:val="auto"/>
          <w:sz w:val="28"/>
          <w:szCs w:val="28"/>
        </w:rPr>
      </w:pPr>
      <w:bookmarkStart w:id="5" w:name="_Toc144365575"/>
      <w:proofErr w:type="spellStart"/>
      <w:r w:rsidRPr="00442B9B">
        <w:rPr>
          <w:rFonts w:ascii="Times New Roman" w:eastAsia="Times New Roman" w:hAnsi="Times New Roman" w:cs="Times New Roman"/>
          <w:b/>
          <w:color w:val="auto"/>
          <w:sz w:val="28"/>
          <w:szCs w:val="28"/>
          <w:lang w:eastAsia="ru-RU"/>
        </w:rPr>
        <w:t>Метапредметные</w:t>
      </w:r>
      <w:proofErr w:type="spellEnd"/>
      <w:r w:rsidRPr="00442B9B">
        <w:rPr>
          <w:rFonts w:ascii="Times New Roman" w:eastAsia="Times New Roman" w:hAnsi="Times New Roman" w:cs="Times New Roman"/>
          <w:b/>
          <w:color w:val="auto"/>
          <w:sz w:val="28"/>
          <w:szCs w:val="28"/>
          <w:lang w:eastAsia="ru-RU"/>
        </w:rPr>
        <w:t xml:space="preserve"> результаты</w:t>
      </w:r>
      <w:bookmarkEnd w:id="5"/>
      <w:r w:rsidRPr="00442B9B">
        <w:rPr>
          <w:rFonts w:ascii="Times New Roman" w:eastAsia="Times New Roman" w:hAnsi="Times New Roman" w:cs="Times New Roman"/>
          <w:b/>
          <w:color w:val="auto"/>
          <w:sz w:val="28"/>
          <w:szCs w:val="28"/>
          <w:lang w:eastAsia="ru-RU"/>
        </w:rPr>
        <w:t xml:space="preserve"> </w:t>
      </w:r>
    </w:p>
    <w:p w14:paraId="41E74F09" w14:textId="77777777" w:rsidR="00442B9B" w:rsidRPr="00377A54" w:rsidRDefault="00442B9B" w:rsidP="00442B9B">
      <w:pPr>
        <w:widowControl w:val="0"/>
        <w:spacing w:after="0" w:line="360" w:lineRule="auto"/>
        <w:ind w:firstLine="709"/>
        <w:contextualSpacing/>
        <w:jc w:val="both"/>
        <w:rPr>
          <w:rFonts w:ascii="Times New Roman" w:hAnsi="Times New Roman" w:cs="Times New Roman"/>
          <w:bCs/>
          <w:sz w:val="28"/>
          <w:szCs w:val="28"/>
        </w:rPr>
      </w:pPr>
      <w:proofErr w:type="spellStart"/>
      <w:r w:rsidRPr="00377A54">
        <w:rPr>
          <w:rFonts w:ascii="Times New Roman" w:hAnsi="Times New Roman" w:cs="Times New Roman"/>
          <w:bCs/>
          <w:sz w:val="28"/>
          <w:szCs w:val="28"/>
        </w:rPr>
        <w:t>Метапредметные</w:t>
      </w:r>
      <w:proofErr w:type="spellEnd"/>
      <w:r w:rsidRPr="00377A54">
        <w:rPr>
          <w:rFonts w:ascii="Times New Roman" w:hAnsi="Times New Roman" w:cs="Times New Roman"/>
          <w:bCs/>
          <w:sz w:val="28"/>
          <w:szCs w:val="28"/>
        </w:rPr>
        <w:t xml:space="preserve"> результаты характеризуют уровень </w:t>
      </w:r>
      <w:proofErr w:type="spellStart"/>
      <w:r w:rsidRPr="00377A54">
        <w:rPr>
          <w:rFonts w:ascii="Times New Roman" w:hAnsi="Times New Roman" w:cs="Times New Roman"/>
          <w:bCs/>
          <w:sz w:val="28"/>
          <w:szCs w:val="28"/>
        </w:rPr>
        <w:t>сформированности</w:t>
      </w:r>
      <w:proofErr w:type="spellEnd"/>
      <w:r w:rsidRPr="00377A54">
        <w:rPr>
          <w:rFonts w:ascii="Times New Roman" w:hAnsi="Times New Roman" w:cs="Times New Roman"/>
          <w:bCs/>
          <w:sz w:val="28"/>
          <w:szCs w:val="28"/>
        </w:rPr>
        <w:t xml:space="preserve"> 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w:t>
      </w:r>
      <w:r w:rsidRPr="00377A54">
        <w:rPr>
          <w:rFonts w:ascii="Times New Roman" w:hAnsi="Times New Roman" w:cs="Times New Roman"/>
          <w:bCs/>
          <w:sz w:val="28"/>
          <w:szCs w:val="28"/>
        </w:rPr>
        <w:lastRenderedPageBreak/>
        <w:t xml:space="preserve">саморазвитию. В результате освоения содержания </w:t>
      </w:r>
      <w:r>
        <w:rPr>
          <w:rFonts w:ascii="Times New Roman" w:hAnsi="Times New Roman" w:cs="Times New Roman"/>
          <w:bCs/>
          <w:sz w:val="28"/>
          <w:szCs w:val="28"/>
        </w:rPr>
        <w:t>различных предметов и курсов</w:t>
      </w:r>
      <w:r w:rsidRPr="00377A54">
        <w:rPr>
          <w:rFonts w:ascii="Times New Roman" w:hAnsi="Times New Roman" w:cs="Times New Roman"/>
          <w:bCs/>
          <w:sz w:val="28"/>
          <w:szCs w:val="28"/>
        </w:rPr>
        <w:t xml:space="preserve"> обучающиеся овладевают рядом междисциплинарных понятий, а также различными знаково-символическими средствами, которые помогают обучающимся применять </w:t>
      </w:r>
      <w:proofErr w:type="gramStart"/>
      <w:r w:rsidRPr="00377A54">
        <w:rPr>
          <w:rFonts w:ascii="Times New Roman" w:hAnsi="Times New Roman" w:cs="Times New Roman"/>
          <w:bCs/>
          <w:sz w:val="28"/>
          <w:szCs w:val="28"/>
        </w:rPr>
        <w:t>знания</w:t>
      </w:r>
      <w:proofErr w:type="gramEnd"/>
      <w:r w:rsidRPr="00377A54">
        <w:rPr>
          <w:rFonts w:ascii="Times New Roman" w:hAnsi="Times New Roman" w:cs="Times New Roman"/>
          <w:bCs/>
          <w:sz w:val="28"/>
          <w:szCs w:val="28"/>
        </w:rPr>
        <w:t xml:space="preserve"> как в типовых, так и в новых, нестандартных учебных ситуациях.</w:t>
      </w:r>
    </w:p>
    <w:p w14:paraId="61CFEECC" w14:textId="77777777" w:rsidR="00442B9B" w:rsidRPr="00377A54" w:rsidRDefault="00442B9B" w:rsidP="00442B9B">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познавательные универсальные учебные действия</w:t>
      </w:r>
      <w:r w:rsidRPr="00377A54">
        <w:rPr>
          <w:rFonts w:ascii="Times New Roman" w:hAnsi="Times New Roman" w:cs="Times New Roman"/>
          <w:sz w:val="28"/>
          <w:szCs w:val="28"/>
        </w:rPr>
        <w:t>:</w:t>
      </w:r>
    </w:p>
    <w:p w14:paraId="010902D9"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51BEE02D"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использование знаково-символических сре</w:t>
      </w:r>
      <w:proofErr w:type="gramStart"/>
      <w:r w:rsidRPr="00442B9B">
        <w:rPr>
          <w:rFonts w:ascii="Times New Roman" w:eastAsia="Calibri" w:hAnsi="Times New Roman" w:cs="Times New Roman"/>
          <w:sz w:val="28"/>
          <w:szCs w:val="28"/>
        </w:rPr>
        <w:t>дств пр</w:t>
      </w:r>
      <w:proofErr w:type="gramEnd"/>
      <w:r w:rsidRPr="00442B9B">
        <w:rPr>
          <w:rFonts w:ascii="Times New Roman" w:eastAsia="Calibri" w:hAnsi="Times New Roman" w:cs="Times New Roman"/>
          <w:sz w:val="28"/>
          <w:szCs w:val="28"/>
        </w:rPr>
        <w:t xml:space="preserve">едставления информации для создания моделей изучаемых объектов и процессов, схем решения учебных и практических задач; </w:t>
      </w:r>
    </w:p>
    <w:p w14:paraId="22AAF1AC"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130611D4"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 </w:t>
      </w:r>
    </w:p>
    <w:p w14:paraId="6AE6AA49"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w:t>
      </w:r>
      <w:proofErr w:type="gramStart"/>
      <w:r w:rsidRPr="00442B9B">
        <w:rPr>
          <w:rFonts w:ascii="Times New Roman" w:eastAsia="Calibri" w:hAnsi="Times New Roman" w:cs="Times New Roman"/>
          <w:sz w:val="28"/>
          <w:szCs w:val="28"/>
        </w:rPr>
        <w:t>о-</w:t>
      </w:r>
      <w:proofErr w:type="gramEnd"/>
      <w:r w:rsidRPr="00442B9B">
        <w:rPr>
          <w:rFonts w:ascii="Times New Roman" w:eastAsia="Calibri" w:hAnsi="Times New Roman" w:cs="Times New Roman"/>
          <w:sz w:val="28"/>
          <w:szCs w:val="28"/>
        </w:rPr>
        <w:t xml:space="preserve"> и графическим сопровождением; соблюдать нормы информационной избирательности, этики и этикета; </w:t>
      </w:r>
    </w:p>
    <w:p w14:paraId="2E1F9C2B"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0DB6FBF6"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lastRenderedPageBreak/>
        <w:t xml:space="preserve">овладение логическими действиями сравнения, анализа, синтеза, обобщения, классификации по </w:t>
      </w:r>
      <w:proofErr w:type="spellStart"/>
      <w:proofErr w:type="gramStart"/>
      <w:r w:rsidRPr="00442B9B">
        <w:rPr>
          <w:rFonts w:ascii="Times New Roman" w:eastAsia="Calibri" w:hAnsi="Times New Roman" w:cs="Times New Roman"/>
          <w:sz w:val="28"/>
          <w:szCs w:val="28"/>
        </w:rPr>
        <w:t>родо</w:t>
      </w:r>
      <w:proofErr w:type="spellEnd"/>
      <w:r w:rsidRPr="00442B9B">
        <w:rPr>
          <w:rFonts w:ascii="Times New Roman" w:eastAsia="Calibri" w:hAnsi="Times New Roman" w:cs="Times New Roman"/>
          <w:sz w:val="28"/>
          <w:szCs w:val="28"/>
        </w:rPr>
        <w:t>-видовым</w:t>
      </w:r>
      <w:proofErr w:type="gramEnd"/>
      <w:r w:rsidRPr="00442B9B">
        <w:rPr>
          <w:rFonts w:ascii="Times New Roman" w:eastAsia="Calibri" w:hAnsi="Times New Roman" w:cs="Times New Roman"/>
          <w:sz w:val="28"/>
          <w:szCs w:val="28"/>
        </w:rPr>
        <w:t xml:space="preserve"> признакам, установления аналогий и причинно-следственных связей, построения рассуждений, отнесения к известным понятиям;</w:t>
      </w:r>
    </w:p>
    <w:p w14:paraId="3FECB3C8"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владение навыками определения и исправления специфических ошибок (</w:t>
      </w:r>
      <w:proofErr w:type="spellStart"/>
      <w:r w:rsidRPr="00442B9B">
        <w:rPr>
          <w:rFonts w:ascii="Times New Roman" w:eastAsia="Calibri" w:hAnsi="Times New Roman" w:cs="Times New Roman"/>
          <w:sz w:val="28"/>
          <w:szCs w:val="28"/>
        </w:rPr>
        <w:t>аграмматизмов</w:t>
      </w:r>
      <w:proofErr w:type="spellEnd"/>
      <w:r w:rsidRPr="00442B9B">
        <w:rPr>
          <w:rFonts w:ascii="Times New Roman" w:eastAsia="Calibri" w:hAnsi="Times New Roman" w:cs="Times New Roman"/>
          <w:sz w:val="28"/>
          <w:szCs w:val="28"/>
        </w:rPr>
        <w:t>) в письменной и устной речи;</w:t>
      </w:r>
    </w:p>
    <w:p w14:paraId="76B9C7F6"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50390D12"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овладение базовыми предметными и </w:t>
      </w:r>
      <w:proofErr w:type="spellStart"/>
      <w:r w:rsidRPr="00442B9B">
        <w:rPr>
          <w:rFonts w:ascii="Times New Roman" w:eastAsia="Calibri" w:hAnsi="Times New Roman" w:cs="Times New Roman"/>
          <w:sz w:val="28"/>
          <w:szCs w:val="28"/>
        </w:rPr>
        <w:t>межпредметными</w:t>
      </w:r>
      <w:proofErr w:type="spellEnd"/>
      <w:r w:rsidRPr="00442B9B">
        <w:rPr>
          <w:rFonts w:ascii="Times New Roman" w:eastAsia="Calibri" w:hAnsi="Times New Roman" w:cs="Times New Roman"/>
          <w:sz w:val="28"/>
          <w:szCs w:val="28"/>
        </w:rPr>
        <w:t xml:space="preserve"> понятиями, отражающими существенные связи и отношения между объектами и процессами; </w:t>
      </w:r>
    </w:p>
    <w:p w14:paraId="37B74A2D"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0DA563A3" w14:textId="77777777" w:rsidR="00442B9B" w:rsidRPr="00442B9B" w:rsidRDefault="00442B9B" w:rsidP="00442B9B">
      <w:pPr>
        <w:pStyle w:val="a8"/>
        <w:numPr>
          <w:ilvl w:val="0"/>
          <w:numId w:val="9"/>
        </w:numPr>
        <w:tabs>
          <w:tab w:val="left" w:pos="0"/>
        </w:tabs>
        <w:autoSpaceDE w:val="0"/>
        <w:autoSpaceDN w:val="0"/>
        <w:adjustRightInd w:val="0"/>
        <w:spacing w:after="0" w:line="360" w:lineRule="auto"/>
        <w:ind w:left="0" w:firstLine="709"/>
        <w:jc w:val="both"/>
        <w:rPr>
          <w:rFonts w:ascii="Times New Roman" w:hAnsi="Times New Roman" w:cs="Times New Roman"/>
          <w:sz w:val="28"/>
          <w:szCs w:val="28"/>
        </w:rPr>
      </w:pPr>
      <w:r w:rsidRPr="00442B9B">
        <w:rPr>
          <w:rFonts w:ascii="Times New Roman" w:hAnsi="Times New Roman" w:cs="Times New Roman"/>
          <w:sz w:val="28"/>
          <w:szCs w:val="28"/>
        </w:rPr>
        <w:t xml:space="preserve">У обучающегося будут сформированы следующие </w:t>
      </w:r>
      <w:r w:rsidRPr="00442B9B">
        <w:rPr>
          <w:rFonts w:ascii="Times New Roman" w:hAnsi="Times New Roman" w:cs="Times New Roman"/>
          <w:b/>
          <w:sz w:val="28"/>
          <w:szCs w:val="28"/>
        </w:rPr>
        <w:t>коммуникативные универсальные учебные действия</w:t>
      </w:r>
      <w:r w:rsidRPr="00442B9B">
        <w:rPr>
          <w:rFonts w:ascii="Times New Roman" w:hAnsi="Times New Roman" w:cs="Times New Roman"/>
          <w:sz w:val="28"/>
          <w:szCs w:val="28"/>
        </w:rPr>
        <w:t>:</w:t>
      </w:r>
    </w:p>
    <w:p w14:paraId="1CEC1C0A"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w:t>
      </w:r>
      <w:proofErr w:type="gramStart"/>
      <w:r w:rsidRPr="00442B9B">
        <w:rPr>
          <w:rFonts w:ascii="Times New Roman" w:eastAsia="Calibri" w:hAnsi="Times New Roman" w:cs="Times New Roman"/>
          <w:sz w:val="28"/>
          <w:szCs w:val="28"/>
        </w:rPr>
        <w:t>обучающимся</w:t>
      </w:r>
      <w:proofErr w:type="gramEnd"/>
      <w:r w:rsidRPr="00442B9B">
        <w:rPr>
          <w:rFonts w:ascii="Times New Roman" w:eastAsia="Calibri" w:hAnsi="Times New Roman" w:cs="Times New Roman"/>
          <w:sz w:val="28"/>
          <w:szCs w:val="28"/>
        </w:rPr>
        <w:t xml:space="preserve"> типичных жизненных ситуациях при решении учебных, бытовых и социокультурных задач; </w:t>
      </w:r>
    </w:p>
    <w:p w14:paraId="28FC6B79"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готовность признавать возможность существования различных точек зрения и право каждого иметь свою; </w:t>
      </w:r>
    </w:p>
    <w:p w14:paraId="76B3D180"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6B7925D1"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готовность конструктивно разрешать конфликты посредством учета интересов сторон и сотрудничества; </w:t>
      </w:r>
    </w:p>
    <w:p w14:paraId="21ACA8C1"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hAnsi="Times New Roman" w:cs="Times New Roman"/>
          <w:sz w:val="28"/>
          <w:szCs w:val="28"/>
        </w:rPr>
      </w:pPr>
      <w:r w:rsidRPr="00442B9B">
        <w:rPr>
          <w:rFonts w:ascii="Times New Roman" w:hAnsi="Times New Roman" w:cs="Times New Roman"/>
          <w:sz w:val="28"/>
          <w:szCs w:val="28"/>
        </w:rPr>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77D2C841"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hAnsi="Times New Roman" w:cs="Times New Roman"/>
          <w:sz w:val="28"/>
          <w:szCs w:val="28"/>
        </w:rPr>
      </w:pPr>
      <w:r w:rsidRPr="00442B9B">
        <w:rPr>
          <w:rFonts w:ascii="Times New Roman" w:hAnsi="Times New Roman" w:cs="Times New Roman"/>
          <w:sz w:val="28"/>
          <w:szCs w:val="28"/>
        </w:rPr>
        <w:lastRenderedPageBreak/>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6C596524" w14:textId="77777777" w:rsidR="00442B9B" w:rsidRPr="00442B9B" w:rsidRDefault="00442B9B" w:rsidP="00442B9B">
      <w:pPr>
        <w:pStyle w:val="a8"/>
        <w:numPr>
          <w:ilvl w:val="0"/>
          <w:numId w:val="9"/>
        </w:numPr>
        <w:autoSpaceDE w:val="0"/>
        <w:autoSpaceDN w:val="0"/>
        <w:adjustRightInd w:val="0"/>
        <w:spacing w:after="0" w:line="360" w:lineRule="auto"/>
        <w:ind w:left="0" w:firstLine="709"/>
        <w:jc w:val="both"/>
        <w:rPr>
          <w:rFonts w:ascii="Times New Roman" w:hAnsi="Times New Roman" w:cs="Times New Roman"/>
          <w:sz w:val="28"/>
          <w:szCs w:val="28"/>
        </w:rPr>
      </w:pPr>
      <w:r w:rsidRPr="00442B9B">
        <w:rPr>
          <w:rFonts w:ascii="Times New Roman" w:hAnsi="Times New Roman" w:cs="Times New Roman"/>
          <w:sz w:val="28"/>
          <w:szCs w:val="28"/>
        </w:rPr>
        <w:t>умение договариваться о распределении функций и ролей в совместной деятельности.</w:t>
      </w:r>
    </w:p>
    <w:p w14:paraId="3C89F5E9" w14:textId="77777777" w:rsidR="00442B9B" w:rsidRPr="00377A54" w:rsidRDefault="00442B9B" w:rsidP="00442B9B">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регулятивные универсальные учебные действия</w:t>
      </w:r>
      <w:r w:rsidRPr="00377A54">
        <w:rPr>
          <w:rFonts w:ascii="Times New Roman" w:hAnsi="Times New Roman" w:cs="Times New Roman"/>
          <w:sz w:val="28"/>
          <w:szCs w:val="28"/>
        </w:rPr>
        <w:t>:</w:t>
      </w:r>
    </w:p>
    <w:p w14:paraId="13ABD1C6" w14:textId="77777777" w:rsidR="00442B9B" w:rsidRPr="00442B9B" w:rsidRDefault="00442B9B" w:rsidP="00442B9B">
      <w:pPr>
        <w:pStyle w:val="a8"/>
        <w:numPr>
          <w:ilvl w:val="0"/>
          <w:numId w:val="8"/>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419B6282" w14:textId="77777777" w:rsidR="00442B9B" w:rsidRPr="00442B9B" w:rsidRDefault="00442B9B" w:rsidP="00442B9B">
      <w:pPr>
        <w:pStyle w:val="a8"/>
        <w:numPr>
          <w:ilvl w:val="0"/>
          <w:numId w:val="8"/>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w:t>
      </w:r>
    </w:p>
    <w:p w14:paraId="011EFD4E" w14:textId="77777777" w:rsidR="00442B9B" w:rsidRPr="00442B9B" w:rsidRDefault="00442B9B" w:rsidP="00442B9B">
      <w:pPr>
        <w:pStyle w:val="a8"/>
        <w:numPr>
          <w:ilvl w:val="0"/>
          <w:numId w:val="8"/>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14:paraId="1CE85847" w14:textId="77777777" w:rsidR="00442B9B" w:rsidRPr="00442B9B" w:rsidRDefault="00442B9B" w:rsidP="00442B9B">
      <w:pPr>
        <w:pStyle w:val="a8"/>
        <w:numPr>
          <w:ilvl w:val="0"/>
          <w:numId w:val="8"/>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 xml:space="preserve">определение общей цели и путей ее достижения; умение договариваться о распределении функций и ролей в совместной деятельности; </w:t>
      </w:r>
    </w:p>
    <w:p w14:paraId="188F6574" w14:textId="77777777" w:rsidR="00442B9B" w:rsidRPr="00442B9B" w:rsidRDefault="00442B9B" w:rsidP="00442B9B">
      <w:pPr>
        <w:pStyle w:val="a8"/>
        <w:numPr>
          <w:ilvl w:val="0"/>
          <w:numId w:val="8"/>
        </w:numPr>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442B9B">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5033C0F5" w14:textId="77777777" w:rsidR="00442B9B" w:rsidRPr="00377A54" w:rsidRDefault="00442B9B" w:rsidP="00442B9B">
      <w:pPr>
        <w:tabs>
          <w:tab w:val="left" w:pos="426"/>
        </w:tabs>
        <w:spacing w:after="0" w:line="360" w:lineRule="auto"/>
        <w:jc w:val="both"/>
        <w:rPr>
          <w:rFonts w:ascii="Times New Roman" w:hAnsi="Times New Roman" w:cs="Times New Roman"/>
          <w:i/>
          <w:sz w:val="28"/>
          <w:szCs w:val="28"/>
        </w:rPr>
      </w:pPr>
    </w:p>
    <w:p w14:paraId="6C7E66D5" w14:textId="77777777" w:rsidR="009A2024" w:rsidRPr="00442B9B" w:rsidRDefault="00442B9B" w:rsidP="00442B9B">
      <w:pPr>
        <w:spacing w:after="0" w:line="360" w:lineRule="auto"/>
        <w:ind w:firstLine="709"/>
        <w:jc w:val="center"/>
        <w:rPr>
          <w:rFonts w:ascii="Times New Roman" w:eastAsia="Times New Roman" w:hAnsi="Times New Roman" w:cs="Times New Roman"/>
          <w:b/>
          <w:sz w:val="28"/>
          <w:szCs w:val="28"/>
          <w:lang w:eastAsia="ru-RU"/>
        </w:rPr>
      </w:pPr>
      <w:r w:rsidRPr="00442B9B">
        <w:rPr>
          <w:rFonts w:ascii="Times New Roman" w:eastAsia="Times New Roman" w:hAnsi="Times New Roman" w:cs="Times New Roman"/>
          <w:b/>
          <w:sz w:val="28"/>
          <w:szCs w:val="28"/>
          <w:lang w:eastAsia="ru-RU"/>
        </w:rPr>
        <w:t>Предметные результаты</w:t>
      </w:r>
    </w:p>
    <w:p w14:paraId="483BEA39" w14:textId="77777777" w:rsidR="00442B9B" w:rsidRPr="00D413C4" w:rsidRDefault="00442B9B" w:rsidP="008C2376">
      <w:pPr>
        <w:pStyle w:val="a8"/>
        <w:widowControl w:val="0"/>
        <w:tabs>
          <w:tab w:val="left" w:pos="567"/>
        </w:tabs>
        <w:autoSpaceDE w:val="0"/>
        <w:autoSpaceDN w:val="0"/>
        <w:spacing w:after="0" w:line="360" w:lineRule="auto"/>
        <w:ind w:left="0" w:firstLine="426"/>
        <w:contextualSpacing w:val="0"/>
        <w:jc w:val="both"/>
        <w:rPr>
          <w:rFonts w:ascii="Times New Roman" w:hAnsi="Times New Roman" w:cs="Times New Roman"/>
          <w:sz w:val="28"/>
          <w:szCs w:val="28"/>
        </w:rPr>
      </w:pPr>
      <w:r w:rsidRPr="00D413C4">
        <w:rPr>
          <w:rFonts w:ascii="Times New Roman" w:hAnsi="Times New Roman" w:cs="Times New Roman"/>
          <w:color w:val="231F20"/>
          <w:sz w:val="28"/>
          <w:szCs w:val="28"/>
        </w:rPr>
        <w:t>Понимание обучающимися того, что язык представляет собой явление на</w:t>
      </w:r>
      <w:r w:rsidRPr="00D413C4">
        <w:rPr>
          <w:rFonts w:ascii="Times New Roman" w:hAnsi="Times New Roman" w:cs="Times New Roman"/>
          <w:color w:val="231F20"/>
          <w:spacing w:val="-2"/>
          <w:w w:val="105"/>
          <w:sz w:val="28"/>
          <w:szCs w:val="28"/>
        </w:rPr>
        <w:t xml:space="preserve">циональной культуры и основное средство человеческого общения, осознание </w:t>
      </w:r>
      <w:r w:rsidRPr="00D413C4">
        <w:rPr>
          <w:rFonts w:ascii="Times New Roman" w:hAnsi="Times New Roman" w:cs="Times New Roman"/>
          <w:color w:val="231F20"/>
          <w:w w:val="105"/>
          <w:sz w:val="28"/>
          <w:szCs w:val="28"/>
        </w:rPr>
        <w:t>значения</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русского</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языка</w:t>
      </w:r>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w w:val="105"/>
          <w:sz w:val="28"/>
          <w:szCs w:val="28"/>
        </w:rPr>
        <w:t>как</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государственного</w:t>
      </w:r>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w w:val="105"/>
          <w:sz w:val="28"/>
          <w:szCs w:val="28"/>
        </w:rPr>
        <w:t>языка</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Российской</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Федерации, языка межнационального общения;</w:t>
      </w:r>
    </w:p>
    <w:p w14:paraId="3D955576"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r w:rsidRPr="00D413C4">
        <w:rPr>
          <w:rFonts w:ascii="Times New Roman" w:hAnsi="Times New Roman" w:cs="Times New Roman"/>
          <w:color w:val="231F20"/>
          <w:sz w:val="28"/>
          <w:szCs w:val="28"/>
        </w:rPr>
        <w:t>формирование</w:t>
      </w:r>
      <w:r w:rsidRPr="00D413C4">
        <w:rPr>
          <w:rFonts w:ascii="Times New Roman" w:hAnsi="Times New Roman" w:cs="Times New Roman"/>
          <w:color w:val="231F20"/>
          <w:spacing w:val="28"/>
          <w:sz w:val="28"/>
          <w:szCs w:val="28"/>
        </w:rPr>
        <w:t xml:space="preserve"> </w:t>
      </w:r>
      <w:r w:rsidRPr="00D413C4">
        <w:rPr>
          <w:rFonts w:ascii="Times New Roman" w:hAnsi="Times New Roman" w:cs="Times New Roman"/>
          <w:color w:val="231F20"/>
          <w:sz w:val="28"/>
          <w:szCs w:val="28"/>
        </w:rPr>
        <w:t>интереса</w:t>
      </w:r>
      <w:r w:rsidRPr="00D413C4">
        <w:rPr>
          <w:rFonts w:ascii="Times New Roman" w:hAnsi="Times New Roman" w:cs="Times New Roman"/>
          <w:color w:val="231F20"/>
          <w:spacing w:val="29"/>
          <w:sz w:val="28"/>
          <w:szCs w:val="28"/>
        </w:rPr>
        <w:t xml:space="preserve"> </w:t>
      </w:r>
      <w:r w:rsidRPr="00D413C4">
        <w:rPr>
          <w:rFonts w:ascii="Times New Roman" w:hAnsi="Times New Roman" w:cs="Times New Roman"/>
          <w:color w:val="231F20"/>
          <w:sz w:val="28"/>
          <w:szCs w:val="28"/>
        </w:rPr>
        <w:t>к</w:t>
      </w:r>
      <w:r w:rsidRPr="00D413C4">
        <w:rPr>
          <w:rFonts w:ascii="Times New Roman" w:hAnsi="Times New Roman" w:cs="Times New Roman"/>
          <w:color w:val="231F20"/>
          <w:spacing w:val="29"/>
          <w:sz w:val="28"/>
          <w:szCs w:val="28"/>
        </w:rPr>
        <w:t xml:space="preserve"> </w:t>
      </w:r>
      <w:r w:rsidRPr="00D413C4">
        <w:rPr>
          <w:rFonts w:ascii="Times New Roman" w:hAnsi="Times New Roman" w:cs="Times New Roman"/>
          <w:color w:val="231F20"/>
          <w:sz w:val="28"/>
          <w:szCs w:val="28"/>
        </w:rPr>
        <w:t>изучению</w:t>
      </w:r>
      <w:r w:rsidRPr="00D413C4">
        <w:rPr>
          <w:rFonts w:ascii="Times New Roman" w:hAnsi="Times New Roman" w:cs="Times New Roman"/>
          <w:color w:val="231F20"/>
          <w:spacing w:val="29"/>
          <w:sz w:val="28"/>
          <w:szCs w:val="28"/>
        </w:rPr>
        <w:t xml:space="preserve"> </w:t>
      </w:r>
      <w:r w:rsidRPr="00D413C4">
        <w:rPr>
          <w:rFonts w:ascii="Times New Roman" w:hAnsi="Times New Roman" w:cs="Times New Roman"/>
          <w:color w:val="231F20"/>
          <w:sz w:val="28"/>
          <w:szCs w:val="28"/>
        </w:rPr>
        <w:t>родного</w:t>
      </w:r>
      <w:r w:rsidRPr="00D413C4">
        <w:rPr>
          <w:rFonts w:ascii="Times New Roman" w:hAnsi="Times New Roman" w:cs="Times New Roman"/>
          <w:color w:val="231F20"/>
          <w:spacing w:val="29"/>
          <w:sz w:val="28"/>
          <w:szCs w:val="28"/>
        </w:rPr>
        <w:t xml:space="preserve"> </w:t>
      </w:r>
      <w:r w:rsidRPr="00D413C4">
        <w:rPr>
          <w:rFonts w:ascii="Times New Roman" w:hAnsi="Times New Roman" w:cs="Times New Roman"/>
          <w:color w:val="231F20"/>
          <w:sz w:val="28"/>
          <w:szCs w:val="28"/>
        </w:rPr>
        <w:t>(русского)</w:t>
      </w:r>
      <w:r w:rsidRPr="00D413C4">
        <w:rPr>
          <w:rFonts w:ascii="Times New Roman" w:hAnsi="Times New Roman" w:cs="Times New Roman"/>
          <w:color w:val="231F20"/>
          <w:spacing w:val="28"/>
          <w:sz w:val="28"/>
          <w:szCs w:val="28"/>
        </w:rPr>
        <w:t xml:space="preserve"> </w:t>
      </w:r>
      <w:r w:rsidRPr="00D413C4">
        <w:rPr>
          <w:rFonts w:ascii="Times New Roman" w:hAnsi="Times New Roman" w:cs="Times New Roman"/>
          <w:color w:val="231F20"/>
          <w:spacing w:val="-2"/>
          <w:sz w:val="28"/>
          <w:szCs w:val="28"/>
        </w:rPr>
        <w:t>языка;</w:t>
      </w:r>
    </w:p>
    <w:p w14:paraId="24FC7805"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r w:rsidRPr="00D413C4">
        <w:rPr>
          <w:rFonts w:ascii="Times New Roman" w:hAnsi="Times New Roman" w:cs="Times New Roman"/>
          <w:color w:val="231F20"/>
          <w:w w:val="105"/>
          <w:sz w:val="28"/>
          <w:szCs w:val="28"/>
        </w:rPr>
        <w:t>формирование</w:t>
      </w:r>
      <w:r w:rsidRPr="00D413C4">
        <w:rPr>
          <w:rFonts w:ascii="Times New Roman" w:hAnsi="Times New Roman" w:cs="Times New Roman"/>
          <w:color w:val="231F20"/>
          <w:spacing w:val="-5"/>
          <w:w w:val="105"/>
          <w:sz w:val="28"/>
          <w:szCs w:val="28"/>
        </w:rPr>
        <w:t xml:space="preserve"> </w:t>
      </w:r>
      <w:r w:rsidRPr="00D413C4">
        <w:rPr>
          <w:rFonts w:ascii="Times New Roman" w:hAnsi="Times New Roman" w:cs="Times New Roman"/>
          <w:color w:val="231F20"/>
          <w:w w:val="105"/>
          <w:sz w:val="28"/>
          <w:szCs w:val="28"/>
        </w:rPr>
        <w:t>и</w:t>
      </w:r>
      <w:r w:rsidRPr="00D413C4">
        <w:rPr>
          <w:rFonts w:ascii="Times New Roman" w:hAnsi="Times New Roman" w:cs="Times New Roman"/>
          <w:color w:val="231F20"/>
          <w:spacing w:val="-5"/>
          <w:w w:val="105"/>
          <w:sz w:val="28"/>
          <w:szCs w:val="28"/>
        </w:rPr>
        <w:t xml:space="preserve"> </w:t>
      </w:r>
      <w:r w:rsidRPr="00D413C4">
        <w:rPr>
          <w:rFonts w:ascii="Times New Roman" w:hAnsi="Times New Roman" w:cs="Times New Roman"/>
          <w:color w:val="231F20"/>
          <w:w w:val="105"/>
          <w:sz w:val="28"/>
          <w:szCs w:val="28"/>
        </w:rPr>
        <w:t>развитие</w:t>
      </w:r>
      <w:r w:rsidRPr="00D413C4">
        <w:rPr>
          <w:rFonts w:ascii="Times New Roman" w:hAnsi="Times New Roman" w:cs="Times New Roman"/>
          <w:color w:val="231F20"/>
          <w:spacing w:val="-5"/>
          <w:w w:val="105"/>
          <w:sz w:val="28"/>
          <w:szCs w:val="28"/>
        </w:rPr>
        <w:t xml:space="preserve"> </w:t>
      </w:r>
      <w:r w:rsidRPr="00D413C4">
        <w:rPr>
          <w:rFonts w:ascii="Times New Roman" w:hAnsi="Times New Roman" w:cs="Times New Roman"/>
          <w:color w:val="231F20"/>
          <w:w w:val="105"/>
          <w:sz w:val="28"/>
          <w:szCs w:val="28"/>
        </w:rPr>
        <w:t>основных</w:t>
      </w:r>
      <w:r w:rsidRPr="00D413C4">
        <w:rPr>
          <w:rFonts w:ascii="Times New Roman" w:hAnsi="Times New Roman" w:cs="Times New Roman"/>
          <w:color w:val="231F20"/>
          <w:spacing w:val="-5"/>
          <w:w w:val="105"/>
          <w:sz w:val="28"/>
          <w:szCs w:val="28"/>
        </w:rPr>
        <w:t xml:space="preserve"> </w:t>
      </w:r>
      <w:r w:rsidRPr="00D413C4">
        <w:rPr>
          <w:rFonts w:ascii="Times New Roman" w:hAnsi="Times New Roman" w:cs="Times New Roman"/>
          <w:color w:val="231F20"/>
          <w:w w:val="105"/>
          <w:sz w:val="28"/>
          <w:szCs w:val="28"/>
        </w:rPr>
        <w:t>видов</w:t>
      </w:r>
      <w:r w:rsidRPr="00D413C4">
        <w:rPr>
          <w:rFonts w:ascii="Times New Roman" w:hAnsi="Times New Roman" w:cs="Times New Roman"/>
          <w:color w:val="231F20"/>
          <w:spacing w:val="-5"/>
          <w:w w:val="105"/>
          <w:sz w:val="28"/>
          <w:szCs w:val="28"/>
        </w:rPr>
        <w:t xml:space="preserve"> </w:t>
      </w:r>
      <w:r w:rsidRPr="00D413C4">
        <w:rPr>
          <w:rFonts w:ascii="Times New Roman" w:hAnsi="Times New Roman" w:cs="Times New Roman"/>
          <w:color w:val="231F20"/>
          <w:w w:val="105"/>
          <w:sz w:val="28"/>
          <w:szCs w:val="28"/>
        </w:rPr>
        <w:t>речевой</w:t>
      </w:r>
      <w:r w:rsidRPr="00D413C4">
        <w:rPr>
          <w:rFonts w:ascii="Times New Roman" w:hAnsi="Times New Roman" w:cs="Times New Roman"/>
          <w:color w:val="231F20"/>
          <w:spacing w:val="-5"/>
          <w:w w:val="105"/>
          <w:sz w:val="28"/>
          <w:szCs w:val="28"/>
        </w:rPr>
        <w:t xml:space="preserve"> </w:t>
      </w:r>
      <w:r w:rsidRPr="00D413C4">
        <w:rPr>
          <w:rFonts w:ascii="Times New Roman" w:hAnsi="Times New Roman" w:cs="Times New Roman"/>
          <w:color w:val="231F20"/>
          <w:w w:val="105"/>
          <w:sz w:val="28"/>
          <w:szCs w:val="28"/>
        </w:rPr>
        <w:t>деятельности</w:t>
      </w:r>
      <w:r w:rsidRPr="00D413C4">
        <w:rPr>
          <w:rFonts w:ascii="Times New Roman" w:hAnsi="Times New Roman" w:cs="Times New Roman"/>
          <w:color w:val="231F20"/>
          <w:spacing w:val="-5"/>
          <w:w w:val="105"/>
          <w:sz w:val="28"/>
          <w:szCs w:val="28"/>
        </w:rPr>
        <w:t xml:space="preserve"> </w:t>
      </w:r>
      <w:r w:rsidRPr="00D413C4">
        <w:rPr>
          <w:rFonts w:ascii="Times New Roman" w:hAnsi="Times New Roman" w:cs="Times New Roman"/>
          <w:color w:val="231F20"/>
          <w:w w:val="105"/>
          <w:sz w:val="28"/>
          <w:szCs w:val="28"/>
        </w:rPr>
        <w:t>—</w:t>
      </w:r>
      <w:r w:rsidRPr="00D413C4">
        <w:rPr>
          <w:rFonts w:ascii="Times New Roman" w:hAnsi="Times New Roman" w:cs="Times New Roman"/>
          <w:color w:val="231F20"/>
          <w:spacing w:val="-5"/>
          <w:w w:val="105"/>
          <w:sz w:val="28"/>
          <w:szCs w:val="28"/>
        </w:rPr>
        <w:t xml:space="preserve"> </w:t>
      </w:r>
      <w:proofErr w:type="spellStart"/>
      <w:r w:rsidRPr="00D413C4">
        <w:rPr>
          <w:rFonts w:ascii="Times New Roman" w:hAnsi="Times New Roman" w:cs="Times New Roman"/>
          <w:color w:val="231F20"/>
          <w:w w:val="105"/>
          <w:sz w:val="28"/>
          <w:szCs w:val="28"/>
        </w:rPr>
        <w:t>слухо</w:t>
      </w:r>
      <w:proofErr w:type="spellEnd"/>
      <w:r w:rsidRPr="00D413C4">
        <w:rPr>
          <w:rFonts w:ascii="Times New Roman" w:hAnsi="Times New Roman" w:cs="Times New Roman"/>
          <w:color w:val="231F20"/>
          <w:w w:val="105"/>
          <w:sz w:val="28"/>
          <w:szCs w:val="28"/>
        </w:rPr>
        <w:t>-зрительного</w:t>
      </w:r>
      <w:r w:rsidRPr="00D413C4">
        <w:rPr>
          <w:rFonts w:ascii="Times New Roman" w:hAnsi="Times New Roman" w:cs="Times New Roman"/>
          <w:color w:val="231F20"/>
          <w:spacing w:val="-9"/>
          <w:w w:val="105"/>
          <w:sz w:val="28"/>
          <w:szCs w:val="28"/>
        </w:rPr>
        <w:t xml:space="preserve"> </w:t>
      </w:r>
      <w:r w:rsidRPr="00D413C4">
        <w:rPr>
          <w:rFonts w:ascii="Times New Roman" w:hAnsi="Times New Roman" w:cs="Times New Roman"/>
          <w:color w:val="231F20"/>
          <w:w w:val="105"/>
          <w:sz w:val="28"/>
          <w:szCs w:val="28"/>
        </w:rPr>
        <w:t>восприятия</w:t>
      </w:r>
      <w:r w:rsidRPr="00D413C4">
        <w:rPr>
          <w:rFonts w:ascii="Times New Roman" w:hAnsi="Times New Roman" w:cs="Times New Roman"/>
          <w:color w:val="231F20"/>
          <w:spacing w:val="-9"/>
          <w:w w:val="105"/>
          <w:sz w:val="28"/>
          <w:szCs w:val="28"/>
        </w:rPr>
        <w:t xml:space="preserve"> </w:t>
      </w:r>
      <w:r w:rsidRPr="00D413C4">
        <w:rPr>
          <w:rFonts w:ascii="Times New Roman" w:hAnsi="Times New Roman" w:cs="Times New Roman"/>
          <w:color w:val="231F20"/>
          <w:w w:val="105"/>
          <w:sz w:val="28"/>
          <w:szCs w:val="28"/>
        </w:rPr>
        <w:t>(с</w:t>
      </w:r>
      <w:r w:rsidRPr="00D413C4">
        <w:rPr>
          <w:rFonts w:ascii="Times New Roman" w:hAnsi="Times New Roman" w:cs="Times New Roman"/>
          <w:color w:val="231F20"/>
          <w:spacing w:val="-9"/>
          <w:w w:val="105"/>
          <w:sz w:val="28"/>
          <w:szCs w:val="28"/>
        </w:rPr>
        <w:t xml:space="preserve"> </w:t>
      </w:r>
      <w:r w:rsidRPr="00D413C4">
        <w:rPr>
          <w:rFonts w:ascii="Times New Roman" w:hAnsi="Times New Roman" w:cs="Times New Roman"/>
          <w:color w:val="231F20"/>
          <w:w w:val="105"/>
          <w:sz w:val="28"/>
          <w:szCs w:val="28"/>
        </w:rPr>
        <w:t>помощью</w:t>
      </w:r>
      <w:r w:rsidRPr="00D413C4">
        <w:rPr>
          <w:rFonts w:ascii="Times New Roman" w:hAnsi="Times New Roman" w:cs="Times New Roman"/>
          <w:color w:val="231F20"/>
          <w:spacing w:val="-9"/>
          <w:w w:val="105"/>
          <w:sz w:val="28"/>
          <w:szCs w:val="28"/>
        </w:rPr>
        <w:t xml:space="preserve"> </w:t>
      </w:r>
      <w:r w:rsidRPr="00D413C4">
        <w:rPr>
          <w:rFonts w:ascii="Times New Roman" w:hAnsi="Times New Roman" w:cs="Times New Roman"/>
          <w:color w:val="231F20"/>
          <w:w w:val="105"/>
          <w:sz w:val="28"/>
          <w:szCs w:val="28"/>
        </w:rPr>
        <w:t>индивидуальных</w:t>
      </w:r>
      <w:r w:rsidRPr="00D413C4">
        <w:rPr>
          <w:rFonts w:ascii="Times New Roman" w:hAnsi="Times New Roman" w:cs="Times New Roman"/>
          <w:color w:val="231F20"/>
          <w:spacing w:val="-9"/>
          <w:w w:val="105"/>
          <w:sz w:val="28"/>
          <w:szCs w:val="28"/>
        </w:rPr>
        <w:t xml:space="preserve"> </w:t>
      </w:r>
      <w:r w:rsidRPr="00D413C4">
        <w:rPr>
          <w:rFonts w:ascii="Times New Roman" w:hAnsi="Times New Roman" w:cs="Times New Roman"/>
          <w:color w:val="231F20"/>
          <w:w w:val="105"/>
          <w:sz w:val="28"/>
          <w:szCs w:val="28"/>
        </w:rPr>
        <w:t>слуховых</w:t>
      </w:r>
      <w:r w:rsidRPr="00D413C4">
        <w:rPr>
          <w:rFonts w:ascii="Times New Roman" w:hAnsi="Times New Roman" w:cs="Times New Roman"/>
          <w:color w:val="231F20"/>
          <w:spacing w:val="-9"/>
          <w:w w:val="105"/>
          <w:sz w:val="28"/>
          <w:szCs w:val="28"/>
        </w:rPr>
        <w:t xml:space="preserve"> </w:t>
      </w:r>
      <w:r w:rsidRPr="00D413C4">
        <w:rPr>
          <w:rFonts w:ascii="Times New Roman" w:hAnsi="Times New Roman" w:cs="Times New Roman"/>
          <w:color w:val="231F20"/>
          <w:w w:val="105"/>
          <w:sz w:val="28"/>
          <w:szCs w:val="28"/>
        </w:rPr>
        <w:t xml:space="preserve">аппаратов </w:t>
      </w:r>
      <w:proofErr w:type="gramStart"/>
      <w:r w:rsidRPr="00D413C4">
        <w:rPr>
          <w:rFonts w:ascii="Times New Roman" w:hAnsi="Times New Roman" w:cs="Times New Roman"/>
          <w:color w:val="231F20"/>
          <w:w w:val="105"/>
          <w:sz w:val="28"/>
          <w:szCs w:val="28"/>
        </w:rPr>
        <w:t>и(</w:t>
      </w:r>
      <w:proofErr w:type="gramEnd"/>
      <w:r w:rsidRPr="00D413C4">
        <w:rPr>
          <w:rFonts w:ascii="Times New Roman" w:hAnsi="Times New Roman" w:cs="Times New Roman"/>
          <w:color w:val="231F20"/>
          <w:w w:val="105"/>
          <w:sz w:val="28"/>
          <w:szCs w:val="28"/>
        </w:rPr>
        <w:t xml:space="preserve">или) </w:t>
      </w:r>
      <w:proofErr w:type="spellStart"/>
      <w:r w:rsidRPr="00D413C4">
        <w:rPr>
          <w:rFonts w:ascii="Times New Roman" w:hAnsi="Times New Roman" w:cs="Times New Roman"/>
          <w:color w:val="231F20"/>
          <w:w w:val="105"/>
          <w:sz w:val="28"/>
          <w:szCs w:val="28"/>
        </w:rPr>
        <w:t>кохлеарных</w:t>
      </w:r>
      <w:proofErr w:type="spellEnd"/>
      <w:r w:rsidRPr="00D413C4">
        <w:rPr>
          <w:rFonts w:ascii="Times New Roman" w:hAnsi="Times New Roman" w:cs="Times New Roman"/>
          <w:color w:val="231F20"/>
          <w:w w:val="105"/>
          <w:sz w:val="28"/>
          <w:szCs w:val="28"/>
        </w:rPr>
        <w:t xml:space="preserve"> </w:t>
      </w:r>
      <w:proofErr w:type="spellStart"/>
      <w:r w:rsidRPr="00D413C4">
        <w:rPr>
          <w:rFonts w:ascii="Times New Roman" w:hAnsi="Times New Roman" w:cs="Times New Roman"/>
          <w:color w:val="231F20"/>
          <w:w w:val="105"/>
          <w:sz w:val="28"/>
          <w:szCs w:val="28"/>
        </w:rPr>
        <w:t>имплантов</w:t>
      </w:r>
      <w:proofErr w:type="spellEnd"/>
      <w:r w:rsidRPr="00D413C4">
        <w:rPr>
          <w:rFonts w:ascii="Times New Roman" w:hAnsi="Times New Roman" w:cs="Times New Roman"/>
          <w:color w:val="231F20"/>
          <w:w w:val="105"/>
          <w:sz w:val="28"/>
          <w:szCs w:val="28"/>
        </w:rPr>
        <w:t xml:space="preserve">), </w:t>
      </w:r>
      <w:r w:rsidRPr="00D413C4">
        <w:rPr>
          <w:rFonts w:ascii="Times New Roman" w:hAnsi="Times New Roman" w:cs="Times New Roman"/>
          <w:color w:val="231F20"/>
          <w:w w:val="105"/>
          <w:sz w:val="28"/>
          <w:szCs w:val="28"/>
        </w:rPr>
        <w:lastRenderedPageBreak/>
        <w:t>говорения, чтения, письма;</w:t>
      </w:r>
    </w:p>
    <w:p w14:paraId="04951DBA"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proofErr w:type="gramStart"/>
      <w:r w:rsidRPr="00D413C4">
        <w:rPr>
          <w:rFonts w:ascii="Times New Roman" w:hAnsi="Times New Roman" w:cs="Times New Roman"/>
          <w:color w:val="231F20"/>
          <w:sz w:val="28"/>
          <w:szCs w:val="28"/>
        </w:rPr>
        <w:t>практическое овладение языком как средством общения (в условиях пред</w:t>
      </w:r>
      <w:r w:rsidRPr="00D413C4">
        <w:rPr>
          <w:rFonts w:ascii="Times New Roman" w:hAnsi="Times New Roman" w:cs="Times New Roman"/>
          <w:color w:val="231F20"/>
          <w:w w:val="105"/>
          <w:sz w:val="28"/>
          <w:szCs w:val="28"/>
        </w:rPr>
        <w:t>метно-практической,</w:t>
      </w:r>
      <w:r w:rsidRPr="00D413C4">
        <w:rPr>
          <w:rFonts w:ascii="Times New Roman" w:hAnsi="Times New Roman" w:cs="Times New Roman"/>
          <w:color w:val="231F20"/>
          <w:spacing w:val="-1"/>
          <w:w w:val="105"/>
          <w:sz w:val="28"/>
          <w:szCs w:val="28"/>
        </w:rPr>
        <w:t xml:space="preserve"> </w:t>
      </w:r>
      <w:r w:rsidRPr="00D413C4">
        <w:rPr>
          <w:rFonts w:ascii="Times New Roman" w:hAnsi="Times New Roman" w:cs="Times New Roman"/>
          <w:color w:val="231F20"/>
          <w:w w:val="105"/>
          <w:sz w:val="28"/>
          <w:szCs w:val="28"/>
        </w:rPr>
        <w:t>учебной</w:t>
      </w:r>
      <w:r w:rsidRPr="00D413C4">
        <w:rPr>
          <w:rFonts w:ascii="Times New Roman" w:hAnsi="Times New Roman" w:cs="Times New Roman"/>
          <w:color w:val="231F20"/>
          <w:spacing w:val="-1"/>
          <w:w w:val="105"/>
          <w:sz w:val="28"/>
          <w:szCs w:val="28"/>
        </w:rPr>
        <w:t xml:space="preserve"> </w:t>
      </w:r>
      <w:r w:rsidRPr="00D413C4">
        <w:rPr>
          <w:rFonts w:ascii="Times New Roman" w:hAnsi="Times New Roman" w:cs="Times New Roman"/>
          <w:color w:val="231F20"/>
          <w:w w:val="105"/>
          <w:sz w:val="28"/>
          <w:szCs w:val="28"/>
        </w:rPr>
        <w:t>и</w:t>
      </w:r>
      <w:r w:rsidRPr="00D413C4">
        <w:rPr>
          <w:rFonts w:ascii="Times New Roman" w:hAnsi="Times New Roman" w:cs="Times New Roman"/>
          <w:color w:val="231F20"/>
          <w:spacing w:val="-1"/>
          <w:w w:val="105"/>
          <w:sz w:val="28"/>
          <w:szCs w:val="28"/>
        </w:rPr>
        <w:t xml:space="preserve"> </w:t>
      </w:r>
      <w:r w:rsidRPr="00D413C4">
        <w:rPr>
          <w:rFonts w:ascii="Times New Roman" w:hAnsi="Times New Roman" w:cs="Times New Roman"/>
          <w:color w:val="231F20"/>
          <w:w w:val="105"/>
          <w:sz w:val="28"/>
          <w:szCs w:val="28"/>
        </w:rPr>
        <w:t>различных</w:t>
      </w:r>
      <w:r w:rsidRPr="00D413C4">
        <w:rPr>
          <w:rFonts w:ascii="Times New Roman" w:hAnsi="Times New Roman" w:cs="Times New Roman"/>
          <w:color w:val="231F20"/>
          <w:spacing w:val="-1"/>
          <w:w w:val="105"/>
          <w:sz w:val="28"/>
          <w:szCs w:val="28"/>
        </w:rPr>
        <w:t xml:space="preserve"> </w:t>
      </w:r>
      <w:r w:rsidRPr="00D413C4">
        <w:rPr>
          <w:rFonts w:ascii="Times New Roman" w:hAnsi="Times New Roman" w:cs="Times New Roman"/>
          <w:color w:val="231F20"/>
          <w:w w:val="105"/>
          <w:sz w:val="28"/>
          <w:szCs w:val="28"/>
        </w:rPr>
        <w:t>внеурочных</w:t>
      </w:r>
      <w:r w:rsidRPr="00D413C4">
        <w:rPr>
          <w:rFonts w:ascii="Times New Roman" w:hAnsi="Times New Roman" w:cs="Times New Roman"/>
          <w:color w:val="231F20"/>
          <w:spacing w:val="-1"/>
          <w:w w:val="105"/>
          <w:sz w:val="28"/>
          <w:szCs w:val="28"/>
        </w:rPr>
        <w:t xml:space="preserve"> </w:t>
      </w:r>
      <w:r w:rsidRPr="00D413C4">
        <w:rPr>
          <w:rFonts w:ascii="Times New Roman" w:hAnsi="Times New Roman" w:cs="Times New Roman"/>
          <w:color w:val="231F20"/>
          <w:w w:val="105"/>
          <w:sz w:val="28"/>
          <w:szCs w:val="28"/>
        </w:rPr>
        <w:t>видов</w:t>
      </w:r>
      <w:r w:rsidRPr="00D413C4">
        <w:rPr>
          <w:rFonts w:ascii="Times New Roman" w:hAnsi="Times New Roman" w:cs="Times New Roman"/>
          <w:color w:val="231F20"/>
          <w:spacing w:val="-1"/>
          <w:w w:val="105"/>
          <w:sz w:val="28"/>
          <w:szCs w:val="28"/>
        </w:rPr>
        <w:t xml:space="preserve"> </w:t>
      </w:r>
      <w:r w:rsidRPr="00D413C4">
        <w:rPr>
          <w:rFonts w:ascii="Times New Roman" w:hAnsi="Times New Roman" w:cs="Times New Roman"/>
          <w:color w:val="231F20"/>
          <w:w w:val="105"/>
          <w:sz w:val="28"/>
          <w:szCs w:val="28"/>
        </w:rPr>
        <w:t>деятельности), включая владение грамотой, основными речевыми формами и правилами их применения;</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использование</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словесной</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речи</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(в</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устной</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и</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письменной</w:t>
      </w:r>
      <w:r w:rsidRPr="00D413C4">
        <w:rPr>
          <w:rFonts w:ascii="Times New Roman" w:hAnsi="Times New Roman" w:cs="Times New Roman"/>
          <w:color w:val="231F20"/>
          <w:spacing w:val="-7"/>
          <w:w w:val="105"/>
          <w:sz w:val="28"/>
          <w:szCs w:val="28"/>
        </w:rPr>
        <w:t xml:space="preserve"> </w:t>
      </w:r>
      <w:r w:rsidRPr="00D413C4">
        <w:rPr>
          <w:rFonts w:ascii="Times New Roman" w:hAnsi="Times New Roman" w:cs="Times New Roman"/>
          <w:color w:val="231F20"/>
          <w:w w:val="105"/>
          <w:sz w:val="28"/>
          <w:szCs w:val="28"/>
        </w:rPr>
        <w:t>формах) для решения жизненных и образовательных задач;</w:t>
      </w:r>
      <w:proofErr w:type="gramEnd"/>
    </w:p>
    <w:p w14:paraId="67A22E1A"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r w:rsidRPr="00D413C4">
        <w:rPr>
          <w:rFonts w:ascii="Times New Roman" w:hAnsi="Times New Roman" w:cs="Times New Roman"/>
          <w:color w:val="231F20"/>
          <w:w w:val="105"/>
          <w:sz w:val="28"/>
          <w:szCs w:val="28"/>
        </w:rPr>
        <w:t>владение</w:t>
      </w:r>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w w:val="105"/>
          <w:sz w:val="28"/>
          <w:szCs w:val="28"/>
        </w:rPr>
        <w:t>устно-</w:t>
      </w:r>
      <w:proofErr w:type="spellStart"/>
      <w:r w:rsidRPr="00D413C4">
        <w:rPr>
          <w:rFonts w:ascii="Times New Roman" w:hAnsi="Times New Roman" w:cs="Times New Roman"/>
          <w:color w:val="231F20"/>
          <w:w w:val="105"/>
          <w:sz w:val="28"/>
          <w:szCs w:val="28"/>
        </w:rPr>
        <w:t>дактильной</w:t>
      </w:r>
      <w:proofErr w:type="spellEnd"/>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w w:val="105"/>
          <w:sz w:val="28"/>
          <w:szCs w:val="28"/>
        </w:rPr>
        <w:t>формой</w:t>
      </w:r>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w w:val="105"/>
          <w:sz w:val="28"/>
          <w:szCs w:val="28"/>
        </w:rPr>
        <w:t>речи</w:t>
      </w:r>
      <w:r w:rsidRPr="00D413C4">
        <w:rPr>
          <w:rFonts w:ascii="Times New Roman" w:hAnsi="Times New Roman" w:cs="Times New Roman"/>
          <w:color w:val="231F20"/>
          <w:spacing w:val="-11"/>
          <w:w w:val="105"/>
          <w:sz w:val="28"/>
          <w:szCs w:val="28"/>
        </w:rPr>
        <w:t xml:space="preserve"> </w:t>
      </w:r>
      <w:r w:rsidRPr="00D413C4">
        <w:rPr>
          <w:rFonts w:ascii="Times New Roman" w:hAnsi="Times New Roman" w:cs="Times New Roman"/>
          <w:color w:val="231F20"/>
          <w:w w:val="105"/>
          <w:sz w:val="28"/>
          <w:szCs w:val="28"/>
        </w:rPr>
        <w:t>как</w:t>
      </w:r>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spacing w:val="-2"/>
          <w:w w:val="105"/>
          <w:sz w:val="28"/>
          <w:szCs w:val="28"/>
        </w:rPr>
        <w:t>вспомогательной;</w:t>
      </w:r>
    </w:p>
    <w:p w14:paraId="53CF8ADD"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r w:rsidRPr="00D413C4">
        <w:rPr>
          <w:rFonts w:ascii="Times New Roman" w:hAnsi="Times New Roman" w:cs="Times New Roman"/>
          <w:color w:val="231F20"/>
          <w:w w:val="105"/>
          <w:sz w:val="28"/>
          <w:szCs w:val="28"/>
        </w:rPr>
        <w:t>умение</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выбрать</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адекватные</w:t>
      </w:r>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w w:val="105"/>
          <w:sz w:val="28"/>
          <w:szCs w:val="28"/>
        </w:rPr>
        <w:t>средства</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вербальной</w:t>
      </w:r>
      <w:r w:rsidRPr="00D413C4">
        <w:rPr>
          <w:rFonts w:ascii="Times New Roman" w:hAnsi="Times New Roman" w:cs="Times New Roman"/>
          <w:color w:val="231F20"/>
          <w:spacing w:val="-12"/>
          <w:w w:val="105"/>
          <w:sz w:val="28"/>
          <w:szCs w:val="28"/>
        </w:rPr>
        <w:t xml:space="preserve"> </w:t>
      </w:r>
      <w:r w:rsidRPr="00D413C4">
        <w:rPr>
          <w:rFonts w:ascii="Times New Roman" w:hAnsi="Times New Roman" w:cs="Times New Roman"/>
          <w:color w:val="231F20"/>
          <w:w w:val="105"/>
          <w:sz w:val="28"/>
          <w:szCs w:val="28"/>
        </w:rPr>
        <w:t>(с</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учётом</w:t>
      </w:r>
      <w:r w:rsidRPr="00D413C4">
        <w:rPr>
          <w:rFonts w:ascii="Times New Roman" w:hAnsi="Times New Roman" w:cs="Times New Roman"/>
          <w:color w:val="231F20"/>
          <w:spacing w:val="-13"/>
          <w:w w:val="105"/>
          <w:sz w:val="28"/>
          <w:szCs w:val="28"/>
        </w:rPr>
        <w:t xml:space="preserve"> </w:t>
      </w:r>
      <w:r w:rsidRPr="00D413C4">
        <w:rPr>
          <w:rFonts w:ascii="Times New Roman" w:hAnsi="Times New Roman" w:cs="Times New Roman"/>
          <w:color w:val="231F20"/>
          <w:w w:val="105"/>
          <w:sz w:val="28"/>
          <w:szCs w:val="28"/>
        </w:rPr>
        <w:t>особенностей речевого</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развития)</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и</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невербальной</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коммуникации</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в</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зависимости</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от</w:t>
      </w:r>
      <w:r w:rsidRPr="00D413C4">
        <w:rPr>
          <w:rFonts w:ascii="Times New Roman" w:hAnsi="Times New Roman" w:cs="Times New Roman"/>
          <w:color w:val="231F20"/>
          <w:spacing w:val="-2"/>
          <w:w w:val="105"/>
          <w:sz w:val="28"/>
          <w:szCs w:val="28"/>
        </w:rPr>
        <w:t xml:space="preserve"> </w:t>
      </w:r>
      <w:r w:rsidRPr="00D413C4">
        <w:rPr>
          <w:rFonts w:ascii="Times New Roman" w:hAnsi="Times New Roman" w:cs="Times New Roman"/>
          <w:color w:val="231F20"/>
          <w:w w:val="105"/>
          <w:sz w:val="28"/>
          <w:szCs w:val="28"/>
        </w:rPr>
        <w:t>собеседника (слышащий, слабослышащий, глухой);</w:t>
      </w:r>
    </w:p>
    <w:p w14:paraId="5C0F1DF2"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proofErr w:type="spellStart"/>
      <w:r w:rsidRPr="00D413C4">
        <w:rPr>
          <w:rFonts w:ascii="Times New Roman" w:hAnsi="Times New Roman" w:cs="Times New Roman"/>
          <w:color w:val="231F20"/>
          <w:sz w:val="28"/>
          <w:szCs w:val="28"/>
        </w:rPr>
        <w:t>сформированность</w:t>
      </w:r>
      <w:proofErr w:type="spellEnd"/>
      <w:r w:rsidRPr="00D413C4">
        <w:rPr>
          <w:rFonts w:ascii="Times New Roman" w:hAnsi="Times New Roman" w:cs="Times New Roman"/>
          <w:color w:val="231F20"/>
          <w:sz w:val="28"/>
          <w:szCs w:val="28"/>
        </w:rPr>
        <w:t xml:space="preserve"> позитивного отношения к правильной устной и пись</w:t>
      </w:r>
      <w:r w:rsidRPr="00D413C4">
        <w:rPr>
          <w:rFonts w:ascii="Times New Roman" w:hAnsi="Times New Roman" w:cs="Times New Roman"/>
          <w:color w:val="231F20"/>
          <w:w w:val="105"/>
          <w:sz w:val="28"/>
          <w:szCs w:val="28"/>
        </w:rPr>
        <w:t>менной речи, стремления к улучшению качества собственной речи;</w:t>
      </w:r>
    </w:p>
    <w:p w14:paraId="4AFCA8B3"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r w:rsidRPr="00D413C4">
        <w:rPr>
          <w:rFonts w:ascii="Times New Roman" w:hAnsi="Times New Roman" w:cs="Times New Roman"/>
          <w:color w:val="231F20"/>
          <w:sz w:val="28"/>
          <w:szCs w:val="28"/>
        </w:rPr>
        <w:t xml:space="preserve">овладение орфографическими знаниями и умениями, каллиграфическими </w:t>
      </w:r>
      <w:r w:rsidRPr="00D413C4">
        <w:rPr>
          <w:rFonts w:ascii="Times New Roman" w:hAnsi="Times New Roman" w:cs="Times New Roman"/>
          <w:color w:val="231F20"/>
          <w:spacing w:val="-2"/>
          <w:w w:val="105"/>
          <w:sz w:val="28"/>
          <w:szCs w:val="28"/>
        </w:rPr>
        <w:t>навыками;</w:t>
      </w:r>
    </w:p>
    <w:p w14:paraId="59E0C86C"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proofErr w:type="spellStart"/>
      <w:r w:rsidRPr="00D413C4">
        <w:rPr>
          <w:rFonts w:ascii="Times New Roman" w:hAnsi="Times New Roman" w:cs="Times New Roman"/>
          <w:color w:val="231F20"/>
          <w:w w:val="105"/>
          <w:sz w:val="28"/>
          <w:szCs w:val="28"/>
        </w:rPr>
        <w:t>сформированность</w:t>
      </w:r>
      <w:proofErr w:type="spellEnd"/>
      <w:r w:rsidRPr="00D413C4">
        <w:rPr>
          <w:rFonts w:ascii="Times New Roman" w:hAnsi="Times New Roman" w:cs="Times New Roman"/>
          <w:color w:val="231F20"/>
          <w:w w:val="105"/>
          <w:sz w:val="28"/>
          <w:szCs w:val="28"/>
        </w:rPr>
        <w:t xml:space="preserve"> интереса к чтению доступных литературных произ</w:t>
      </w:r>
      <w:r w:rsidRPr="00D413C4">
        <w:rPr>
          <w:rFonts w:ascii="Times New Roman" w:hAnsi="Times New Roman" w:cs="Times New Roman"/>
          <w:color w:val="231F20"/>
          <w:sz w:val="28"/>
          <w:szCs w:val="28"/>
        </w:rPr>
        <w:t xml:space="preserve">ведений, наличие положительного читательского опыта и личных читательских </w:t>
      </w:r>
      <w:r w:rsidRPr="00D413C4">
        <w:rPr>
          <w:rFonts w:ascii="Times New Roman" w:hAnsi="Times New Roman" w:cs="Times New Roman"/>
          <w:color w:val="231F20"/>
          <w:spacing w:val="-2"/>
          <w:w w:val="105"/>
          <w:sz w:val="28"/>
          <w:szCs w:val="28"/>
        </w:rPr>
        <w:t>предпочтений;</w:t>
      </w:r>
    </w:p>
    <w:p w14:paraId="1F75B892" w14:textId="77777777" w:rsidR="00442B9B" w:rsidRPr="00D413C4" w:rsidRDefault="00442B9B" w:rsidP="00442B9B">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proofErr w:type="gramStart"/>
      <w:r w:rsidRPr="00D413C4">
        <w:rPr>
          <w:rFonts w:ascii="Times New Roman" w:hAnsi="Times New Roman" w:cs="Times New Roman"/>
          <w:color w:val="231F20"/>
          <w:sz w:val="28"/>
          <w:szCs w:val="28"/>
        </w:rPr>
        <w:t>овладение</w:t>
      </w:r>
      <w:proofErr w:type="gramEnd"/>
      <w:r w:rsidRPr="00D413C4">
        <w:rPr>
          <w:rFonts w:ascii="Times New Roman" w:hAnsi="Times New Roman" w:cs="Times New Roman"/>
          <w:color w:val="231F20"/>
          <w:sz w:val="28"/>
          <w:szCs w:val="28"/>
        </w:rPr>
        <w:t xml:space="preserve"> техникой чтения вслух (реализуя сформированные умения воспроизведения звуковой и ритмико-интонационной структуры речи) и про себя; </w:t>
      </w:r>
      <w:r w:rsidRPr="00D413C4">
        <w:rPr>
          <w:rFonts w:ascii="Times New Roman" w:hAnsi="Times New Roman" w:cs="Times New Roman"/>
          <w:color w:val="231F20"/>
          <w:spacing w:val="-2"/>
          <w:w w:val="105"/>
          <w:sz w:val="28"/>
          <w:szCs w:val="28"/>
        </w:rPr>
        <w:t>владение элементарными приёмами анализа и интерпретации текста, понима</w:t>
      </w:r>
      <w:r w:rsidRPr="00D413C4">
        <w:rPr>
          <w:rFonts w:ascii="Times New Roman" w:hAnsi="Times New Roman" w:cs="Times New Roman"/>
          <w:color w:val="231F20"/>
          <w:sz w:val="28"/>
          <w:szCs w:val="28"/>
        </w:rPr>
        <w:t xml:space="preserve">ние смысла прочитанного, участие в обсуждении текста, оценивание поступков </w:t>
      </w:r>
      <w:r w:rsidRPr="00D413C4">
        <w:rPr>
          <w:rFonts w:ascii="Times New Roman" w:hAnsi="Times New Roman" w:cs="Times New Roman"/>
          <w:color w:val="231F20"/>
          <w:spacing w:val="-2"/>
          <w:w w:val="105"/>
          <w:sz w:val="28"/>
          <w:szCs w:val="28"/>
        </w:rPr>
        <w:t>героев;</w:t>
      </w:r>
    </w:p>
    <w:p w14:paraId="02366AA5" w14:textId="77777777" w:rsidR="00442B9B" w:rsidRPr="008C2376" w:rsidRDefault="00442B9B" w:rsidP="008C2376">
      <w:pPr>
        <w:pStyle w:val="a8"/>
        <w:widowControl w:val="0"/>
        <w:numPr>
          <w:ilvl w:val="1"/>
          <w:numId w:val="10"/>
        </w:numPr>
        <w:tabs>
          <w:tab w:val="left" w:pos="567"/>
        </w:tabs>
        <w:autoSpaceDE w:val="0"/>
        <w:autoSpaceDN w:val="0"/>
        <w:spacing w:after="0" w:line="360" w:lineRule="auto"/>
        <w:ind w:left="0" w:firstLine="709"/>
        <w:contextualSpacing w:val="0"/>
        <w:jc w:val="both"/>
        <w:rPr>
          <w:rFonts w:ascii="Times New Roman" w:hAnsi="Times New Roman" w:cs="Times New Roman"/>
          <w:sz w:val="28"/>
          <w:szCs w:val="28"/>
        </w:rPr>
      </w:pPr>
      <w:r w:rsidRPr="00D413C4">
        <w:rPr>
          <w:rFonts w:ascii="Times New Roman" w:hAnsi="Times New Roman" w:cs="Times New Roman"/>
          <w:color w:val="231F20"/>
          <w:sz w:val="28"/>
          <w:szCs w:val="28"/>
        </w:rPr>
        <w:t>овладение различными видами чтения (ознакомительное, изучающее, вы</w:t>
      </w:r>
      <w:r w:rsidRPr="00D413C4">
        <w:rPr>
          <w:rFonts w:ascii="Times New Roman" w:hAnsi="Times New Roman" w:cs="Times New Roman"/>
          <w:color w:val="231F20"/>
          <w:w w:val="105"/>
          <w:sz w:val="28"/>
          <w:szCs w:val="28"/>
        </w:rPr>
        <w:t>борочное, поисковое).</w:t>
      </w:r>
    </w:p>
    <w:p w14:paraId="7CA5F8DB" w14:textId="77777777" w:rsidR="00442B9B" w:rsidRPr="007F539A" w:rsidRDefault="00442B9B" w:rsidP="00442B9B">
      <w:pPr>
        <w:pStyle w:val="TableParagraph"/>
        <w:tabs>
          <w:tab w:val="left" w:pos="259"/>
        </w:tabs>
        <w:spacing w:line="360" w:lineRule="auto"/>
        <w:ind w:firstLine="709"/>
        <w:jc w:val="both"/>
        <w:rPr>
          <w:rFonts w:ascii="Times New Roman" w:hAnsi="Times New Roman" w:cs="Times New Roman"/>
          <w:b/>
          <w:color w:val="231F20"/>
          <w:sz w:val="28"/>
          <w:szCs w:val="28"/>
        </w:rPr>
      </w:pPr>
      <w:r w:rsidRPr="007F539A">
        <w:rPr>
          <w:rFonts w:ascii="Times New Roman" w:hAnsi="Times New Roman" w:cs="Times New Roman"/>
          <w:b/>
          <w:color w:val="231F20"/>
          <w:sz w:val="28"/>
          <w:szCs w:val="28"/>
        </w:rPr>
        <w:t>В связи с формированием первоначальных грамматических обобщений уметь:</w:t>
      </w:r>
    </w:p>
    <w:p w14:paraId="0648DD41"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употреблять в соответствии с задачей высказывания предложения предусмотренных типов (см. типы предложений и образцы высказываний, перечисленные ниже);</w:t>
      </w:r>
    </w:p>
    <w:p w14:paraId="345CBC30"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отбирать и строить предложения по образцу;</w:t>
      </w:r>
    </w:p>
    <w:p w14:paraId="64AC5267"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lastRenderedPageBreak/>
        <w:t>определять количество слов в предложении и выделять предложения в сплошном тексте;</w:t>
      </w:r>
    </w:p>
    <w:p w14:paraId="41E238DF"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 xml:space="preserve">находить в предложении слова с вопросом </w:t>
      </w:r>
      <w:r w:rsidRPr="00B43F95">
        <w:rPr>
          <w:rFonts w:ascii="Times New Roman" w:eastAsia="Times New Roman" w:hAnsi="Times New Roman" w:cs="Times New Roman"/>
          <w:spacing w:val="20"/>
          <w:sz w:val="28"/>
          <w:szCs w:val="28"/>
        </w:rPr>
        <w:t>кто?</w:t>
      </w:r>
      <w:r w:rsidRPr="00B43F95">
        <w:rPr>
          <w:rFonts w:ascii="Times New Roman" w:eastAsia="Times New Roman" w:hAnsi="Times New Roman" w:cs="Times New Roman"/>
          <w:sz w:val="28"/>
          <w:szCs w:val="28"/>
        </w:rPr>
        <w:t xml:space="preserve"> Отвечать на вопросы: «О ком говорится в предложении?», «О чем говорится в предложении?»;</w:t>
      </w:r>
    </w:p>
    <w:p w14:paraId="1EAC9BBB"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pacing w:val="20"/>
          <w:sz w:val="28"/>
          <w:szCs w:val="28"/>
        </w:rPr>
      </w:pPr>
      <w:r w:rsidRPr="00B43F95">
        <w:rPr>
          <w:rFonts w:ascii="Times New Roman" w:eastAsia="Times New Roman" w:hAnsi="Times New Roman" w:cs="Times New Roman"/>
          <w:sz w:val="28"/>
          <w:szCs w:val="28"/>
        </w:rPr>
        <w:t xml:space="preserve">находить в предложении слова с вопросами, указанными в программе I и II классов, и вопросами </w:t>
      </w:r>
      <w:r w:rsidRPr="00B43F95">
        <w:rPr>
          <w:rFonts w:ascii="Times New Roman" w:eastAsia="Times New Roman" w:hAnsi="Times New Roman" w:cs="Times New Roman"/>
          <w:spacing w:val="20"/>
          <w:sz w:val="28"/>
          <w:szCs w:val="28"/>
        </w:rPr>
        <w:t>что делаю? что делаете? что будешь делать? что будете делать? что буду делать? что сделаю (сделает, сделаешь, сделают, сделаете)?</w:t>
      </w:r>
    </w:p>
    <w:p w14:paraId="5EDF0ACE"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proofErr w:type="gramStart"/>
      <w:r w:rsidRPr="00B43F95">
        <w:rPr>
          <w:rFonts w:ascii="Times New Roman" w:eastAsia="Times New Roman" w:hAnsi="Times New Roman" w:cs="Times New Roman"/>
          <w:sz w:val="28"/>
          <w:szCs w:val="28"/>
        </w:rPr>
        <w:t>находить в предложении слова-определения, выраженные прилагательными в именительном, родительном, винительном и творительном падежах; проверять вопросами правильность их употребления;</w:t>
      </w:r>
      <w:proofErr w:type="gramEnd"/>
    </w:p>
    <w:p w14:paraId="2DAE71AE"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 xml:space="preserve">отвечать на вопросы к дополнениям </w:t>
      </w:r>
      <w:r w:rsidRPr="00B43F95">
        <w:rPr>
          <w:rFonts w:ascii="Times New Roman" w:eastAsia="Times New Roman" w:hAnsi="Times New Roman" w:cs="Times New Roman"/>
          <w:spacing w:val="20"/>
          <w:sz w:val="28"/>
          <w:szCs w:val="28"/>
        </w:rPr>
        <w:t xml:space="preserve">без чего? о ком? о чем? чего (нет)? </w:t>
      </w:r>
      <w:proofErr w:type="gramStart"/>
      <w:r w:rsidRPr="00B43F95">
        <w:rPr>
          <w:rFonts w:ascii="Times New Roman" w:eastAsia="Times New Roman" w:hAnsi="Times New Roman" w:cs="Times New Roman"/>
          <w:spacing w:val="20"/>
          <w:sz w:val="28"/>
          <w:szCs w:val="28"/>
        </w:rPr>
        <w:t>за чем</w:t>
      </w:r>
      <w:proofErr w:type="gramEnd"/>
      <w:r w:rsidRPr="00B43F95">
        <w:rPr>
          <w:rFonts w:ascii="Times New Roman" w:eastAsia="Times New Roman" w:hAnsi="Times New Roman" w:cs="Times New Roman"/>
          <w:spacing w:val="20"/>
          <w:sz w:val="28"/>
          <w:szCs w:val="28"/>
        </w:rPr>
        <w:t>?</w:t>
      </w:r>
    </w:p>
    <w:p w14:paraId="184BE8D2"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pacing w:val="20"/>
          <w:sz w:val="28"/>
          <w:szCs w:val="28"/>
        </w:rPr>
      </w:pPr>
      <w:proofErr w:type="gramStart"/>
      <w:r w:rsidRPr="00B43F95">
        <w:rPr>
          <w:rFonts w:ascii="Times New Roman" w:eastAsia="Times New Roman" w:hAnsi="Times New Roman" w:cs="Times New Roman"/>
          <w:sz w:val="28"/>
          <w:szCs w:val="28"/>
        </w:rPr>
        <w:t xml:space="preserve">отвечать на вопросы к обстоятельствам </w:t>
      </w:r>
      <w:r w:rsidRPr="00B43F95">
        <w:rPr>
          <w:rFonts w:ascii="Times New Roman" w:eastAsia="Times New Roman" w:hAnsi="Times New Roman" w:cs="Times New Roman"/>
          <w:spacing w:val="20"/>
          <w:sz w:val="28"/>
          <w:szCs w:val="28"/>
        </w:rPr>
        <w:t>где? (перед чем? за чем? под чем?) куда? (за что? подо что?) откуда? (из-под чего?) когда? (во время чего?) как?</w:t>
      </w:r>
      <w:proofErr w:type="gramEnd"/>
    </w:p>
    <w:p w14:paraId="332F7424"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 xml:space="preserve">находить начальную форму существительных с </w:t>
      </w:r>
      <w:r w:rsidRPr="00B43F95">
        <w:rPr>
          <w:rFonts w:ascii="Times New Roman" w:eastAsia="Times New Roman" w:hAnsi="Times New Roman" w:cs="Times New Roman"/>
          <w:b/>
          <w:sz w:val="28"/>
          <w:szCs w:val="28"/>
        </w:rPr>
        <w:t>ь</w:t>
      </w:r>
      <w:r w:rsidRPr="00B43F95">
        <w:rPr>
          <w:rFonts w:ascii="Times New Roman" w:eastAsia="Times New Roman" w:hAnsi="Times New Roman" w:cs="Times New Roman"/>
          <w:sz w:val="28"/>
          <w:szCs w:val="28"/>
        </w:rPr>
        <w:t xml:space="preserve"> на конце; глаголов на </w:t>
      </w:r>
      <w:proofErr w:type="gramStart"/>
      <w:r w:rsidRPr="00B43F95">
        <w:rPr>
          <w:rFonts w:ascii="Times New Roman" w:eastAsia="Times New Roman" w:hAnsi="Times New Roman" w:cs="Times New Roman"/>
          <w:b/>
          <w:sz w:val="28"/>
          <w:szCs w:val="28"/>
        </w:rPr>
        <w:t>-</w:t>
      </w:r>
      <w:proofErr w:type="spellStart"/>
      <w:r w:rsidRPr="00B43F95">
        <w:rPr>
          <w:rFonts w:ascii="Times New Roman" w:eastAsia="Times New Roman" w:hAnsi="Times New Roman" w:cs="Times New Roman"/>
          <w:b/>
          <w:sz w:val="28"/>
          <w:szCs w:val="28"/>
        </w:rPr>
        <w:t>т</w:t>
      </w:r>
      <w:proofErr w:type="gramEnd"/>
      <w:r w:rsidRPr="00B43F95">
        <w:rPr>
          <w:rFonts w:ascii="Times New Roman" w:eastAsia="Times New Roman" w:hAnsi="Times New Roman" w:cs="Times New Roman"/>
          <w:b/>
          <w:sz w:val="28"/>
          <w:szCs w:val="28"/>
        </w:rPr>
        <w:t>и</w:t>
      </w:r>
      <w:proofErr w:type="spellEnd"/>
      <w:r w:rsidRPr="00B43F95">
        <w:rPr>
          <w:rFonts w:ascii="Times New Roman" w:eastAsia="Times New Roman" w:hAnsi="Times New Roman" w:cs="Times New Roman"/>
          <w:b/>
          <w:sz w:val="28"/>
          <w:szCs w:val="28"/>
        </w:rPr>
        <w:t>, -</w:t>
      </w:r>
      <w:proofErr w:type="spellStart"/>
      <w:r w:rsidRPr="00B43F95">
        <w:rPr>
          <w:rFonts w:ascii="Times New Roman" w:eastAsia="Times New Roman" w:hAnsi="Times New Roman" w:cs="Times New Roman"/>
          <w:b/>
          <w:sz w:val="28"/>
          <w:szCs w:val="28"/>
        </w:rPr>
        <w:t>ться</w:t>
      </w:r>
      <w:proofErr w:type="spellEnd"/>
      <w:r w:rsidRPr="00B43F95">
        <w:rPr>
          <w:rFonts w:ascii="Times New Roman" w:eastAsia="Times New Roman" w:hAnsi="Times New Roman" w:cs="Times New Roman"/>
          <w:sz w:val="28"/>
          <w:szCs w:val="28"/>
        </w:rPr>
        <w:t>; прилагательных по существительному; местоимений 1-го лица множественного числа, 3-го лица единственного и множественного числа;</w:t>
      </w:r>
    </w:p>
    <w:p w14:paraId="3E87573B"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pacing w:val="20"/>
          <w:sz w:val="28"/>
          <w:szCs w:val="28"/>
        </w:rPr>
      </w:pPr>
      <w:r w:rsidRPr="00B43F95">
        <w:rPr>
          <w:rFonts w:ascii="Times New Roman" w:eastAsia="Times New Roman" w:hAnsi="Times New Roman" w:cs="Times New Roman"/>
          <w:sz w:val="28"/>
          <w:szCs w:val="28"/>
        </w:rPr>
        <w:t xml:space="preserve">образовывать падежные формы всех существительных по вопросам </w:t>
      </w:r>
      <w:r w:rsidRPr="00B43F95">
        <w:rPr>
          <w:rFonts w:ascii="Times New Roman" w:eastAsia="Times New Roman" w:hAnsi="Times New Roman" w:cs="Times New Roman"/>
          <w:spacing w:val="20"/>
          <w:sz w:val="28"/>
          <w:szCs w:val="28"/>
        </w:rPr>
        <w:t>о чем? о ком? кому? с кем?</w:t>
      </w:r>
    </w:p>
    <w:p w14:paraId="692A3737"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составлять предложения на заданную тему, по прочитанному произведению;</w:t>
      </w:r>
    </w:p>
    <w:p w14:paraId="13952F72"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строить предложения из знакомых слов и словосочетаний, с заданными словами, с опорой на грамматический вопрос и по образцу;</w:t>
      </w:r>
    </w:p>
    <w:p w14:paraId="5D49E28F"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исправлять ошибку в окончаниях слов с помощью самостоятельно поставленного вопроса;</w:t>
      </w:r>
    </w:p>
    <w:p w14:paraId="76855FFD"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proofErr w:type="gramStart"/>
      <w:r w:rsidRPr="00B43F95">
        <w:rPr>
          <w:rFonts w:ascii="Times New Roman" w:eastAsia="Times New Roman" w:hAnsi="Times New Roman" w:cs="Times New Roman"/>
          <w:sz w:val="28"/>
          <w:szCs w:val="28"/>
        </w:rPr>
        <w:t xml:space="preserve">употреблять словосочетания следующих типов: </w:t>
      </w:r>
      <w:r w:rsidRPr="00B43F95">
        <w:rPr>
          <w:rFonts w:ascii="Times New Roman" w:eastAsia="Times New Roman" w:hAnsi="Times New Roman" w:cs="Times New Roman"/>
          <w:i/>
          <w:sz w:val="28"/>
          <w:szCs w:val="28"/>
        </w:rPr>
        <w:t xml:space="preserve">помог Саше, объяснил Сереже, играл с Таней, лепил с Олегом, съехал с горы, слез с дерева, </w:t>
      </w:r>
      <w:r w:rsidRPr="00B43F95">
        <w:rPr>
          <w:rFonts w:ascii="Times New Roman" w:eastAsia="Times New Roman" w:hAnsi="Times New Roman" w:cs="Times New Roman"/>
          <w:i/>
          <w:sz w:val="28"/>
          <w:szCs w:val="28"/>
        </w:rPr>
        <w:lastRenderedPageBreak/>
        <w:t>слетел с крыши, пришел в театр, в школу, ушел из театра, из школы, планка с тремя отверстиями, пять, шесть кнопок, сорок восемь кнопок, килограмм сахару, ручка портфеля</w:t>
      </w:r>
      <w:r w:rsidRPr="00B43F95">
        <w:rPr>
          <w:rFonts w:ascii="Times New Roman" w:eastAsia="Times New Roman" w:hAnsi="Times New Roman" w:cs="Times New Roman"/>
          <w:sz w:val="28"/>
          <w:szCs w:val="28"/>
        </w:rPr>
        <w:t xml:space="preserve"> и т. д.;</w:t>
      </w:r>
      <w:proofErr w:type="gramEnd"/>
    </w:p>
    <w:p w14:paraId="75C05728" w14:textId="77777777" w:rsidR="008C2376" w:rsidRDefault="00442B9B" w:rsidP="008C2376">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соблюдать правильный порядок слов в предложении; обстоятельство времени употреблять в начале предложения:</w:t>
      </w:r>
      <w:r w:rsidRPr="008C2376">
        <w:rPr>
          <w:rFonts w:ascii="Times New Roman" w:eastAsia="Times New Roman" w:hAnsi="Times New Roman" w:cs="Times New Roman"/>
          <w:sz w:val="28"/>
          <w:szCs w:val="28"/>
        </w:rPr>
        <w:t xml:space="preserve"> </w:t>
      </w:r>
    </w:p>
    <w:p w14:paraId="6EDC893F" w14:textId="77777777" w:rsidR="008C2376" w:rsidRPr="008C2376" w:rsidRDefault="00442B9B" w:rsidP="008C2376">
      <w:pPr>
        <w:pBdr>
          <w:top w:val="nil"/>
          <w:left w:val="nil"/>
          <w:bottom w:val="nil"/>
          <w:right w:val="nil"/>
          <w:between w:val="nil"/>
          <w:bar w:val="nil"/>
        </w:pBdr>
        <w:tabs>
          <w:tab w:val="left" w:pos="284"/>
        </w:tabs>
        <w:spacing w:after="0" w:line="360" w:lineRule="auto"/>
        <w:jc w:val="both"/>
        <w:rPr>
          <w:rFonts w:ascii="Times New Roman" w:eastAsia="Times New Roman" w:hAnsi="Times New Roman" w:cs="Times New Roman"/>
          <w:sz w:val="28"/>
          <w:szCs w:val="28"/>
        </w:rPr>
      </w:pPr>
      <w:r w:rsidRPr="008C2376">
        <w:rPr>
          <w:rFonts w:ascii="Times New Roman" w:eastAsia="Times New Roman" w:hAnsi="Times New Roman" w:cs="Times New Roman"/>
          <w:sz w:val="28"/>
          <w:szCs w:val="28"/>
        </w:rPr>
        <w:t xml:space="preserve">Вчера мы ходили на экскурсию; употреблять предложения с обратным порядком слов — сказуемое, подлежащее: </w:t>
      </w:r>
    </w:p>
    <w:p w14:paraId="1D8A2F7F" w14:textId="77777777" w:rsidR="00442B9B" w:rsidRPr="008C2376" w:rsidRDefault="00442B9B" w:rsidP="008C2376">
      <w:pPr>
        <w:pBdr>
          <w:top w:val="nil"/>
          <w:left w:val="nil"/>
          <w:bottom w:val="nil"/>
          <w:right w:val="nil"/>
          <w:between w:val="nil"/>
          <w:bar w:val="nil"/>
        </w:pBdr>
        <w:tabs>
          <w:tab w:val="left" w:pos="284"/>
        </w:tabs>
        <w:spacing w:after="0" w:line="360" w:lineRule="auto"/>
        <w:jc w:val="both"/>
        <w:rPr>
          <w:rFonts w:ascii="Times New Roman" w:eastAsia="Times New Roman" w:hAnsi="Times New Roman" w:cs="Times New Roman"/>
          <w:sz w:val="28"/>
          <w:szCs w:val="28"/>
        </w:rPr>
      </w:pPr>
      <w:r w:rsidRPr="008C2376">
        <w:rPr>
          <w:rFonts w:ascii="Times New Roman" w:eastAsia="Times New Roman" w:hAnsi="Times New Roman" w:cs="Times New Roman"/>
          <w:i/>
          <w:sz w:val="28"/>
          <w:szCs w:val="28"/>
        </w:rPr>
        <w:t>Наступила золотая осень; Начался урок</w:t>
      </w:r>
      <w:r w:rsidRPr="008C2376">
        <w:rPr>
          <w:rFonts w:ascii="Times New Roman" w:eastAsia="Times New Roman" w:hAnsi="Times New Roman" w:cs="Times New Roman"/>
          <w:sz w:val="28"/>
          <w:szCs w:val="28"/>
        </w:rPr>
        <w:t>;</w:t>
      </w:r>
    </w:p>
    <w:p w14:paraId="594CED7B"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распространять предложения в соответствии с задачей высказывания;</w:t>
      </w:r>
    </w:p>
    <w:p w14:paraId="773F796C"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дополнять предложения недостающими по смыслу словами (подлежащее, сказуемое); исключать из состава предложения лишние слова;</w:t>
      </w:r>
    </w:p>
    <w:p w14:paraId="59221A18"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объединять в группы однокоренные слова (глаголы с приставками);</w:t>
      </w:r>
    </w:p>
    <w:p w14:paraId="0C500049"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подбирать слова, близкие и противоположные по значению;</w:t>
      </w:r>
    </w:p>
    <w:p w14:paraId="7427A3C5" w14:textId="77777777" w:rsidR="00442B9B" w:rsidRPr="00B43F95" w:rsidRDefault="00442B9B" w:rsidP="00442B9B">
      <w:pPr>
        <w:pStyle w:val="a8"/>
        <w:numPr>
          <w:ilvl w:val="0"/>
          <w:numId w:val="11"/>
        </w:numPr>
        <w:pBdr>
          <w:top w:val="nil"/>
          <w:left w:val="nil"/>
          <w:bottom w:val="nil"/>
          <w:right w:val="nil"/>
          <w:between w:val="nil"/>
          <w:bar w:val="nil"/>
        </w:pBdr>
        <w:tabs>
          <w:tab w:val="left" w:pos="284"/>
        </w:tabs>
        <w:spacing w:after="0" w:line="360" w:lineRule="auto"/>
        <w:ind w:left="0" w:firstLine="709"/>
        <w:contextualSpacing w:val="0"/>
        <w:jc w:val="both"/>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правильно употреблять их в предложении;</w:t>
      </w:r>
    </w:p>
    <w:p w14:paraId="2FC29FB3" w14:textId="77777777" w:rsidR="009A2024" w:rsidRDefault="00442B9B" w:rsidP="00442B9B">
      <w:pPr>
        <w:spacing w:after="0" w:line="360" w:lineRule="auto"/>
        <w:ind w:firstLine="709"/>
        <w:rPr>
          <w:rFonts w:ascii="Times New Roman" w:eastAsia="Times New Roman" w:hAnsi="Times New Roman" w:cs="Times New Roman"/>
          <w:sz w:val="28"/>
          <w:szCs w:val="28"/>
        </w:rPr>
      </w:pPr>
      <w:r w:rsidRPr="00B43F95">
        <w:rPr>
          <w:rFonts w:ascii="Times New Roman" w:eastAsia="Times New Roman" w:hAnsi="Times New Roman" w:cs="Times New Roman"/>
          <w:sz w:val="28"/>
          <w:szCs w:val="28"/>
        </w:rPr>
        <w:t xml:space="preserve">употреблять в речи предложения усложненных структур: с прямой и косвенной речью типа: </w:t>
      </w:r>
      <w:r w:rsidRPr="00B43F95">
        <w:rPr>
          <w:rFonts w:ascii="Times New Roman" w:eastAsia="Times New Roman" w:hAnsi="Times New Roman" w:cs="Times New Roman"/>
          <w:i/>
          <w:sz w:val="28"/>
          <w:szCs w:val="28"/>
        </w:rPr>
        <w:t>Брат спросил у Наташи, умеет ли она лепить; Брат спросил: «Ты умеешь лепить?»</w:t>
      </w:r>
      <w:r w:rsidRPr="00B43F95">
        <w:rPr>
          <w:rFonts w:ascii="Times New Roman" w:eastAsia="Times New Roman" w:hAnsi="Times New Roman" w:cs="Times New Roman"/>
          <w:sz w:val="28"/>
          <w:szCs w:val="28"/>
        </w:rPr>
        <w:t xml:space="preserve">; с союзами </w:t>
      </w:r>
      <w:r w:rsidRPr="00B43F95">
        <w:rPr>
          <w:rFonts w:ascii="Times New Roman" w:eastAsia="Times New Roman" w:hAnsi="Times New Roman" w:cs="Times New Roman"/>
          <w:b/>
          <w:sz w:val="28"/>
          <w:szCs w:val="28"/>
        </w:rPr>
        <w:t>потому что, чтобы, когда, как</w:t>
      </w:r>
      <w:r w:rsidRPr="00B43F95">
        <w:rPr>
          <w:rFonts w:ascii="Times New Roman" w:eastAsia="Times New Roman" w:hAnsi="Times New Roman" w:cs="Times New Roman"/>
          <w:sz w:val="28"/>
          <w:szCs w:val="28"/>
        </w:rPr>
        <w:t>; с однородными членами предложения (дополнениями и обстоятельствами).</w:t>
      </w:r>
    </w:p>
    <w:p w14:paraId="5875557E" w14:textId="77777777" w:rsidR="008C2376" w:rsidRDefault="008C2376" w:rsidP="00442B9B">
      <w:pPr>
        <w:spacing w:after="0" w:line="360" w:lineRule="auto"/>
        <w:ind w:firstLine="709"/>
      </w:pPr>
    </w:p>
    <w:p w14:paraId="285D96D8" w14:textId="77777777" w:rsidR="001F5C0A" w:rsidRDefault="001F5C0A" w:rsidP="008C2376">
      <w:pPr>
        <w:spacing w:after="0" w:line="360" w:lineRule="auto"/>
        <w:ind w:firstLine="709"/>
        <w:jc w:val="center"/>
        <w:rPr>
          <w:rFonts w:ascii="Times New Roman" w:hAnsi="Times New Roman" w:cs="Times New Roman"/>
          <w:b/>
          <w:sz w:val="28"/>
          <w:szCs w:val="28"/>
        </w:rPr>
      </w:pPr>
    </w:p>
    <w:p w14:paraId="2970AEAB" w14:textId="77777777" w:rsidR="001F5C0A" w:rsidRDefault="001F5C0A" w:rsidP="008C2376">
      <w:pPr>
        <w:spacing w:after="0" w:line="360" w:lineRule="auto"/>
        <w:ind w:firstLine="709"/>
        <w:jc w:val="center"/>
        <w:rPr>
          <w:rFonts w:ascii="Times New Roman" w:hAnsi="Times New Roman" w:cs="Times New Roman"/>
          <w:b/>
          <w:sz w:val="28"/>
          <w:szCs w:val="28"/>
        </w:rPr>
      </w:pPr>
    </w:p>
    <w:p w14:paraId="62E9938F" w14:textId="77777777" w:rsidR="001F5C0A" w:rsidRDefault="001F5C0A" w:rsidP="008C2376">
      <w:pPr>
        <w:spacing w:after="0" w:line="360" w:lineRule="auto"/>
        <w:ind w:firstLine="709"/>
        <w:jc w:val="center"/>
        <w:rPr>
          <w:rFonts w:ascii="Times New Roman" w:hAnsi="Times New Roman" w:cs="Times New Roman"/>
          <w:b/>
          <w:sz w:val="28"/>
          <w:szCs w:val="28"/>
        </w:rPr>
      </w:pPr>
    </w:p>
    <w:p w14:paraId="35CED30E" w14:textId="77777777" w:rsidR="001F5C0A" w:rsidRDefault="001F5C0A" w:rsidP="008C2376">
      <w:pPr>
        <w:spacing w:after="0" w:line="360" w:lineRule="auto"/>
        <w:ind w:firstLine="709"/>
        <w:jc w:val="center"/>
        <w:rPr>
          <w:rFonts w:ascii="Times New Roman" w:hAnsi="Times New Roman" w:cs="Times New Roman"/>
          <w:b/>
          <w:sz w:val="28"/>
          <w:szCs w:val="28"/>
        </w:rPr>
      </w:pPr>
    </w:p>
    <w:p w14:paraId="5A838E76" w14:textId="77777777" w:rsidR="008C2376" w:rsidRPr="008C2376" w:rsidRDefault="008C2376" w:rsidP="008C2376">
      <w:pPr>
        <w:spacing w:after="0" w:line="360" w:lineRule="auto"/>
        <w:ind w:firstLine="709"/>
        <w:jc w:val="center"/>
        <w:rPr>
          <w:rFonts w:ascii="Times New Roman" w:hAnsi="Times New Roman" w:cs="Times New Roman"/>
          <w:b/>
          <w:sz w:val="28"/>
          <w:szCs w:val="28"/>
        </w:rPr>
      </w:pPr>
      <w:r w:rsidRPr="008C2376">
        <w:rPr>
          <w:rFonts w:ascii="Times New Roman" w:hAnsi="Times New Roman" w:cs="Times New Roman"/>
          <w:b/>
          <w:sz w:val="28"/>
          <w:szCs w:val="28"/>
        </w:rPr>
        <w:t>ТЕМАТИЧЕСКОЕ ПЛАНИРОВАНИЕ</w:t>
      </w:r>
    </w:p>
    <w:p w14:paraId="03FD1E8F" w14:textId="77777777" w:rsidR="008C2376" w:rsidRPr="008C2376" w:rsidRDefault="008C2376" w:rsidP="008C2376">
      <w:pPr>
        <w:spacing w:after="0" w:line="360" w:lineRule="auto"/>
        <w:ind w:firstLine="709"/>
        <w:jc w:val="center"/>
        <w:rPr>
          <w:rFonts w:ascii="Times New Roman" w:hAnsi="Times New Roman" w:cs="Times New Roman"/>
          <w:b/>
          <w:sz w:val="28"/>
          <w:szCs w:val="28"/>
        </w:rPr>
      </w:pPr>
      <w:r w:rsidRPr="008C2376">
        <w:rPr>
          <w:rFonts w:ascii="Times New Roman" w:hAnsi="Times New Roman" w:cs="Times New Roman"/>
          <w:b/>
          <w:sz w:val="28"/>
          <w:szCs w:val="28"/>
        </w:rPr>
        <w:t>3 КЛАСС (1.2)</w:t>
      </w:r>
    </w:p>
    <w:p w14:paraId="208A17B0" w14:textId="77777777" w:rsidR="008C2376" w:rsidRPr="008C2376" w:rsidRDefault="008C2376" w:rsidP="008C2376">
      <w:pPr>
        <w:spacing w:after="0" w:line="360" w:lineRule="auto"/>
        <w:ind w:firstLine="709"/>
        <w:jc w:val="center"/>
        <w:rPr>
          <w:rFonts w:ascii="Times New Roman" w:hAnsi="Times New Roman" w:cs="Times New Roman"/>
          <w:b/>
          <w:sz w:val="28"/>
          <w:szCs w:val="28"/>
        </w:rPr>
      </w:pPr>
      <w:r w:rsidRPr="008C2376">
        <w:rPr>
          <w:rFonts w:ascii="Times New Roman" w:hAnsi="Times New Roman" w:cs="Times New Roman"/>
          <w:b/>
          <w:sz w:val="28"/>
          <w:szCs w:val="28"/>
        </w:rPr>
        <w:t>5 ЧАСОВ В НЕДЕЛЮ, ВСЕГО 170 ЧА</w:t>
      </w:r>
      <w:r w:rsidR="001F5C0A">
        <w:rPr>
          <w:rFonts w:ascii="Times New Roman" w:hAnsi="Times New Roman" w:cs="Times New Roman"/>
          <w:b/>
          <w:sz w:val="28"/>
          <w:szCs w:val="28"/>
        </w:rPr>
        <w:t>С</w:t>
      </w:r>
      <w:r w:rsidRPr="008C2376">
        <w:rPr>
          <w:rFonts w:ascii="Times New Roman" w:hAnsi="Times New Roman" w:cs="Times New Roman"/>
          <w:b/>
          <w:sz w:val="28"/>
          <w:szCs w:val="28"/>
        </w:rPr>
        <w:t>ОВ</w:t>
      </w:r>
    </w:p>
    <w:p w14:paraId="6CBB7634" w14:textId="77777777" w:rsidR="008C2376" w:rsidRDefault="008C2376" w:rsidP="008C2376">
      <w:pPr>
        <w:tabs>
          <w:tab w:val="left" w:pos="426"/>
        </w:tabs>
        <w:spacing w:after="0" w:line="360" w:lineRule="auto"/>
        <w:contextualSpacing/>
        <w:jc w:val="center"/>
        <w:rPr>
          <w:rFonts w:ascii="Times New Roman" w:eastAsia="Times New Roman" w:hAnsi="Times New Roman" w:cs="Times New Roman"/>
          <w:b/>
          <w:sz w:val="24"/>
          <w:szCs w:val="24"/>
          <w:lang w:eastAsia="ru-RU"/>
        </w:rPr>
      </w:pPr>
    </w:p>
    <w:p w14:paraId="6EB29CBA" w14:textId="77777777" w:rsidR="008C2376" w:rsidRPr="00377A54" w:rsidRDefault="008C2376" w:rsidP="001F5C0A">
      <w:pPr>
        <w:tabs>
          <w:tab w:val="left" w:pos="426"/>
        </w:tabs>
        <w:spacing w:after="0" w:line="360" w:lineRule="auto"/>
        <w:contextualSpacing/>
        <w:jc w:val="center"/>
        <w:rPr>
          <w:rFonts w:ascii="Times New Roman" w:eastAsia="Times New Roman" w:hAnsi="Times New Roman" w:cs="Times New Roman"/>
          <w:b/>
          <w:sz w:val="24"/>
          <w:szCs w:val="24"/>
          <w:lang w:eastAsia="ru-RU"/>
        </w:rPr>
      </w:pPr>
      <w:r w:rsidRPr="00377A54">
        <w:rPr>
          <w:rFonts w:ascii="Times New Roman" w:eastAsia="Times New Roman" w:hAnsi="Times New Roman" w:cs="Times New Roman"/>
          <w:b/>
          <w:sz w:val="24"/>
          <w:szCs w:val="24"/>
          <w:lang w:eastAsia="ru-RU"/>
        </w:rPr>
        <w:t>Развитие монологической речи</w:t>
      </w:r>
      <w:r w:rsidRPr="008C2376">
        <w:rPr>
          <w:rFonts w:ascii="Times New Roman" w:eastAsia="Times New Roman" w:hAnsi="Times New Roman" w:cs="Times New Roman"/>
          <w:b/>
          <w:sz w:val="24"/>
          <w:szCs w:val="24"/>
          <w:lang w:eastAsia="ru-RU"/>
        </w:rPr>
        <w:t xml:space="preserve"> (3 часа в неделю, 102 часа в течение года)</w:t>
      </w:r>
    </w:p>
    <w:p w14:paraId="553384E1" w14:textId="77777777" w:rsidR="008C2376" w:rsidRPr="00377A54" w:rsidRDefault="008C2376" w:rsidP="008C2376">
      <w:pPr>
        <w:tabs>
          <w:tab w:val="left" w:pos="426"/>
        </w:tabs>
        <w:spacing w:after="0" w:line="240" w:lineRule="auto"/>
        <w:ind w:left="720" w:firstLine="709"/>
        <w:contextualSpacing/>
        <w:jc w:val="center"/>
        <w:rPr>
          <w:rFonts w:ascii="Times New Roman" w:eastAsia="Times New Roman" w:hAnsi="Times New Roman" w:cs="Times New Roman"/>
          <w:b/>
          <w:sz w:val="24"/>
          <w:szCs w:val="24"/>
          <w:lang w:eastAsia="ru-RU"/>
        </w:rPr>
      </w:pPr>
    </w:p>
    <w:tbl>
      <w:tblPr>
        <w:tblW w:w="10915"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0"/>
        <w:gridCol w:w="6945"/>
      </w:tblGrid>
      <w:tr w:rsidR="008C2376" w:rsidRPr="00377A54" w14:paraId="006D3DB5" w14:textId="77777777" w:rsidTr="008C2376">
        <w:trPr>
          <w:trHeight w:val="591"/>
        </w:trPr>
        <w:tc>
          <w:tcPr>
            <w:tcW w:w="3970" w:type="dxa"/>
          </w:tcPr>
          <w:p w14:paraId="347D8893" w14:textId="77777777" w:rsidR="008C2376" w:rsidRPr="00377A54" w:rsidRDefault="008C2376" w:rsidP="008C2376">
            <w:pPr>
              <w:tabs>
                <w:tab w:val="left" w:pos="426"/>
              </w:tabs>
              <w:spacing w:after="0" w:line="240" w:lineRule="auto"/>
              <w:contextualSpacing/>
              <w:rPr>
                <w:rFonts w:ascii="Times New Roman" w:eastAsia="Times New Roman" w:hAnsi="Times New Roman" w:cs="Times New Roman"/>
                <w:b/>
                <w:sz w:val="24"/>
                <w:szCs w:val="24"/>
                <w:lang w:eastAsia="ru-RU"/>
              </w:rPr>
            </w:pPr>
            <w:r w:rsidRPr="00377A54">
              <w:rPr>
                <w:rFonts w:ascii="Times New Roman" w:eastAsia="Times New Roman" w:hAnsi="Times New Roman" w:cs="Times New Roman"/>
                <w:b/>
                <w:sz w:val="24"/>
                <w:szCs w:val="24"/>
                <w:lang w:eastAsia="ru-RU"/>
              </w:rPr>
              <w:lastRenderedPageBreak/>
              <w:t>Тематическое содержание</w:t>
            </w:r>
          </w:p>
        </w:tc>
        <w:tc>
          <w:tcPr>
            <w:tcW w:w="6945" w:type="dxa"/>
          </w:tcPr>
          <w:p w14:paraId="4EED4B44" w14:textId="77777777" w:rsidR="008C2376" w:rsidRPr="00377A54" w:rsidRDefault="008C2376" w:rsidP="009447CE">
            <w:pPr>
              <w:spacing w:after="0" w:line="240" w:lineRule="auto"/>
              <w:ind w:firstLine="34"/>
              <w:jc w:val="both"/>
              <w:rPr>
                <w:rFonts w:ascii="Times New Roman" w:eastAsia="Times New Roman" w:hAnsi="Times New Roman" w:cs="Times New Roman"/>
                <w:b/>
                <w:sz w:val="24"/>
                <w:szCs w:val="24"/>
                <w:lang w:eastAsia="ru-RU"/>
              </w:rPr>
            </w:pPr>
            <w:r w:rsidRPr="00377A54">
              <w:rPr>
                <w:rFonts w:ascii="Times New Roman" w:eastAsia="Times New Roman" w:hAnsi="Times New Roman" w:cs="Times New Roman"/>
                <w:b/>
                <w:sz w:val="24"/>
                <w:szCs w:val="24"/>
                <w:lang w:eastAsia="ru-RU"/>
              </w:rPr>
              <w:t>Характеристика основных видов деятельности ученика</w:t>
            </w:r>
          </w:p>
        </w:tc>
      </w:tr>
      <w:tr w:rsidR="008C2376" w:rsidRPr="00377A54" w14:paraId="6061F580" w14:textId="77777777" w:rsidTr="008C2376">
        <w:trPr>
          <w:trHeight w:val="272"/>
        </w:trPr>
        <w:tc>
          <w:tcPr>
            <w:tcW w:w="3970" w:type="dxa"/>
          </w:tcPr>
          <w:p w14:paraId="79E4FF99" w14:textId="77777777" w:rsidR="008C2376" w:rsidRDefault="008C2376" w:rsidP="008C2376">
            <w:pPr>
              <w:spacing w:after="0" w:line="240" w:lineRule="auto"/>
              <w:rPr>
                <w:rFonts w:ascii="Times New Roman" w:eastAsia="Times New Roman" w:hAnsi="Times New Roman" w:cs="Times New Roman"/>
                <w:b/>
                <w:sz w:val="28"/>
                <w:szCs w:val="28"/>
                <w:lang w:eastAsia="ru-RU"/>
              </w:rPr>
            </w:pPr>
          </w:p>
          <w:p w14:paraId="612E8F49" w14:textId="77777777" w:rsidR="008C2376" w:rsidRDefault="008C2376" w:rsidP="008C2376">
            <w:pPr>
              <w:spacing w:after="0" w:line="240" w:lineRule="auto"/>
              <w:rPr>
                <w:rFonts w:ascii="Times New Roman" w:eastAsia="Times New Roman" w:hAnsi="Times New Roman" w:cs="Times New Roman"/>
                <w:b/>
                <w:sz w:val="28"/>
                <w:szCs w:val="28"/>
                <w:lang w:eastAsia="ru-RU"/>
              </w:rPr>
            </w:pPr>
            <w:r w:rsidRPr="008C2376">
              <w:rPr>
                <w:rFonts w:ascii="Times New Roman" w:eastAsia="Times New Roman" w:hAnsi="Times New Roman" w:cs="Times New Roman"/>
                <w:b/>
                <w:sz w:val="28"/>
                <w:szCs w:val="28"/>
                <w:lang w:eastAsia="ru-RU"/>
              </w:rPr>
              <w:t>1 четверть (24 ч)</w:t>
            </w:r>
          </w:p>
          <w:p w14:paraId="523BCEE4" w14:textId="77777777" w:rsidR="008C2376" w:rsidRPr="008C2376" w:rsidRDefault="008C2376" w:rsidP="008C2376">
            <w:pPr>
              <w:spacing w:after="0" w:line="240" w:lineRule="auto"/>
              <w:rPr>
                <w:rFonts w:ascii="Times New Roman" w:eastAsia="Times New Roman" w:hAnsi="Times New Roman" w:cs="Times New Roman"/>
                <w:b/>
                <w:sz w:val="28"/>
                <w:szCs w:val="28"/>
                <w:lang w:eastAsia="ru-RU"/>
              </w:rPr>
            </w:pPr>
          </w:p>
          <w:p w14:paraId="5B7CE5D5" w14:textId="77777777" w:rsidR="008C2376" w:rsidRDefault="008C2376" w:rsidP="008C2376">
            <w:pPr>
              <w:spacing w:after="0" w:line="240" w:lineRule="auto"/>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1. Новый учебный год (школа, пришкольный участок, спортивная площадка). 2. Золотая и поздняя осень (природа, погода, сбор урожая). 3. Твои друзья (рассказ о друге, общие дела, взаимопомощь). 4. Интересные события из личной жизни и жизни школьного коллектива, страны. 5. Город и село (особенности жизни людей, их занятий). 6. Темы по усмотрению учителя.</w:t>
            </w:r>
          </w:p>
          <w:p w14:paraId="6189F086" w14:textId="77777777" w:rsidR="008C2376" w:rsidRPr="008C2376" w:rsidRDefault="008C2376" w:rsidP="008C2376">
            <w:pPr>
              <w:spacing w:after="0" w:line="240" w:lineRule="auto"/>
              <w:rPr>
                <w:rFonts w:ascii="Times New Roman" w:eastAsia="Times New Roman" w:hAnsi="Times New Roman" w:cs="Times New Roman"/>
                <w:sz w:val="28"/>
                <w:szCs w:val="28"/>
                <w:lang w:eastAsia="ru-RU"/>
              </w:rPr>
            </w:pPr>
          </w:p>
          <w:p w14:paraId="03DD1DD9" w14:textId="77777777" w:rsidR="008C2376" w:rsidRDefault="008C2376" w:rsidP="008C2376">
            <w:pPr>
              <w:spacing w:after="0" w:line="240" w:lineRule="auto"/>
              <w:rPr>
                <w:rFonts w:ascii="Times New Roman" w:eastAsia="Times New Roman" w:hAnsi="Times New Roman" w:cs="Times New Roman"/>
                <w:b/>
                <w:sz w:val="28"/>
                <w:szCs w:val="28"/>
                <w:lang w:eastAsia="ru-RU"/>
              </w:rPr>
            </w:pPr>
          </w:p>
          <w:p w14:paraId="54CEC727" w14:textId="77777777" w:rsidR="008C2376" w:rsidRDefault="008C2376" w:rsidP="008C2376">
            <w:pPr>
              <w:spacing w:after="0" w:line="240" w:lineRule="auto"/>
              <w:rPr>
                <w:rFonts w:ascii="Times New Roman" w:eastAsia="Times New Roman" w:hAnsi="Times New Roman" w:cs="Times New Roman"/>
                <w:b/>
                <w:sz w:val="28"/>
                <w:szCs w:val="28"/>
                <w:lang w:eastAsia="ru-RU"/>
              </w:rPr>
            </w:pPr>
          </w:p>
          <w:p w14:paraId="1BBAFB49" w14:textId="77777777" w:rsidR="008C2376" w:rsidRDefault="008C2376" w:rsidP="008C2376">
            <w:pPr>
              <w:spacing w:after="0" w:line="240" w:lineRule="auto"/>
              <w:rPr>
                <w:rFonts w:ascii="Times New Roman" w:eastAsia="Times New Roman" w:hAnsi="Times New Roman" w:cs="Times New Roman"/>
                <w:b/>
                <w:sz w:val="28"/>
                <w:szCs w:val="28"/>
                <w:lang w:eastAsia="ru-RU"/>
              </w:rPr>
            </w:pPr>
            <w:r w:rsidRPr="008C2376">
              <w:rPr>
                <w:rFonts w:ascii="Times New Roman" w:eastAsia="Times New Roman" w:hAnsi="Times New Roman" w:cs="Times New Roman"/>
                <w:b/>
                <w:sz w:val="28"/>
                <w:szCs w:val="28"/>
                <w:lang w:eastAsia="ru-RU"/>
              </w:rPr>
              <w:t>2 четверть (24 ч)</w:t>
            </w:r>
          </w:p>
          <w:p w14:paraId="6F46EA5F" w14:textId="77777777" w:rsidR="008C2376" w:rsidRPr="008C2376" w:rsidRDefault="008C2376" w:rsidP="008C2376">
            <w:pPr>
              <w:spacing w:after="0" w:line="240" w:lineRule="auto"/>
              <w:rPr>
                <w:rFonts w:ascii="Times New Roman" w:eastAsia="Times New Roman" w:hAnsi="Times New Roman" w:cs="Times New Roman"/>
                <w:b/>
                <w:sz w:val="28"/>
                <w:szCs w:val="28"/>
                <w:lang w:eastAsia="ru-RU"/>
              </w:rPr>
            </w:pPr>
          </w:p>
          <w:p w14:paraId="0E9A29F6" w14:textId="77777777" w:rsidR="008C2376" w:rsidRPr="00377A54" w:rsidRDefault="008C2376" w:rsidP="008C2376">
            <w:pPr>
              <w:spacing w:after="0" w:line="240" w:lineRule="auto"/>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1. Лес и поле (природа, растительность, животный мир). 2. Поздняя осень и наступление зимы (изменения в природе, погоде, в занятиях взрослых и детей). 3. Наша улица и город (описание, характерные особенности, средства связи города с другими населенными пунктами). 4. Новый год. 5. Темы по усмотрению учителя.</w:t>
            </w:r>
          </w:p>
          <w:p w14:paraId="4B488820" w14:textId="77777777" w:rsidR="008C2376" w:rsidRPr="008C2376" w:rsidRDefault="008C2376" w:rsidP="008C2376">
            <w:pPr>
              <w:spacing w:after="0" w:line="240" w:lineRule="auto"/>
              <w:rPr>
                <w:rFonts w:ascii="Times New Roman" w:eastAsia="Times New Roman" w:hAnsi="Times New Roman" w:cs="Times New Roman"/>
                <w:b/>
                <w:sz w:val="28"/>
                <w:szCs w:val="28"/>
                <w:lang w:eastAsia="ru-RU"/>
              </w:rPr>
            </w:pPr>
          </w:p>
          <w:p w14:paraId="389B1196" w14:textId="77777777" w:rsidR="008C2376" w:rsidRDefault="008C2376" w:rsidP="008C2376">
            <w:pPr>
              <w:spacing w:after="0" w:line="240" w:lineRule="auto"/>
              <w:rPr>
                <w:rFonts w:ascii="Times New Roman" w:eastAsia="Times New Roman" w:hAnsi="Times New Roman" w:cs="Times New Roman"/>
                <w:b/>
                <w:sz w:val="28"/>
                <w:szCs w:val="28"/>
                <w:lang w:eastAsia="ru-RU"/>
              </w:rPr>
            </w:pPr>
            <w:r w:rsidRPr="008C2376">
              <w:rPr>
                <w:rFonts w:ascii="Times New Roman" w:eastAsia="Times New Roman" w:hAnsi="Times New Roman" w:cs="Times New Roman"/>
                <w:b/>
                <w:sz w:val="28"/>
                <w:szCs w:val="28"/>
                <w:lang w:eastAsia="ru-RU"/>
              </w:rPr>
              <w:t>3 четверть (30 ч)</w:t>
            </w:r>
          </w:p>
          <w:p w14:paraId="2FFE78CA" w14:textId="77777777" w:rsidR="008C2376" w:rsidRPr="008C2376" w:rsidRDefault="008C2376" w:rsidP="008C2376">
            <w:pPr>
              <w:spacing w:after="0" w:line="240" w:lineRule="auto"/>
              <w:rPr>
                <w:rFonts w:ascii="Times New Roman" w:eastAsia="Times New Roman" w:hAnsi="Times New Roman" w:cs="Times New Roman"/>
                <w:b/>
                <w:sz w:val="28"/>
                <w:szCs w:val="28"/>
                <w:lang w:eastAsia="ru-RU"/>
              </w:rPr>
            </w:pPr>
          </w:p>
          <w:p w14:paraId="506CBA4B" w14:textId="77777777" w:rsidR="008C2376" w:rsidRPr="00377A54" w:rsidRDefault="008C2376" w:rsidP="008C2376">
            <w:pPr>
              <w:spacing w:after="0" w:line="240" w:lineRule="auto"/>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 xml:space="preserve">1. Зимние каникулы. 2. Зима в лесу и в городе. 3. Знаменательные даты в жизни страны. </w:t>
            </w:r>
          </w:p>
          <w:p w14:paraId="7633B213" w14:textId="77777777" w:rsidR="008C2376" w:rsidRPr="00377A54" w:rsidRDefault="008C2376" w:rsidP="008C2376">
            <w:pPr>
              <w:spacing w:after="0" w:line="240" w:lineRule="auto"/>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4. Занятия детей в школе, общественные поручения, описание класса. 5. Интересные события, экскурсии. 6. Восьмое марта (особенность праздника, подготовка к нему, поздравления). 7. Темы по усмотрению учителя.</w:t>
            </w:r>
          </w:p>
          <w:p w14:paraId="38437325" w14:textId="77777777" w:rsidR="008C2376" w:rsidRPr="008C2376" w:rsidRDefault="008C2376" w:rsidP="008C2376">
            <w:pPr>
              <w:spacing w:after="0" w:line="240" w:lineRule="auto"/>
              <w:rPr>
                <w:rFonts w:ascii="Times New Roman" w:eastAsia="Times New Roman" w:hAnsi="Times New Roman" w:cs="Times New Roman"/>
                <w:b/>
                <w:sz w:val="28"/>
                <w:szCs w:val="28"/>
                <w:lang w:eastAsia="ru-RU"/>
              </w:rPr>
            </w:pPr>
          </w:p>
          <w:p w14:paraId="0EA5302E" w14:textId="77777777" w:rsidR="008C2376" w:rsidRDefault="008C2376" w:rsidP="008C2376">
            <w:pPr>
              <w:spacing w:after="0" w:line="240" w:lineRule="auto"/>
              <w:rPr>
                <w:rFonts w:ascii="Times New Roman" w:eastAsia="Times New Roman" w:hAnsi="Times New Roman" w:cs="Times New Roman"/>
                <w:b/>
                <w:sz w:val="28"/>
                <w:szCs w:val="28"/>
                <w:lang w:eastAsia="ru-RU"/>
              </w:rPr>
            </w:pPr>
            <w:r w:rsidRPr="008C2376">
              <w:rPr>
                <w:rFonts w:ascii="Times New Roman" w:eastAsia="Times New Roman" w:hAnsi="Times New Roman" w:cs="Times New Roman"/>
                <w:b/>
                <w:sz w:val="28"/>
                <w:szCs w:val="28"/>
                <w:lang w:eastAsia="ru-RU"/>
              </w:rPr>
              <w:t>4 четверть (24 ч)</w:t>
            </w:r>
          </w:p>
          <w:p w14:paraId="7236111A" w14:textId="77777777" w:rsidR="008C2376" w:rsidRPr="008C2376" w:rsidRDefault="008C2376" w:rsidP="008C2376">
            <w:pPr>
              <w:spacing w:after="0" w:line="240" w:lineRule="auto"/>
              <w:rPr>
                <w:rFonts w:ascii="Times New Roman" w:eastAsia="Times New Roman" w:hAnsi="Times New Roman" w:cs="Times New Roman"/>
                <w:b/>
                <w:sz w:val="28"/>
                <w:szCs w:val="28"/>
                <w:lang w:eastAsia="ru-RU"/>
              </w:rPr>
            </w:pPr>
          </w:p>
          <w:p w14:paraId="1F3AFBB9" w14:textId="77777777" w:rsidR="008C2376" w:rsidRPr="00377A54" w:rsidRDefault="008C2376" w:rsidP="008C2376">
            <w:pPr>
              <w:spacing w:after="0" w:line="240" w:lineRule="auto"/>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4"/>
                <w:szCs w:val="24"/>
                <w:lang w:eastAsia="ru-RU"/>
              </w:rPr>
              <w:t xml:space="preserve">1. Весенние каникулы. 2. Весенние изменения в природе и жизни людей (весна в городе, лесу, поле). </w:t>
            </w:r>
            <w:r w:rsidRPr="00377A54">
              <w:rPr>
                <w:rFonts w:ascii="Times New Roman" w:eastAsia="Times New Roman" w:hAnsi="Times New Roman" w:cs="Times New Roman"/>
                <w:sz w:val="24"/>
                <w:szCs w:val="24"/>
                <w:lang w:eastAsia="ru-RU"/>
              </w:rPr>
              <w:lastRenderedPageBreak/>
              <w:t>3. Интересные события, экскурсии. 4. Праздничные дни (события праздничного дня, подготовка к празднику, впечатления о нем). 5. Темы по усмотрению учителя</w:t>
            </w:r>
          </w:p>
        </w:tc>
        <w:tc>
          <w:tcPr>
            <w:tcW w:w="6945" w:type="dxa"/>
          </w:tcPr>
          <w:p w14:paraId="34D7A3A0"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lastRenderedPageBreak/>
              <w:t xml:space="preserve">Вести дневник: </w:t>
            </w:r>
            <w:r w:rsidRPr="00377A54">
              <w:rPr>
                <w:rFonts w:ascii="Times New Roman" w:eastAsia="Times New Roman" w:hAnsi="Times New Roman" w:cs="Times New Roman"/>
                <w:sz w:val="24"/>
                <w:szCs w:val="24"/>
                <w:lang w:eastAsia="ru-RU"/>
              </w:rPr>
              <w:t>делать записи в дневнике об интересных событиях, о школьных новостях: выбирать тему (коллективно, самостоятельно); составлять краткий план (коллективно, самостоятельно); выделять главные пункты в плане и отражать их в рассказе.</w:t>
            </w:r>
          </w:p>
          <w:p w14:paraId="4FAD0C89"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Составлять рассказ об экскурсии:</w:t>
            </w:r>
            <w:r w:rsidRPr="00377A54">
              <w:rPr>
                <w:rFonts w:ascii="Times New Roman" w:eastAsia="Times New Roman" w:hAnsi="Times New Roman" w:cs="Times New Roman"/>
                <w:sz w:val="24"/>
                <w:szCs w:val="24"/>
                <w:lang w:eastAsia="ru-RU"/>
              </w:rPr>
              <w:t xml:space="preserve"> устно и письменно рассказывать об экскурсии по готовому краткому или подробному плану; коллективно и самостоятельно составлять подробный план; рассказывать с опорой на план.</w:t>
            </w:r>
          </w:p>
          <w:p w14:paraId="3CC6D4B0"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Расспрашивать об интересных событиях:</w:t>
            </w:r>
            <w:r w:rsidRPr="00377A54">
              <w:rPr>
                <w:rFonts w:ascii="Times New Roman" w:eastAsia="Times New Roman" w:hAnsi="Times New Roman" w:cs="Times New Roman"/>
                <w:sz w:val="24"/>
                <w:szCs w:val="24"/>
                <w:lang w:eastAsia="ru-RU"/>
              </w:rPr>
              <w:t xml:space="preserve"> расспрашивать учителя и одноклассника о праздниках, об интересных событиях, происходящих в стране, экскурсиях; описывать их или рассказывать о них товарищу. Расспрашивать учителя об интересных событиях, происходящих в стране, и описывать их.</w:t>
            </w:r>
          </w:p>
          <w:p w14:paraId="32DA3383"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Расспрашивать о деятельности одноклассника:</w:t>
            </w:r>
            <w:r w:rsidRPr="00377A54">
              <w:rPr>
                <w:rFonts w:ascii="Times New Roman" w:eastAsia="Times New Roman" w:hAnsi="Times New Roman" w:cs="Times New Roman"/>
                <w:sz w:val="24"/>
                <w:szCs w:val="24"/>
                <w:lang w:eastAsia="ru-RU"/>
              </w:rPr>
              <w:t xml:space="preserve"> выяснять путём вопросов, заданных товарищу, содержание его деятельности, изображать эту деятельность в рисунках и описывать её другому лицу.</w:t>
            </w:r>
          </w:p>
          <w:p w14:paraId="77F6FEAE"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Составлять устно или письменно описание предметов, выделять в предметах главные отличительные признаки, отражать это при составлении краткого плана; реализовывать составленный план при описании и сравнении предметов.</w:t>
            </w:r>
          </w:p>
          <w:p w14:paraId="59954E19"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Описывать внешность и характер человека; составлять устно или письменно описание, пользуясь собственными наблюдениями; коллективно и самостоятельно составлять краткий план описания.</w:t>
            </w:r>
          </w:p>
          <w:p w14:paraId="4FE1FCB5"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Составлять устно или письменно описание природы, пользуясь собственными наблюдениями, зарисовками, сделанными во время экскурсий, или книгой как справочным материалом; коллективно и самостоятельно составлять краткий или подробный план описания; выбирать лучшее описание, коллективно обсуждать его.</w:t>
            </w:r>
          </w:p>
          <w:p w14:paraId="2BA88D9D"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sz w:val="24"/>
                <w:szCs w:val="24"/>
                <w:lang w:eastAsia="ru-RU"/>
              </w:rPr>
              <w:t>Коллективно составлять подробный план письма; реализовывать план при самостоятельном написании письма (товарищу или другому лицу).</w:t>
            </w:r>
          </w:p>
          <w:p w14:paraId="7C4D7C0D"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Составлять рассказ по серии картин, по одной картине:</w:t>
            </w:r>
            <w:r w:rsidRPr="00377A54">
              <w:rPr>
                <w:rFonts w:ascii="Times New Roman" w:eastAsia="Times New Roman" w:hAnsi="Times New Roman" w:cs="Times New Roman"/>
                <w:sz w:val="24"/>
                <w:szCs w:val="24"/>
                <w:lang w:eastAsia="ru-RU"/>
              </w:rPr>
              <w:t xml:space="preserve"> составлять (коллективно и самостоятельно) краткий план рассказа; подробно рассказывать, выделяя главную часть; пользуясь книгой как справочным материалом; коллективно составлять сложный план.</w:t>
            </w:r>
          </w:p>
          <w:p w14:paraId="439CEB85"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Писать сочинение по серии картин,</w:t>
            </w:r>
            <w:r w:rsidRPr="00377A54">
              <w:rPr>
                <w:rFonts w:ascii="Times New Roman" w:eastAsia="Times New Roman" w:hAnsi="Times New Roman" w:cs="Times New Roman"/>
                <w:sz w:val="24"/>
                <w:szCs w:val="24"/>
                <w:lang w:eastAsia="ru-RU"/>
              </w:rPr>
              <w:t xml:space="preserve"> используя самостоятельно составленный план.</w:t>
            </w:r>
          </w:p>
          <w:p w14:paraId="76041D43"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Закрытая картинка:</w:t>
            </w:r>
            <w:r w:rsidRPr="00377A54">
              <w:rPr>
                <w:rFonts w:ascii="Times New Roman" w:eastAsia="Times New Roman" w:hAnsi="Times New Roman" w:cs="Times New Roman"/>
                <w:sz w:val="24"/>
                <w:szCs w:val="24"/>
                <w:lang w:eastAsia="ru-RU"/>
              </w:rPr>
              <w:t xml:space="preserve"> с помощью вопросов узнавать содержание закрытой картинки, зарисовывать и писать рассказ с помощью учителя, кратко записывать ответы и писать с помощью учителя рассказ, используя записи.</w:t>
            </w:r>
          </w:p>
          <w:p w14:paraId="16E38C47"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Составлять план</w:t>
            </w:r>
            <w:r w:rsidRPr="00377A54">
              <w:rPr>
                <w:rFonts w:ascii="Times New Roman" w:eastAsia="Times New Roman" w:hAnsi="Times New Roman" w:cs="Times New Roman"/>
                <w:sz w:val="24"/>
                <w:szCs w:val="24"/>
                <w:lang w:eastAsia="ru-RU"/>
              </w:rPr>
              <w:t xml:space="preserve"> рассказа и </w:t>
            </w:r>
            <w:r w:rsidRPr="00377A54">
              <w:rPr>
                <w:rFonts w:ascii="Times New Roman" w:eastAsia="Times New Roman" w:hAnsi="Times New Roman" w:cs="Times New Roman"/>
                <w:b/>
                <w:sz w:val="24"/>
                <w:szCs w:val="24"/>
                <w:lang w:eastAsia="ru-RU"/>
              </w:rPr>
              <w:t>писать изложение</w:t>
            </w:r>
            <w:r w:rsidRPr="00377A54">
              <w:rPr>
                <w:rFonts w:ascii="Times New Roman" w:eastAsia="Times New Roman" w:hAnsi="Times New Roman" w:cs="Times New Roman"/>
                <w:sz w:val="24"/>
                <w:szCs w:val="24"/>
                <w:lang w:eastAsia="ru-RU"/>
              </w:rPr>
              <w:t xml:space="preserve"> по плану (в связи с прочитанными рассказами).</w:t>
            </w:r>
          </w:p>
          <w:p w14:paraId="328939DD"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Писать рассказ</w:t>
            </w:r>
            <w:r w:rsidRPr="00377A54">
              <w:rPr>
                <w:rFonts w:ascii="Times New Roman" w:eastAsia="Times New Roman" w:hAnsi="Times New Roman" w:cs="Times New Roman"/>
                <w:sz w:val="24"/>
                <w:szCs w:val="24"/>
                <w:lang w:eastAsia="ru-RU"/>
              </w:rPr>
              <w:t xml:space="preserve"> по плану на основе наблюдений за природой, за работой людей, за жизнью животных.</w:t>
            </w:r>
          </w:p>
          <w:p w14:paraId="557DA45B"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Писать сочинение</w:t>
            </w:r>
            <w:r w:rsidRPr="00377A54">
              <w:rPr>
                <w:rFonts w:ascii="Times New Roman" w:eastAsia="Times New Roman" w:hAnsi="Times New Roman" w:cs="Times New Roman"/>
                <w:sz w:val="24"/>
                <w:szCs w:val="24"/>
                <w:lang w:eastAsia="ru-RU"/>
              </w:rPr>
              <w:t xml:space="preserve"> по теме с элементами описания, рассуждения: писать сочинения по готовому (краткому, </w:t>
            </w:r>
            <w:r w:rsidRPr="00377A54">
              <w:rPr>
                <w:rFonts w:ascii="Times New Roman" w:eastAsia="Times New Roman" w:hAnsi="Times New Roman" w:cs="Times New Roman"/>
                <w:sz w:val="24"/>
                <w:szCs w:val="24"/>
                <w:lang w:eastAsia="ru-RU"/>
              </w:rPr>
              <w:lastRenderedPageBreak/>
              <w:t>сложному) плану; коллективно составлять простой план на основе зарисовок, мысленного рисования и без них; писать с помощью учителя сочинение с элементами описания и рассуждения, используя собственный опыт и отрывки из прочитанных рассказов.</w:t>
            </w:r>
          </w:p>
          <w:p w14:paraId="5017256D" w14:textId="77777777" w:rsidR="008C2376" w:rsidRPr="00377A54" w:rsidRDefault="008C2376" w:rsidP="009447CE">
            <w:pPr>
              <w:spacing w:after="0" w:line="240" w:lineRule="auto"/>
              <w:jc w:val="both"/>
              <w:rPr>
                <w:rFonts w:ascii="Times New Roman" w:eastAsia="Times New Roman" w:hAnsi="Times New Roman" w:cs="Times New Roman"/>
                <w:sz w:val="24"/>
                <w:szCs w:val="24"/>
                <w:lang w:eastAsia="ru-RU"/>
              </w:rPr>
            </w:pPr>
            <w:r w:rsidRPr="00377A54">
              <w:rPr>
                <w:rFonts w:ascii="Times New Roman" w:eastAsia="Times New Roman" w:hAnsi="Times New Roman" w:cs="Times New Roman"/>
                <w:b/>
                <w:sz w:val="24"/>
                <w:szCs w:val="24"/>
                <w:lang w:eastAsia="ru-RU"/>
              </w:rPr>
              <w:t>Обсуждать</w:t>
            </w:r>
            <w:r w:rsidRPr="00377A54">
              <w:rPr>
                <w:rFonts w:ascii="Times New Roman" w:eastAsia="Times New Roman" w:hAnsi="Times New Roman" w:cs="Times New Roman"/>
                <w:sz w:val="24"/>
                <w:szCs w:val="24"/>
                <w:lang w:eastAsia="ru-RU"/>
              </w:rPr>
              <w:t xml:space="preserve"> готовые заметки, выделяя их темы; давать названия заметкам; подбирать тему заметки; коллективно составлять подробный и сложный план заметки с последующим самостоятельным её написанием</w:t>
            </w:r>
          </w:p>
          <w:p w14:paraId="2303B5CB" w14:textId="77777777" w:rsidR="008C2376" w:rsidRPr="00377A54" w:rsidRDefault="008C2376" w:rsidP="009447CE">
            <w:pPr>
              <w:spacing w:after="0" w:line="240" w:lineRule="auto"/>
              <w:jc w:val="both"/>
              <w:rPr>
                <w:rFonts w:ascii="Times New Roman" w:eastAsia="Times New Roman" w:hAnsi="Times New Roman" w:cs="Times New Roman"/>
                <w:sz w:val="28"/>
                <w:szCs w:val="28"/>
                <w:lang w:eastAsia="ru-RU"/>
              </w:rPr>
            </w:pPr>
          </w:p>
        </w:tc>
      </w:tr>
    </w:tbl>
    <w:p w14:paraId="291417A7" w14:textId="77777777" w:rsidR="008C2376" w:rsidRPr="00377A54" w:rsidRDefault="008C2376" w:rsidP="008C2376">
      <w:pPr>
        <w:spacing w:after="0" w:line="240" w:lineRule="auto"/>
        <w:rPr>
          <w:rFonts w:ascii="Times New Roman" w:eastAsia="Times New Roman" w:hAnsi="Times New Roman" w:cs="Times New Roman"/>
          <w:sz w:val="24"/>
          <w:szCs w:val="24"/>
          <w:lang w:eastAsia="ru-RU"/>
        </w:rPr>
      </w:pPr>
    </w:p>
    <w:p w14:paraId="02DC2795" w14:textId="77777777" w:rsidR="008C2376" w:rsidRPr="00377A54" w:rsidRDefault="008C2376" w:rsidP="008C2376">
      <w:pPr>
        <w:spacing w:after="0" w:line="360" w:lineRule="auto"/>
        <w:jc w:val="center"/>
        <w:rPr>
          <w:rFonts w:ascii="Times New Roman" w:eastAsia="Times New Roman" w:hAnsi="Times New Roman" w:cs="Times New Roman"/>
          <w:b/>
          <w:sz w:val="24"/>
          <w:szCs w:val="24"/>
          <w:lang w:eastAsia="ru-RU"/>
        </w:rPr>
      </w:pPr>
    </w:p>
    <w:p w14:paraId="52E71E4C" w14:textId="77777777" w:rsidR="008C2376" w:rsidRPr="00E6491C" w:rsidRDefault="008C2376" w:rsidP="008C2376">
      <w:pPr>
        <w:pStyle w:val="4"/>
        <w:tabs>
          <w:tab w:val="left" w:pos="8789"/>
        </w:tabs>
        <w:spacing w:line="360" w:lineRule="auto"/>
        <w:ind w:left="0"/>
        <w:jc w:val="center"/>
        <w:rPr>
          <w:rFonts w:ascii="Times New Roman Полужирный" w:hAnsi="Times New Roman Полужирный" w:cs="Times New Roman"/>
          <w:i w:val="0"/>
          <w:caps/>
          <w:sz w:val="28"/>
          <w:szCs w:val="28"/>
        </w:rPr>
      </w:pPr>
      <w:r w:rsidRPr="00E6491C">
        <w:rPr>
          <w:rFonts w:ascii="Times New Roman Полужирный" w:eastAsia="Times New Roman" w:hAnsi="Times New Roman Полужирный" w:cs="Times New Roman"/>
          <w:i w:val="0"/>
          <w:caps/>
          <w:sz w:val="28"/>
          <w:szCs w:val="28"/>
          <w:lang w:eastAsia="ru-RU"/>
        </w:rPr>
        <w:t>Первоначальные грамматические обобщения</w:t>
      </w:r>
    </w:p>
    <w:p w14:paraId="07823909" w14:textId="77777777" w:rsidR="008C2376" w:rsidRDefault="008C2376" w:rsidP="008C2376">
      <w:pPr>
        <w:spacing w:after="0" w:line="360" w:lineRule="auto"/>
        <w:ind w:firstLine="454"/>
        <w:jc w:val="center"/>
        <w:rPr>
          <w:rFonts w:ascii="Times New Roman" w:eastAsia="Times New Roman" w:hAnsi="Times New Roman" w:cs="Times New Roman"/>
          <w:b/>
          <w:sz w:val="24"/>
          <w:szCs w:val="28"/>
          <w:lang w:eastAsia="ru-RU"/>
        </w:rPr>
      </w:pPr>
      <w:r w:rsidRPr="008C2376">
        <w:rPr>
          <w:rFonts w:ascii="Times New Roman" w:eastAsia="Times New Roman" w:hAnsi="Times New Roman" w:cs="Times New Roman"/>
          <w:b/>
          <w:sz w:val="24"/>
          <w:szCs w:val="28"/>
          <w:lang w:eastAsia="ru-RU"/>
        </w:rPr>
        <w:t xml:space="preserve">(на всех уроках и по </w:t>
      </w:r>
      <w:r>
        <w:rPr>
          <w:rFonts w:ascii="Times New Roman" w:eastAsia="Times New Roman" w:hAnsi="Times New Roman" w:cs="Times New Roman"/>
          <w:b/>
          <w:sz w:val="24"/>
          <w:szCs w:val="28"/>
          <w:lang w:eastAsia="ru-RU"/>
        </w:rPr>
        <w:t>2</w:t>
      </w:r>
      <w:r w:rsidRPr="008C2376">
        <w:rPr>
          <w:rFonts w:ascii="Times New Roman" w:eastAsia="Times New Roman" w:hAnsi="Times New Roman" w:cs="Times New Roman"/>
          <w:b/>
          <w:sz w:val="24"/>
          <w:szCs w:val="28"/>
          <w:lang w:eastAsia="ru-RU"/>
        </w:rPr>
        <w:t xml:space="preserve"> часу в неделю, 68 часов в течение года)</w:t>
      </w:r>
    </w:p>
    <w:p w14:paraId="29D2B635" w14:textId="77777777" w:rsidR="008C2376" w:rsidRPr="008C2376" w:rsidRDefault="008C2376" w:rsidP="008C2376">
      <w:pPr>
        <w:spacing w:after="0" w:line="360" w:lineRule="auto"/>
        <w:ind w:firstLine="454"/>
        <w:jc w:val="center"/>
        <w:rPr>
          <w:rFonts w:ascii="Times New Roman" w:eastAsia="Times New Roman" w:hAnsi="Times New Roman" w:cs="Times New Roman"/>
          <w:b/>
          <w:sz w:val="24"/>
          <w:szCs w:val="28"/>
          <w:lang w:eastAsia="ru-RU"/>
        </w:rPr>
      </w:pPr>
    </w:p>
    <w:tbl>
      <w:tblPr>
        <w:tblStyle w:val="ac"/>
        <w:tblW w:w="10774" w:type="dxa"/>
        <w:tblInd w:w="-714" w:type="dxa"/>
        <w:tblLook w:val="04A0" w:firstRow="1" w:lastRow="0" w:firstColumn="1" w:lastColumn="0" w:noHBand="0" w:noVBand="1"/>
      </w:tblPr>
      <w:tblGrid>
        <w:gridCol w:w="4537"/>
        <w:gridCol w:w="6237"/>
      </w:tblGrid>
      <w:tr w:rsidR="008C2376" w:rsidRPr="008C2376" w14:paraId="13F6C5CF" w14:textId="77777777" w:rsidTr="008C2376">
        <w:tc>
          <w:tcPr>
            <w:tcW w:w="4537" w:type="dxa"/>
          </w:tcPr>
          <w:p w14:paraId="13A4E1FA" w14:textId="77777777" w:rsidR="008C2376" w:rsidRPr="008C2376" w:rsidRDefault="008C2376" w:rsidP="008C2376">
            <w:pPr>
              <w:tabs>
                <w:tab w:val="left" w:pos="426"/>
              </w:tabs>
              <w:spacing w:after="0" w:line="240" w:lineRule="auto"/>
              <w:contextualSpacing/>
              <w:jc w:val="center"/>
              <w:rPr>
                <w:rFonts w:ascii="Times New Roman" w:hAnsi="Times New Roman"/>
                <w:b/>
                <w:sz w:val="24"/>
                <w:szCs w:val="24"/>
                <w:lang w:eastAsia="ru-RU"/>
              </w:rPr>
            </w:pPr>
            <w:r w:rsidRPr="008C2376">
              <w:rPr>
                <w:rFonts w:ascii="Times New Roman" w:hAnsi="Times New Roman"/>
                <w:b/>
                <w:sz w:val="24"/>
                <w:szCs w:val="24"/>
                <w:lang w:eastAsia="ru-RU"/>
              </w:rPr>
              <w:t>Тематическое содержание</w:t>
            </w:r>
          </w:p>
          <w:p w14:paraId="377DFBAD" w14:textId="77777777" w:rsidR="008C2376" w:rsidRPr="008C2376" w:rsidRDefault="008C2376" w:rsidP="008C2376">
            <w:pPr>
              <w:spacing w:after="0" w:line="240" w:lineRule="auto"/>
              <w:jc w:val="center"/>
              <w:rPr>
                <w:rFonts w:ascii="Times New Roman" w:hAnsi="Times New Roman"/>
                <w:b/>
                <w:sz w:val="24"/>
                <w:szCs w:val="24"/>
                <w:lang w:eastAsia="ru-RU"/>
              </w:rPr>
            </w:pPr>
            <w:r w:rsidRPr="008C2376">
              <w:rPr>
                <w:rFonts w:ascii="Times New Roman" w:hAnsi="Times New Roman"/>
                <w:b/>
                <w:sz w:val="24"/>
                <w:szCs w:val="24"/>
                <w:lang w:eastAsia="ru-RU"/>
              </w:rPr>
              <w:t>(Типы предложений и образцы высказываний)</w:t>
            </w:r>
          </w:p>
        </w:tc>
        <w:tc>
          <w:tcPr>
            <w:tcW w:w="6237" w:type="dxa"/>
          </w:tcPr>
          <w:p w14:paraId="772CFD1A" w14:textId="77777777" w:rsidR="008C2376" w:rsidRPr="008C2376" w:rsidRDefault="008C2376" w:rsidP="008C2376">
            <w:pPr>
              <w:spacing w:after="0" w:line="240" w:lineRule="auto"/>
              <w:jc w:val="center"/>
              <w:rPr>
                <w:rFonts w:ascii="Times New Roman" w:hAnsi="Times New Roman"/>
                <w:b/>
                <w:sz w:val="24"/>
                <w:szCs w:val="24"/>
                <w:lang w:eastAsia="ru-RU"/>
              </w:rPr>
            </w:pPr>
            <w:r w:rsidRPr="008C2376">
              <w:rPr>
                <w:rFonts w:ascii="Times New Roman" w:hAnsi="Times New Roman"/>
                <w:b/>
                <w:sz w:val="24"/>
                <w:szCs w:val="24"/>
                <w:lang w:eastAsia="ru-RU"/>
              </w:rPr>
              <w:t>Характеристика основных видов деятельности ученика</w:t>
            </w:r>
          </w:p>
        </w:tc>
      </w:tr>
      <w:tr w:rsidR="008C2376" w:rsidRPr="008C2376" w14:paraId="78CD5473" w14:textId="77777777" w:rsidTr="008C2376">
        <w:tc>
          <w:tcPr>
            <w:tcW w:w="4537" w:type="dxa"/>
          </w:tcPr>
          <w:p w14:paraId="7D0F574F" w14:textId="77777777" w:rsidR="008C2376" w:rsidRPr="008C2376" w:rsidRDefault="008C2376" w:rsidP="008C2376">
            <w:pPr>
              <w:numPr>
                <w:ilvl w:val="0"/>
                <w:numId w:val="12"/>
              </w:numPr>
              <w:tabs>
                <w:tab w:val="left" w:pos="426"/>
              </w:tabs>
              <w:spacing w:after="0" w:line="240" w:lineRule="auto"/>
              <w:ind w:left="0" w:firstLine="0"/>
              <w:rPr>
                <w:rFonts w:ascii="Times New Roman" w:hAnsi="Times New Roman"/>
                <w:sz w:val="24"/>
                <w:szCs w:val="24"/>
                <w:lang w:eastAsia="ru-RU"/>
              </w:rPr>
            </w:pPr>
            <w:r w:rsidRPr="008C2376">
              <w:rPr>
                <w:rFonts w:ascii="Times New Roman" w:hAnsi="Times New Roman"/>
                <w:sz w:val="24"/>
                <w:szCs w:val="24"/>
                <w:lang w:eastAsia="ru-RU"/>
              </w:rPr>
              <w:t>Подлежащее, выраженное существительным или личным местоимением; сказуемое, выраженное прилагательным.</w:t>
            </w:r>
          </w:p>
          <w:p w14:paraId="50956BFB"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Погода пасмурная. Я аккуратная.</w:t>
            </w:r>
          </w:p>
          <w:p w14:paraId="0F5C66CF"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66E0D8E1" w14:textId="77777777" w:rsidR="008C2376" w:rsidRPr="008C2376" w:rsidRDefault="008C2376" w:rsidP="008C2376">
            <w:pPr>
              <w:numPr>
                <w:ilvl w:val="0"/>
                <w:numId w:val="12"/>
              </w:numPr>
              <w:tabs>
                <w:tab w:val="left" w:pos="426"/>
              </w:tabs>
              <w:spacing w:after="0" w:line="240" w:lineRule="auto"/>
              <w:ind w:left="0" w:firstLine="0"/>
              <w:rPr>
                <w:rFonts w:ascii="Times New Roman" w:hAnsi="Times New Roman"/>
                <w:sz w:val="24"/>
                <w:szCs w:val="24"/>
                <w:lang w:eastAsia="ru-RU"/>
              </w:rPr>
            </w:pPr>
            <w:r w:rsidRPr="008C2376">
              <w:rPr>
                <w:rFonts w:ascii="Times New Roman" w:hAnsi="Times New Roman"/>
                <w:sz w:val="24"/>
                <w:szCs w:val="24"/>
                <w:lang w:eastAsia="ru-RU"/>
              </w:rPr>
              <w:t>Подлежащее, выраженное существительным или личным местоимением; сказуемое, выраженное глаголом будущего времени (будущее простое).</w:t>
            </w:r>
          </w:p>
          <w:p w14:paraId="5AED2D18"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Я напишу письмо.</w:t>
            </w:r>
          </w:p>
          <w:p w14:paraId="57E7C723"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71CF6640" w14:textId="77777777" w:rsidR="008C2376" w:rsidRPr="008C2376" w:rsidRDefault="008C2376" w:rsidP="008C2376">
            <w:pPr>
              <w:tabs>
                <w:tab w:val="left" w:pos="426"/>
              </w:tabs>
              <w:spacing w:after="0" w:line="240" w:lineRule="auto"/>
              <w:rPr>
                <w:rFonts w:ascii="Times New Roman" w:hAnsi="Times New Roman"/>
                <w:sz w:val="24"/>
                <w:szCs w:val="24"/>
                <w:lang w:eastAsia="ru-RU"/>
              </w:rPr>
            </w:pPr>
            <w:r w:rsidRPr="008C2376">
              <w:rPr>
                <w:rFonts w:ascii="Times New Roman" w:hAnsi="Times New Roman"/>
                <w:b/>
                <w:sz w:val="24"/>
                <w:szCs w:val="24"/>
                <w:lang w:eastAsia="ru-RU"/>
              </w:rPr>
              <w:t>3.</w:t>
            </w:r>
            <w:r w:rsidRPr="008C2376">
              <w:rPr>
                <w:rFonts w:ascii="Times New Roman" w:hAnsi="Times New Roman"/>
                <w:sz w:val="24"/>
                <w:szCs w:val="24"/>
                <w:lang w:eastAsia="ru-RU"/>
              </w:rPr>
              <w:t> Подлежащее; сказуемое; дополнение, выраженное личным местоимением.</w:t>
            </w:r>
          </w:p>
          <w:p w14:paraId="3C928B9A"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У Наташи был день рождения. Ребята её поздравили. В живом уголке живёт попугай. Мы купили его летом.</w:t>
            </w:r>
          </w:p>
          <w:p w14:paraId="5D027194"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41CC246A" w14:textId="77777777" w:rsidR="008C2376" w:rsidRPr="008C2376" w:rsidRDefault="008C2376" w:rsidP="008C2376">
            <w:pPr>
              <w:tabs>
                <w:tab w:val="left" w:pos="426"/>
              </w:tabs>
              <w:spacing w:after="0" w:line="240" w:lineRule="auto"/>
              <w:rPr>
                <w:rFonts w:ascii="Times New Roman" w:hAnsi="Times New Roman"/>
                <w:sz w:val="24"/>
                <w:szCs w:val="24"/>
                <w:lang w:eastAsia="ru-RU"/>
              </w:rPr>
            </w:pPr>
            <w:r w:rsidRPr="008C2376">
              <w:rPr>
                <w:rFonts w:ascii="Times New Roman" w:hAnsi="Times New Roman"/>
                <w:b/>
                <w:sz w:val="24"/>
                <w:szCs w:val="24"/>
                <w:lang w:eastAsia="ru-RU"/>
              </w:rPr>
              <w:t>4.</w:t>
            </w:r>
            <w:r w:rsidRPr="008C2376">
              <w:rPr>
                <w:rFonts w:ascii="Times New Roman" w:hAnsi="Times New Roman"/>
                <w:sz w:val="24"/>
                <w:szCs w:val="24"/>
                <w:lang w:eastAsia="ru-RU"/>
              </w:rPr>
              <w:t xml:space="preserve"> Подлежащее; сказуемое; дополнение, выраженное существительным в родительном падеже с предлогом </w:t>
            </w:r>
            <w:proofErr w:type="gramStart"/>
            <w:r w:rsidRPr="008C2376">
              <w:rPr>
                <w:rFonts w:ascii="Times New Roman" w:hAnsi="Times New Roman"/>
                <w:b/>
                <w:sz w:val="24"/>
                <w:szCs w:val="24"/>
                <w:lang w:eastAsia="ru-RU"/>
              </w:rPr>
              <w:t>из-за</w:t>
            </w:r>
            <w:proofErr w:type="gramEnd"/>
            <w:r w:rsidRPr="008C2376">
              <w:rPr>
                <w:rFonts w:ascii="Times New Roman" w:hAnsi="Times New Roman"/>
                <w:sz w:val="24"/>
                <w:szCs w:val="24"/>
                <w:lang w:eastAsia="ru-RU"/>
              </w:rPr>
              <w:t>.</w:t>
            </w:r>
          </w:p>
          <w:p w14:paraId="4F9DD4B1"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Мальчик не пришёл в школу из-за болезни. Дети не пошли на экскурсию из-за дождя.</w:t>
            </w:r>
          </w:p>
          <w:p w14:paraId="74F57080"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06E9D56A" w14:textId="77777777" w:rsidR="008C2376" w:rsidRPr="008C2376" w:rsidRDefault="008C2376" w:rsidP="008C2376">
            <w:pPr>
              <w:tabs>
                <w:tab w:val="left" w:pos="426"/>
              </w:tabs>
              <w:spacing w:after="0" w:line="240" w:lineRule="auto"/>
              <w:rPr>
                <w:rFonts w:ascii="Times New Roman" w:hAnsi="Times New Roman"/>
                <w:sz w:val="24"/>
                <w:szCs w:val="24"/>
                <w:lang w:eastAsia="ru-RU"/>
              </w:rPr>
            </w:pPr>
            <w:r w:rsidRPr="008C2376">
              <w:rPr>
                <w:rFonts w:ascii="Times New Roman" w:hAnsi="Times New Roman"/>
                <w:b/>
                <w:sz w:val="24"/>
                <w:szCs w:val="24"/>
                <w:lang w:eastAsia="ru-RU"/>
              </w:rPr>
              <w:t>5.</w:t>
            </w:r>
            <w:r w:rsidRPr="008C2376">
              <w:rPr>
                <w:rFonts w:ascii="Times New Roman" w:hAnsi="Times New Roman"/>
                <w:sz w:val="24"/>
                <w:szCs w:val="24"/>
                <w:lang w:eastAsia="ru-RU"/>
              </w:rPr>
              <w:t xml:space="preserve"> Подлежащее; сказуемое; дополнение, выраженное существительным в творительном падеже с предлогом </w:t>
            </w:r>
            <w:proofErr w:type="gramStart"/>
            <w:r w:rsidRPr="008C2376">
              <w:rPr>
                <w:rFonts w:ascii="Times New Roman" w:hAnsi="Times New Roman"/>
                <w:b/>
                <w:sz w:val="24"/>
                <w:szCs w:val="24"/>
                <w:lang w:eastAsia="ru-RU"/>
              </w:rPr>
              <w:t>за</w:t>
            </w:r>
            <w:proofErr w:type="gramEnd"/>
            <w:r w:rsidRPr="008C2376">
              <w:rPr>
                <w:rFonts w:ascii="Times New Roman" w:hAnsi="Times New Roman"/>
                <w:sz w:val="24"/>
                <w:szCs w:val="24"/>
                <w:lang w:eastAsia="ru-RU"/>
              </w:rPr>
              <w:t>.</w:t>
            </w:r>
          </w:p>
          <w:p w14:paraId="53AD012C"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Мама пошла в магазин за продуктами. Саша пошёл за тетрадью.</w:t>
            </w:r>
          </w:p>
          <w:p w14:paraId="2F12E1A2"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0266C5DE" w14:textId="77777777" w:rsidR="008C2376" w:rsidRPr="008C2376" w:rsidRDefault="008C2376" w:rsidP="008C2376">
            <w:pPr>
              <w:tabs>
                <w:tab w:val="left" w:pos="426"/>
              </w:tabs>
              <w:spacing w:after="0" w:line="240" w:lineRule="auto"/>
              <w:rPr>
                <w:rFonts w:ascii="Times New Roman" w:hAnsi="Times New Roman"/>
                <w:sz w:val="24"/>
                <w:szCs w:val="24"/>
                <w:lang w:eastAsia="ru-RU"/>
              </w:rPr>
            </w:pPr>
            <w:r w:rsidRPr="008C2376">
              <w:rPr>
                <w:rFonts w:ascii="Times New Roman" w:hAnsi="Times New Roman"/>
                <w:b/>
                <w:sz w:val="24"/>
                <w:szCs w:val="24"/>
                <w:lang w:eastAsia="ru-RU"/>
              </w:rPr>
              <w:t>6.</w:t>
            </w:r>
            <w:r w:rsidRPr="008C2376">
              <w:rPr>
                <w:rFonts w:ascii="Times New Roman" w:hAnsi="Times New Roman"/>
                <w:sz w:val="24"/>
                <w:szCs w:val="24"/>
                <w:lang w:eastAsia="ru-RU"/>
              </w:rPr>
              <w:t xml:space="preserve"> Подлежащее; сказуемое; дополнение, выраженное существительным в </w:t>
            </w:r>
            <w:r w:rsidRPr="008C2376">
              <w:rPr>
                <w:rFonts w:ascii="Times New Roman" w:hAnsi="Times New Roman"/>
                <w:sz w:val="24"/>
                <w:szCs w:val="24"/>
                <w:lang w:eastAsia="ru-RU"/>
              </w:rPr>
              <w:lastRenderedPageBreak/>
              <w:t>предложном падеже.</w:t>
            </w:r>
          </w:p>
          <w:p w14:paraId="3BC18A19"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В рассказе написано о мальчике. Дети вспомнили о каникулах.</w:t>
            </w:r>
          </w:p>
          <w:p w14:paraId="0ADBC09F"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2B794E95" w14:textId="77777777" w:rsidR="008C2376" w:rsidRPr="008C2376" w:rsidRDefault="008C2376" w:rsidP="008C2376">
            <w:pPr>
              <w:tabs>
                <w:tab w:val="left" w:pos="426"/>
              </w:tabs>
              <w:spacing w:after="0" w:line="240" w:lineRule="auto"/>
              <w:rPr>
                <w:rFonts w:ascii="Times New Roman" w:hAnsi="Times New Roman"/>
                <w:sz w:val="24"/>
                <w:szCs w:val="24"/>
                <w:lang w:eastAsia="ru-RU"/>
              </w:rPr>
            </w:pPr>
            <w:r w:rsidRPr="008C2376">
              <w:rPr>
                <w:rFonts w:ascii="Times New Roman" w:hAnsi="Times New Roman"/>
                <w:b/>
                <w:sz w:val="24"/>
                <w:szCs w:val="24"/>
                <w:lang w:eastAsia="ru-RU"/>
              </w:rPr>
              <w:t>7.</w:t>
            </w:r>
            <w:r w:rsidRPr="008C2376">
              <w:rPr>
                <w:rFonts w:ascii="Times New Roman" w:hAnsi="Times New Roman"/>
                <w:sz w:val="24"/>
                <w:szCs w:val="24"/>
                <w:lang w:eastAsia="ru-RU"/>
              </w:rPr>
              <w:t> </w:t>
            </w:r>
            <w:proofErr w:type="gramStart"/>
            <w:r w:rsidRPr="008C2376">
              <w:rPr>
                <w:rFonts w:ascii="Times New Roman" w:hAnsi="Times New Roman"/>
                <w:sz w:val="24"/>
                <w:szCs w:val="24"/>
                <w:lang w:eastAsia="ru-RU"/>
              </w:rPr>
              <w:t xml:space="preserve">Подлежащее; сказуемое; обстоятельство, отвечающее на вопросы </w:t>
            </w:r>
            <w:r w:rsidRPr="008C2376">
              <w:rPr>
                <w:rFonts w:ascii="Times New Roman" w:hAnsi="Times New Roman"/>
                <w:spacing w:val="20"/>
                <w:sz w:val="24"/>
                <w:szCs w:val="24"/>
                <w:lang w:eastAsia="ru-RU"/>
              </w:rPr>
              <w:t>где? (под чем? за чем?) когда? (во время чего?)</w:t>
            </w:r>
            <w:r w:rsidRPr="008C2376">
              <w:rPr>
                <w:rFonts w:ascii="Times New Roman" w:hAnsi="Times New Roman"/>
                <w:sz w:val="24"/>
                <w:szCs w:val="24"/>
                <w:lang w:eastAsia="ru-RU"/>
              </w:rPr>
              <w:t>.</w:t>
            </w:r>
            <w:proofErr w:type="gramEnd"/>
          </w:p>
          <w:p w14:paraId="67C87428"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Мяч лежит под столом. Ученики сидят за партами. Во время урока дети хорошо работали.</w:t>
            </w:r>
          </w:p>
          <w:p w14:paraId="101D0E0E"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45B0FBAA" w14:textId="77777777" w:rsidR="008C2376" w:rsidRPr="008C2376" w:rsidRDefault="008C2376" w:rsidP="008C2376">
            <w:pPr>
              <w:tabs>
                <w:tab w:val="left" w:pos="426"/>
              </w:tabs>
              <w:spacing w:after="0" w:line="240" w:lineRule="auto"/>
              <w:rPr>
                <w:rFonts w:ascii="Times New Roman" w:hAnsi="Times New Roman"/>
                <w:sz w:val="24"/>
                <w:szCs w:val="24"/>
                <w:lang w:eastAsia="ru-RU"/>
              </w:rPr>
            </w:pPr>
            <w:r w:rsidRPr="008C2376">
              <w:rPr>
                <w:rFonts w:ascii="Times New Roman" w:hAnsi="Times New Roman"/>
                <w:b/>
                <w:sz w:val="24"/>
                <w:szCs w:val="24"/>
                <w:lang w:eastAsia="ru-RU"/>
              </w:rPr>
              <w:t>8.</w:t>
            </w:r>
            <w:r w:rsidRPr="008C2376">
              <w:rPr>
                <w:rFonts w:ascii="Times New Roman" w:hAnsi="Times New Roman"/>
                <w:sz w:val="24"/>
                <w:szCs w:val="24"/>
                <w:lang w:eastAsia="ru-RU"/>
              </w:rPr>
              <w:t> Определение; подлежащее; сказуемое (в соответствии с задачей высказывания); дополнение, выраженное существительным в творительном падеже; определение, выраженное прилагательным в творительном падеже.</w:t>
            </w:r>
          </w:p>
          <w:p w14:paraId="31B374A9"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Маленькая девочка пишет новой ручкой.</w:t>
            </w:r>
          </w:p>
          <w:p w14:paraId="4C8F514F"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312F1C57" w14:textId="77777777" w:rsidR="008C2376" w:rsidRPr="008C2376" w:rsidRDefault="008C2376" w:rsidP="008C2376">
            <w:pPr>
              <w:tabs>
                <w:tab w:val="left" w:pos="426"/>
              </w:tabs>
              <w:spacing w:after="0" w:line="240" w:lineRule="auto"/>
              <w:rPr>
                <w:rFonts w:ascii="Times New Roman" w:hAnsi="Times New Roman"/>
                <w:sz w:val="24"/>
                <w:szCs w:val="24"/>
                <w:lang w:eastAsia="ru-RU"/>
              </w:rPr>
            </w:pPr>
            <w:r w:rsidRPr="008C2376">
              <w:rPr>
                <w:rFonts w:ascii="Times New Roman" w:hAnsi="Times New Roman"/>
                <w:b/>
                <w:sz w:val="24"/>
                <w:szCs w:val="24"/>
                <w:lang w:eastAsia="ru-RU"/>
              </w:rPr>
              <w:t>9.</w:t>
            </w:r>
            <w:r w:rsidRPr="008C2376">
              <w:rPr>
                <w:rFonts w:ascii="Times New Roman" w:hAnsi="Times New Roman"/>
                <w:sz w:val="24"/>
                <w:szCs w:val="24"/>
                <w:lang w:eastAsia="ru-RU"/>
              </w:rPr>
              <w:t> Подлежащее; сказуемое; прямое дополнение, выраженное существительным в винительном падеже; определение, выраженное прилагательным в родительном падеже.</w:t>
            </w:r>
          </w:p>
          <w:p w14:paraId="775F0ADF"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Учительница проверила ошибки у некоторых ребят. У старших школьников было собрание.</w:t>
            </w:r>
          </w:p>
          <w:p w14:paraId="143101FA"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37259C21" w14:textId="77777777" w:rsidR="008C2376" w:rsidRPr="008C2376" w:rsidRDefault="008C2376" w:rsidP="008C2376">
            <w:pPr>
              <w:numPr>
                <w:ilvl w:val="0"/>
                <w:numId w:val="6"/>
              </w:numPr>
              <w:tabs>
                <w:tab w:val="left" w:pos="426"/>
              </w:tabs>
              <w:spacing w:after="0" w:line="240" w:lineRule="auto"/>
              <w:ind w:left="0" w:firstLine="0"/>
              <w:rPr>
                <w:rFonts w:ascii="Times New Roman" w:hAnsi="Times New Roman"/>
                <w:sz w:val="24"/>
                <w:szCs w:val="24"/>
                <w:lang w:eastAsia="ru-RU"/>
              </w:rPr>
            </w:pPr>
            <w:r w:rsidRPr="008C2376">
              <w:rPr>
                <w:rFonts w:ascii="Times New Roman" w:hAnsi="Times New Roman"/>
                <w:sz w:val="24"/>
                <w:szCs w:val="24"/>
                <w:lang w:eastAsia="ru-RU"/>
              </w:rPr>
              <w:t>Подлежащее; сказуемое; прямое дополнение, выраженное существительным в родительном падеже.</w:t>
            </w:r>
          </w:p>
          <w:p w14:paraId="38E35C54"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Мальчик пришёл без книги. У Вовы нет книги.</w:t>
            </w:r>
          </w:p>
          <w:p w14:paraId="0559E127"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641F5874" w14:textId="77777777" w:rsidR="008C2376" w:rsidRPr="008C2376" w:rsidRDefault="008C2376" w:rsidP="008C2376">
            <w:pPr>
              <w:numPr>
                <w:ilvl w:val="0"/>
                <w:numId w:val="6"/>
              </w:numPr>
              <w:tabs>
                <w:tab w:val="left" w:pos="426"/>
              </w:tabs>
              <w:spacing w:after="0" w:line="240" w:lineRule="auto"/>
              <w:ind w:left="0" w:firstLine="0"/>
              <w:rPr>
                <w:rFonts w:ascii="Times New Roman" w:hAnsi="Times New Roman"/>
                <w:sz w:val="24"/>
                <w:szCs w:val="24"/>
                <w:lang w:eastAsia="ru-RU"/>
              </w:rPr>
            </w:pPr>
            <w:r w:rsidRPr="008C2376">
              <w:rPr>
                <w:rFonts w:ascii="Times New Roman" w:hAnsi="Times New Roman"/>
                <w:sz w:val="24"/>
                <w:szCs w:val="24"/>
                <w:lang w:eastAsia="ru-RU"/>
              </w:rPr>
              <w:t>Определение; подлежащее; сказуемое; обстоятельство (</w:t>
            </w:r>
            <w:r w:rsidRPr="008C2376">
              <w:rPr>
                <w:rFonts w:ascii="Times New Roman" w:hAnsi="Times New Roman"/>
                <w:spacing w:val="20"/>
                <w:sz w:val="24"/>
                <w:szCs w:val="24"/>
                <w:lang w:eastAsia="ru-RU"/>
              </w:rPr>
              <w:t>под чем? над чем?</w:t>
            </w:r>
            <w:r w:rsidRPr="008C2376">
              <w:rPr>
                <w:rFonts w:ascii="Times New Roman" w:hAnsi="Times New Roman"/>
                <w:sz w:val="24"/>
                <w:szCs w:val="24"/>
                <w:lang w:eastAsia="ru-RU"/>
              </w:rPr>
              <w:t>).</w:t>
            </w:r>
          </w:p>
          <w:p w14:paraId="21913854"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r w:rsidRPr="008C2376">
              <w:rPr>
                <w:rFonts w:ascii="Times New Roman" w:hAnsi="Times New Roman"/>
                <w:i/>
                <w:sz w:val="24"/>
                <w:szCs w:val="24"/>
                <w:lang w:eastAsia="ru-RU"/>
              </w:rPr>
              <w:t>Красивая картина висит над диваном.</w:t>
            </w:r>
          </w:p>
          <w:p w14:paraId="5B2AAE5A" w14:textId="77777777" w:rsidR="008C2376" w:rsidRPr="008C2376" w:rsidRDefault="008C2376" w:rsidP="008C2376">
            <w:pPr>
              <w:tabs>
                <w:tab w:val="left" w:pos="426"/>
              </w:tabs>
              <w:spacing w:after="0" w:line="240" w:lineRule="auto"/>
              <w:rPr>
                <w:rFonts w:ascii="Times New Roman" w:hAnsi="Times New Roman"/>
                <w:i/>
                <w:sz w:val="24"/>
                <w:szCs w:val="24"/>
                <w:lang w:eastAsia="ru-RU"/>
              </w:rPr>
            </w:pPr>
          </w:p>
          <w:p w14:paraId="0F6FA99C" w14:textId="77777777" w:rsidR="008C2376" w:rsidRPr="008C2376" w:rsidRDefault="008C2376" w:rsidP="008C2376">
            <w:pPr>
              <w:spacing w:after="0" w:line="240" w:lineRule="auto"/>
              <w:jc w:val="center"/>
              <w:rPr>
                <w:rFonts w:ascii="Times New Roman" w:hAnsi="Times New Roman"/>
                <w:b/>
                <w:sz w:val="24"/>
                <w:szCs w:val="24"/>
                <w:lang w:eastAsia="ru-RU"/>
              </w:rPr>
            </w:pPr>
          </w:p>
        </w:tc>
        <w:tc>
          <w:tcPr>
            <w:tcW w:w="6237" w:type="dxa"/>
          </w:tcPr>
          <w:p w14:paraId="49CA8343"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lastRenderedPageBreak/>
              <w:t>Употреблять в соответствии с задачей высказывания предложения предусмотренных типов (см. типы предложений и образцы высказываний, перечисленные ниже).</w:t>
            </w:r>
          </w:p>
          <w:p w14:paraId="791A8704"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Отбирать и строить предложения по образцу.</w:t>
            </w:r>
          </w:p>
          <w:p w14:paraId="09BA90F4"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Определять количество слов в предложении и выделять предложения в сплошном тексте.</w:t>
            </w:r>
          </w:p>
          <w:p w14:paraId="555794B7"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 xml:space="preserve">Находить в предложении слова с вопросом </w:t>
            </w:r>
            <w:r w:rsidRPr="008C2376">
              <w:rPr>
                <w:rFonts w:ascii="Times New Roman" w:hAnsi="Times New Roman"/>
                <w:spacing w:val="20"/>
                <w:sz w:val="24"/>
                <w:szCs w:val="24"/>
                <w:lang w:eastAsia="ru-RU"/>
              </w:rPr>
              <w:t>кто?</w:t>
            </w:r>
            <w:r w:rsidRPr="008C2376">
              <w:rPr>
                <w:rFonts w:ascii="Times New Roman" w:hAnsi="Times New Roman"/>
                <w:sz w:val="24"/>
                <w:szCs w:val="24"/>
                <w:lang w:eastAsia="ru-RU"/>
              </w:rPr>
              <w:t xml:space="preserve"> Отвечать на вопросы: «О ком говорится в предложении?», «О чем говорится в предложении?».</w:t>
            </w:r>
          </w:p>
          <w:p w14:paraId="1BF1138A" w14:textId="77777777" w:rsidR="008C2376" w:rsidRPr="008C2376" w:rsidRDefault="008C2376" w:rsidP="008C2376">
            <w:pPr>
              <w:spacing w:after="0" w:line="240" w:lineRule="auto"/>
              <w:rPr>
                <w:rFonts w:ascii="Times New Roman" w:hAnsi="Times New Roman"/>
                <w:spacing w:val="20"/>
                <w:sz w:val="24"/>
                <w:szCs w:val="24"/>
                <w:lang w:eastAsia="ru-RU"/>
              </w:rPr>
            </w:pPr>
            <w:r w:rsidRPr="008C2376">
              <w:rPr>
                <w:rFonts w:ascii="Times New Roman" w:hAnsi="Times New Roman"/>
                <w:sz w:val="24"/>
                <w:szCs w:val="24"/>
                <w:lang w:eastAsia="ru-RU"/>
              </w:rPr>
              <w:t xml:space="preserve">Находить в предложении слова с вопросами, указанными в программе 1 и 2 классов, и вопросами </w:t>
            </w:r>
            <w:r w:rsidRPr="008C2376">
              <w:rPr>
                <w:rFonts w:ascii="Times New Roman" w:hAnsi="Times New Roman"/>
                <w:spacing w:val="20"/>
                <w:sz w:val="24"/>
                <w:szCs w:val="24"/>
                <w:lang w:eastAsia="ru-RU"/>
              </w:rPr>
              <w:t>что делаю? что делаете? что будешь делать? что будете делать? что буду делать? что сделаю (сделает, сделаешь, сделают, сделаете)?</w:t>
            </w:r>
          </w:p>
          <w:p w14:paraId="0A874D8F" w14:textId="77777777" w:rsidR="008C2376" w:rsidRPr="008C2376" w:rsidRDefault="008C2376" w:rsidP="008C2376">
            <w:pPr>
              <w:spacing w:after="0" w:line="240" w:lineRule="auto"/>
              <w:rPr>
                <w:rFonts w:ascii="Times New Roman" w:hAnsi="Times New Roman"/>
                <w:sz w:val="24"/>
                <w:szCs w:val="24"/>
                <w:lang w:eastAsia="ru-RU"/>
              </w:rPr>
            </w:pPr>
            <w:proofErr w:type="gramStart"/>
            <w:r w:rsidRPr="008C2376">
              <w:rPr>
                <w:rFonts w:ascii="Times New Roman" w:hAnsi="Times New Roman"/>
                <w:sz w:val="24"/>
                <w:szCs w:val="24"/>
                <w:lang w:eastAsia="ru-RU"/>
              </w:rPr>
              <w:t>Находить в предложении слова-определения, выраженные прилагательными в именительном, родительном, винительном и творительном падежах; проверять вопросами правильность их употребления.</w:t>
            </w:r>
            <w:proofErr w:type="gramEnd"/>
          </w:p>
          <w:p w14:paraId="03B711D0"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 xml:space="preserve">Отвечать на вопросы к дополнениям </w:t>
            </w:r>
            <w:r w:rsidRPr="008C2376">
              <w:rPr>
                <w:rFonts w:ascii="Times New Roman" w:hAnsi="Times New Roman"/>
                <w:spacing w:val="20"/>
                <w:sz w:val="24"/>
                <w:szCs w:val="24"/>
                <w:lang w:eastAsia="ru-RU"/>
              </w:rPr>
              <w:t xml:space="preserve">без чего? о ком? о чем? чего (нет)? </w:t>
            </w:r>
            <w:proofErr w:type="gramStart"/>
            <w:r w:rsidRPr="008C2376">
              <w:rPr>
                <w:rFonts w:ascii="Times New Roman" w:hAnsi="Times New Roman"/>
                <w:spacing w:val="20"/>
                <w:sz w:val="24"/>
                <w:szCs w:val="24"/>
                <w:lang w:eastAsia="ru-RU"/>
              </w:rPr>
              <w:t>за чем</w:t>
            </w:r>
            <w:proofErr w:type="gramEnd"/>
            <w:r w:rsidRPr="008C2376">
              <w:rPr>
                <w:rFonts w:ascii="Times New Roman" w:hAnsi="Times New Roman"/>
                <w:spacing w:val="20"/>
                <w:sz w:val="24"/>
                <w:szCs w:val="24"/>
                <w:lang w:eastAsia="ru-RU"/>
              </w:rPr>
              <w:t>?</w:t>
            </w:r>
          </w:p>
          <w:p w14:paraId="21330825" w14:textId="77777777" w:rsidR="008C2376" w:rsidRPr="008C2376" w:rsidRDefault="008C2376" w:rsidP="008C2376">
            <w:pPr>
              <w:spacing w:after="0" w:line="240" w:lineRule="auto"/>
              <w:rPr>
                <w:rFonts w:ascii="Times New Roman" w:hAnsi="Times New Roman"/>
                <w:spacing w:val="20"/>
                <w:sz w:val="24"/>
                <w:szCs w:val="24"/>
                <w:lang w:eastAsia="ru-RU"/>
              </w:rPr>
            </w:pPr>
            <w:proofErr w:type="gramStart"/>
            <w:r w:rsidRPr="008C2376">
              <w:rPr>
                <w:rFonts w:ascii="Times New Roman" w:hAnsi="Times New Roman"/>
                <w:sz w:val="24"/>
                <w:szCs w:val="24"/>
                <w:lang w:eastAsia="ru-RU"/>
              </w:rPr>
              <w:t xml:space="preserve">Отвечать на вопросы к обстоятельствам </w:t>
            </w:r>
            <w:r w:rsidRPr="008C2376">
              <w:rPr>
                <w:rFonts w:ascii="Times New Roman" w:hAnsi="Times New Roman"/>
                <w:spacing w:val="20"/>
                <w:sz w:val="24"/>
                <w:szCs w:val="24"/>
                <w:lang w:eastAsia="ru-RU"/>
              </w:rPr>
              <w:t>где? (перед чем? за чем? под чем?) куда? (за что? подо что?) откуда? (из-под чего?) когда? (во время чего?) как?</w:t>
            </w:r>
            <w:proofErr w:type="gramEnd"/>
          </w:p>
          <w:p w14:paraId="3DCC3408"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 xml:space="preserve">Находить начальную форму существительных с </w:t>
            </w:r>
            <w:r w:rsidRPr="008C2376">
              <w:rPr>
                <w:rFonts w:ascii="Times New Roman" w:hAnsi="Times New Roman"/>
                <w:b/>
                <w:sz w:val="24"/>
                <w:szCs w:val="24"/>
                <w:lang w:eastAsia="ru-RU"/>
              </w:rPr>
              <w:t>ь</w:t>
            </w:r>
            <w:r w:rsidRPr="008C2376">
              <w:rPr>
                <w:rFonts w:ascii="Times New Roman" w:hAnsi="Times New Roman"/>
                <w:sz w:val="24"/>
                <w:szCs w:val="24"/>
                <w:lang w:eastAsia="ru-RU"/>
              </w:rPr>
              <w:t xml:space="preserve"> на конце; глаголов на </w:t>
            </w:r>
            <w:proofErr w:type="gramStart"/>
            <w:r w:rsidRPr="008C2376">
              <w:rPr>
                <w:rFonts w:ascii="Times New Roman" w:hAnsi="Times New Roman"/>
                <w:b/>
                <w:sz w:val="24"/>
                <w:szCs w:val="24"/>
                <w:lang w:eastAsia="ru-RU"/>
              </w:rPr>
              <w:t>-</w:t>
            </w:r>
            <w:proofErr w:type="spellStart"/>
            <w:r w:rsidRPr="008C2376">
              <w:rPr>
                <w:rFonts w:ascii="Times New Roman" w:hAnsi="Times New Roman"/>
                <w:b/>
                <w:sz w:val="24"/>
                <w:szCs w:val="24"/>
                <w:lang w:eastAsia="ru-RU"/>
              </w:rPr>
              <w:t>т</w:t>
            </w:r>
            <w:proofErr w:type="gramEnd"/>
            <w:r w:rsidRPr="008C2376">
              <w:rPr>
                <w:rFonts w:ascii="Times New Roman" w:hAnsi="Times New Roman"/>
                <w:b/>
                <w:sz w:val="24"/>
                <w:szCs w:val="24"/>
                <w:lang w:eastAsia="ru-RU"/>
              </w:rPr>
              <w:t>и</w:t>
            </w:r>
            <w:proofErr w:type="spellEnd"/>
            <w:r w:rsidRPr="008C2376">
              <w:rPr>
                <w:rFonts w:ascii="Times New Roman" w:hAnsi="Times New Roman"/>
                <w:b/>
                <w:sz w:val="24"/>
                <w:szCs w:val="24"/>
                <w:lang w:eastAsia="ru-RU"/>
              </w:rPr>
              <w:t>, -</w:t>
            </w:r>
            <w:proofErr w:type="spellStart"/>
            <w:r w:rsidRPr="008C2376">
              <w:rPr>
                <w:rFonts w:ascii="Times New Roman" w:hAnsi="Times New Roman"/>
                <w:b/>
                <w:sz w:val="24"/>
                <w:szCs w:val="24"/>
                <w:lang w:eastAsia="ru-RU"/>
              </w:rPr>
              <w:t>ться</w:t>
            </w:r>
            <w:proofErr w:type="spellEnd"/>
            <w:r w:rsidRPr="008C2376">
              <w:rPr>
                <w:rFonts w:ascii="Times New Roman" w:hAnsi="Times New Roman"/>
                <w:sz w:val="24"/>
                <w:szCs w:val="24"/>
                <w:lang w:eastAsia="ru-RU"/>
              </w:rPr>
              <w:t>; прилагательных по существительному; местоимений 1-го лица множественного числа, 3-го лица единственного и множественного числа;</w:t>
            </w:r>
          </w:p>
          <w:p w14:paraId="5DF4E069" w14:textId="77777777" w:rsidR="008C2376" w:rsidRPr="008C2376" w:rsidRDefault="008C2376" w:rsidP="008C2376">
            <w:pPr>
              <w:spacing w:after="0" w:line="240" w:lineRule="auto"/>
              <w:rPr>
                <w:rFonts w:ascii="Times New Roman" w:hAnsi="Times New Roman"/>
                <w:spacing w:val="20"/>
                <w:sz w:val="24"/>
                <w:szCs w:val="24"/>
                <w:lang w:eastAsia="ru-RU"/>
              </w:rPr>
            </w:pPr>
            <w:r w:rsidRPr="008C2376">
              <w:rPr>
                <w:rFonts w:ascii="Times New Roman" w:hAnsi="Times New Roman"/>
                <w:sz w:val="24"/>
                <w:szCs w:val="24"/>
                <w:lang w:eastAsia="ru-RU"/>
              </w:rPr>
              <w:t xml:space="preserve">образовывать падежные формы всех существительных по вопросам </w:t>
            </w:r>
            <w:r w:rsidRPr="008C2376">
              <w:rPr>
                <w:rFonts w:ascii="Times New Roman" w:hAnsi="Times New Roman"/>
                <w:spacing w:val="20"/>
                <w:sz w:val="24"/>
                <w:szCs w:val="24"/>
                <w:lang w:eastAsia="ru-RU"/>
              </w:rPr>
              <w:t>о чем? о ком? кому? с кем?</w:t>
            </w:r>
          </w:p>
          <w:p w14:paraId="1651FD41"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Составлять предложения на заданную тему, по прочитанному произведению.</w:t>
            </w:r>
          </w:p>
          <w:p w14:paraId="626D69AC"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lastRenderedPageBreak/>
              <w:t>Строить предложения из знакомых слов и словосочетаний, с заданными словами, с опорой на грамматический вопрос и по образцу.</w:t>
            </w:r>
          </w:p>
          <w:p w14:paraId="1A7BDB21"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Исправлять ошибку в окончаниях слов с помощью самостоятельно поставленного вопроса.</w:t>
            </w:r>
          </w:p>
          <w:p w14:paraId="1C924D31" w14:textId="77777777" w:rsidR="008C2376" w:rsidRPr="008C2376" w:rsidRDefault="008C2376" w:rsidP="008C2376">
            <w:pPr>
              <w:spacing w:after="0" w:line="240" w:lineRule="auto"/>
              <w:rPr>
                <w:rFonts w:ascii="Times New Roman" w:hAnsi="Times New Roman"/>
                <w:sz w:val="24"/>
                <w:szCs w:val="24"/>
                <w:lang w:eastAsia="ru-RU"/>
              </w:rPr>
            </w:pPr>
            <w:proofErr w:type="gramStart"/>
            <w:r w:rsidRPr="008C2376">
              <w:rPr>
                <w:rFonts w:ascii="Times New Roman" w:hAnsi="Times New Roman"/>
                <w:sz w:val="24"/>
                <w:szCs w:val="24"/>
                <w:lang w:eastAsia="ru-RU"/>
              </w:rPr>
              <w:t xml:space="preserve">Употреблять словосочетания следующих типов: </w:t>
            </w:r>
            <w:r w:rsidRPr="008C2376">
              <w:rPr>
                <w:rFonts w:ascii="Times New Roman" w:hAnsi="Times New Roman"/>
                <w:i/>
                <w:sz w:val="24"/>
                <w:szCs w:val="24"/>
                <w:lang w:eastAsia="ru-RU"/>
              </w:rPr>
              <w:t>помог Саше, объяснил Сереже, играл с Таней, лепил с Олегом, съехал с горы, слез с дерева, слетел с крыши, пришел в театр, в школу, ушел из театра, из школы, планка с тремя отверстиями, пять, шесть кнопок, сорок восемь кнопок, килограмм сахару, ручка портфеля</w:t>
            </w:r>
            <w:r w:rsidRPr="008C2376">
              <w:rPr>
                <w:rFonts w:ascii="Times New Roman" w:hAnsi="Times New Roman"/>
                <w:sz w:val="24"/>
                <w:szCs w:val="24"/>
                <w:lang w:eastAsia="ru-RU"/>
              </w:rPr>
              <w:t xml:space="preserve"> и т. д.</w:t>
            </w:r>
            <w:proofErr w:type="gramEnd"/>
          </w:p>
          <w:p w14:paraId="33A8203A" w14:textId="77777777" w:rsid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 xml:space="preserve">Соблюдать правильный порядок слов в предложении; обстоятельство времени употреблять в начале предложения: </w:t>
            </w:r>
          </w:p>
          <w:p w14:paraId="53E9193A"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 xml:space="preserve">Вчера мы ходили на экскурсию; употреблять предложения с обратным порядком слов — сказуемое, подлежащее: </w:t>
            </w:r>
          </w:p>
          <w:p w14:paraId="30799CD7"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i/>
                <w:sz w:val="24"/>
                <w:szCs w:val="24"/>
                <w:lang w:eastAsia="ru-RU"/>
              </w:rPr>
              <w:t>Наступила золотая осень; Начался урок</w:t>
            </w:r>
            <w:r w:rsidRPr="008C2376">
              <w:rPr>
                <w:rFonts w:ascii="Times New Roman" w:hAnsi="Times New Roman"/>
                <w:sz w:val="24"/>
                <w:szCs w:val="24"/>
                <w:lang w:eastAsia="ru-RU"/>
              </w:rPr>
              <w:t>.</w:t>
            </w:r>
          </w:p>
          <w:p w14:paraId="4482A49E"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Распространять предложения в соответствии с задачей высказывания;</w:t>
            </w:r>
          </w:p>
          <w:p w14:paraId="62F22A4C"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дополнять предложения недостающими по смыслу словами (подлежащее, сказуемое); исключать из состава предложения лишние слова.</w:t>
            </w:r>
          </w:p>
          <w:p w14:paraId="7F4D8AD5"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Объединять в группы однокоренные слова (глаголы с приставками).</w:t>
            </w:r>
          </w:p>
          <w:p w14:paraId="5CD41CCA"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Подбирать слова, близкие и противоположные по значению.</w:t>
            </w:r>
          </w:p>
          <w:p w14:paraId="506164B2" w14:textId="77777777" w:rsidR="008C2376" w:rsidRPr="008C2376"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Правильно употреблять их в предложении;</w:t>
            </w:r>
          </w:p>
          <w:p w14:paraId="4360EF68" w14:textId="77777777" w:rsidR="008C2376" w:rsidRPr="00DC37EC" w:rsidRDefault="008C2376" w:rsidP="008C2376">
            <w:pPr>
              <w:spacing w:after="0" w:line="240" w:lineRule="auto"/>
              <w:rPr>
                <w:rFonts w:ascii="Times New Roman" w:hAnsi="Times New Roman"/>
                <w:sz w:val="24"/>
                <w:szCs w:val="24"/>
                <w:lang w:eastAsia="ru-RU"/>
              </w:rPr>
            </w:pPr>
            <w:r w:rsidRPr="008C2376">
              <w:rPr>
                <w:rFonts w:ascii="Times New Roman" w:hAnsi="Times New Roman"/>
                <w:sz w:val="24"/>
                <w:szCs w:val="24"/>
                <w:lang w:eastAsia="ru-RU"/>
              </w:rPr>
              <w:t xml:space="preserve">употреблять в речи предложения усложненных структур: с прямой и косвенной речью типа: </w:t>
            </w:r>
            <w:r w:rsidRPr="008C2376">
              <w:rPr>
                <w:rFonts w:ascii="Times New Roman" w:hAnsi="Times New Roman"/>
                <w:i/>
                <w:sz w:val="24"/>
                <w:szCs w:val="24"/>
                <w:lang w:eastAsia="ru-RU"/>
              </w:rPr>
              <w:t>Брат спросил у Наташи, умеет ли она лепить; Брат спросил: «Ты умеешь лепить?»</w:t>
            </w:r>
            <w:r w:rsidRPr="008C2376">
              <w:rPr>
                <w:rFonts w:ascii="Times New Roman" w:hAnsi="Times New Roman"/>
                <w:sz w:val="24"/>
                <w:szCs w:val="24"/>
                <w:lang w:eastAsia="ru-RU"/>
              </w:rPr>
              <w:t xml:space="preserve">; с союзами </w:t>
            </w:r>
            <w:r w:rsidRPr="008C2376">
              <w:rPr>
                <w:rFonts w:ascii="Times New Roman" w:hAnsi="Times New Roman"/>
                <w:b/>
                <w:sz w:val="24"/>
                <w:szCs w:val="24"/>
                <w:lang w:eastAsia="ru-RU"/>
              </w:rPr>
              <w:t>потому что, чтобы, когда, как</w:t>
            </w:r>
            <w:r w:rsidRPr="008C2376">
              <w:rPr>
                <w:rFonts w:ascii="Times New Roman" w:hAnsi="Times New Roman"/>
                <w:sz w:val="24"/>
                <w:szCs w:val="24"/>
                <w:lang w:eastAsia="ru-RU"/>
              </w:rPr>
              <w:t xml:space="preserve">; с однородными членами предложения (дополнениями и обстоятельствами) </w:t>
            </w:r>
          </w:p>
        </w:tc>
      </w:tr>
    </w:tbl>
    <w:p w14:paraId="782DC0A7" w14:textId="77777777" w:rsidR="008C2376" w:rsidRPr="008C2376" w:rsidRDefault="008C2376" w:rsidP="008C2376">
      <w:pPr>
        <w:spacing w:after="0" w:line="240" w:lineRule="auto"/>
        <w:ind w:firstLine="709"/>
        <w:rPr>
          <w:rFonts w:ascii="Times New Roman" w:hAnsi="Times New Roman" w:cs="Times New Roman"/>
          <w:sz w:val="24"/>
          <w:szCs w:val="24"/>
        </w:rPr>
      </w:pPr>
    </w:p>
    <w:sectPr w:rsidR="008C2376" w:rsidRPr="008C2376" w:rsidSect="00D55404">
      <w:pgSz w:w="11906" w:h="16838"/>
      <w:pgMar w:top="851" w:right="1134" w:bottom="851" w:left="1418"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D6E31A" w14:textId="77777777" w:rsidR="00BC52C1" w:rsidRDefault="00BC52C1" w:rsidP="00442B9B">
      <w:pPr>
        <w:spacing w:after="0" w:line="240" w:lineRule="auto"/>
      </w:pPr>
      <w:r>
        <w:separator/>
      </w:r>
    </w:p>
  </w:endnote>
  <w:endnote w:type="continuationSeparator" w:id="0">
    <w:p w14:paraId="0DE188A8" w14:textId="77777777" w:rsidR="00BC52C1" w:rsidRDefault="00BC52C1" w:rsidP="00442B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tonCSanPin">
    <w:altName w:val="Times New Roman"/>
    <w:panose1 w:val="00000000000000000000"/>
    <w:charset w:val="CC"/>
    <w:family w:val="auto"/>
    <w:notTrueType/>
    <w:pitch w:val="variable"/>
    <w:sig w:usb0="00000001" w:usb1="00000000" w:usb2="00000000" w:usb3="00000000" w:csb0="00000005" w:csb1="00000000"/>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Полужирный">
    <w:panose1 w:val="00000000000000000000"/>
    <w:charset w:val="00"/>
    <w:family w:val="roman"/>
    <w:notTrueType/>
    <w:pitch w:val="default"/>
  </w:font>
  <w:font w:name="SchoolBookSanPin">
    <w:altName w:val="MS Mincho"/>
    <w:panose1 w:val="00000000000000000000"/>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61DF6A" w14:textId="77777777" w:rsidR="00BC52C1" w:rsidRDefault="00BC52C1" w:rsidP="00442B9B">
      <w:pPr>
        <w:spacing w:after="0" w:line="240" w:lineRule="auto"/>
      </w:pPr>
      <w:r>
        <w:separator/>
      </w:r>
    </w:p>
  </w:footnote>
  <w:footnote w:type="continuationSeparator" w:id="0">
    <w:p w14:paraId="22897210" w14:textId="77777777" w:rsidR="00BC52C1" w:rsidRDefault="00BC52C1" w:rsidP="00442B9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B541FC"/>
    <w:multiLevelType w:val="hybridMultilevel"/>
    <w:tmpl w:val="9A44A100"/>
    <w:lvl w:ilvl="0" w:tplc="EE4A293E">
      <w:numFmt w:val="bullet"/>
      <w:lvlText w:val="•"/>
      <w:lvlJc w:val="left"/>
      <w:pPr>
        <w:ind w:left="720"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AA64649"/>
    <w:multiLevelType w:val="hybridMultilevel"/>
    <w:tmpl w:val="2E9686F0"/>
    <w:lvl w:ilvl="0" w:tplc="2AD48FCE">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72E8A932">
      <w:numFmt w:val="bullet"/>
      <w:lvlText w:val="•"/>
      <w:lvlJc w:val="left"/>
      <w:pPr>
        <w:ind w:left="513" w:hanging="204"/>
      </w:pPr>
      <w:rPr>
        <w:rFonts w:ascii="NewtonCSanPin" w:eastAsia="NewtonCSanPin" w:hAnsi="NewtonCSanPin" w:cs="NewtonCSanPin" w:hint="default"/>
        <w:b w:val="0"/>
        <w:bCs w:val="0"/>
        <w:i w:val="0"/>
        <w:iCs w:val="0"/>
        <w:color w:val="231F20"/>
        <w:w w:val="103"/>
        <w:sz w:val="20"/>
        <w:szCs w:val="20"/>
        <w:lang w:val="ru-RU" w:eastAsia="en-US" w:bidi="ar-SA"/>
      </w:rPr>
    </w:lvl>
    <w:lvl w:ilvl="2" w:tplc="8B56D9EE">
      <w:numFmt w:val="bullet"/>
      <w:lvlText w:val="•"/>
      <w:lvlJc w:val="left"/>
      <w:pPr>
        <w:ind w:left="2061" w:hanging="204"/>
      </w:pPr>
      <w:rPr>
        <w:rFonts w:hint="default"/>
        <w:lang w:val="ru-RU" w:eastAsia="en-US" w:bidi="ar-SA"/>
      </w:rPr>
    </w:lvl>
    <w:lvl w:ilvl="3" w:tplc="1F6A8BA0">
      <w:numFmt w:val="bullet"/>
      <w:lvlText w:val="•"/>
      <w:lvlJc w:val="left"/>
      <w:pPr>
        <w:ind w:left="2832" w:hanging="204"/>
      </w:pPr>
      <w:rPr>
        <w:rFonts w:hint="default"/>
        <w:lang w:val="ru-RU" w:eastAsia="en-US" w:bidi="ar-SA"/>
      </w:rPr>
    </w:lvl>
    <w:lvl w:ilvl="4" w:tplc="10D873E2">
      <w:numFmt w:val="bullet"/>
      <w:lvlText w:val="•"/>
      <w:lvlJc w:val="left"/>
      <w:pPr>
        <w:ind w:left="3603" w:hanging="204"/>
      </w:pPr>
      <w:rPr>
        <w:rFonts w:hint="default"/>
        <w:lang w:val="ru-RU" w:eastAsia="en-US" w:bidi="ar-SA"/>
      </w:rPr>
    </w:lvl>
    <w:lvl w:ilvl="5" w:tplc="4160783A">
      <w:numFmt w:val="bullet"/>
      <w:lvlText w:val="•"/>
      <w:lvlJc w:val="left"/>
      <w:pPr>
        <w:ind w:left="4373" w:hanging="204"/>
      </w:pPr>
      <w:rPr>
        <w:rFonts w:hint="default"/>
        <w:lang w:val="ru-RU" w:eastAsia="en-US" w:bidi="ar-SA"/>
      </w:rPr>
    </w:lvl>
    <w:lvl w:ilvl="6" w:tplc="B3649928">
      <w:numFmt w:val="bullet"/>
      <w:lvlText w:val="•"/>
      <w:lvlJc w:val="left"/>
      <w:pPr>
        <w:ind w:left="5144" w:hanging="204"/>
      </w:pPr>
      <w:rPr>
        <w:rFonts w:hint="default"/>
        <w:lang w:val="ru-RU" w:eastAsia="en-US" w:bidi="ar-SA"/>
      </w:rPr>
    </w:lvl>
    <w:lvl w:ilvl="7" w:tplc="059A4C64">
      <w:numFmt w:val="bullet"/>
      <w:lvlText w:val="•"/>
      <w:lvlJc w:val="left"/>
      <w:pPr>
        <w:ind w:left="5915" w:hanging="204"/>
      </w:pPr>
      <w:rPr>
        <w:rFonts w:hint="default"/>
        <w:lang w:val="ru-RU" w:eastAsia="en-US" w:bidi="ar-SA"/>
      </w:rPr>
    </w:lvl>
    <w:lvl w:ilvl="8" w:tplc="EC2CEE60">
      <w:numFmt w:val="bullet"/>
      <w:lvlText w:val="•"/>
      <w:lvlJc w:val="left"/>
      <w:pPr>
        <w:ind w:left="6686" w:hanging="204"/>
      </w:pPr>
      <w:rPr>
        <w:rFonts w:hint="default"/>
        <w:lang w:val="ru-RU" w:eastAsia="en-US" w:bidi="ar-SA"/>
      </w:rPr>
    </w:lvl>
  </w:abstractNum>
  <w:abstractNum w:abstractNumId="2">
    <w:nsid w:val="10A24C6F"/>
    <w:multiLevelType w:val="hybridMultilevel"/>
    <w:tmpl w:val="0C067DC8"/>
    <w:lvl w:ilvl="0" w:tplc="5D6C4E3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4">
    <w:nsid w:val="185C2F2D"/>
    <w:multiLevelType w:val="hybridMultilevel"/>
    <w:tmpl w:val="018E14A2"/>
    <w:lvl w:ilvl="0" w:tplc="41CC7BDE">
      <w:numFmt w:val="bullet"/>
      <w:lvlText w:val="•"/>
      <w:lvlJc w:val="left"/>
      <w:pPr>
        <w:ind w:left="1429" w:hanging="360"/>
      </w:pPr>
      <w:rPr>
        <w:rFonts w:ascii="NewtonCSanPin" w:eastAsia="NewtonCSanPin" w:hAnsi="NewtonCSanPin" w:cs="NewtonCSanPin" w:hint="default"/>
        <w:b w:val="0"/>
        <w:bCs w:val="0"/>
        <w:i w:val="0"/>
        <w:iCs w:val="0"/>
        <w:color w:val="231F20"/>
        <w:w w:val="103"/>
        <w:sz w:val="18"/>
        <w:szCs w:val="18"/>
        <w:lang w:val="ru-RU" w:eastAsia="en-US" w:bidi="ar-S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23C754FF"/>
    <w:multiLevelType w:val="hybridMultilevel"/>
    <w:tmpl w:val="E99A4A70"/>
    <w:lvl w:ilvl="0" w:tplc="EE4A293E">
      <w:numFmt w:val="bullet"/>
      <w:lvlText w:val="•"/>
      <w:lvlJc w:val="left"/>
      <w:pPr>
        <w:ind w:left="1429"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6FB1BE7"/>
    <w:multiLevelType w:val="hybridMultilevel"/>
    <w:tmpl w:val="49A832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3BB60749"/>
    <w:multiLevelType w:val="hybridMultilevel"/>
    <w:tmpl w:val="6CC072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4EE02372"/>
    <w:multiLevelType w:val="hybridMultilevel"/>
    <w:tmpl w:val="0C067DC8"/>
    <w:lvl w:ilvl="0" w:tplc="5D6C4E3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32048F4"/>
    <w:multiLevelType w:val="hybridMultilevel"/>
    <w:tmpl w:val="EDE617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B0771CF"/>
    <w:multiLevelType w:val="hybridMultilevel"/>
    <w:tmpl w:val="D0C0DF72"/>
    <w:lvl w:ilvl="0" w:tplc="EE4A293E">
      <w:numFmt w:val="bullet"/>
      <w:lvlText w:val="•"/>
      <w:lvlJc w:val="left"/>
      <w:pPr>
        <w:ind w:left="1429"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6A5D470E"/>
    <w:multiLevelType w:val="hybridMultilevel"/>
    <w:tmpl w:val="52887C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74941552"/>
    <w:multiLevelType w:val="hybridMultilevel"/>
    <w:tmpl w:val="98FC6610"/>
    <w:lvl w:ilvl="0" w:tplc="01F6A49A">
      <w:start w:val="10"/>
      <w:numFmt w:val="decimal"/>
      <w:lvlText w:val="%1."/>
      <w:lvlJc w:val="left"/>
      <w:pPr>
        <w:ind w:left="943" w:hanging="375"/>
      </w:pPr>
      <w:rPr>
        <w:rFonts w:hint="default"/>
        <w:b/>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num w:numId="1">
    <w:abstractNumId w:val="4"/>
  </w:num>
  <w:num w:numId="2">
    <w:abstractNumId w:val="5"/>
  </w:num>
  <w:num w:numId="3">
    <w:abstractNumId w:val="7"/>
  </w:num>
  <w:num w:numId="4">
    <w:abstractNumId w:val="6"/>
  </w:num>
  <w:num w:numId="5">
    <w:abstractNumId w:val="2"/>
  </w:num>
  <w:num w:numId="6">
    <w:abstractNumId w:val="13"/>
  </w:num>
  <w:num w:numId="7">
    <w:abstractNumId w:val="3"/>
  </w:num>
  <w:num w:numId="8">
    <w:abstractNumId w:val="12"/>
  </w:num>
  <w:num w:numId="9">
    <w:abstractNumId w:val="10"/>
  </w:num>
  <w:num w:numId="10">
    <w:abstractNumId w:val="1"/>
  </w:num>
  <w:num w:numId="11">
    <w:abstractNumId w:val="0"/>
  </w:num>
  <w:num w:numId="12">
    <w:abstractNumId w:val="9"/>
  </w:num>
  <w:num w:numId="13">
    <w:abstractNumId w:val="11"/>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7"/>
  <w:proofState w:spelling="clean" w:grammar="clean"/>
  <w:defaultTabStop w:val="708"/>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024"/>
    <w:rsid w:val="00030B97"/>
    <w:rsid w:val="00124350"/>
    <w:rsid w:val="001566AD"/>
    <w:rsid w:val="001F5C0A"/>
    <w:rsid w:val="0035616B"/>
    <w:rsid w:val="00442B9B"/>
    <w:rsid w:val="00471FF2"/>
    <w:rsid w:val="005A6E0E"/>
    <w:rsid w:val="00720626"/>
    <w:rsid w:val="008C2376"/>
    <w:rsid w:val="008E3DD7"/>
    <w:rsid w:val="00954E6B"/>
    <w:rsid w:val="009A2024"/>
    <w:rsid w:val="00A061F4"/>
    <w:rsid w:val="00BC52C1"/>
    <w:rsid w:val="00C224D7"/>
    <w:rsid w:val="00D55404"/>
    <w:rsid w:val="00DC37EC"/>
    <w:rsid w:val="00F533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439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ru-RU"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2024"/>
    <w:pPr>
      <w:spacing w:after="160" w:line="259" w:lineRule="auto"/>
    </w:pPr>
    <w:rPr>
      <w:rFonts w:asciiTheme="minorHAnsi" w:hAnsiTheme="minorHAnsi"/>
      <w:sz w:val="22"/>
    </w:rPr>
  </w:style>
  <w:style w:type="paragraph" w:styleId="3">
    <w:name w:val="heading 3"/>
    <w:basedOn w:val="a"/>
    <w:next w:val="a"/>
    <w:link w:val="30"/>
    <w:uiPriority w:val="9"/>
    <w:semiHidden/>
    <w:unhideWhenUsed/>
    <w:qFormat/>
    <w:rsid w:val="00442B9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link w:val="40"/>
    <w:uiPriority w:val="1"/>
    <w:qFormat/>
    <w:rsid w:val="00442B9B"/>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9A2024"/>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9A2024"/>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9A2024"/>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9A2024"/>
    <w:rPr>
      <w:rFonts w:eastAsia="Times New Roman" w:cs="Times New Roman"/>
      <w:sz w:val="20"/>
      <w:szCs w:val="20"/>
    </w:rPr>
  </w:style>
  <w:style w:type="character" w:customStyle="1" w:styleId="FontStyle18">
    <w:name w:val="Font Style18"/>
    <w:rsid w:val="009A2024"/>
    <w:rPr>
      <w:rFonts w:ascii="Times New Roman" w:hAnsi="Times New Roman" w:cs="Times New Roman"/>
      <w:sz w:val="24"/>
      <w:szCs w:val="24"/>
    </w:rPr>
  </w:style>
  <w:style w:type="paragraph" w:customStyle="1" w:styleId="ConsPlusNormal">
    <w:name w:val="ConsPlusNormal"/>
    <w:rsid w:val="009A2024"/>
    <w:pPr>
      <w:widowControl w:val="0"/>
      <w:autoSpaceDE w:val="0"/>
      <w:autoSpaceDN w:val="0"/>
      <w:adjustRightInd w:val="0"/>
      <w:spacing w:line="240" w:lineRule="auto"/>
    </w:pPr>
    <w:rPr>
      <w:rFonts w:ascii="Arial" w:eastAsiaTheme="minorEastAsia" w:hAnsi="Arial" w:cs="Arial"/>
      <w:sz w:val="20"/>
      <w:szCs w:val="20"/>
      <w:lang w:eastAsia="ru-RU"/>
    </w:rPr>
  </w:style>
  <w:style w:type="paragraph" w:customStyle="1" w:styleId="a7">
    <w:name w:val="Прижатый влево"/>
    <w:basedOn w:val="a"/>
    <w:next w:val="a"/>
    <w:uiPriority w:val="99"/>
    <w:rsid w:val="009A2024"/>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8">
    <w:name w:val="List Paragraph"/>
    <w:basedOn w:val="a"/>
    <w:uiPriority w:val="34"/>
    <w:qFormat/>
    <w:rsid w:val="009A2024"/>
    <w:pPr>
      <w:ind w:left="720"/>
      <w:contextualSpacing/>
    </w:pPr>
  </w:style>
  <w:style w:type="paragraph" w:customStyle="1" w:styleId="Style5">
    <w:name w:val="Style5"/>
    <w:basedOn w:val="a"/>
    <w:rsid w:val="009A2024"/>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character" w:customStyle="1" w:styleId="40">
    <w:name w:val="Заголовок 4 Знак"/>
    <w:basedOn w:val="a0"/>
    <w:link w:val="4"/>
    <w:uiPriority w:val="1"/>
    <w:rsid w:val="00442B9B"/>
    <w:rPr>
      <w:rFonts w:ascii="NewtonCSanPin" w:eastAsia="NewtonCSanPin" w:hAnsi="NewtonCSanPin" w:cs="NewtonCSanPin"/>
      <w:b/>
      <w:bCs/>
      <w:i/>
      <w:iCs/>
      <w:sz w:val="20"/>
      <w:szCs w:val="20"/>
    </w:rPr>
  </w:style>
  <w:style w:type="paragraph" w:styleId="a9">
    <w:name w:val="footnote text"/>
    <w:basedOn w:val="a"/>
    <w:link w:val="aa"/>
    <w:semiHidden/>
    <w:rsid w:val="00442B9B"/>
    <w:pPr>
      <w:spacing w:after="0" w:line="240" w:lineRule="auto"/>
    </w:pPr>
    <w:rPr>
      <w:rFonts w:ascii="Times New Roman" w:eastAsia="Times New Roman" w:hAnsi="Times New Roman" w:cs="Times New Roman"/>
      <w:sz w:val="20"/>
      <w:szCs w:val="20"/>
      <w:lang w:eastAsia="ru-RU"/>
    </w:rPr>
  </w:style>
  <w:style w:type="character" w:customStyle="1" w:styleId="aa">
    <w:name w:val="Текст сноски Знак"/>
    <w:basedOn w:val="a0"/>
    <w:link w:val="a9"/>
    <w:semiHidden/>
    <w:rsid w:val="00442B9B"/>
    <w:rPr>
      <w:rFonts w:eastAsia="Times New Roman" w:cs="Times New Roman"/>
      <w:sz w:val="20"/>
      <w:szCs w:val="20"/>
      <w:lang w:eastAsia="ru-RU"/>
    </w:rPr>
  </w:style>
  <w:style w:type="character" w:styleId="ab">
    <w:name w:val="footnote reference"/>
    <w:semiHidden/>
    <w:rsid w:val="00442B9B"/>
    <w:rPr>
      <w:vertAlign w:val="superscript"/>
    </w:rPr>
  </w:style>
  <w:style w:type="character" w:customStyle="1" w:styleId="30">
    <w:name w:val="Заголовок 3 Знак"/>
    <w:basedOn w:val="a0"/>
    <w:link w:val="3"/>
    <w:uiPriority w:val="9"/>
    <w:semiHidden/>
    <w:rsid w:val="00442B9B"/>
    <w:rPr>
      <w:rFonts w:asciiTheme="majorHAnsi" w:eastAsiaTheme="majorEastAsia" w:hAnsiTheme="majorHAnsi" w:cstheme="majorBidi"/>
      <w:color w:val="1F3763" w:themeColor="accent1" w:themeShade="7F"/>
      <w:sz w:val="24"/>
      <w:szCs w:val="24"/>
    </w:rPr>
  </w:style>
  <w:style w:type="paragraph" w:customStyle="1" w:styleId="TableParagraph">
    <w:name w:val="Table Paragraph"/>
    <w:basedOn w:val="a"/>
    <w:uiPriority w:val="1"/>
    <w:qFormat/>
    <w:rsid w:val="00442B9B"/>
    <w:pPr>
      <w:widowControl w:val="0"/>
      <w:autoSpaceDE w:val="0"/>
      <w:autoSpaceDN w:val="0"/>
      <w:spacing w:after="0" w:line="240" w:lineRule="auto"/>
    </w:pPr>
    <w:rPr>
      <w:rFonts w:ascii="NewtonCSanPin" w:eastAsia="NewtonCSanPin" w:hAnsi="NewtonCSanPin" w:cs="NewtonCSanPin"/>
    </w:rPr>
  </w:style>
  <w:style w:type="table" w:styleId="ac">
    <w:name w:val="Table Grid"/>
    <w:basedOn w:val="a1"/>
    <w:uiPriority w:val="59"/>
    <w:rsid w:val="008C2376"/>
    <w:pPr>
      <w:spacing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Обычный (веб) Знак"/>
    <w:link w:val="ae"/>
    <w:uiPriority w:val="99"/>
    <w:locked/>
    <w:rsid w:val="00954E6B"/>
    <w:rPr>
      <w:rFonts w:eastAsia="Times New Roman" w:cs="Times New Roman"/>
      <w:sz w:val="24"/>
      <w:szCs w:val="24"/>
      <w:lang w:eastAsia="ru-RU"/>
    </w:rPr>
  </w:style>
  <w:style w:type="paragraph" w:styleId="ae">
    <w:name w:val="Normal (Web)"/>
    <w:basedOn w:val="a"/>
    <w:link w:val="ad"/>
    <w:uiPriority w:val="99"/>
    <w:unhideWhenUsed/>
    <w:rsid w:val="00954E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uiPriority w:val="99"/>
    <w:rsid w:val="00954E6B"/>
    <w:pPr>
      <w:autoSpaceDE w:val="0"/>
      <w:autoSpaceDN w:val="0"/>
      <w:adjustRightInd w:val="0"/>
      <w:spacing w:line="240" w:lineRule="auto"/>
    </w:pPr>
    <w:rPr>
      <w:rFonts w:ascii="Arial" w:eastAsia="Calibri" w:hAnsi="Arial" w:cs="Arial"/>
      <w:color w:val="000000"/>
      <w:sz w:val="24"/>
      <w:szCs w:val="24"/>
    </w:rPr>
  </w:style>
  <w:style w:type="table" w:customStyle="1" w:styleId="1">
    <w:name w:val="Сетка таблицы1"/>
    <w:basedOn w:val="a1"/>
    <w:uiPriority w:val="59"/>
    <w:rsid w:val="00471FF2"/>
    <w:pPr>
      <w:spacing w:line="240" w:lineRule="auto"/>
    </w:pPr>
    <w:rPr>
      <w:rFonts w:eastAsia="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Balloon Text"/>
    <w:basedOn w:val="a"/>
    <w:link w:val="af0"/>
    <w:uiPriority w:val="99"/>
    <w:semiHidden/>
    <w:unhideWhenUsed/>
    <w:rsid w:val="008E3DD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8E3DD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ru-RU"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2024"/>
    <w:pPr>
      <w:spacing w:after="160" w:line="259" w:lineRule="auto"/>
    </w:pPr>
    <w:rPr>
      <w:rFonts w:asciiTheme="minorHAnsi" w:hAnsiTheme="minorHAnsi"/>
      <w:sz w:val="22"/>
    </w:rPr>
  </w:style>
  <w:style w:type="paragraph" w:styleId="3">
    <w:name w:val="heading 3"/>
    <w:basedOn w:val="a"/>
    <w:next w:val="a"/>
    <w:link w:val="30"/>
    <w:uiPriority w:val="9"/>
    <w:semiHidden/>
    <w:unhideWhenUsed/>
    <w:qFormat/>
    <w:rsid w:val="00442B9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link w:val="40"/>
    <w:uiPriority w:val="1"/>
    <w:qFormat/>
    <w:rsid w:val="00442B9B"/>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9A2024"/>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9A2024"/>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9A2024"/>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9A2024"/>
    <w:rPr>
      <w:rFonts w:eastAsia="Times New Roman" w:cs="Times New Roman"/>
      <w:sz w:val="20"/>
      <w:szCs w:val="20"/>
    </w:rPr>
  </w:style>
  <w:style w:type="character" w:customStyle="1" w:styleId="FontStyle18">
    <w:name w:val="Font Style18"/>
    <w:rsid w:val="009A2024"/>
    <w:rPr>
      <w:rFonts w:ascii="Times New Roman" w:hAnsi="Times New Roman" w:cs="Times New Roman"/>
      <w:sz w:val="24"/>
      <w:szCs w:val="24"/>
    </w:rPr>
  </w:style>
  <w:style w:type="paragraph" w:customStyle="1" w:styleId="ConsPlusNormal">
    <w:name w:val="ConsPlusNormal"/>
    <w:rsid w:val="009A2024"/>
    <w:pPr>
      <w:widowControl w:val="0"/>
      <w:autoSpaceDE w:val="0"/>
      <w:autoSpaceDN w:val="0"/>
      <w:adjustRightInd w:val="0"/>
      <w:spacing w:line="240" w:lineRule="auto"/>
    </w:pPr>
    <w:rPr>
      <w:rFonts w:ascii="Arial" w:eastAsiaTheme="minorEastAsia" w:hAnsi="Arial" w:cs="Arial"/>
      <w:sz w:val="20"/>
      <w:szCs w:val="20"/>
      <w:lang w:eastAsia="ru-RU"/>
    </w:rPr>
  </w:style>
  <w:style w:type="paragraph" w:customStyle="1" w:styleId="a7">
    <w:name w:val="Прижатый влево"/>
    <w:basedOn w:val="a"/>
    <w:next w:val="a"/>
    <w:uiPriority w:val="99"/>
    <w:rsid w:val="009A2024"/>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8">
    <w:name w:val="List Paragraph"/>
    <w:basedOn w:val="a"/>
    <w:uiPriority w:val="34"/>
    <w:qFormat/>
    <w:rsid w:val="009A2024"/>
    <w:pPr>
      <w:ind w:left="720"/>
      <w:contextualSpacing/>
    </w:pPr>
  </w:style>
  <w:style w:type="paragraph" w:customStyle="1" w:styleId="Style5">
    <w:name w:val="Style5"/>
    <w:basedOn w:val="a"/>
    <w:rsid w:val="009A2024"/>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character" w:customStyle="1" w:styleId="40">
    <w:name w:val="Заголовок 4 Знак"/>
    <w:basedOn w:val="a0"/>
    <w:link w:val="4"/>
    <w:uiPriority w:val="1"/>
    <w:rsid w:val="00442B9B"/>
    <w:rPr>
      <w:rFonts w:ascii="NewtonCSanPin" w:eastAsia="NewtonCSanPin" w:hAnsi="NewtonCSanPin" w:cs="NewtonCSanPin"/>
      <w:b/>
      <w:bCs/>
      <w:i/>
      <w:iCs/>
      <w:sz w:val="20"/>
      <w:szCs w:val="20"/>
    </w:rPr>
  </w:style>
  <w:style w:type="paragraph" w:styleId="a9">
    <w:name w:val="footnote text"/>
    <w:basedOn w:val="a"/>
    <w:link w:val="aa"/>
    <w:semiHidden/>
    <w:rsid w:val="00442B9B"/>
    <w:pPr>
      <w:spacing w:after="0" w:line="240" w:lineRule="auto"/>
    </w:pPr>
    <w:rPr>
      <w:rFonts w:ascii="Times New Roman" w:eastAsia="Times New Roman" w:hAnsi="Times New Roman" w:cs="Times New Roman"/>
      <w:sz w:val="20"/>
      <w:szCs w:val="20"/>
      <w:lang w:eastAsia="ru-RU"/>
    </w:rPr>
  </w:style>
  <w:style w:type="character" w:customStyle="1" w:styleId="aa">
    <w:name w:val="Текст сноски Знак"/>
    <w:basedOn w:val="a0"/>
    <w:link w:val="a9"/>
    <w:semiHidden/>
    <w:rsid w:val="00442B9B"/>
    <w:rPr>
      <w:rFonts w:eastAsia="Times New Roman" w:cs="Times New Roman"/>
      <w:sz w:val="20"/>
      <w:szCs w:val="20"/>
      <w:lang w:eastAsia="ru-RU"/>
    </w:rPr>
  </w:style>
  <w:style w:type="character" w:styleId="ab">
    <w:name w:val="footnote reference"/>
    <w:semiHidden/>
    <w:rsid w:val="00442B9B"/>
    <w:rPr>
      <w:vertAlign w:val="superscript"/>
    </w:rPr>
  </w:style>
  <w:style w:type="character" w:customStyle="1" w:styleId="30">
    <w:name w:val="Заголовок 3 Знак"/>
    <w:basedOn w:val="a0"/>
    <w:link w:val="3"/>
    <w:uiPriority w:val="9"/>
    <w:semiHidden/>
    <w:rsid w:val="00442B9B"/>
    <w:rPr>
      <w:rFonts w:asciiTheme="majorHAnsi" w:eastAsiaTheme="majorEastAsia" w:hAnsiTheme="majorHAnsi" w:cstheme="majorBidi"/>
      <w:color w:val="1F3763" w:themeColor="accent1" w:themeShade="7F"/>
      <w:sz w:val="24"/>
      <w:szCs w:val="24"/>
    </w:rPr>
  </w:style>
  <w:style w:type="paragraph" w:customStyle="1" w:styleId="TableParagraph">
    <w:name w:val="Table Paragraph"/>
    <w:basedOn w:val="a"/>
    <w:uiPriority w:val="1"/>
    <w:qFormat/>
    <w:rsid w:val="00442B9B"/>
    <w:pPr>
      <w:widowControl w:val="0"/>
      <w:autoSpaceDE w:val="0"/>
      <w:autoSpaceDN w:val="0"/>
      <w:spacing w:after="0" w:line="240" w:lineRule="auto"/>
    </w:pPr>
    <w:rPr>
      <w:rFonts w:ascii="NewtonCSanPin" w:eastAsia="NewtonCSanPin" w:hAnsi="NewtonCSanPin" w:cs="NewtonCSanPin"/>
    </w:rPr>
  </w:style>
  <w:style w:type="table" w:styleId="ac">
    <w:name w:val="Table Grid"/>
    <w:basedOn w:val="a1"/>
    <w:uiPriority w:val="59"/>
    <w:rsid w:val="008C2376"/>
    <w:pPr>
      <w:spacing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Обычный (веб) Знак"/>
    <w:link w:val="ae"/>
    <w:uiPriority w:val="99"/>
    <w:locked/>
    <w:rsid w:val="00954E6B"/>
    <w:rPr>
      <w:rFonts w:eastAsia="Times New Roman" w:cs="Times New Roman"/>
      <w:sz w:val="24"/>
      <w:szCs w:val="24"/>
      <w:lang w:eastAsia="ru-RU"/>
    </w:rPr>
  </w:style>
  <w:style w:type="paragraph" w:styleId="ae">
    <w:name w:val="Normal (Web)"/>
    <w:basedOn w:val="a"/>
    <w:link w:val="ad"/>
    <w:uiPriority w:val="99"/>
    <w:unhideWhenUsed/>
    <w:rsid w:val="00954E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uiPriority w:val="99"/>
    <w:rsid w:val="00954E6B"/>
    <w:pPr>
      <w:autoSpaceDE w:val="0"/>
      <w:autoSpaceDN w:val="0"/>
      <w:adjustRightInd w:val="0"/>
      <w:spacing w:line="240" w:lineRule="auto"/>
    </w:pPr>
    <w:rPr>
      <w:rFonts w:ascii="Arial" w:eastAsia="Calibri" w:hAnsi="Arial" w:cs="Arial"/>
      <w:color w:val="000000"/>
      <w:sz w:val="24"/>
      <w:szCs w:val="24"/>
    </w:rPr>
  </w:style>
  <w:style w:type="table" w:customStyle="1" w:styleId="1">
    <w:name w:val="Сетка таблицы1"/>
    <w:basedOn w:val="a1"/>
    <w:uiPriority w:val="59"/>
    <w:rsid w:val="00471FF2"/>
    <w:pPr>
      <w:spacing w:line="240" w:lineRule="auto"/>
    </w:pPr>
    <w:rPr>
      <w:rFonts w:eastAsia="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Balloon Text"/>
    <w:basedOn w:val="a"/>
    <w:link w:val="af0"/>
    <w:uiPriority w:val="99"/>
    <w:semiHidden/>
    <w:unhideWhenUsed/>
    <w:rsid w:val="008E3DD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8E3DD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945414">
      <w:bodyDiv w:val="1"/>
      <w:marLeft w:val="0"/>
      <w:marRight w:val="0"/>
      <w:marTop w:val="0"/>
      <w:marBottom w:val="0"/>
      <w:divBdr>
        <w:top w:val="none" w:sz="0" w:space="0" w:color="auto"/>
        <w:left w:val="none" w:sz="0" w:space="0" w:color="auto"/>
        <w:bottom w:val="none" w:sz="0" w:space="0" w:color="auto"/>
        <w:right w:val="none" w:sz="0" w:space="0" w:color="auto"/>
      </w:divBdr>
    </w:div>
    <w:div w:id="537012033">
      <w:bodyDiv w:val="1"/>
      <w:marLeft w:val="0"/>
      <w:marRight w:val="0"/>
      <w:marTop w:val="0"/>
      <w:marBottom w:val="0"/>
      <w:divBdr>
        <w:top w:val="none" w:sz="0" w:space="0" w:color="auto"/>
        <w:left w:val="none" w:sz="0" w:space="0" w:color="auto"/>
        <w:bottom w:val="none" w:sz="0" w:space="0" w:color="auto"/>
        <w:right w:val="none" w:sz="0" w:space="0" w:color="auto"/>
      </w:divBdr>
    </w:div>
    <w:div w:id="858549942">
      <w:bodyDiv w:val="1"/>
      <w:marLeft w:val="0"/>
      <w:marRight w:val="0"/>
      <w:marTop w:val="0"/>
      <w:marBottom w:val="0"/>
      <w:divBdr>
        <w:top w:val="none" w:sz="0" w:space="0" w:color="auto"/>
        <w:left w:val="none" w:sz="0" w:space="0" w:color="auto"/>
        <w:bottom w:val="none" w:sz="0" w:space="0" w:color="auto"/>
        <w:right w:val="none" w:sz="0" w:space="0" w:color="auto"/>
      </w:divBdr>
    </w:div>
    <w:div w:id="1533107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30</Pages>
  <Words>7899</Words>
  <Characters>45028</Characters>
  <Application>Microsoft Office Word</Application>
  <DocSecurity>0</DocSecurity>
  <Lines>375</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52822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12</cp:revision>
  <cp:lastPrinted>2023-09-16T10:53:00Z</cp:lastPrinted>
  <dcterms:created xsi:type="dcterms:W3CDTF">2023-09-16T06:35:00Z</dcterms:created>
  <dcterms:modified xsi:type="dcterms:W3CDTF">2024-10-23T09:06:00Z</dcterms:modified>
</cp:coreProperties>
</file>