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EB3" w:rsidRPr="00B44C6C" w:rsidRDefault="009B7EB3" w:rsidP="009B7EB3">
      <w:pPr>
        <w:pStyle w:val="a3"/>
        <w:spacing w:after="0" w:line="360" w:lineRule="auto"/>
        <w:ind w:left="0" w:right="57" w:firstLine="567"/>
        <w:jc w:val="center"/>
        <w:rPr>
          <w:rFonts w:ascii="Times New Roman" w:hAnsi="Times New Roman"/>
          <w:b/>
          <w:color w:val="002060"/>
          <w:sz w:val="32"/>
          <w:szCs w:val="32"/>
        </w:rPr>
      </w:pPr>
      <w:r w:rsidRPr="00B44C6C">
        <w:rPr>
          <w:rFonts w:ascii="Times New Roman" w:hAnsi="Times New Roman"/>
          <w:b/>
          <w:color w:val="002060"/>
          <w:sz w:val="32"/>
          <w:szCs w:val="32"/>
        </w:rPr>
        <w:t>Пояснительная записка.</w:t>
      </w:r>
    </w:p>
    <w:p w:rsidR="009B7EB3" w:rsidRPr="00B44C6C" w:rsidRDefault="00514750" w:rsidP="009B7EB3">
      <w:pPr>
        <w:widowControl w:val="0"/>
        <w:tabs>
          <w:tab w:val="left" w:pos="770"/>
        </w:tabs>
        <w:spacing w:after="0" w:line="360" w:lineRule="auto"/>
        <w:ind w:left="57" w:right="57" w:firstLine="851"/>
        <w:jc w:val="both"/>
        <w:rPr>
          <w:rFonts w:ascii="Times New Roman" w:eastAsia="Times New Roman" w:hAnsi="Times New Roman"/>
          <w:b/>
          <w:bCs/>
          <w:color w:val="002060"/>
          <w:sz w:val="28"/>
          <w:szCs w:val="28"/>
        </w:rPr>
      </w:pPr>
      <w:r w:rsidRPr="00B44C6C">
        <w:rPr>
          <w:rFonts w:ascii="Times New Roman" w:hAnsi="Times New Roman"/>
          <w:color w:val="002060"/>
          <w:sz w:val="28"/>
          <w:szCs w:val="28"/>
        </w:rPr>
        <w:t xml:space="preserve">Рабочая </w:t>
      </w:r>
      <w:r w:rsidR="009B7EB3" w:rsidRPr="00B44C6C">
        <w:rPr>
          <w:rFonts w:ascii="Times New Roman" w:hAnsi="Times New Roman"/>
          <w:color w:val="002060"/>
          <w:sz w:val="28"/>
          <w:szCs w:val="28"/>
        </w:rPr>
        <w:t xml:space="preserve">программа по предмету </w:t>
      </w:r>
      <w:r w:rsidR="009B7EB3" w:rsidRPr="00B44C6C">
        <w:rPr>
          <w:rFonts w:ascii="Times New Roman" w:hAnsi="Times New Roman"/>
          <w:b/>
          <w:color w:val="002060"/>
          <w:sz w:val="28"/>
          <w:szCs w:val="28"/>
          <w:u w:val="single"/>
        </w:rPr>
        <w:t>«СБО»</w:t>
      </w:r>
      <w:r w:rsidR="009B7EB3" w:rsidRPr="00B44C6C">
        <w:rPr>
          <w:rFonts w:ascii="Times New Roman" w:hAnsi="Times New Roman"/>
          <w:color w:val="002060"/>
          <w:sz w:val="28"/>
          <w:szCs w:val="28"/>
        </w:rPr>
        <w:t xml:space="preserve"> 5 класс для обучающихся (вариант </w:t>
      </w:r>
      <w:r w:rsidR="009B7EB3" w:rsidRPr="00B44C6C">
        <w:rPr>
          <w:color w:val="002060"/>
          <w:sz w:val="28"/>
          <w:szCs w:val="28"/>
        </w:rPr>
        <w:t>1</w:t>
      </w:r>
      <w:r w:rsidR="009B7EB3" w:rsidRPr="00B44C6C">
        <w:rPr>
          <w:rFonts w:ascii="Times New Roman" w:hAnsi="Times New Roman"/>
          <w:color w:val="002060"/>
          <w:sz w:val="28"/>
          <w:szCs w:val="28"/>
        </w:rPr>
        <w:t>.2) разработана в соответствии с требованиями основных нормативных документов:</w:t>
      </w:r>
    </w:p>
    <w:p w:rsidR="009B7EB3" w:rsidRPr="00B44C6C" w:rsidRDefault="009B7EB3" w:rsidP="009B7EB3">
      <w:pPr>
        <w:pStyle w:val="a3"/>
        <w:numPr>
          <w:ilvl w:val="0"/>
          <w:numId w:val="4"/>
        </w:numPr>
        <w:spacing w:after="0" w:line="360" w:lineRule="auto"/>
        <w:ind w:left="0" w:right="57" w:firstLine="567"/>
        <w:jc w:val="both"/>
        <w:rPr>
          <w:rFonts w:ascii="Times New Roman" w:hAnsi="Times New Roman"/>
          <w:color w:val="002060"/>
          <w:sz w:val="28"/>
          <w:szCs w:val="28"/>
        </w:rPr>
      </w:pPr>
      <w:r w:rsidRPr="00B44C6C">
        <w:rPr>
          <w:rFonts w:ascii="Times New Roman" w:hAnsi="Times New Roman"/>
          <w:color w:val="002060"/>
          <w:sz w:val="28"/>
          <w:szCs w:val="28"/>
        </w:rPr>
        <w:t>Федеральный закон от 29.12.2012г №273-ФЗ "Об образовании в Российской Федерации";</w:t>
      </w:r>
    </w:p>
    <w:p w:rsidR="009B7EB3" w:rsidRPr="00B44C6C" w:rsidRDefault="009B7EB3" w:rsidP="009B7EB3">
      <w:pPr>
        <w:pStyle w:val="a5"/>
        <w:numPr>
          <w:ilvl w:val="0"/>
          <w:numId w:val="4"/>
        </w:numPr>
        <w:shd w:val="clear" w:color="auto" w:fill="FFFFFF"/>
        <w:autoSpaceDE w:val="0"/>
        <w:autoSpaceDN w:val="0"/>
        <w:adjustRightInd w:val="0"/>
        <w:spacing w:before="0" w:beforeAutospacing="0" w:after="0" w:afterAutospacing="0" w:line="360" w:lineRule="auto"/>
        <w:ind w:left="0" w:right="57" w:firstLine="567"/>
        <w:contextualSpacing/>
        <w:jc w:val="both"/>
        <w:rPr>
          <w:color w:val="002060"/>
          <w:sz w:val="28"/>
          <w:szCs w:val="28"/>
        </w:rPr>
      </w:pPr>
      <w:r w:rsidRPr="00B44C6C">
        <w:rPr>
          <w:color w:val="002060"/>
          <w:sz w:val="28"/>
          <w:szCs w:val="28"/>
        </w:rPr>
        <w:t xml:space="preserve">Приказа </w:t>
      </w:r>
      <w:proofErr w:type="spellStart"/>
      <w:r w:rsidRPr="00B44C6C">
        <w:rPr>
          <w:color w:val="002060"/>
          <w:sz w:val="28"/>
          <w:szCs w:val="28"/>
        </w:rPr>
        <w:t>Минпросвещения</w:t>
      </w:r>
      <w:proofErr w:type="spellEnd"/>
      <w:r w:rsidRPr="00B44C6C">
        <w:rPr>
          <w:color w:val="002060"/>
          <w:sz w:val="28"/>
          <w:szCs w:val="28"/>
        </w:rPr>
        <w:t xml:space="preserve"> Росси Федерации от 28.12.2018 N 345 «Об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62364B" w:rsidRPr="00B44C6C" w:rsidRDefault="0062364B" w:rsidP="0062364B">
      <w:pPr>
        <w:pStyle w:val="2"/>
        <w:numPr>
          <w:ilvl w:val="0"/>
          <w:numId w:val="13"/>
        </w:numPr>
        <w:shd w:val="clear" w:color="auto" w:fill="FFFFFF"/>
        <w:spacing w:before="0" w:beforeAutospacing="0" w:after="0" w:afterAutospacing="0" w:line="360" w:lineRule="auto"/>
        <w:ind w:left="0" w:firstLine="709"/>
        <w:jc w:val="both"/>
        <w:rPr>
          <w:b w:val="0"/>
          <w:color w:val="002060"/>
          <w:sz w:val="28"/>
          <w:szCs w:val="28"/>
        </w:rPr>
      </w:pPr>
      <w:r w:rsidRPr="00B44C6C">
        <w:rPr>
          <w:b w:val="0"/>
          <w:color w:val="002060"/>
          <w:sz w:val="28"/>
          <w:szCs w:val="28"/>
        </w:rPr>
        <w:t>«Санитарно-эпидемиологические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2.4.2.3286-15» (с изменениями санитарно-эпидемиологических правил СП 3.1/2.4.3598-20 от 30.06.2020 № 16) Постановление Главного государственного санитарного врача РФ от 10.07.2015 №26).»</w:t>
      </w:r>
    </w:p>
    <w:p w:rsidR="009B7EB3" w:rsidRPr="00B44C6C" w:rsidRDefault="009B7EB3" w:rsidP="009B7EB3">
      <w:pPr>
        <w:pStyle w:val="a5"/>
        <w:numPr>
          <w:ilvl w:val="0"/>
          <w:numId w:val="4"/>
        </w:numPr>
        <w:shd w:val="clear" w:color="auto" w:fill="FFFFFF"/>
        <w:autoSpaceDE w:val="0"/>
        <w:autoSpaceDN w:val="0"/>
        <w:adjustRightInd w:val="0"/>
        <w:spacing w:before="0" w:beforeAutospacing="0" w:after="0" w:afterAutospacing="0" w:line="360" w:lineRule="auto"/>
        <w:ind w:left="0" w:right="57" w:firstLine="567"/>
        <w:contextualSpacing/>
        <w:jc w:val="both"/>
        <w:rPr>
          <w:color w:val="002060"/>
          <w:sz w:val="28"/>
          <w:szCs w:val="28"/>
        </w:rPr>
      </w:pPr>
      <w:r w:rsidRPr="00B44C6C">
        <w:rPr>
          <w:color w:val="002060"/>
          <w:sz w:val="28"/>
          <w:szCs w:val="28"/>
        </w:rPr>
        <w:t>Адаптированной основной общеобразовательной программы начального общего образования слабослышащих и позднооглохших обучающихся ГБОУ КРОЦ;</w:t>
      </w:r>
    </w:p>
    <w:p w:rsidR="009B7EB3" w:rsidRPr="00B44C6C" w:rsidRDefault="009B7EB3" w:rsidP="009B7EB3">
      <w:pPr>
        <w:pStyle w:val="a5"/>
        <w:numPr>
          <w:ilvl w:val="0"/>
          <w:numId w:val="4"/>
        </w:numPr>
        <w:autoSpaceDE w:val="0"/>
        <w:autoSpaceDN w:val="0"/>
        <w:adjustRightInd w:val="0"/>
        <w:spacing w:before="0" w:beforeAutospacing="0" w:after="0" w:afterAutospacing="0" w:line="360" w:lineRule="auto"/>
        <w:ind w:left="0" w:right="57" w:firstLine="567"/>
        <w:contextualSpacing/>
        <w:jc w:val="both"/>
        <w:rPr>
          <w:rFonts w:eastAsia="Calibri"/>
          <w:color w:val="002060"/>
          <w:sz w:val="28"/>
          <w:szCs w:val="28"/>
          <w:lang w:eastAsia="en-US"/>
        </w:rPr>
      </w:pPr>
      <w:r w:rsidRPr="00B44C6C">
        <w:rPr>
          <w:rFonts w:eastAsia="Calibri"/>
          <w:color w:val="002060"/>
          <w:sz w:val="28"/>
          <w:szCs w:val="28"/>
          <w:lang w:eastAsia="en-US"/>
        </w:rPr>
        <w:t xml:space="preserve">Учебного плана </w:t>
      </w:r>
      <w:r w:rsidR="002703B5" w:rsidRPr="00B44C6C">
        <w:rPr>
          <w:rFonts w:eastAsia="Calibri"/>
          <w:color w:val="002060"/>
          <w:sz w:val="28"/>
          <w:szCs w:val="28"/>
        </w:rPr>
        <w:t xml:space="preserve">ГБОУ КРОЦ </w:t>
      </w:r>
      <w:r w:rsidRPr="00B44C6C">
        <w:rPr>
          <w:rFonts w:eastAsia="Calibri"/>
          <w:color w:val="002060"/>
          <w:sz w:val="28"/>
          <w:szCs w:val="28"/>
          <w:lang w:eastAsia="en-US"/>
        </w:rPr>
        <w:t>на 2021-2022 год;</w:t>
      </w:r>
    </w:p>
    <w:p w:rsidR="0062364B" w:rsidRPr="00B44C6C" w:rsidRDefault="0062364B" w:rsidP="0062364B">
      <w:pPr>
        <w:pStyle w:val="a3"/>
        <w:spacing w:after="0" w:line="360" w:lineRule="auto"/>
        <w:ind w:left="0" w:right="57" w:firstLine="567"/>
        <w:jc w:val="both"/>
        <w:rPr>
          <w:rFonts w:ascii="Times New Roman" w:eastAsia="Times New Roman" w:hAnsi="Times New Roman"/>
          <w:bCs/>
          <w:color w:val="002060"/>
          <w:sz w:val="28"/>
          <w:szCs w:val="28"/>
          <w:lang w:eastAsia="ru-RU"/>
        </w:rPr>
      </w:pPr>
      <w:r w:rsidRPr="00B44C6C">
        <w:rPr>
          <w:rFonts w:ascii="Times New Roman" w:eastAsia="Times New Roman" w:hAnsi="Times New Roman"/>
          <w:bCs/>
          <w:color w:val="002060"/>
          <w:sz w:val="28"/>
          <w:szCs w:val="28"/>
          <w:lang w:eastAsia="ru-RU"/>
        </w:rPr>
        <w:t xml:space="preserve">Согласно учебному плану рабочая программа для 5 класса предусматривает обучение предмету в объёме 2 часа в неделю, итого </w:t>
      </w:r>
      <w:r w:rsidR="006214DD" w:rsidRPr="00B44C6C">
        <w:rPr>
          <w:rFonts w:ascii="Times New Roman" w:eastAsia="Times New Roman" w:hAnsi="Times New Roman"/>
          <w:bCs/>
          <w:color w:val="002060"/>
          <w:sz w:val="28"/>
          <w:szCs w:val="28"/>
          <w:lang w:eastAsia="ru-RU"/>
        </w:rPr>
        <w:t>6</w:t>
      </w:r>
      <w:r w:rsidR="00D260EC" w:rsidRPr="00B44C6C">
        <w:rPr>
          <w:rFonts w:ascii="Times New Roman" w:eastAsia="Times New Roman" w:hAnsi="Times New Roman"/>
          <w:bCs/>
          <w:color w:val="002060"/>
          <w:sz w:val="28"/>
          <w:szCs w:val="28"/>
          <w:lang w:eastAsia="ru-RU"/>
        </w:rPr>
        <w:t>8</w:t>
      </w:r>
      <w:r w:rsidRPr="00B44C6C">
        <w:rPr>
          <w:rFonts w:ascii="Times New Roman" w:eastAsia="Times New Roman" w:hAnsi="Times New Roman"/>
          <w:bCs/>
          <w:color w:val="002060"/>
          <w:sz w:val="28"/>
          <w:szCs w:val="28"/>
          <w:lang w:eastAsia="ru-RU"/>
        </w:rPr>
        <w:t xml:space="preserve"> часов.</w:t>
      </w:r>
    </w:p>
    <w:p w:rsidR="009B7EB3" w:rsidRPr="00B44C6C" w:rsidRDefault="009B7EB3" w:rsidP="0062364B">
      <w:pPr>
        <w:pStyle w:val="a3"/>
        <w:tabs>
          <w:tab w:val="left" w:pos="709"/>
        </w:tabs>
        <w:spacing w:after="0" w:line="360" w:lineRule="auto"/>
        <w:ind w:left="0" w:right="57" w:firstLine="709"/>
        <w:jc w:val="both"/>
        <w:rPr>
          <w:rFonts w:ascii="Times New Roman" w:eastAsia="Times New Roman" w:hAnsi="Times New Roman"/>
          <w:color w:val="002060"/>
          <w:sz w:val="28"/>
          <w:szCs w:val="28"/>
          <w:lang w:eastAsia="ru-RU"/>
        </w:rPr>
      </w:pPr>
      <w:r w:rsidRPr="00B44C6C">
        <w:rPr>
          <w:rFonts w:ascii="Times New Roman" w:eastAsia="Times New Roman" w:hAnsi="Times New Roman"/>
          <w:color w:val="002060"/>
          <w:sz w:val="28"/>
          <w:szCs w:val="28"/>
          <w:lang w:eastAsia="ru-RU"/>
        </w:rPr>
        <w:t>Рабочая программа по социально-бытовой ориентировке в 5 классе составлена на основе программы специальных (коррекционных) образовательных учреждений (авторы Зыкова Т.С., Зыкова М.А., Хотеева Э.Н.), М.: Просвещение, 2003г. и соответствует федеральному компоненту Государственного стандарта основного общего образования.</w:t>
      </w:r>
    </w:p>
    <w:p w:rsidR="002703B5" w:rsidRPr="00B44C6C" w:rsidRDefault="005F3CED" w:rsidP="009B7EB3">
      <w:pPr>
        <w:spacing w:after="0" w:line="360" w:lineRule="auto"/>
        <w:ind w:left="57" w:right="57" w:firstLine="794"/>
        <w:jc w:val="both"/>
        <w:rPr>
          <w:rFonts w:ascii="Times New Roman" w:hAnsi="Times New Roman"/>
          <w:color w:val="002060"/>
          <w:sz w:val="28"/>
          <w:szCs w:val="28"/>
        </w:rPr>
      </w:pPr>
      <w:r w:rsidRPr="00B44C6C">
        <w:rPr>
          <w:rFonts w:ascii="Times New Roman" w:hAnsi="Times New Roman"/>
          <w:color w:val="002060"/>
          <w:sz w:val="28"/>
          <w:szCs w:val="28"/>
        </w:rPr>
        <w:t xml:space="preserve">В условиях современной социально-экономической ситуации в стране всё большую остроту приобретает вопрос о роли специального обучения и воспитания, в подготовке учащихся к самостоятельной жизни, в решении проблем </w:t>
      </w:r>
    </w:p>
    <w:p w:rsidR="005F3CED" w:rsidRPr="00B44C6C" w:rsidRDefault="005F3CED" w:rsidP="002703B5">
      <w:pPr>
        <w:spacing w:after="0" w:line="360" w:lineRule="auto"/>
        <w:ind w:left="57" w:right="57" w:firstLine="85"/>
        <w:jc w:val="both"/>
        <w:rPr>
          <w:rFonts w:ascii="Times New Roman" w:hAnsi="Times New Roman"/>
          <w:color w:val="002060"/>
          <w:sz w:val="28"/>
          <w:szCs w:val="28"/>
        </w:rPr>
      </w:pPr>
      <w:r w:rsidRPr="00B44C6C">
        <w:rPr>
          <w:rFonts w:ascii="Times New Roman" w:hAnsi="Times New Roman"/>
          <w:color w:val="002060"/>
          <w:sz w:val="28"/>
          <w:szCs w:val="28"/>
        </w:rPr>
        <w:lastRenderedPageBreak/>
        <w:t>социализации детей с проблемами слуха.  В связи с этим переосмысливаются цели, задачи, содержание и технологии обучения и воспитания детей с проблемами развития.</w:t>
      </w:r>
    </w:p>
    <w:p w:rsidR="005F3CED" w:rsidRPr="00B44C6C" w:rsidRDefault="005F3CED" w:rsidP="005F3CED">
      <w:pPr>
        <w:spacing w:after="0" w:line="360" w:lineRule="auto"/>
        <w:ind w:left="57" w:right="57" w:firstLine="709"/>
        <w:jc w:val="both"/>
        <w:rPr>
          <w:rFonts w:ascii="Times New Roman" w:hAnsi="Times New Roman"/>
          <w:color w:val="002060"/>
          <w:sz w:val="28"/>
          <w:szCs w:val="28"/>
        </w:rPr>
      </w:pPr>
      <w:r w:rsidRPr="00B44C6C">
        <w:rPr>
          <w:rFonts w:ascii="Times New Roman" w:hAnsi="Times New Roman"/>
          <w:color w:val="002060"/>
          <w:sz w:val="28"/>
          <w:szCs w:val="28"/>
        </w:rPr>
        <w:t>Своеобразный характер первичного нарушения слуха у детей (отсутствие или значительное снижение слуха) и его последствия (отсутствие словесной речи, своеобразный характер мыслительной деятельности и другие нарушения</w:t>
      </w:r>
      <w:r w:rsidR="009B7EB3" w:rsidRPr="00B44C6C">
        <w:rPr>
          <w:rFonts w:ascii="Times New Roman" w:hAnsi="Times New Roman"/>
          <w:color w:val="002060"/>
          <w:sz w:val="28"/>
          <w:szCs w:val="28"/>
        </w:rPr>
        <w:t xml:space="preserve"> </w:t>
      </w:r>
      <w:r w:rsidRPr="00B44C6C">
        <w:rPr>
          <w:rFonts w:ascii="Times New Roman" w:hAnsi="Times New Roman"/>
          <w:color w:val="002060"/>
          <w:sz w:val="28"/>
          <w:szCs w:val="28"/>
        </w:rPr>
        <w:t>психофизического развития) определяют специфические подходы к обучению, влияют на образовательные потребности детей в содержании СБО.</w:t>
      </w:r>
    </w:p>
    <w:p w:rsidR="005F3CED" w:rsidRPr="00B44C6C" w:rsidRDefault="005F3CED" w:rsidP="009B7EB3">
      <w:pPr>
        <w:spacing w:after="0" w:line="360" w:lineRule="auto"/>
        <w:ind w:left="57" w:right="57" w:firstLine="708"/>
        <w:jc w:val="both"/>
        <w:rPr>
          <w:rFonts w:ascii="Times New Roman" w:eastAsia="Times New Roman" w:hAnsi="Times New Roman"/>
          <w:color w:val="002060"/>
          <w:sz w:val="28"/>
          <w:szCs w:val="28"/>
          <w:lang w:eastAsia="ru-RU"/>
        </w:rPr>
      </w:pPr>
      <w:r w:rsidRPr="00B44C6C">
        <w:rPr>
          <w:rFonts w:ascii="Times New Roman" w:hAnsi="Times New Roman"/>
          <w:color w:val="002060"/>
          <w:sz w:val="28"/>
          <w:szCs w:val="28"/>
        </w:rPr>
        <w:t>Занятия по СБО направлены на сокращение разрыва, в общем, и речевом развитии глухих детей и их нормально развивающихся сверстников. Важно не только адаптировать воспитанников в ближайшем окружении, выводя их за рамки своего коллектива, но и включить их в коллектив слышащих, в процессе общей трудовой, профессиональной деятельности, совместных игр, прогулок, экскурсий, развлечений. Во взаимодействии с окружающими дети овладевают культурой общества, у них формируется система нравственных понятий, представлений, появляется опыт социально-эмоционального поведения.</w:t>
      </w:r>
    </w:p>
    <w:p w:rsidR="005F3CED" w:rsidRPr="00B44C6C" w:rsidRDefault="005F3CED" w:rsidP="005F3CED">
      <w:pPr>
        <w:spacing w:after="0" w:line="360" w:lineRule="auto"/>
        <w:ind w:left="57" w:right="57" w:firstLine="709"/>
        <w:jc w:val="both"/>
        <w:rPr>
          <w:rFonts w:ascii="Times New Roman" w:hAnsi="Times New Roman"/>
          <w:color w:val="002060"/>
          <w:sz w:val="28"/>
          <w:szCs w:val="28"/>
        </w:rPr>
      </w:pPr>
      <w:r w:rsidRPr="00B44C6C">
        <w:rPr>
          <w:rFonts w:ascii="Times New Roman" w:hAnsi="Times New Roman"/>
          <w:color w:val="002060"/>
          <w:sz w:val="28"/>
          <w:szCs w:val="28"/>
        </w:rPr>
        <w:t>Программа детализирует и раскрывает содержание стандарта, определяет общую стратегию обучения, воспитания и развития учащихся средствами учебного предмета в соответствии с целями изучения СБО которые определены стандартом.</w:t>
      </w:r>
    </w:p>
    <w:p w:rsidR="005F3CED" w:rsidRPr="00B44C6C" w:rsidRDefault="005F3CED" w:rsidP="009B7EB3">
      <w:pPr>
        <w:pStyle w:val="a3"/>
        <w:spacing w:after="0" w:line="360" w:lineRule="auto"/>
        <w:ind w:left="567" w:right="57"/>
        <w:rPr>
          <w:rFonts w:ascii="Times New Roman" w:hAnsi="Times New Roman"/>
          <w:b/>
          <w:color w:val="002060"/>
          <w:sz w:val="28"/>
          <w:szCs w:val="28"/>
        </w:rPr>
      </w:pPr>
      <w:r w:rsidRPr="00B44C6C">
        <w:rPr>
          <w:rFonts w:ascii="Times New Roman" w:hAnsi="Times New Roman"/>
          <w:b/>
          <w:color w:val="002060"/>
          <w:sz w:val="28"/>
          <w:szCs w:val="28"/>
        </w:rPr>
        <w:t>Цели:</w:t>
      </w:r>
    </w:p>
    <w:p w:rsidR="005F3CED" w:rsidRPr="00B44C6C" w:rsidRDefault="005F3CED" w:rsidP="009B7EB3">
      <w:pPr>
        <w:pStyle w:val="a3"/>
        <w:numPr>
          <w:ilvl w:val="0"/>
          <w:numId w:val="6"/>
        </w:numPr>
        <w:spacing w:after="0" w:line="360" w:lineRule="auto"/>
        <w:ind w:left="0" w:right="57" w:firstLine="567"/>
        <w:jc w:val="both"/>
        <w:rPr>
          <w:rFonts w:ascii="Times New Roman" w:hAnsi="Times New Roman"/>
          <w:color w:val="002060"/>
          <w:sz w:val="28"/>
          <w:szCs w:val="28"/>
        </w:rPr>
      </w:pPr>
      <w:r w:rsidRPr="00B44C6C">
        <w:rPr>
          <w:rFonts w:ascii="Times New Roman" w:hAnsi="Times New Roman"/>
          <w:color w:val="002060"/>
          <w:sz w:val="28"/>
          <w:szCs w:val="28"/>
        </w:rPr>
        <w:t>реализация практической подготовки школьников к самостоятельной жизни и трудовой деятельности в современных условиях;</w:t>
      </w:r>
    </w:p>
    <w:p w:rsidR="005F3CED" w:rsidRPr="00B44C6C" w:rsidRDefault="005F3CED" w:rsidP="009B7EB3">
      <w:pPr>
        <w:pStyle w:val="a3"/>
        <w:numPr>
          <w:ilvl w:val="0"/>
          <w:numId w:val="6"/>
        </w:numPr>
        <w:spacing w:after="0" w:line="360" w:lineRule="auto"/>
        <w:ind w:left="0" w:right="57" w:firstLine="567"/>
        <w:jc w:val="both"/>
        <w:rPr>
          <w:rFonts w:ascii="Times New Roman" w:hAnsi="Times New Roman"/>
          <w:color w:val="002060"/>
          <w:sz w:val="28"/>
          <w:szCs w:val="28"/>
        </w:rPr>
      </w:pPr>
      <w:r w:rsidRPr="00B44C6C">
        <w:rPr>
          <w:rFonts w:ascii="Times New Roman" w:hAnsi="Times New Roman"/>
          <w:color w:val="002060"/>
          <w:sz w:val="28"/>
          <w:szCs w:val="28"/>
        </w:rPr>
        <w:t xml:space="preserve"> овладение детьми в условиях целенаправленного обучения опытом социального поведения для наиболее полной их реабилитации и интеграции в социуме;</w:t>
      </w:r>
    </w:p>
    <w:p w:rsidR="005F3CED" w:rsidRPr="00B44C6C" w:rsidRDefault="005F3CED" w:rsidP="009B7EB3">
      <w:pPr>
        <w:pStyle w:val="a3"/>
        <w:numPr>
          <w:ilvl w:val="0"/>
          <w:numId w:val="6"/>
        </w:numPr>
        <w:spacing w:after="0" w:line="360" w:lineRule="auto"/>
        <w:ind w:left="0" w:right="57" w:firstLine="567"/>
        <w:jc w:val="both"/>
        <w:rPr>
          <w:rFonts w:ascii="Times New Roman" w:hAnsi="Times New Roman"/>
          <w:color w:val="002060"/>
          <w:sz w:val="28"/>
          <w:szCs w:val="28"/>
        </w:rPr>
      </w:pPr>
      <w:r w:rsidRPr="00B44C6C">
        <w:rPr>
          <w:rFonts w:ascii="Times New Roman" w:hAnsi="Times New Roman"/>
          <w:color w:val="002060"/>
          <w:sz w:val="28"/>
          <w:szCs w:val="28"/>
        </w:rPr>
        <w:t xml:space="preserve"> повышение общего и речевого развития учащихся;</w:t>
      </w:r>
    </w:p>
    <w:p w:rsidR="005F3CED" w:rsidRPr="00B44C6C" w:rsidRDefault="005F3CED" w:rsidP="005F3CED">
      <w:pPr>
        <w:spacing w:after="0" w:line="360" w:lineRule="auto"/>
        <w:ind w:left="57" w:right="57" w:firstLine="709"/>
        <w:jc w:val="both"/>
        <w:rPr>
          <w:rFonts w:ascii="Times New Roman" w:hAnsi="Times New Roman"/>
          <w:color w:val="002060"/>
          <w:sz w:val="28"/>
          <w:szCs w:val="28"/>
        </w:rPr>
      </w:pPr>
      <w:r w:rsidRPr="00B44C6C">
        <w:rPr>
          <w:rFonts w:ascii="Times New Roman" w:hAnsi="Times New Roman"/>
          <w:b/>
          <w:color w:val="002060"/>
          <w:sz w:val="28"/>
          <w:szCs w:val="28"/>
        </w:rPr>
        <w:t>Задачи:</w:t>
      </w:r>
    </w:p>
    <w:p w:rsidR="005F3CED" w:rsidRPr="00B44C6C" w:rsidRDefault="005F3CED" w:rsidP="009B7EB3">
      <w:pPr>
        <w:pStyle w:val="a3"/>
        <w:numPr>
          <w:ilvl w:val="0"/>
          <w:numId w:val="7"/>
        </w:numPr>
        <w:spacing w:after="0" w:line="360" w:lineRule="auto"/>
        <w:ind w:left="0" w:right="57" w:firstLine="567"/>
        <w:jc w:val="both"/>
        <w:rPr>
          <w:rFonts w:ascii="Times New Roman" w:hAnsi="Times New Roman"/>
          <w:color w:val="002060"/>
          <w:sz w:val="28"/>
          <w:szCs w:val="28"/>
        </w:rPr>
      </w:pPr>
      <w:r w:rsidRPr="00B44C6C">
        <w:rPr>
          <w:rFonts w:ascii="Times New Roman" w:hAnsi="Times New Roman"/>
          <w:color w:val="002060"/>
          <w:sz w:val="28"/>
          <w:szCs w:val="28"/>
        </w:rPr>
        <w:t xml:space="preserve"> всестороннее формирование личности школьника;</w:t>
      </w:r>
    </w:p>
    <w:p w:rsidR="005F3CED" w:rsidRPr="00B44C6C" w:rsidRDefault="005F3CED" w:rsidP="009B7EB3">
      <w:pPr>
        <w:pStyle w:val="a3"/>
        <w:numPr>
          <w:ilvl w:val="0"/>
          <w:numId w:val="7"/>
        </w:numPr>
        <w:spacing w:after="0" w:line="360" w:lineRule="auto"/>
        <w:ind w:left="0" w:right="57" w:firstLine="567"/>
        <w:jc w:val="both"/>
        <w:rPr>
          <w:rFonts w:ascii="Times New Roman" w:hAnsi="Times New Roman"/>
          <w:color w:val="002060"/>
          <w:sz w:val="28"/>
          <w:szCs w:val="28"/>
        </w:rPr>
      </w:pPr>
      <w:r w:rsidRPr="00B44C6C">
        <w:rPr>
          <w:rFonts w:ascii="Times New Roman" w:hAnsi="Times New Roman"/>
          <w:color w:val="002060"/>
          <w:sz w:val="28"/>
          <w:szCs w:val="28"/>
        </w:rPr>
        <w:t>становление и развитие процесса самопознания;</w:t>
      </w:r>
    </w:p>
    <w:p w:rsidR="005F3CED" w:rsidRPr="00B44C6C" w:rsidRDefault="005F3CED" w:rsidP="009B7EB3">
      <w:pPr>
        <w:pStyle w:val="a3"/>
        <w:numPr>
          <w:ilvl w:val="0"/>
          <w:numId w:val="7"/>
        </w:numPr>
        <w:spacing w:after="0" w:line="360" w:lineRule="auto"/>
        <w:ind w:left="0" w:right="57" w:firstLine="567"/>
        <w:jc w:val="both"/>
        <w:rPr>
          <w:rFonts w:ascii="Times New Roman" w:hAnsi="Times New Roman"/>
          <w:color w:val="002060"/>
          <w:sz w:val="28"/>
          <w:szCs w:val="28"/>
        </w:rPr>
      </w:pPr>
      <w:r w:rsidRPr="00B44C6C">
        <w:rPr>
          <w:rFonts w:ascii="Times New Roman" w:hAnsi="Times New Roman"/>
          <w:color w:val="002060"/>
          <w:sz w:val="28"/>
          <w:szCs w:val="28"/>
        </w:rPr>
        <w:t>формирование взаимоотношений со слышащими сверстниками и взрослыми;</w:t>
      </w:r>
    </w:p>
    <w:p w:rsidR="005F3CED" w:rsidRPr="00B44C6C" w:rsidRDefault="005F3CED" w:rsidP="009B7EB3">
      <w:pPr>
        <w:pStyle w:val="a3"/>
        <w:numPr>
          <w:ilvl w:val="0"/>
          <w:numId w:val="7"/>
        </w:numPr>
        <w:spacing w:after="0" w:line="360" w:lineRule="auto"/>
        <w:ind w:left="0" w:right="57" w:firstLine="567"/>
        <w:jc w:val="both"/>
        <w:rPr>
          <w:rFonts w:ascii="Times New Roman" w:hAnsi="Times New Roman"/>
          <w:color w:val="002060"/>
          <w:sz w:val="28"/>
          <w:szCs w:val="28"/>
        </w:rPr>
      </w:pPr>
      <w:r w:rsidRPr="00B44C6C">
        <w:rPr>
          <w:rFonts w:ascii="Times New Roman" w:hAnsi="Times New Roman"/>
          <w:color w:val="002060"/>
          <w:sz w:val="28"/>
          <w:szCs w:val="28"/>
        </w:rPr>
        <w:lastRenderedPageBreak/>
        <w:t xml:space="preserve"> накопление и развитие представлений об окружающем мире – обществе, в котором живёт ученик;</w:t>
      </w:r>
    </w:p>
    <w:p w:rsidR="005F3CED" w:rsidRPr="00B44C6C" w:rsidRDefault="005F3CED" w:rsidP="009B7EB3">
      <w:pPr>
        <w:pStyle w:val="a3"/>
        <w:numPr>
          <w:ilvl w:val="0"/>
          <w:numId w:val="7"/>
        </w:numPr>
        <w:spacing w:after="0" w:line="360" w:lineRule="auto"/>
        <w:ind w:left="0" w:right="57" w:firstLine="567"/>
        <w:jc w:val="both"/>
        <w:rPr>
          <w:rFonts w:ascii="Times New Roman" w:hAnsi="Times New Roman"/>
          <w:color w:val="002060"/>
          <w:sz w:val="28"/>
          <w:szCs w:val="28"/>
        </w:rPr>
      </w:pPr>
      <w:r w:rsidRPr="00B44C6C">
        <w:rPr>
          <w:rFonts w:ascii="Times New Roman" w:hAnsi="Times New Roman"/>
          <w:color w:val="002060"/>
          <w:sz w:val="28"/>
          <w:szCs w:val="28"/>
        </w:rPr>
        <w:t>формирование полноценной речевой деятельности через овладение речью как средством общения;</w:t>
      </w:r>
    </w:p>
    <w:p w:rsidR="005F3CED" w:rsidRPr="00B44C6C" w:rsidRDefault="005F3CED" w:rsidP="009B7EB3">
      <w:pPr>
        <w:pStyle w:val="a3"/>
        <w:numPr>
          <w:ilvl w:val="0"/>
          <w:numId w:val="7"/>
        </w:numPr>
        <w:spacing w:after="0" w:line="360" w:lineRule="auto"/>
        <w:ind w:left="0" w:right="57" w:firstLine="567"/>
        <w:jc w:val="both"/>
        <w:rPr>
          <w:rFonts w:ascii="Times New Roman" w:hAnsi="Times New Roman"/>
          <w:color w:val="002060"/>
          <w:sz w:val="28"/>
          <w:szCs w:val="28"/>
        </w:rPr>
      </w:pPr>
      <w:r w:rsidRPr="00B44C6C">
        <w:rPr>
          <w:rFonts w:ascii="Times New Roman" w:hAnsi="Times New Roman"/>
          <w:color w:val="002060"/>
          <w:sz w:val="28"/>
          <w:szCs w:val="28"/>
        </w:rPr>
        <w:t xml:space="preserve"> накопление и анализ знаний, умений, опыта социального поведения и регуляция собственного поведения.</w:t>
      </w:r>
    </w:p>
    <w:p w:rsidR="005F3CED" w:rsidRPr="00B44C6C" w:rsidRDefault="005F3CED" w:rsidP="005F3CED">
      <w:pPr>
        <w:spacing w:after="0" w:line="360" w:lineRule="auto"/>
        <w:ind w:left="57" w:right="57" w:firstLine="709"/>
        <w:jc w:val="both"/>
        <w:rPr>
          <w:rFonts w:ascii="Times New Roman" w:hAnsi="Times New Roman"/>
          <w:color w:val="002060"/>
          <w:sz w:val="28"/>
          <w:szCs w:val="28"/>
        </w:rPr>
      </w:pPr>
      <w:r w:rsidRPr="00B44C6C">
        <w:rPr>
          <w:rFonts w:ascii="Times New Roman" w:hAnsi="Times New Roman"/>
          <w:color w:val="002060"/>
          <w:sz w:val="28"/>
          <w:szCs w:val="28"/>
        </w:rPr>
        <w:t>Исходя из того, что трудности в общении с окружающими, которые испытывает ребёнок с нарушениями слуха, влияют на формирование его личностных качеств, содержание нового курса предусматривает, прежде всего, усвоение знаний о себе как о человеке и личности в системе « я – общество». Начиная с первоначальных представлений о самом себе, о семье, о школе постепенно осуществляется формирование самосознания школьника.</w:t>
      </w:r>
    </w:p>
    <w:p w:rsidR="005F3CED" w:rsidRPr="00B44C6C" w:rsidRDefault="005F3CED" w:rsidP="005F3CED">
      <w:pPr>
        <w:spacing w:after="0" w:line="360" w:lineRule="auto"/>
        <w:ind w:left="57" w:right="57" w:firstLine="709"/>
        <w:jc w:val="both"/>
        <w:rPr>
          <w:rFonts w:ascii="Times New Roman" w:hAnsi="Times New Roman"/>
          <w:color w:val="002060"/>
          <w:sz w:val="28"/>
          <w:szCs w:val="28"/>
        </w:rPr>
      </w:pPr>
      <w:r w:rsidRPr="00B44C6C">
        <w:rPr>
          <w:rFonts w:ascii="Times New Roman" w:hAnsi="Times New Roman"/>
          <w:color w:val="002060"/>
          <w:sz w:val="28"/>
          <w:szCs w:val="28"/>
        </w:rPr>
        <w:t>Для обеспечения целенаправленного личностного развития детей, подготовки их к самостоятельной жизни программа предполагает интегрированный подход к формированию личностных качеств. Комплексную поддержку глухих школьников в системе СБО, реализуемые с учётом их возрастных и специфических особенностей по следующим разделам работы:</w:t>
      </w:r>
    </w:p>
    <w:p w:rsidR="005F3CED" w:rsidRPr="00B44C6C" w:rsidRDefault="005F3CED" w:rsidP="009B7EB3">
      <w:pPr>
        <w:pStyle w:val="a3"/>
        <w:numPr>
          <w:ilvl w:val="0"/>
          <w:numId w:val="8"/>
        </w:numPr>
        <w:spacing w:after="0" w:line="360" w:lineRule="auto"/>
        <w:ind w:right="57"/>
        <w:jc w:val="both"/>
        <w:rPr>
          <w:rFonts w:ascii="Times New Roman" w:hAnsi="Times New Roman"/>
          <w:color w:val="002060"/>
          <w:sz w:val="28"/>
          <w:szCs w:val="28"/>
        </w:rPr>
      </w:pPr>
      <w:r w:rsidRPr="00B44C6C">
        <w:rPr>
          <w:rFonts w:ascii="Times New Roman" w:hAnsi="Times New Roman"/>
          <w:color w:val="002060"/>
          <w:sz w:val="28"/>
          <w:szCs w:val="28"/>
        </w:rPr>
        <w:t>познавательная культура;</w:t>
      </w:r>
    </w:p>
    <w:p w:rsidR="005F3CED" w:rsidRPr="00B44C6C" w:rsidRDefault="005F3CED" w:rsidP="009B7EB3">
      <w:pPr>
        <w:pStyle w:val="a3"/>
        <w:numPr>
          <w:ilvl w:val="0"/>
          <w:numId w:val="8"/>
        </w:numPr>
        <w:spacing w:after="0" w:line="360" w:lineRule="auto"/>
        <w:ind w:right="57"/>
        <w:jc w:val="both"/>
        <w:rPr>
          <w:rFonts w:ascii="Times New Roman" w:hAnsi="Times New Roman"/>
          <w:color w:val="002060"/>
          <w:sz w:val="28"/>
          <w:szCs w:val="28"/>
        </w:rPr>
      </w:pPr>
      <w:r w:rsidRPr="00B44C6C">
        <w:rPr>
          <w:rFonts w:ascii="Times New Roman" w:hAnsi="Times New Roman"/>
          <w:color w:val="002060"/>
          <w:sz w:val="28"/>
          <w:szCs w:val="28"/>
        </w:rPr>
        <w:t>нравственная культура;</w:t>
      </w:r>
    </w:p>
    <w:p w:rsidR="005F3CED" w:rsidRPr="00B44C6C" w:rsidRDefault="005F3CED" w:rsidP="009B7EB3">
      <w:pPr>
        <w:pStyle w:val="a3"/>
        <w:numPr>
          <w:ilvl w:val="0"/>
          <w:numId w:val="8"/>
        </w:numPr>
        <w:spacing w:after="0" w:line="360" w:lineRule="auto"/>
        <w:ind w:right="57"/>
        <w:jc w:val="both"/>
        <w:rPr>
          <w:rFonts w:ascii="Times New Roman" w:hAnsi="Times New Roman"/>
          <w:color w:val="002060"/>
          <w:sz w:val="28"/>
          <w:szCs w:val="28"/>
        </w:rPr>
      </w:pPr>
      <w:r w:rsidRPr="00B44C6C">
        <w:rPr>
          <w:rFonts w:ascii="Times New Roman" w:hAnsi="Times New Roman"/>
          <w:color w:val="002060"/>
          <w:sz w:val="28"/>
          <w:szCs w:val="28"/>
        </w:rPr>
        <w:t>трудовая культура;</w:t>
      </w:r>
    </w:p>
    <w:p w:rsidR="005F3CED" w:rsidRPr="00B44C6C" w:rsidRDefault="005F3CED" w:rsidP="009B7EB3">
      <w:pPr>
        <w:pStyle w:val="a3"/>
        <w:numPr>
          <w:ilvl w:val="0"/>
          <w:numId w:val="8"/>
        </w:numPr>
        <w:spacing w:after="0" w:line="360" w:lineRule="auto"/>
        <w:ind w:right="57"/>
        <w:jc w:val="both"/>
        <w:rPr>
          <w:rFonts w:ascii="Times New Roman" w:hAnsi="Times New Roman"/>
          <w:color w:val="002060"/>
          <w:sz w:val="28"/>
          <w:szCs w:val="28"/>
        </w:rPr>
      </w:pPr>
      <w:r w:rsidRPr="00B44C6C">
        <w:rPr>
          <w:rFonts w:ascii="Times New Roman" w:hAnsi="Times New Roman"/>
          <w:color w:val="002060"/>
          <w:sz w:val="28"/>
          <w:szCs w:val="28"/>
        </w:rPr>
        <w:t>профессиональная культура;</w:t>
      </w:r>
    </w:p>
    <w:p w:rsidR="005F3CED" w:rsidRPr="00B44C6C" w:rsidRDefault="005F3CED" w:rsidP="009B7EB3">
      <w:pPr>
        <w:pStyle w:val="a3"/>
        <w:numPr>
          <w:ilvl w:val="0"/>
          <w:numId w:val="8"/>
        </w:numPr>
        <w:spacing w:after="0" w:line="360" w:lineRule="auto"/>
        <w:ind w:right="57"/>
        <w:jc w:val="both"/>
        <w:rPr>
          <w:rFonts w:ascii="Times New Roman" w:hAnsi="Times New Roman"/>
          <w:color w:val="002060"/>
          <w:sz w:val="28"/>
          <w:szCs w:val="28"/>
        </w:rPr>
      </w:pPr>
      <w:r w:rsidRPr="00B44C6C">
        <w:rPr>
          <w:rFonts w:ascii="Times New Roman" w:hAnsi="Times New Roman"/>
          <w:color w:val="002060"/>
          <w:sz w:val="28"/>
          <w:szCs w:val="28"/>
        </w:rPr>
        <w:t>коммуникативная культура.</w:t>
      </w:r>
    </w:p>
    <w:p w:rsidR="005F3CED" w:rsidRPr="00B44C6C" w:rsidRDefault="005F3CED" w:rsidP="005F3CED">
      <w:pPr>
        <w:spacing w:after="0" w:line="360" w:lineRule="auto"/>
        <w:ind w:left="57" w:right="57" w:firstLine="709"/>
        <w:jc w:val="both"/>
        <w:rPr>
          <w:rFonts w:ascii="Times New Roman" w:hAnsi="Times New Roman"/>
          <w:color w:val="002060"/>
          <w:sz w:val="28"/>
          <w:szCs w:val="28"/>
        </w:rPr>
      </w:pPr>
      <w:r w:rsidRPr="00B44C6C">
        <w:rPr>
          <w:rFonts w:ascii="Times New Roman" w:hAnsi="Times New Roman"/>
          <w:color w:val="002060"/>
          <w:sz w:val="28"/>
          <w:szCs w:val="28"/>
        </w:rPr>
        <w:t>Выделение разделов достаточно условно, так как названные направления работы по СБО тесно связаны между собой и имеют место на всех годах обучения.</w:t>
      </w:r>
    </w:p>
    <w:p w:rsidR="005F3CED" w:rsidRPr="00B44C6C" w:rsidRDefault="005F3CED" w:rsidP="005F3CED">
      <w:pPr>
        <w:spacing w:after="0" w:line="360" w:lineRule="auto"/>
        <w:ind w:left="57" w:right="57" w:firstLine="709"/>
        <w:jc w:val="both"/>
        <w:rPr>
          <w:rFonts w:ascii="Times New Roman" w:hAnsi="Times New Roman"/>
          <w:color w:val="002060"/>
          <w:sz w:val="28"/>
          <w:szCs w:val="28"/>
        </w:rPr>
      </w:pPr>
      <w:r w:rsidRPr="00B44C6C">
        <w:rPr>
          <w:rFonts w:ascii="Times New Roman" w:hAnsi="Times New Roman"/>
          <w:color w:val="002060"/>
          <w:sz w:val="28"/>
          <w:szCs w:val="28"/>
        </w:rPr>
        <w:t xml:space="preserve">Проблемы социальной адаптации и реабилитации глухих учащихся решаются в условиях целенаправленного педагогического воздействия через их включение в доступные области бытовой, индивидуальной и общественно  значимой деятельности с учётом личных интересов и возможностей детей школьного возраста.    Специальные коррекционные занятия по СБО направлены на практическую подготовку детей к самостоятельной жизни и труду, на </w:t>
      </w:r>
      <w:r w:rsidRPr="00B44C6C">
        <w:rPr>
          <w:rFonts w:ascii="Times New Roman" w:hAnsi="Times New Roman"/>
          <w:color w:val="002060"/>
          <w:sz w:val="28"/>
          <w:szCs w:val="28"/>
        </w:rPr>
        <w:lastRenderedPageBreak/>
        <w:t>формирование у них знаний и умений, способствующих социальной адаптации, на повышение уровня развития учащихся.</w:t>
      </w:r>
    </w:p>
    <w:p w:rsidR="005F3CED" w:rsidRPr="00B44C6C" w:rsidRDefault="005F3CED" w:rsidP="005F3CED">
      <w:pPr>
        <w:spacing w:after="0" w:line="360" w:lineRule="auto"/>
        <w:ind w:left="57" w:right="57" w:firstLine="709"/>
        <w:jc w:val="both"/>
        <w:rPr>
          <w:rFonts w:ascii="Times New Roman" w:hAnsi="Times New Roman"/>
          <w:color w:val="002060"/>
          <w:sz w:val="28"/>
          <w:szCs w:val="28"/>
        </w:rPr>
      </w:pPr>
      <w:r w:rsidRPr="00B44C6C">
        <w:rPr>
          <w:rFonts w:ascii="Times New Roman" w:hAnsi="Times New Roman"/>
          <w:color w:val="002060"/>
          <w:sz w:val="28"/>
          <w:szCs w:val="28"/>
        </w:rPr>
        <w:t>Настоящая программа составлена с учётом возрастных и психофизических особенностей развития учащихся, уровня их знаний и умений. С позиций непрерывного образования, деятельностного подхода к обучению, коррекционной специфики нового курса социальной и бытовой ориентировки в программе выделены сквозные линии (направления) в развёртывании его содержания. Работа по направлениям создаёт условия для постепенного усвоения детьми социально значимого опыта поведения, норм культурного общения с окружающими людьми, нравственной и трудовой культуры.  Материал расположен по принципу усложнения и увеличения объёма сведений. Последовательное изучение тем обеспечивает возможность систематизировано формировать и совершенствовать у детей с нарушениями слуха необходимые им навыки самообслуживания, ведения домашнего хозяйства, ориентировки в окружающем, а также практически знакомиться с предприятиями, организациями и учреждениями, в которые им придётся обращаться по различным вопросам, начав самостоятельную жизнь. Большое значение имеют разделы, направленные на формирование умений пользоваться услугами предприятий: службы быта, торговли, связи, транспорта, медицинской помощи. Кроме того, данные занятия должны способствовать усвоению морально-этических норм поведения, выработке навыков общения с людьми, развитию художественного вкуса детей и т.д.</w:t>
      </w:r>
    </w:p>
    <w:p w:rsidR="005F3CED" w:rsidRPr="00B44C6C" w:rsidRDefault="005F3CED" w:rsidP="005F3CED">
      <w:pPr>
        <w:shd w:val="clear" w:color="auto" w:fill="FFFFFF"/>
        <w:spacing w:after="0" w:line="360" w:lineRule="auto"/>
        <w:ind w:left="57" w:right="57" w:firstLine="709"/>
        <w:jc w:val="both"/>
        <w:rPr>
          <w:rFonts w:ascii="Times New Roman" w:hAnsi="Times New Roman"/>
          <w:color w:val="002060"/>
          <w:spacing w:val="-2"/>
          <w:sz w:val="28"/>
          <w:szCs w:val="28"/>
        </w:rPr>
      </w:pPr>
      <w:r w:rsidRPr="00B44C6C">
        <w:rPr>
          <w:rFonts w:ascii="Times New Roman" w:hAnsi="Times New Roman"/>
          <w:color w:val="002060"/>
          <w:spacing w:val="-3"/>
          <w:sz w:val="28"/>
          <w:szCs w:val="28"/>
        </w:rPr>
        <w:t>Программа рассчитана на детей 5</w:t>
      </w:r>
      <w:r w:rsidR="009B7EB3" w:rsidRPr="00B44C6C">
        <w:rPr>
          <w:rFonts w:ascii="Times New Roman" w:hAnsi="Times New Roman"/>
          <w:color w:val="002060"/>
          <w:spacing w:val="-3"/>
          <w:sz w:val="28"/>
          <w:szCs w:val="28"/>
        </w:rPr>
        <w:t>-</w:t>
      </w:r>
      <w:r w:rsidRPr="00B44C6C">
        <w:rPr>
          <w:rFonts w:ascii="Times New Roman" w:hAnsi="Times New Roman"/>
          <w:color w:val="002060"/>
          <w:spacing w:val="-3"/>
          <w:sz w:val="28"/>
          <w:szCs w:val="28"/>
        </w:rPr>
        <w:t xml:space="preserve">ых </w:t>
      </w:r>
      <w:r w:rsidRPr="00B44C6C">
        <w:rPr>
          <w:rFonts w:ascii="Times New Roman" w:hAnsi="Times New Roman"/>
          <w:color w:val="002060"/>
          <w:spacing w:val="-4"/>
          <w:sz w:val="28"/>
          <w:szCs w:val="28"/>
        </w:rPr>
        <w:t>классов. Это позволяет учителю, соблюдая принципы система</w:t>
      </w:r>
      <w:r w:rsidRPr="00B44C6C">
        <w:rPr>
          <w:rFonts w:ascii="Times New Roman" w:hAnsi="Times New Roman"/>
          <w:color w:val="002060"/>
          <w:spacing w:val="-4"/>
          <w:sz w:val="28"/>
          <w:szCs w:val="28"/>
        </w:rPr>
        <w:softHyphen/>
      </w:r>
      <w:r w:rsidRPr="00B44C6C">
        <w:rPr>
          <w:rFonts w:ascii="Times New Roman" w:hAnsi="Times New Roman"/>
          <w:color w:val="002060"/>
          <w:spacing w:val="-5"/>
          <w:sz w:val="28"/>
          <w:szCs w:val="28"/>
        </w:rPr>
        <w:t xml:space="preserve">тичности и последовательности в обучении, при сообщении нового </w:t>
      </w:r>
      <w:r w:rsidRPr="00B44C6C">
        <w:rPr>
          <w:rFonts w:ascii="Times New Roman" w:hAnsi="Times New Roman"/>
          <w:color w:val="002060"/>
          <w:spacing w:val="-2"/>
          <w:sz w:val="28"/>
          <w:szCs w:val="28"/>
        </w:rPr>
        <w:t>материала использовать опыт учащихся как базу для расширения их знаний, совершенствования имеющихся у них умений и навы</w:t>
      </w:r>
      <w:r w:rsidRPr="00B44C6C">
        <w:rPr>
          <w:rFonts w:ascii="Times New Roman" w:hAnsi="Times New Roman"/>
          <w:color w:val="002060"/>
          <w:spacing w:val="-2"/>
          <w:sz w:val="28"/>
          <w:szCs w:val="28"/>
        </w:rPr>
        <w:softHyphen/>
        <w:t>ков и формирования новых.</w:t>
      </w:r>
    </w:p>
    <w:p w:rsidR="005F3CED" w:rsidRPr="00B44C6C" w:rsidRDefault="005F3CED" w:rsidP="005F3CED">
      <w:pPr>
        <w:shd w:val="clear" w:color="auto" w:fill="FFFFFF"/>
        <w:spacing w:after="0" w:line="360" w:lineRule="auto"/>
        <w:ind w:left="57" w:right="57" w:firstLine="709"/>
        <w:jc w:val="center"/>
        <w:rPr>
          <w:rFonts w:ascii="Times New Roman" w:hAnsi="Times New Roman"/>
          <w:b/>
          <w:color w:val="002060"/>
          <w:spacing w:val="-2"/>
          <w:sz w:val="28"/>
          <w:szCs w:val="28"/>
        </w:rPr>
      </w:pPr>
      <w:r w:rsidRPr="00B44C6C">
        <w:rPr>
          <w:rFonts w:ascii="Times New Roman" w:hAnsi="Times New Roman"/>
          <w:b/>
          <w:color w:val="002060"/>
          <w:spacing w:val="-2"/>
          <w:sz w:val="28"/>
          <w:szCs w:val="28"/>
        </w:rPr>
        <w:t>Содержание программы.</w:t>
      </w:r>
    </w:p>
    <w:p w:rsidR="005F3CED" w:rsidRPr="00B44C6C" w:rsidRDefault="005F3CED" w:rsidP="005F3CED">
      <w:pPr>
        <w:pStyle w:val="a3"/>
        <w:numPr>
          <w:ilvl w:val="0"/>
          <w:numId w:val="1"/>
        </w:numPr>
        <w:shd w:val="clear" w:color="auto" w:fill="FFFFFF"/>
        <w:spacing w:after="0" w:line="360" w:lineRule="auto"/>
        <w:ind w:left="57" w:right="57" w:firstLine="709"/>
        <w:jc w:val="both"/>
        <w:rPr>
          <w:rFonts w:ascii="Times New Roman" w:hAnsi="Times New Roman"/>
          <w:b/>
          <w:color w:val="002060"/>
          <w:spacing w:val="-2"/>
          <w:sz w:val="28"/>
          <w:szCs w:val="28"/>
        </w:rPr>
      </w:pPr>
      <w:r w:rsidRPr="00B44C6C">
        <w:rPr>
          <w:rFonts w:ascii="Times New Roman" w:hAnsi="Times New Roman"/>
          <w:b/>
          <w:color w:val="002060"/>
          <w:spacing w:val="-2"/>
          <w:sz w:val="28"/>
          <w:szCs w:val="28"/>
        </w:rPr>
        <w:t>Познавательная культура.</w:t>
      </w:r>
    </w:p>
    <w:p w:rsidR="005F3CED" w:rsidRPr="00B44C6C" w:rsidRDefault="005F3CED" w:rsidP="005F3CED">
      <w:pPr>
        <w:shd w:val="clear" w:color="auto" w:fill="FFFFFF"/>
        <w:spacing w:after="0" w:line="360" w:lineRule="auto"/>
        <w:ind w:left="57" w:right="57" w:firstLine="709"/>
        <w:jc w:val="both"/>
        <w:rPr>
          <w:rFonts w:ascii="Times New Roman" w:hAnsi="Times New Roman"/>
          <w:color w:val="002060"/>
          <w:spacing w:val="-2"/>
          <w:sz w:val="28"/>
          <w:szCs w:val="28"/>
        </w:rPr>
      </w:pPr>
      <w:r w:rsidRPr="00B44C6C">
        <w:rPr>
          <w:rFonts w:ascii="Times New Roman" w:hAnsi="Times New Roman"/>
          <w:color w:val="002060"/>
          <w:spacing w:val="-2"/>
          <w:sz w:val="28"/>
          <w:szCs w:val="28"/>
        </w:rPr>
        <w:t>Этот раздел работы включает в себя следующие образовательные линии:</w:t>
      </w:r>
    </w:p>
    <w:p w:rsidR="005F3CED" w:rsidRPr="00B44C6C" w:rsidRDefault="005F3CED" w:rsidP="005F3CED">
      <w:pPr>
        <w:shd w:val="clear" w:color="auto" w:fill="FFFFFF"/>
        <w:spacing w:after="0" w:line="360" w:lineRule="auto"/>
        <w:ind w:left="57" w:right="57" w:firstLine="709"/>
        <w:jc w:val="both"/>
        <w:rPr>
          <w:rFonts w:ascii="Times New Roman" w:hAnsi="Times New Roman"/>
          <w:color w:val="002060"/>
          <w:spacing w:val="-2"/>
          <w:sz w:val="28"/>
          <w:szCs w:val="28"/>
        </w:rPr>
      </w:pPr>
      <w:r w:rsidRPr="00B44C6C">
        <w:rPr>
          <w:rFonts w:ascii="Times New Roman" w:hAnsi="Times New Roman"/>
          <w:color w:val="002060"/>
          <w:spacing w:val="-2"/>
          <w:sz w:val="28"/>
          <w:szCs w:val="28"/>
        </w:rPr>
        <w:t xml:space="preserve"> «Познай себя». Знания о себе и своей семье; умение дать объективную оценку своим возможностям, оценку себе и своим отношениям с окружающими; социально-эмоциональное воспитание и развитие.</w:t>
      </w:r>
    </w:p>
    <w:p w:rsidR="005F3CED" w:rsidRPr="00B44C6C" w:rsidRDefault="005F3CED" w:rsidP="005F3CED">
      <w:pPr>
        <w:shd w:val="clear" w:color="auto" w:fill="FFFFFF"/>
        <w:spacing w:after="0" w:line="360" w:lineRule="auto"/>
        <w:ind w:left="57" w:right="57" w:firstLine="709"/>
        <w:jc w:val="both"/>
        <w:rPr>
          <w:rFonts w:ascii="Times New Roman" w:hAnsi="Times New Roman"/>
          <w:color w:val="002060"/>
          <w:spacing w:val="-2"/>
          <w:sz w:val="28"/>
          <w:szCs w:val="28"/>
        </w:rPr>
      </w:pPr>
      <w:r w:rsidRPr="00B44C6C">
        <w:rPr>
          <w:rFonts w:ascii="Times New Roman" w:hAnsi="Times New Roman"/>
          <w:color w:val="002060"/>
          <w:spacing w:val="-2"/>
          <w:sz w:val="28"/>
          <w:szCs w:val="28"/>
        </w:rPr>
        <w:lastRenderedPageBreak/>
        <w:t xml:space="preserve"> «Воспитание здорового образа жизни». Адаптация к режиму дня; соблюдение правил личной и общественной гигиены. Знание правил пожарной безопасности; безопасности дорожного движения; безопасности в экстремальных ситуациях, на воде и пр.</w:t>
      </w:r>
    </w:p>
    <w:p w:rsidR="005F3CED" w:rsidRPr="00B44C6C" w:rsidRDefault="005F3CED" w:rsidP="005F3CED">
      <w:pPr>
        <w:shd w:val="clear" w:color="auto" w:fill="FFFFFF"/>
        <w:spacing w:after="0" w:line="360" w:lineRule="auto"/>
        <w:ind w:left="57" w:right="57" w:firstLine="709"/>
        <w:jc w:val="both"/>
        <w:rPr>
          <w:rFonts w:ascii="Times New Roman" w:hAnsi="Times New Roman"/>
          <w:color w:val="002060"/>
          <w:spacing w:val="-2"/>
          <w:sz w:val="28"/>
          <w:szCs w:val="28"/>
        </w:rPr>
      </w:pPr>
      <w:r w:rsidRPr="00B44C6C">
        <w:rPr>
          <w:rFonts w:ascii="Times New Roman" w:hAnsi="Times New Roman"/>
          <w:color w:val="002060"/>
          <w:spacing w:val="-2"/>
          <w:sz w:val="28"/>
          <w:szCs w:val="28"/>
        </w:rPr>
        <w:t xml:space="preserve"> «Я и общество». Представления об окружающей жизни, умение адаптироваться к ней; быт и культура быта; знание гигиенических требований к помещению; жилище (виды жилых помещений в городе и селе);  знакомство со средствами связи, почтой и почтовыми отделениями, транспортом, медицинской помощью, культурой организации отдыха, торговлей, питанием  (столовая, ресторан, бистро и т.д.)</w:t>
      </w:r>
    </w:p>
    <w:p w:rsidR="005F3CED" w:rsidRPr="00B44C6C" w:rsidRDefault="005F3CED" w:rsidP="005F3CED">
      <w:pPr>
        <w:shd w:val="clear" w:color="auto" w:fill="FFFFFF"/>
        <w:spacing w:after="0" w:line="360" w:lineRule="auto"/>
        <w:ind w:left="57" w:right="57" w:firstLine="709"/>
        <w:jc w:val="both"/>
        <w:rPr>
          <w:rFonts w:ascii="Times New Roman" w:hAnsi="Times New Roman"/>
          <w:b/>
          <w:color w:val="002060"/>
          <w:spacing w:val="-2"/>
          <w:sz w:val="28"/>
          <w:szCs w:val="28"/>
        </w:rPr>
      </w:pPr>
      <w:r w:rsidRPr="00B44C6C">
        <w:rPr>
          <w:rFonts w:ascii="Times New Roman" w:hAnsi="Times New Roman"/>
          <w:b/>
          <w:color w:val="002060"/>
          <w:spacing w:val="-2"/>
          <w:sz w:val="28"/>
          <w:szCs w:val="28"/>
        </w:rPr>
        <w:t>2. Нравственная культура.</w:t>
      </w:r>
    </w:p>
    <w:p w:rsidR="005F3CED" w:rsidRPr="00B44C6C" w:rsidRDefault="005F3CED" w:rsidP="005F3CED">
      <w:pPr>
        <w:shd w:val="clear" w:color="auto" w:fill="FFFFFF"/>
        <w:spacing w:after="0" w:line="360" w:lineRule="auto"/>
        <w:ind w:left="57" w:right="57" w:firstLine="709"/>
        <w:jc w:val="both"/>
        <w:rPr>
          <w:rFonts w:ascii="Times New Roman" w:hAnsi="Times New Roman"/>
          <w:color w:val="002060"/>
          <w:spacing w:val="-2"/>
          <w:sz w:val="28"/>
          <w:szCs w:val="28"/>
        </w:rPr>
      </w:pPr>
      <w:r w:rsidRPr="00B44C6C">
        <w:rPr>
          <w:rFonts w:ascii="Times New Roman" w:hAnsi="Times New Roman"/>
          <w:color w:val="002060"/>
          <w:spacing w:val="-2"/>
          <w:sz w:val="28"/>
          <w:szCs w:val="28"/>
        </w:rPr>
        <w:t>Одной из составляющих всестороннего развития ребёнка является нравственное восприятие и развитие, регулирующее его поведение в социуме, подготовку к самостоятельной жизни. Данный раздел работы предусматривает освоение норм культурного поведения, воспитание гуманных патриотических чувств, соответствующих качеств личности и морально-этических понятий и представлений, словаря и фразеологии.</w:t>
      </w:r>
    </w:p>
    <w:p w:rsidR="005F3CED" w:rsidRPr="00B44C6C" w:rsidRDefault="005F3CED" w:rsidP="005F3CED">
      <w:pPr>
        <w:shd w:val="clear" w:color="auto" w:fill="FFFFFF"/>
        <w:spacing w:after="0" w:line="360" w:lineRule="auto"/>
        <w:ind w:left="57" w:right="57" w:firstLine="709"/>
        <w:jc w:val="both"/>
        <w:rPr>
          <w:rFonts w:ascii="Times New Roman" w:hAnsi="Times New Roman"/>
          <w:b/>
          <w:color w:val="002060"/>
          <w:spacing w:val="-2"/>
          <w:sz w:val="28"/>
          <w:szCs w:val="28"/>
        </w:rPr>
      </w:pPr>
      <w:r w:rsidRPr="00B44C6C">
        <w:rPr>
          <w:rFonts w:ascii="Times New Roman" w:hAnsi="Times New Roman"/>
          <w:b/>
          <w:color w:val="002060"/>
          <w:spacing w:val="-2"/>
          <w:sz w:val="28"/>
          <w:szCs w:val="28"/>
        </w:rPr>
        <w:t>3. Трудовая культура.</w:t>
      </w:r>
    </w:p>
    <w:p w:rsidR="005F3CED" w:rsidRPr="00B44C6C" w:rsidRDefault="005F3CED" w:rsidP="005F3CED">
      <w:pPr>
        <w:shd w:val="clear" w:color="auto" w:fill="FFFFFF"/>
        <w:spacing w:after="0" w:line="360" w:lineRule="auto"/>
        <w:ind w:left="57" w:right="57" w:firstLine="709"/>
        <w:jc w:val="both"/>
        <w:rPr>
          <w:rFonts w:ascii="Times New Roman" w:hAnsi="Times New Roman"/>
          <w:color w:val="002060"/>
          <w:spacing w:val="-2"/>
          <w:sz w:val="28"/>
          <w:szCs w:val="28"/>
        </w:rPr>
      </w:pPr>
      <w:r w:rsidRPr="00B44C6C">
        <w:rPr>
          <w:rFonts w:ascii="Times New Roman" w:hAnsi="Times New Roman"/>
          <w:color w:val="002060"/>
          <w:spacing w:val="-2"/>
          <w:sz w:val="28"/>
          <w:szCs w:val="28"/>
        </w:rPr>
        <w:t xml:space="preserve">В этом разделе предусматривается сообщение учащимся специальных знаний , выработка умений, навыков обслуживания себя и близких, ведения домашнего хозяйства: уборка помещений различных назначений, уборка личных территорий, знание инструментов, </w:t>
      </w:r>
      <w:proofErr w:type="spellStart"/>
      <w:r w:rsidRPr="00B44C6C">
        <w:rPr>
          <w:rFonts w:ascii="Times New Roman" w:hAnsi="Times New Roman"/>
          <w:color w:val="002060"/>
          <w:spacing w:val="-2"/>
          <w:sz w:val="28"/>
          <w:szCs w:val="28"/>
        </w:rPr>
        <w:t>хозинвентаря</w:t>
      </w:r>
      <w:proofErr w:type="spellEnd"/>
      <w:r w:rsidRPr="00B44C6C">
        <w:rPr>
          <w:rFonts w:ascii="Times New Roman" w:hAnsi="Times New Roman"/>
          <w:color w:val="002060"/>
          <w:spacing w:val="-2"/>
          <w:sz w:val="28"/>
          <w:szCs w:val="28"/>
        </w:rPr>
        <w:t xml:space="preserve"> и их применение; знание правил техники безопасности; питание, гигиена и технология приготовления пищи; одежда и обувь; виды одежды, обуви, головных уборов, их назначение; повседневный уход за одеждой и обувью; ремонт одежды; культура труда и быта; инструменты, </w:t>
      </w:r>
      <w:proofErr w:type="spellStart"/>
      <w:r w:rsidRPr="00B44C6C">
        <w:rPr>
          <w:rFonts w:ascii="Times New Roman" w:hAnsi="Times New Roman"/>
          <w:color w:val="002060"/>
          <w:spacing w:val="-2"/>
          <w:sz w:val="28"/>
          <w:szCs w:val="28"/>
        </w:rPr>
        <w:t>хозинвентарь</w:t>
      </w:r>
      <w:proofErr w:type="spellEnd"/>
      <w:r w:rsidRPr="00B44C6C">
        <w:rPr>
          <w:rFonts w:ascii="Times New Roman" w:hAnsi="Times New Roman"/>
          <w:color w:val="002060"/>
          <w:spacing w:val="-2"/>
          <w:sz w:val="28"/>
          <w:szCs w:val="28"/>
        </w:rPr>
        <w:t xml:space="preserve"> и др.</w:t>
      </w:r>
    </w:p>
    <w:p w:rsidR="005F3CED" w:rsidRPr="00B44C6C" w:rsidRDefault="005F3CED" w:rsidP="005F3CED">
      <w:pPr>
        <w:shd w:val="clear" w:color="auto" w:fill="FFFFFF"/>
        <w:spacing w:after="0" w:line="360" w:lineRule="auto"/>
        <w:ind w:left="57" w:right="57" w:firstLine="709"/>
        <w:jc w:val="both"/>
        <w:rPr>
          <w:rFonts w:ascii="Times New Roman" w:hAnsi="Times New Roman"/>
          <w:b/>
          <w:color w:val="002060"/>
          <w:spacing w:val="-2"/>
          <w:sz w:val="28"/>
          <w:szCs w:val="28"/>
        </w:rPr>
      </w:pPr>
      <w:r w:rsidRPr="00B44C6C">
        <w:rPr>
          <w:rFonts w:ascii="Times New Roman" w:hAnsi="Times New Roman"/>
          <w:b/>
          <w:color w:val="002060"/>
          <w:spacing w:val="-2"/>
          <w:sz w:val="28"/>
          <w:szCs w:val="28"/>
        </w:rPr>
        <w:t>4. Профессиональная ориентация.</w:t>
      </w:r>
    </w:p>
    <w:p w:rsidR="005F3CED" w:rsidRPr="00B44C6C" w:rsidRDefault="005F3CED" w:rsidP="005F3CED">
      <w:pPr>
        <w:shd w:val="clear" w:color="auto" w:fill="FFFFFF"/>
        <w:spacing w:after="0" w:line="360" w:lineRule="auto"/>
        <w:ind w:left="57" w:right="57" w:firstLine="709"/>
        <w:jc w:val="both"/>
        <w:rPr>
          <w:rFonts w:ascii="Times New Roman" w:hAnsi="Times New Roman"/>
          <w:color w:val="002060"/>
          <w:spacing w:val="-2"/>
          <w:sz w:val="28"/>
          <w:szCs w:val="28"/>
        </w:rPr>
      </w:pPr>
      <w:r w:rsidRPr="00B44C6C">
        <w:rPr>
          <w:rFonts w:ascii="Times New Roman" w:hAnsi="Times New Roman"/>
          <w:color w:val="002060"/>
          <w:spacing w:val="-2"/>
          <w:sz w:val="28"/>
          <w:szCs w:val="28"/>
        </w:rPr>
        <w:t xml:space="preserve">Профессиональная адаптация школьников входит в систему их профессиональной подготовки наряду с такими направлениями этой работы, как профессиональное просвещение, </w:t>
      </w:r>
      <w:proofErr w:type="spellStart"/>
      <w:r w:rsidRPr="00B44C6C">
        <w:rPr>
          <w:rFonts w:ascii="Times New Roman" w:hAnsi="Times New Roman"/>
          <w:color w:val="002060"/>
          <w:spacing w:val="-2"/>
          <w:sz w:val="28"/>
          <w:szCs w:val="28"/>
        </w:rPr>
        <w:t>профконсультации</w:t>
      </w:r>
      <w:proofErr w:type="spellEnd"/>
      <w:r w:rsidRPr="00B44C6C">
        <w:rPr>
          <w:rFonts w:ascii="Times New Roman" w:hAnsi="Times New Roman"/>
          <w:color w:val="002060"/>
          <w:spacing w:val="-2"/>
          <w:sz w:val="28"/>
          <w:szCs w:val="28"/>
        </w:rPr>
        <w:t>, профотбор и психологическая подготовка.</w:t>
      </w:r>
    </w:p>
    <w:p w:rsidR="005F3CED" w:rsidRPr="00B44C6C" w:rsidRDefault="005F3CED" w:rsidP="005F3CED">
      <w:pPr>
        <w:shd w:val="clear" w:color="auto" w:fill="FFFFFF"/>
        <w:spacing w:after="0" w:line="360" w:lineRule="auto"/>
        <w:ind w:left="57" w:right="57" w:firstLine="709"/>
        <w:jc w:val="both"/>
        <w:rPr>
          <w:rFonts w:ascii="Times New Roman" w:hAnsi="Times New Roman"/>
          <w:color w:val="002060"/>
          <w:spacing w:val="-2"/>
          <w:sz w:val="28"/>
          <w:szCs w:val="28"/>
        </w:rPr>
      </w:pPr>
      <w:r w:rsidRPr="00B44C6C">
        <w:rPr>
          <w:rFonts w:ascii="Times New Roman" w:hAnsi="Times New Roman"/>
          <w:color w:val="002060"/>
          <w:spacing w:val="-2"/>
          <w:sz w:val="28"/>
          <w:szCs w:val="28"/>
        </w:rPr>
        <w:lastRenderedPageBreak/>
        <w:t xml:space="preserve">В социализации школьников значительное место уделяется профессиональной ориентации и </w:t>
      </w:r>
      <w:proofErr w:type="spellStart"/>
      <w:r w:rsidRPr="00B44C6C">
        <w:rPr>
          <w:rFonts w:ascii="Times New Roman" w:hAnsi="Times New Roman"/>
          <w:color w:val="002060"/>
          <w:spacing w:val="-2"/>
          <w:sz w:val="28"/>
          <w:szCs w:val="28"/>
        </w:rPr>
        <w:t>профконсультации</w:t>
      </w:r>
      <w:proofErr w:type="spellEnd"/>
      <w:r w:rsidRPr="00B44C6C">
        <w:rPr>
          <w:rFonts w:ascii="Times New Roman" w:hAnsi="Times New Roman"/>
          <w:color w:val="002060"/>
          <w:spacing w:val="-2"/>
          <w:sz w:val="28"/>
          <w:szCs w:val="28"/>
        </w:rPr>
        <w:t xml:space="preserve"> воспитанников. Содержание этой работы предусматривает формирование представлений и понятий  о профессиях, о производстве     ( промышленности, сельском хозяйстве; о больших предприятиях и малых, частных и государственных и др.); знакомство с трудом родителей, взрослых; формирование навыков обслуживания людей; обучение деловому общению; передачу элементарных экономических и правовых знаний.</w:t>
      </w:r>
    </w:p>
    <w:p w:rsidR="005F3CED" w:rsidRPr="00B44C6C" w:rsidRDefault="005F3CED" w:rsidP="005F3CED">
      <w:pPr>
        <w:shd w:val="clear" w:color="auto" w:fill="FFFFFF"/>
        <w:spacing w:after="0" w:line="360" w:lineRule="auto"/>
        <w:ind w:left="57" w:right="57" w:firstLine="709"/>
        <w:jc w:val="both"/>
        <w:rPr>
          <w:rFonts w:ascii="Times New Roman" w:hAnsi="Times New Roman"/>
          <w:b/>
          <w:color w:val="002060"/>
          <w:spacing w:val="-2"/>
          <w:sz w:val="28"/>
          <w:szCs w:val="28"/>
        </w:rPr>
      </w:pPr>
      <w:r w:rsidRPr="00B44C6C">
        <w:rPr>
          <w:rFonts w:ascii="Times New Roman" w:hAnsi="Times New Roman"/>
          <w:b/>
          <w:color w:val="002060"/>
          <w:spacing w:val="-2"/>
          <w:sz w:val="28"/>
          <w:szCs w:val="28"/>
        </w:rPr>
        <w:t>5. Коммуникативная культура.</w:t>
      </w:r>
    </w:p>
    <w:p w:rsidR="005F3CED" w:rsidRPr="00B44C6C" w:rsidRDefault="005F3CED" w:rsidP="005F3CED">
      <w:pPr>
        <w:shd w:val="clear" w:color="auto" w:fill="FFFFFF"/>
        <w:spacing w:after="0" w:line="360" w:lineRule="auto"/>
        <w:ind w:left="57" w:right="57" w:firstLine="709"/>
        <w:jc w:val="both"/>
        <w:rPr>
          <w:rFonts w:ascii="Times New Roman" w:hAnsi="Times New Roman"/>
          <w:color w:val="002060"/>
          <w:spacing w:val="-2"/>
          <w:sz w:val="28"/>
          <w:szCs w:val="28"/>
        </w:rPr>
      </w:pPr>
      <w:r w:rsidRPr="00B44C6C">
        <w:rPr>
          <w:rFonts w:ascii="Times New Roman" w:hAnsi="Times New Roman"/>
          <w:color w:val="002060"/>
          <w:spacing w:val="-2"/>
          <w:sz w:val="28"/>
          <w:szCs w:val="28"/>
        </w:rPr>
        <w:t>Социальная адаптация – это непрерывный коммуникативный процесс, в котором участвуют личность и общество. Именно поэтому данному разделу придаётся большое значение. Работа ведётся по нескольким образовательным линиям:</w:t>
      </w:r>
    </w:p>
    <w:p w:rsidR="005F3CED" w:rsidRPr="00B44C6C" w:rsidRDefault="005F3CED" w:rsidP="009B7EB3">
      <w:pPr>
        <w:pStyle w:val="a3"/>
        <w:numPr>
          <w:ilvl w:val="0"/>
          <w:numId w:val="9"/>
        </w:numPr>
        <w:shd w:val="clear" w:color="auto" w:fill="FFFFFF"/>
        <w:spacing w:after="0" w:line="360" w:lineRule="auto"/>
        <w:ind w:left="0" w:right="57" w:firstLine="567"/>
        <w:jc w:val="both"/>
        <w:rPr>
          <w:rFonts w:ascii="Times New Roman" w:hAnsi="Times New Roman"/>
          <w:color w:val="002060"/>
          <w:spacing w:val="-2"/>
          <w:sz w:val="28"/>
          <w:szCs w:val="28"/>
        </w:rPr>
      </w:pPr>
      <w:r w:rsidRPr="00B44C6C">
        <w:rPr>
          <w:rFonts w:ascii="Times New Roman" w:hAnsi="Times New Roman"/>
          <w:color w:val="002060"/>
          <w:spacing w:val="-2"/>
          <w:sz w:val="28"/>
          <w:szCs w:val="28"/>
        </w:rPr>
        <w:t>формирование коммуникативных способностей учащихся;</w:t>
      </w:r>
    </w:p>
    <w:p w:rsidR="005F3CED" w:rsidRPr="00B44C6C" w:rsidRDefault="005F3CED" w:rsidP="009B7EB3">
      <w:pPr>
        <w:pStyle w:val="a3"/>
        <w:numPr>
          <w:ilvl w:val="0"/>
          <w:numId w:val="9"/>
        </w:numPr>
        <w:shd w:val="clear" w:color="auto" w:fill="FFFFFF"/>
        <w:spacing w:after="0" w:line="360" w:lineRule="auto"/>
        <w:ind w:left="0" w:right="57" w:firstLine="567"/>
        <w:jc w:val="both"/>
        <w:rPr>
          <w:rFonts w:ascii="Times New Roman" w:hAnsi="Times New Roman"/>
          <w:color w:val="002060"/>
          <w:spacing w:val="-2"/>
          <w:sz w:val="28"/>
          <w:szCs w:val="28"/>
        </w:rPr>
      </w:pPr>
      <w:r w:rsidRPr="00B44C6C">
        <w:rPr>
          <w:rFonts w:ascii="Times New Roman" w:hAnsi="Times New Roman"/>
          <w:color w:val="002060"/>
          <w:spacing w:val="-2"/>
          <w:sz w:val="28"/>
          <w:szCs w:val="28"/>
        </w:rPr>
        <w:t xml:space="preserve"> организация их коммуникативной деятельности;</w:t>
      </w:r>
    </w:p>
    <w:p w:rsidR="005F3CED" w:rsidRPr="00B44C6C" w:rsidRDefault="005F3CED" w:rsidP="009B7EB3">
      <w:pPr>
        <w:pStyle w:val="a3"/>
        <w:numPr>
          <w:ilvl w:val="0"/>
          <w:numId w:val="9"/>
        </w:numPr>
        <w:shd w:val="clear" w:color="auto" w:fill="FFFFFF"/>
        <w:spacing w:after="0" w:line="360" w:lineRule="auto"/>
        <w:ind w:left="0" w:right="57" w:firstLine="567"/>
        <w:jc w:val="both"/>
        <w:rPr>
          <w:rFonts w:ascii="Times New Roman" w:hAnsi="Times New Roman"/>
          <w:color w:val="002060"/>
          <w:spacing w:val="-2"/>
          <w:sz w:val="28"/>
          <w:szCs w:val="28"/>
        </w:rPr>
      </w:pPr>
      <w:r w:rsidRPr="00B44C6C">
        <w:rPr>
          <w:rFonts w:ascii="Times New Roman" w:hAnsi="Times New Roman"/>
          <w:color w:val="002060"/>
          <w:spacing w:val="-2"/>
          <w:sz w:val="28"/>
          <w:szCs w:val="28"/>
        </w:rPr>
        <w:t xml:space="preserve"> овладение культурой общения;</w:t>
      </w:r>
    </w:p>
    <w:p w:rsidR="005F3CED" w:rsidRPr="00B44C6C" w:rsidRDefault="005F3CED" w:rsidP="009B7EB3">
      <w:pPr>
        <w:pStyle w:val="a3"/>
        <w:numPr>
          <w:ilvl w:val="0"/>
          <w:numId w:val="9"/>
        </w:numPr>
        <w:shd w:val="clear" w:color="auto" w:fill="FFFFFF"/>
        <w:spacing w:after="0" w:line="360" w:lineRule="auto"/>
        <w:ind w:left="0" w:right="57" w:firstLine="567"/>
        <w:jc w:val="both"/>
        <w:rPr>
          <w:rFonts w:ascii="Times New Roman" w:hAnsi="Times New Roman"/>
          <w:color w:val="002060"/>
          <w:spacing w:val="-2"/>
          <w:sz w:val="28"/>
          <w:szCs w:val="28"/>
        </w:rPr>
      </w:pPr>
      <w:r w:rsidRPr="00B44C6C">
        <w:rPr>
          <w:rFonts w:ascii="Times New Roman" w:hAnsi="Times New Roman"/>
          <w:color w:val="002060"/>
          <w:spacing w:val="-2"/>
          <w:sz w:val="28"/>
          <w:szCs w:val="28"/>
        </w:rPr>
        <w:t>совместная деятельность глухих и слышащих учащихся (познавательная, психологическая, коммуникативная);</w:t>
      </w:r>
    </w:p>
    <w:p w:rsidR="005F3CED" w:rsidRPr="00B44C6C" w:rsidRDefault="005F3CED" w:rsidP="009B7EB3">
      <w:pPr>
        <w:pStyle w:val="a3"/>
        <w:numPr>
          <w:ilvl w:val="0"/>
          <w:numId w:val="9"/>
        </w:numPr>
        <w:shd w:val="clear" w:color="auto" w:fill="FFFFFF"/>
        <w:spacing w:after="0" w:line="360" w:lineRule="auto"/>
        <w:ind w:left="0" w:right="57" w:firstLine="567"/>
        <w:jc w:val="both"/>
        <w:rPr>
          <w:rFonts w:ascii="Times New Roman" w:hAnsi="Times New Roman"/>
          <w:color w:val="002060"/>
          <w:spacing w:val="-2"/>
          <w:sz w:val="28"/>
          <w:szCs w:val="28"/>
        </w:rPr>
      </w:pPr>
      <w:r w:rsidRPr="00B44C6C">
        <w:rPr>
          <w:rFonts w:ascii="Times New Roman" w:hAnsi="Times New Roman"/>
          <w:color w:val="002060"/>
          <w:spacing w:val="-2"/>
          <w:sz w:val="28"/>
          <w:szCs w:val="28"/>
        </w:rPr>
        <w:t>пропедевтика встреч со слышащими, организация совместной деятельности.</w:t>
      </w:r>
    </w:p>
    <w:p w:rsidR="005F3CED" w:rsidRPr="00B44C6C" w:rsidRDefault="005F3CED" w:rsidP="005F3CED">
      <w:pPr>
        <w:shd w:val="clear" w:color="auto" w:fill="FFFFFF"/>
        <w:spacing w:after="0" w:line="360" w:lineRule="auto"/>
        <w:ind w:left="57" w:right="57" w:firstLine="709"/>
        <w:jc w:val="both"/>
        <w:rPr>
          <w:rFonts w:ascii="Times New Roman" w:hAnsi="Times New Roman"/>
          <w:b/>
          <w:bCs/>
          <w:color w:val="002060"/>
          <w:spacing w:val="-3"/>
          <w:sz w:val="28"/>
          <w:szCs w:val="28"/>
        </w:rPr>
      </w:pPr>
      <w:r w:rsidRPr="00B44C6C">
        <w:rPr>
          <w:rFonts w:ascii="Times New Roman" w:hAnsi="Times New Roman"/>
          <w:b/>
          <w:bCs/>
          <w:color w:val="002060"/>
          <w:spacing w:val="-3"/>
          <w:sz w:val="28"/>
          <w:szCs w:val="28"/>
        </w:rPr>
        <w:t>Формы и методы реализации программных задач.</w:t>
      </w:r>
    </w:p>
    <w:p w:rsidR="005F3CED" w:rsidRPr="00B44C6C" w:rsidRDefault="005F3CED" w:rsidP="005F3CED">
      <w:pPr>
        <w:shd w:val="clear" w:color="auto" w:fill="FFFFFF"/>
        <w:spacing w:after="0" w:line="360" w:lineRule="auto"/>
        <w:ind w:left="57" w:right="57" w:firstLine="709"/>
        <w:jc w:val="both"/>
        <w:rPr>
          <w:rFonts w:ascii="Times New Roman" w:hAnsi="Times New Roman"/>
          <w:color w:val="002060"/>
          <w:spacing w:val="-1"/>
          <w:sz w:val="28"/>
          <w:szCs w:val="28"/>
        </w:rPr>
      </w:pPr>
      <w:r w:rsidRPr="00B44C6C">
        <w:rPr>
          <w:rFonts w:ascii="Times New Roman" w:hAnsi="Times New Roman"/>
          <w:color w:val="002060"/>
          <w:spacing w:val="-1"/>
          <w:sz w:val="28"/>
          <w:szCs w:val="28"/>
        </w:rPr>
        <w:t xml:space="preserve">Основными формами и методами обучения являются: </w:t>
      </w:r>
    </w:p>
    <w:p w:rsidR="005F3CED" w:rsidRPr="00B44C6C" w:rsidRDefault="005F3CED" w:rsidP="009B7EB3">
      <w:pPr>
        <w:pStyle w:val="a3"/>
        <w:numPr>
          <w:ilvl w:val="0"/>
          <w:numId w:val="10"/>
        </w:numPr>
        <w:shd w:val="clear" w:color="auto" w:fill="FFFFFF"/>
        <w:spacing w:after="0" w:line="360" w:lineRule="auto"/>
        <w:ind w:left="0" w:right="57" w:firstLine="567"/>
        <w:jc w:val="both"/>
        <w:rPr>
          <w:rFonts w:ascii="Times New Roman" w:hAnsi="Times New Roman"/>
          <w:color w:val="002060"/>
          <w:spacing w:val="-1"/>
          <w:sz w:val="28"/>
          <w:szCs w:val="28"/>
        </w:rPr>
      </w:pPr>
      <w:r w:rsidRPr="00B44C6C">
        <w:rPr>
          <w:rFonts w:ascii="Times New Roman" w:hAnsi="Times New Roman"/>
          <w:color w:val="002060"/>
          <w:spacing w:val="-1"/>
          <w:sz w:val="28"/>
          <w:szCs w:val="28"/>
        </w:rPr>
        <w:t>беседа, экскурсии, наблюдения;</w:t>
      </w:r>
    </w:p>
    <w:p w:rsidR="005F3CED" w:rsidRPr="00B44C6C" w:rsidRDefault="005F3CED" w:rsidP="009B7EB3">
      <w:pPr>
        <w:pStyle w:val="a3"/>
        <w:numPr>
          <w:ilvl w:val="0"/>
          <w:numId w:val="10"/>
        </w:numPr>
        <w:shd w:val="clear" w:color="auto" w:fill="FFFFFF"/>
        <w:spacing w:after="0" w:line="360" w:lineRule="auto"/>
        <w:ind w:left="0" w:right="57" w:firstLine="567"/>
        <w:jc w:val="both"/>
        <w:rPr>
          <w:rFonts w:ascii="Times New Roman" w:hAnsi="Times New Roman"/>
          <w:color w:val="002060"/>
          <w:spacing w:val="-1"/>
          <w:sz w:val="28"/>
          <w:szCs w:val="28"/>
        </w:rPr>
      </w:pPr>
      <w:r w:rsidRPr="00B44C6C">
        <w:rPr>
          <w:rFonts w:ascii="Times New Roman" w:hAnsi="Times New Roman"/>
          <w:color w:val="002060"/>
          <w:spacing w:val="-1"/>
          <w:sz w:val="28"/>
          <w:szCs w:val="28"/>
        </w:rPr>
        <w:t>дидактические игры;</w:t>
      </w:r>
    </w:p>
    <w:p w:rsidR="005F3CED" w:rsidRPr="00B44C6C" w:rsidRDefault="005F3CED" w:rsidP="009B7EB3">
      <w:pPr>
        <w:pStyle w:val="a3"/>
        <w:numPr>
          <w:ilvl w:val="0"/>
          <w:numId w:val="10"/>
        </w:numPr>
        <w:shd w:val="clear" w:color="auto" w:fill="FFFFFF"/>
        <w:spacing w:after="0" w:line="360" w:lineRule="auto"/>
        <w:ind w:left="0" w:right="57" w:firstLine="567"/>
        <w:jc w:val="both"/>
        <w:rPr>
          <w:rFonts w:ascii="Times New Roman" w:hAnsi="Times New Roman"/>
          <w:color w:val="002060"/>
          <w:spacing w:val="-1"/>
          <w:sz w:val="28"/>
          <w:szCs w:val="28"/>
        </w:rPr>
      </w:pPr>
      <w:r w:rsidRPr="00B44C6C">
        <w:rPr>
          <w:rFonts w:ascii="Times New Roman" w:hAnsi="Times New Roman"/>
          <w:color w:val="002060"/>
          <w:spacing w:val="-1"/>
          <w:sz w:val="28"/>
          <w:szCs w:val="28"/>
        </w:rPr>
        <w:t xml:space="preserve">просмотр кино - и </w:t>
      </w:r>
      <w:r w:rsidRPr="00B44C6C">
        <w:rPr>
          <w:rFonts w:ascii="Times New Roman" w:hAnsi="Times New Roman"/>
          <w:color w:val="002060"/>
          <w:spacing w:val="-1"/>
          <w:sz w:val="28"/>
          <w:szCs w:val="28"/>
          <w:lang w:val="en-US"/>
        </w:rPr>
        <w:t>DVD</w:t>
      </w:r>
      <w:r w:rsidRPr="00B44C6C">
        <w:rPr>
          <w:rFonts w:ascii="Times New Roman" w:hAnsi="Times New Roman"/>
          <w:color w:val="002060"/>
          <w:spacing w:val="-1"/>
          <w:sz w:val="28"/>
          <w:szCs w:val="28"/>
        </w:rPr>
        <w:t xml:space="preserve"> фильмов;</w:t>
      </w:r>
    </w:p>
    <w:p w:rsidR="005F3CED" w:rsidRPr="00B44C6C" w:rsidRDefault="005F3CED" w:rsidP="009B7EB3">
      <w:pPr>
        <w:pStyle w:val="a3"/>
        <w:numPr>
          <w:ilvl w:val="0"/>
          <w:numId w:val="10"/>
        </w:numPr>
        <w:shd w:val="clear" w:color="auto" w:fill="FFFFFF"/>
        <w:spacing w:after="0" w:line="360" w:lineRule="auto"/>
        <w:ind w:left="0" w:right="57" w:firstLine="567"/>
        <w:jc w:val="both"/>
        <w:rPr>
          <w:rFonts w:ascii="Times New Roman" w:hAnsi="Times New Roman"/>
          <w:color w:val="002060"/>
          <w:spacing w:val="-1"/>
          <w:sz w:val="28"/>
          <w:szCs w:val="28"/>
        </w:rPr>
      </w:pPr>
      <w:r w:rsidRPr="00B44C6C">
        <w:rPr>
          <w:rFonts w:ascii="Times New Roman" w:hAnsi="Times New Roman"/>
          <w:color w:val="002060"/>
          <w:spacing w:val="-1"/>
          <w:sz w:val="28"/>
          <w:szCs w:val="28"/>
        </w:rPr>
        <w:t>использование компьютерных программ и работы с компьютером;</w:t>
      </w:r>
    </w:p>
    <w:p w:rsidR="005F3CED" w:rsidRPr="00B44C6C" w:rsidRDefault="005F3CED" w:rsidP="009B7EB3">
      <w:pPr>
        <w:pStyle w:val="a3"/>
        <w:numPr>
          <w:ilvl w:val="0"/>
          <w:numId w:val="10"/>
        </w:numPr>
        <w:shd w:val="clear" w:color="auto" w:fill="FFFFFF"/>
        <w:spacing w:after="0" w:line="360" w:lineRule="auto"/>
        <w:ind w:left="0" w:right="57" w:firstLine="567"/>
        <w:jc w:val="both"/>
        <w:rPr>
          <w:rFonts w:ascii="Times New Roman" w:hAnsi="Times New Roman"/>
          <w:color w:val="002060"/>
          <w:spacing w:val="-1"/>
          <w:sz w:val="28"/>
          <w:szCs w:val="28"/>
        </w:rPr>
      </w:pPr>
      <w:r w:rsidRPr="00B44C6C">
        <w:rPr>
          <w:rFonts w:ascii="Times New Roman" w:hAnsi="Times New Roman"/>
          <w:color w:val="002060"/>
          <w:spacing w:val="-1"/>
          <w:sz w:val="28"/>
          <w:szCs w:val="28"/>
        </w:rPr>
        <w:t>моделирование ситуаций, сценки-задачи, развитие сюжета по заданной теме;</w:t>
      </w:r>
    </w:p>
    <w:p w:rsidR="005F3CED" w:rsidRPr="00B44C6C" w:rsidRDefault="005F3CED" w:rsidP="009B7EB3">
      <w:pPr>
        <w:pStyle w:val="a3"/>
        <w:numPr>
          <w:ilvl w:val="0"/>
          <w:numId w:val="10"/>
        </w:numPr>
        <w:shd w:val="clear" w:color="auto" w:fill="FFFFFF"/>
        <w:spacing w:after="0" w:line="360" w:lineRule="auto"/>
        <w:ind w:left="0" w:right="57" w:firstLine="567"/>
        <w:jc w:val="both"/>
        <w:rPr>
          <w:rFonts w:ascii="Times New Roman" w:hAnsi="Times New Roman"/>
          <w:color w:val="002060"/>
          <w:spacing w:val="-1"/>
          <w:sz w:val="28"/>
          <w:szCs w:val="28"/>
        </w:rPr>
      </w:pPr>
      <w:r w:rsidRPr="00B44C6C">
        <w:rPr>
          <w:rFonts w:ascii="Times New Roman" w:hAnsi="Times New Roman"/>
          <w:color w:val="002060"/>
          <w:spacing w:val="-1"/>
          <w:sz w:val="28"/>
          <w:szCs w:val="28"/>
        </w:rPr>
        <w:t>упражнения, тренинги, деловые игры и т.п.</w:t>
      </w:r>
    </w:p>
    <w:p w:rsidR="005F3CED" w:rsidRPr="00B44C6C" w:rsidRDefault="005F3CED" w:rsidP="005F3CED">
      <w:pPr>
        <w:shd w:val="clear" w:color="auto" w:fill="FFFFFF"/>
        <w:spacing w:after="0" w:line="360" w:lineRule="auto"/>
        <w:ind w:left="57" w:right="57" w:firstLine="709"/>
        <w:jc w:val="both"/>
        <w:rPr>
          <w:rFonts w:ascii="Times New Roman" w:hAnsi="Times New Roman"/>
          <w:color w:val="002060"/>
          <w:spacing w:val="-4"/>
          <w:sz w:val="28"/>
          <w:szCs w:val="28"/>
        </w:rPr>
      </w:pPr>
      <w:r w:rsidRPr="00B44C6C">
        <w:rPr>
          <w:rFonts w:ascii="Times New Roman" w:hAnsi="Times New Roman"/>
          <w:color w:val="002060"/>
          <w:spacing w:val="-5"/>
          <w:sz w:val="28"/>
          <w:szCs w:val="28"/>
        </w:rPr>
        <w:t>Занятия по СБО целесообразно проводить группами</w:t>
      </w:r>
      <w:r w:rsidR="007446F0" w:rsidRPr="00B44C6C">
        <w:rPr>
          <w:rFonts w:ascii="Times New Roman" w:hAnsi="Times New Roman"/>
          <w:color w:val="002060"/>
          <w:spacing w:val="-5"/>
          <w:sz w:val="28"/>
          <w:szCs w:val="28"/>
        </w:rPr>
        <w:t>.</w:t>
      </w:r>
      <w:r w:rsidRPr="00B44C6C">
        <w:rPr>
          <w:rFonts w:ascii="Times New Roman" w:hAnsi="Times New Roman"/>
          <w:color w:val="002060"/>
          <w:spacing w:val="-6"/>
          <w:sz w:val="28"/>
          <w:szCs w:val="28"/>
        </w:rPr>
        <w:t xml:space="preserve"> </w:t>
      </w:r>
      <w:r w:rsidRPr="00B44C6C">
        <w:rPr>
          <w:rFonts w:ascii="Times New Roman" w:hAnsi="Times New Roman"/>
          <w:color w:val="002060"/>
          <w:spacing w:val="-5"/>
          <w:sz w:val="28"/>
          <w:szCs w:val="28"/>
        </w:rPr>
        <w:t>Это позволит каждому ученику, независимо от его интеллекту</w:t>
      </w:r>
      <w:r w:rsidRPr="00B44C6C">
        <w:rPr>
          <w:rFonts w:ascii="Times New Roman" w:hAnsi="Times New Roman"/>
          <w:color w:val="002060"/>
          <w:spacing w:val="-4"/>
          <w:sz w:val="28"/>
          <w:szCs w:val="28"/>
        </w:rPr>
        <w:t>альных и физических возможностей, овладеть основными способами ухода за одеждой, обувью, приготовления пищи, научиться составлять деловые бумаги, заполнять разного рода бланки и т.д.</w:t>
      </w:r>
    </w:p>
    <w:p w:rsidR="005F3CED" w:rsidRPr="00B44C6C" w:rsidRDefault="005F3CED" w:rsidP="005F3CED">
      <w:pPr>
        <w:shd w:val="clear" w:color="auto" w:fill="FFFFFF"/>
        <w:spacing w:after="0" w:line="360" w:lineRule="auto"/>
        <w:ind w:left="57" w:right="57" w:firstLine="709"/>
        <w:jc w:val="both"/>
        <w:rPr>
          <w:rFonts w:ascii="Times New Roman" w:hAnsi="Times New Roman"/>
          <w:color w:val="002060"/>
          <w:spacing w:val="-2"/>
          <w:sz w:val="28"/>
          <w:szCs w:val="28"/>
        </w:rPr>
      </w:pPr>
      <w:r w:rsidRPr="00B44C6C">
        <w:rPr>
          <w:rFonts w:ascii="Times New Roman" w:hAnsi="Times New Roman"/>
          <w:color w:val="002060"/>
          <w:spacing w:val="-3"/>
          <w:sz w:val="28"/>
          <w:szCs w:val="28"/>
        </w:rPr>
        <w:lastRenderedPageBreak/>
        <w:t xml:space="preserve">В зависимости от задач урока и оснащенности кабинета могут </w:t>
      </w:r>
      <w:r w:rsidRPr="00B44C6C">
        <w:rPr>
          <w:rFonts w:ascii="Times New Roman" w:hAnsi="Times New Roman"/>
          <w:color w:val="002060"/>
          <w:spacing w:val="-1"/>
          <w:sz w:val="28"/>
          <w:szCs w:val="28"/>
        </w:rPr>
        <w:t>использоваться разные формы организации практических работ, как коллективные (бригадные), так и индивидуальные (выполне</w:t>
      </w:r>
      <w:r w:rsidRPr="00B44C6C">
        <w:rPr>
          <w:rFonts w:ascii="Times New Roman" w:hAnsi="Times New Roman"/>
          <w:color w:val="002060"/>
          <w:spacing w:val="-2"/>
          <w:sz w:val="28"/>
          <w:szCs w:val="28"/>
        </w:rPr>
        <w:t>ние учеником всех операций под руководством учителя).</w:t>
      </w:r>
    </w:p>
    <w:p w:rsidR="005F3CED" w:rsidRPr="00B44C6C" w:rsidRDefault="005F3CED" w:rsidP="005F3CED">
      <w:pPr>
        <w:shd w:val="clear" w:color="auto" w:fill="FFFFFF"/>
        <w:spacing w:after="0" w:line="360" w:lineRule="auto"/>
        <w:ind w:left="57" w:right="57" w:firstLine="709"/>
        <w:jc w:val="both"/>
        <w:rPr>
          <w:rFonts w:ascii="Times New Roman" w:hAnsi="Times New Roman"/>
          <w:color w:val="002060"/>
          <w:spacing w:val="-4"/>
          <w:sz w:val="28"/>
          <w:szCs w:val="28"/>
        </w:rPr>
      </w:pPr>
      <w:r w:rsidRPr="00B44C6C">
        <w:rPr>
          <w:rFonts w:ascii="Times New Roman" w:hAnsi="Times New Roman"/>
          <w:color w:val="002060"/>
          <w:spacing w:val="-2"/>
          <w:sz w:val="28"/>
          <w:szCs w:val="28"/>
        </w:rPr>
        <w:t>На занятиях отводится время  для изучения правил тех</w:t>
      </w:r>
      <w:r w:rsidRPr="00B44C6C">
        <w:rPr>
          <w:rFonts w:ascii="Times New Roman" w:hAnsi="Times New Roman"/>
          <w:color w:val="002060"/>
          <w:spacing w:val="-1"/>
          <w:sz w:val="28"/>
          <w:szCs w:val="28"/>
        </w:rPr>
        <w:t>ники безопасности, формирования умений пользоваться нагревательными электрическими и механическими бытовыми прибора</w:t>
      </w:r>
      <w:r w:rsidRPr="00B44C6C">
        <w:rPr>
          <w:rFonts w:ascii="Times New Roman" w:hAnsi="Times New Roman"/>
          <w:color w:val="002060"/>
          <w:sz w:val="28"/>
          <w:szCs w:val="28"/>
        </w:rPr>
        <w:t>ми и приспособлениями, колющими и режущими инструмента</w:t>
      </w:r>
      <w:r w:rsidRPr="00B44C6C">
        <w:rPr>
          <w:rFonts w:ascii="Times New Roman" w:hAnsi="Times New Roman"/>
          <w:color w:val="002060"/>
          <w:spacing w:val="-3"/>
          <w:sz w:val="28"/>
          <w:szCs w:val="28"/>
        </w:rPr>
        <w:t xml:space="preserve">ми, а также навыков обращения со стеклянной посудой, кипятком </w:t>
      </w:r>
      <w:r w:rsidRPr="00B44C6C">
        <w:rPr>
          <w:rFonts w:ascii="Times New Roman" w:hAnsi="Times New Roman"/>
          <w:color w:val="002060"/>
          <w:spacing w:val="1"/>
          <w:sz w:val="28"/>
          <w:szCs w:val="28"/>
        </w:rPr>
        <w:t xml:space="preserve">и т.д. </w:t>
      </w:r>
      <w:r w:rsidRPr="00B44C6C">
        <w:rPr>
          <w:rFonts w:ascii="Times New Roman" w:hAnsi="Times New Roman"/>
          <w:color w:val="002060"/>
          <w:spacing w:val="-1"/>
          <w:sz w:val="28"/>
          <w:szCs w:val="28"/>
        </w:rPr>
        <w:t>Необходимо постоянно приучать детей к соблюдению санитарно-гигиени</w:t>
      </w:r>
      <w:r w:rsidRPr="00B44C6C">
        <w:rPr>
          <w:rFonts w:ascii="Times New Roman" w:hAnsi="Times New Roman"/>
          <w:color w:val="002060"/>
          <w:spacing w:val="-3"/>
          <w:sz w:val="28"/>
          <w:szCs w:val="28"/>
        </w:rPr>
        <w:t xml:space="preserve">ческих требований во время выполнения различных практических </w:t>
      </w:r>
      <w:r w:rsidRPr="00B44C6C">
        <w:rPr>
          <w:rFonts w:ascii="Times New Roman" w:hAnsi="Times New Roman"/>
          <w:color w:val="002060"/>
          <w:spacing w:val="-4"/>
          <w:sz w:val="28"/>
          <w:szCs w:val="28"/>
        </w:rPr>
        <w:t>работ, доводя их до навыка.</w:t>
      </w:r>
    </w:p>
    <w:p w:rsidR="005F3CED" w:rsidRPr="00B44C6C" w:rsidRDefault="005F3CED" w:rsidP="005F3CED">
      <w:pPr>
        <w:shd w:val="clear" w:color="auto" w:fill="FFFFFF"/>
        <w:spacing w:after="0" w:line="360" w:lineRule="auto"/>
        <w:ind w:left="57" w:right="57" w:firstLine="709"/>
        <w:jc w:val="both"/>
        <w:rPr>
          <w:rFonts w:ascii="Times New Roman" w:hAnsi="Times New Roman"/>
          <w:color w:val="002060"/>
          <w:spacing w:val="-2"/>
          <w:sz w:val="28"/>
          <w:szCs w:val="28"/>
        </w:rPr>
      </w:pPr>
      <w:r w:rsidRPr="00B44C6C">
        <w:rPr>
          <w:rFonts w:ascii="Times New Roman" w:hAnsi="Times New Roman"/>
          <w:color w:val="002060"/>
          <w:spacing w:val="-4"/>
          <w:sz w:val="28"/>
          <w:szCs w:val="28"/>
        </w:rPr>
        <w:t xml:space="preserve">В ряде разделов, например «Личная гигиена», «Самообслуживание» </w:t>
      </w:r>
      <w:r w:rsidRPr="00B44C6C">
        <w:rPr>
          <w:rFonts w:ascii="Times New Roman" w:hAnsi="Times New Roman"/>
          <w:color w:val="002060"/>
          <w:spacing w:val="-5"/>
          <w:sz w:val="28"/>
          <w:szCs w:val="28"/>
        </w:rPr>
        <w:t xml:space="preserve">и др., предусмотрена система упражнений, которые каждый ученик </w:t>
      </w:r>
      <w:r w:rsidRPr="00B44C6C">
        <w:rPr>
          <w:rFonts w:ascii="Times New Roman" w:hAnsi="Times New Roman"/>
          <w:color w:val="002060"/>
          <w:spacing w:val="1"/>
          <w:sz w:val="28"/>
          <w:szCs w:val="28"/>
        </w:rPr>
        <w:t xml:space="preserve">выполняет индивидуально. Эта работа осуществляется с целью </w:t>
      </w:r>
      <w:r w:rsidRPr="00B44C6C">
        <w:rPr>
          <w:rFonts w:ascii="Times New Roman" w:hAnsi="Times New Roman"/>
          <w:color w:val="002060"/>
          <w:spacing w:val="-2"/>
          <w:sz w:val="28"/>
          <w:szCs w:val="28"/>
        </w:rPr>
        <w:t>выработки у учащихся определенных умений и навыков на осно</w:t>
      </w:r>
      <w:r w:rsidRPr="00B44C6C">
        <w:rPr>
          <w:rFonts w:ascii="Times New Roman" w:hAnsi="Times New Roman"/>
          <w:color w:val="002060"/>
          <w:sz w:val="28"/>
          <w:szCs w:val="28"/>
        </w:rPr>
        <w:t>ве знаний, полученных как на занятиях по СБО, так и на заняти</w:t>
      </w:r>
      <w:r w:rsidRPr="00B44C6C">
        <w:rPr>
          <w:rFonts w:ascii="Times New Roman" w:hAnsi="Times New Roman"/>
          <w:color w:val="002060"/>
          <w:spacing w:val="-2"/>
          <w:sz w:val="28"/>
          <w:szCs w:val="28"/>
        </w:rPr>
        <w:t>ях по другим предметам.</w:t>
      </w:r>
    </w:p>
    <w:p w:rsidR="005F3CED" w:rsidRPr="00B44C6C" w:rsidRDefault="005F3CED" w:rsidP="005F3CED">
      <w:pPr>
        <w:shd w:val="clear" w:color="auto" w:fill="FFFFFF"/>
        <w:spacing w:after="0" w:line="360" w:lineRule="auto"/>
        <w:ind w:left="57" w:right="57" w:firstLine="709"/>
        <w:jc w:val="both"/>
        <w:rPr>
          <w:rFonts w:ascii="Times New Roman" w:hAnsi="Times New Roman"/>
          <w:color w:val="002060"/>
          <w:spacing w:val="-2"/>
          <w:sz w:val="28"/>
          <w:szCs w:val="28"/>
        </w:rPr>
      </w:pPr>
      <w:r w:rsidRPr="00B44C6C">
        <w:rPr>
          <w:rFonts w:ascii="Times New Roman" w:hAnsi="Times New Roman"/>
          <w:b/>
          <w:color w:val="002060"/>
          <w:spacing w:val="-2"/>
          <w:sz w:val="28"/>
          <w:szCs w:val="28"/>
        </w:rPr>
        <w:t>Беседа</w:t>
      </w:r>
      <w:r w:rsidRPr="00B44C6C">
        <w:rPr>
          <w:rFonts w:ascii="Times New Roman" w:hAnsi="Times New Roman"/>
          <w:color w:val="002060"/>
          <w:spacing w:val="-2"/>
          <w:sz w:val="28"/>
          <w:szCs w:val="28"/>
        </w:rPr>
        <w:t xml:space="preserve"> на занятиях по СБО является одним из основных мето</w:t>
      </w:r>
      <w:r w:rsidRPr="00B44C6C">
        <w:rPr>
          <w:rFonts w:ascii="Times New Roman" w:hAnsi="Times New Roman"/>
          <w:color w:val="002060"/>
          <w:spacing w:val="-3"/>
          <w:sz w:val="28"/>
          <w:szCs w:val="28"/>
        </w:rPr>
        <w:t>дов обучения и применяется и сочетании с сюжетно-ролевыми иг</w:t>
      </w:r>
      <w:r w:rsidRPr="00B44C6C">
        <w:rPr>
          <w:rFonts w:ascii="Times New Roman" w:hAnsi="Times New Roman"/>
          <w:color w:val="002060"/>
          <w:spacing w:val="2"/>
          <w:sz w:val="28"/>
          <w:szCs w:val="28"/>
        </w:rPr>
        <w:t xml:space="preserve">рами, различными практическими работами: записях в тетрадь </w:t>
      </w:r>
      <w:r w:rsidRPr="00B44C6C">
        <w:rPr>
          <w:rFonts w:ascii="Times New Roman" w:hAnsi="Times New Roman"/>
          <w:color w:val="002060"/>
          <w:spacing w:val="-1"/>
          <w:sz w:val="28"/>
          <w:szCs w:val="28"/>
        </w:rPr>
        <w:t>определенных правил, зарисовками, упражнениями, другими ви</w:t>
      </w:r>
      <w:r w:rsidRPr="00B44C6C">
        <w:rPr>
          <w:rFonts w:ascii="Times New Roman" w:hAnsi="Times New Roman"/>
          <w:color w:val="002060"/>
          <w:spacing w:val="-1"/>
          <w:sz w:val="28"/>
          <w:szCs w:val="28"/>
        </w:rPr>
        <w:softHyphen/>
      </w:r>
      <w:r w:rsidRPr="00B44C6C">
        <w:rPr>
          <w:rFonts w:ascii="Times New Roman" w:hAnsi="Times New Roman"/>
          <w:color w:val="002060"/>
          <w:spacing w:val="-4"/>
          <w:sz w:val="28"/>
          <w:szCs w:val="28"/>
        </w:rPr>
        <w:t xml:space="preserve">дами работ. Продолжительность беседы может быть различной, но </w:t>
      </w:r>
      <w:r w:rsidRPr="00B44C6C">
        <w:rPr>
          <w:rFonts w:ascii="Times New Roman" w:hAnsi="Times New Roman"/>
          <w:color w:val="002060"/>
          <w:spacing w:val="-3"/>
          <w:sz w:val="28"/>
          <w:szCs w:val="28"/>
        </w:rPr>
        <w:t>она не является единственным методом обучения, исполь</w:t>
      </w:r>
      <w:r w:rsidRPr="00B44C6C">
        <w:rPr>
          <w:rFonts w:ascii="Times New Roman" w:hAnsi="Times New Roman"/>
          <w:color w:val="002060"/>
          <w:spacing w:val="-2"/>
          <w:sz w:val="28"/>
          <w:szCs w:val="28"/>
        </w:rPr>
        <w:t>зуемым на занятии.</w:t>
      </w:r>
    </w:p>
    <w:p w:rsidR="005F3CED" w:rsidRPr="00B44C6C" w:rsidRDefault="005F3CED" w:rsidP="005F3CED">
      <w:pPr>
        <w:shd w:val="clear" w:color="auto" w:fill="FFFFFF"/>
        <w:spacing w:after="0" w:line="360" w:lineRule="auto"/>
        <w:ind w:left="57" w:right="57" w:firstLine="709"/>
        <w:jc w:val="both"/>
        <w:rPr>
          <w:rFonts w:ascii="Times New Roman" w:hAnsi="Times New Roman"/>
          <w:color w:val="002060"/>
          <w:spacing w:val="-4"/>
          <w:sz w:val="28"/>
          <w:szCs w:val="28"/>
        </w:rPr>
      </w:pPr>
      <w:r w:rsidRPr="00B44C6C">
        <w:rPr>
          <w:rFonts w:ascii="Times New Roman" w:hAnsi="Times New Roman"/>
          <w:color w:val="002060"/>
          <w:spacing w:val="-3"/>
          <w:sz w:val="28"/>
          <w:szCs w:val="28"/>
        </w:rPr>
        <w:t xml:space="preserve">В зависимости от задач занятия беседа может иметь различное </w:t>
      </w:r>
      <w:r w:rsidRPr="00B44C6C">
        <w:rPr>
          <w:rFonts w:ascii="Times New Roman" w:hAnsi="Times New Roman"/>
          <w:color w:val="002060"/>
          <w:spacing w:val="-4"/>
          <w:sz w:val="28"/>
          <w:szCs w:val="28"/>
        </w:rPr>
        <w:t xml:space="preserve">назначение и сопровождаться наглядностью. Например, она может </w:t>
      </w:r>
      <w:r w:rsidRPr="00B44C6C">
        <w:rPr>
          <w:rFonts w:ascii="Times New Roman" w:hAnsi="Times New Roman"/>
          <w:color w:val="002060"/>
          <w:spacing w:val="-3"/>
          <w:sz w:val="28"/>
          <w:szCs w:val="28"/>
        </w:rPr>
        <w:t>носить информационный характер. В этом случае учитель выясня</w:t>
      </w:r>
      <w:r w:rsidRPr="00B44C6C">
        <w:rPr>
          <w:rFonts w:ascii="Times New Roman" w:hAnsi="Times New Roman"/>
          <w:color w:val="002060"/>
          <w:spacing w:val="-3"/>
          <w:sz w:val="28"/>
          <w:szCs w:val="28"/>
        </w:rPr>
        <w:softHyphen/>
        <w:t xml:space="preserve">ет имеющиеся у учащихся знания и представления и сообщает им </w:t>
      </w:r>
      <w:r w:rsidRPr="00B44C6C">
        <w:rPr>
          <w:rFonts w:ascii="Times New Roman" w:hAnsi="Times New Roman"/>
          <w:color w:val="002060"/>
          <w:spacing w:val="-1"/>
          <w:sz w:val="28"/>
          <w:szCs w:val="28"/>
        </w:rPr>
        <w:t>новые необходимые сведения. В начале занятия проводятся краткие вводные беседы, а в конце занятия для закрепления получен</w:t>
      </w:r>
      <w:r w:rsidRPr="00B44C6C">
        <w:rPr>
          <w:rFonts w:ascii="Times New Roman" w:hAnsi="Times New Roman"/>
          <w:color w:val="002060"/>
          <w:spacing w:val="-4"/>
          <w:sz w:val="28"/>
          <w:szCs w:val="28"/>
        </w:rPr>
        <w:t>ных знаний — заключительные беседы.</w:t>
      </w:r>
    </w:p>
    <w:p w:rsidR="005F3CED" w:rsidRPr="00B44C6C" w:rsidRDefault="005F3CED" w:rsidP="005F3CED">
      <w:pPr>
        <w:shd w:val="clear" w:color="auto" w:fill="FFFFFF"/>
        <w:spacing w:after="0" w:line="360" w:lineRule="auto"/>
        <w:ind w:left="57" w:right="57" w:firstLine="709"/>
        <w:jc w:val="both"/>
        <w:rPr>
          <w:rFonts w:ascii="Times New Roman" w:hAnsi="Times New Roman"/>
          <w:color w:val="002060"/>
          <w:spacing w:val="-2"/>
          <w:sz w:val="28"/>
          <w:szCs w:val="28"/>
        </w:rPr>
      </w:pPr>
      <w:r w:rsidRPr="00B44C6C">
        <w:rPr>
          <w:rFonts w:ascii="Times New Roman" w:hAnsi="Times New Roman"/>
          <w:b/>
          <w:color w:val="002060"/>
          <w:spacing w:val="-4"/>
          <w:sz w:val="28"/>
          <w:szCs w:val="28"/>
        </w:rPr>
        <w:t>Сюжетно-ролевые игры</w:t>
      </w:r>
      <w:r w:rsidRPr="00B44C6C">
        <w:rPr>
          <w:rFonts w:ascii="Times New Roman" w:hAnsi="Times New Roman"/>
          <w:color w:val="002060"/>
          <w:spacing w:val="-4"/>
          <w:sz w:val="28"/>
          <w:szCs w:val="28"/>
        </w:rPr>
        <w:t xml:space="preserve"> применяются как один из ведущих ме</w:t>
      </w:r>
      <w:r w:rsidRPr="00B44C6C">
        <w:rPr>
          <w:rFonts w:ascii="Times New Roman" w:hAnsi="Times New Roman"/>
          <w:color w:val="002060"/>
          <w:spacing w:val="-3"/>
          <w:sz w:val="28"/>
          <w:szCs w:val="28"/>
        </w:rPr>
        <w:t xml:space="preserve">тодов обучения. В сочетании с другими методическими приемами </w:t>
      </w:r>
      <w:r w:rsidRPr="00B44C6C">
        <w:rPr>
          <w:rFonts w:ascii="Times New Roman" w:hAnsi="Times New Roman"/>
          <w:color w:val="002060"/>
          <w:spacing w:val="-2"/>
          <w:sz w:val="28"/>
          <w:szCs w:val="28"/>
        </w:rPr>
        <w:t xml:space="preserve">их целесообразно использовать при изучении таких разделов, как «Торговля», «Средства связи» и др. </w:t>
      </w:r>
    </w:p>
    <w:p w:rsidR="005F3CED" w:rsidRPr="00B44C6C" w:rsidRDefault="005F3CED" w:rsidP="005F3CED">
      <w:pPr>
        <w:shd w:val="clear" w:color="auto" w:fill="FFFFFF"/>
        <w:spacing w:after="0" w:line="360" w:lineRule="auto"/>
        <w:ind w:left="57" w:right="57" w:firstLine="709"/>
        <w:jc w:val="both"/>
        <w:rPr>
          <w:rFonts w:ascii="Times New Roman" w:hAnsi="Times New Roman"/>
          <w:color w:val="002060"/>
          <w:spacing w:val="-1"/>
          <w:sz w:val="28"/>
          <w:szCs w:val="28"/>
        </w:rPr>
      </w:pPr>
      <w:r w:rsidRPr="00B44C6C">
        <w:rPr>
          <w:rFonts w:ascii="Times New Roman" w:hAnsi="Times New Roman"/>
          <w:color w:val="002060"/>
          <w:spacing w:val="-3"/>
          <w:sz w:val="28"/>
          <w:szCs w:val="28"/>
        </w:rPr>
        <w:lastRenderedPageBreak/>
        <w:t xml:space="preserve">Сюжетно-ролевые игры в основном рекомендуется проводить </w:t>
      </w:r>
      <w:r w:rsidRPr="00B44C6C">
        <w:rPr>
          <w:rFonts w:ascii="Times New Roman" w:hAnsi="Times New Roman"/>
          <w:color w:val="002060"/>
          <w:sz w:val="28"/>
          <w:szCs w:val="28"/>
        </w:rPr>
        <w:t>на этапе закрепления пройденного материала и для формирова</w:t>
      </w:r>
      <w:r w:rsidRPr="00B44C6C">
        <w:rPr>
          <w:rFonts w:ascii="Times New Roman" w:hAnsi="Times New Roman"/>
          <w:color w:val="002060"/>
          <w:spacing w:val="-1"/>
          <w:sz w:val="28"/>
          <w:szCs w:val="28"/>
        </w:rPr>
        <w:t>ния навыков общения. Воспроизводя в игре конкретные жизнен</w:t>
      </w:r>
      <w:r w:rsidRPr="00B44C6C">
        <w:rPr>
          <w:rFonts w:ascii="Times New Roman" w:hAnsi="Times New Roman"/>
          <w:color w:val="002060"/>
          <w:spacing w:val="3"/>
          <w:sz w:val="28"/>
          <w:szCs w:val="28"/>
        </w:rPr>
        <w:t xml:space="preserve">ные ситуации, учащиеся применяют усвоенные ими знания и </w:t>
      </w:r>
      <w:r w:rsidRPr="00B44C6C">
        <w:rPr>
          <w:rFonts w:ascii="Times New Roman" w:hAnsi="Times New Roman"/>
          <w:color w:val="002060"/>
          <w:spacing w:val="-2"/>
          <w:sz w:val="28"/>
          <w:szCs w:val="28"/>
        </w:rPr>
        <w:t>приемы (например, правила поведения, приемы ухода за малень</w:t>
      </w:r>
      <w:r w:rsidRPr="00B44C6C">
        <w:rPr>
          <w:rFonts w:ascii="Times New Roman" w:hAnsi="Times New Roman"/>
          <w:color w:val="002060"/>
          <w:spacing w:val="-1"/>
          <w:sz w:val="28"/>
          <w:szCs w:val="28"/>
        </w:rPr>
        <w:t xml:space="preserve">ким ребенком и т.д.). </w:t>
      </w:r>
    </w:p>
    <w:p w:rsidR="005F3CED" w:rsidRPr="00B44C6C" w:rsidRDefault="005F3CED" w:rsidP="005F3CED">
      <w:pPr>
        <w:shd w:val="clear" w:color="auto" w:fill="FFFFFF"/>
        <w:spacing w:after="0" w:line="360" w:lineRule="auto"/>
        <w:ind w:left="57" w:right="57" w:firstLine="709"/>
        <w:jc w:val="both"/>
        <w:rPr>
          <w:rFonts w:ascii="Times New Roman" w:hAnsi="Times New Roman"/>
          <w:color w:val="002060"/>
          <w:spacing w:val="5"/>
          <w:sz w:val="28"/>
          <w:szCs w:val="28"/>
        </w:rPr>
      </w:pPr>
      <w:r w:rsidRPr="00B44C6C">
        <w:rPr>
          <w:rFonts w:ascii="Times New Roman" w:hAnsi="Times New Roman"/>
          <w:color w:val="002060"/>
          <w:spacing w:val="-1"/>
          <w:sz w:val="28"/>
          <w:szCs w:val="28"/>
        </w:rPr>
        <w:t xml:space="preserve">В программе значительное место отводится экскурсиям. Они проводятся на промышленные объекты, в </w:t>
      </w:r>
      <w:r w:rsidRPr="00B44C6C">
        <w:rPr>
          <w:rFonts w:ascii="Times New Roman" w:hAnsi="Times New Roman"/>
          <w:color w:val="002060"/>
          <w:spacing w:val="3"/>
          <w:sz w:val="28"/>
          <w:szCs w:val="28"/>
        </w:rPr>
        <w:t xml:space="preserve">магазины, на предприятия службы быта, в отделения связи, на </w:t>
      </w:r>
      <w:r w:rsidRPr="00B44C6C">
        <w:rPr>
          <w:rFonts w:ascii="Times New Roman" w:hAnsi="Times New Roman"/>
          <w:color w:val="002060"/>
          <w:spacing w:val="-2"/>
          <w:sz w:val="28"/>
          <w:szCs w:val="28"/>
        </w:rPr>
        <w:t>транспорт, в различные учреждения. Экскурсии в зависимости от их места в учебном процессе мо</w:t>
      </w:r>
      <w:r w:rsidRPr="00B44C6C">
        <w:rPr>
          <w:rFonts w:ascii="Times New Roman" w:hAnsi="Times New Roman"/>
          <w:color w:val="002060"/>
          <w:spacing w:val="-2"/>
          <w:sz w:val="28"/>
          <w:szCs w:val="28"/>
        </w:rPr>
        <w:softHyphen/>
      </w:r>
      <w:r w:rsidRPr="00B44C6C">
        <w:rPr>
          <w:rFonts w:ascii="Times New Roman" w:hAnsi="Times New Roman"/>
          <w:color w:val="002060"/>
          <w:spacing w:val="-3"/>
          <w:sz w:val="28"/>
          <w:szCs w:val="28"/>
        </w:rPr>
        <w:t xml:space="preserve">гут быть вводные, текущие и итоговые. Вводные экскурсии предшествуют изучению нового материала и имеют целью проведение </w:t>
      </w:r>
      <w:r w:rsidRPr="00B44C6C">
        <w:rPr>
          <w:rFonts w:ascii="Times New Roman" w:hAnsi="Times New Roman"/>
          <w:color w:val="002060"/>
          <w:spacing w:val="-4"/>
          <w:sz w:val="28"/>
          <w:szCs w:val="28"/>
        </w:rPr>
        <w:t>наблюдений и общее ознакомление с объектами. Например, изуче</w:t>
      </w:r>
      <w:r w:rsidRPr="00B44C6C">
        <w:rPr>
          <w:rFonts w:ascii="Times New Roman" w:hAnsi="Times New Roman"/>
          <w:color w:val="002060"/>
          <w:spacing w:val="-1"/>
          <w:sz w:val="28"/>
          <w:szCs w:val="28"/>
        </w:rPr>
        <w:t xml:space="preserve">ние темы «Железнодорожный транспорт дальнего следования и </w:t>
      </w:r>
      <w:r w:rsidRPr="00B44C6C">
        <w:rPr>
          <w:rFonts w:ascii="Times New Roman" w:hAnsi="Times New Roman"/>
          <w:color w:val="002060"/>
          <w:spacing w:val="-5"/>
          <w:sz w:val="28"/>
          <w:szCs w:val="28"/>
        </w:rPr>
        <w:t xml:space="preserve">пригородный» целесообразно начать с ознакомительной экскурсии, </w:t>
      </w:r>
      <w:r w:rsidRPr="00B44C6C">
        <w:rPr>
          <w:rFonts w:ascii="Times New Roman" w:hAnsi="Times New Roman"/>
          <w:color w:val="002060"/>
          <w:spacing w:val="3"/>
          <w:sz w:val="28"/>
          <w:szCs w:val="28"/>
        </w:rPr>
        <w:t xml:space="preserve">во время которой учащиеся получат представление о назначении </w:t>
      </w:r>
      <w:r w:rsidRPr="00B44C6C">
        <w:rPr>
          <w:rFonts w:ascii="Times New Roman" w:hAnsi="Times New Roman"/>
          <w:color w:val="002060"/>
          <w:spacing w:val="1"/>
          <w:sz w:val="28"/>
          <w:szCs w:val="28"/>
        </w:rPr>
        <w:t>вокзала, его основных службах, расписании поездов. Текущие экскурсии проводятся в ходе изучения темы и служат для конкретиза</w:t>
      </w:r>
      <w:r w:rsidRPr="00B44C6C">
        <w:rPr>
          <w:rFonts w:ascii="Times New Roman" w:hAnsi="Times New Roman"/>
          <w:color w:val="002060"/>
          <w:spacing w:val="5"/>
          <w:sz w:val="28"/>
          <w:szCs w:val="28"/>
        </w:rPr>
        <w:t xml:space="preserve">ции и закрепления определенного учебного материала. </w:t>
      </w:r>
    </w:p>
    <w:p w:rsidR="006F08D1" w:rsidRPr="00B44C6C" w:rsidRDefault="005F3CED" w:rsidP="00E92A5C">
      <w:pPr>
        <w:spacing w:after="0" w:line="360" w:lineRule="auto"/>
        <w:ind w:left="57" w:right="57" w:firstLine="709"/>
        <w:jc w:val="both"/>
        <w:rPr>
          <w:rFonts w:ascii="Times New Roman" w:hAnsi="Times New Roman"/>
          <w:color w:val="002060"/>
          <w:spacing w:val="1"/>
          <w:sz w:val="28"/>
          <w:szCs w:val="28"/>
        </w:rPr>
      </w:pPr>
      <w:r w:rsidRPr="00B44C6C">
        <w:rPr>
          <w:rFonts w:ascii="Times New Roman" w:hAnsi="Times New Roman"/>
          <w:b/>
          <w:color w:val="002060"/>
          <w:sz w:val="28"/>
          <w:szCs w:val="28"/>
        </w:rPr>
        <w:t>Домашние задания, как правило, не задаются.</w:t>
      </w:r>
      <w:r w:rsidRPr="00B44C6C">
        <w:rPr>
          <w:rFonts w:ascii="Times New Roman" w:hAnsi="Times New Roman"/>
          <w:color w:val="002060"/>
          <w:sz w:val="28"/>
          <w:szCs w:val="28"/>
        </w:rPr>
        <w:t xml:space="preserve"> В отдельных слу</w:t>
      </w:r>
      <w:r w:rsidRPr="00B44C6C">
        <w:rPr>
          <w:rFonts w:ascii="Times New Roman" w:hAnsi="Times New Roman"/>
          <w:color w:val="002060"/>
          <w:spacing w:val="3"/>
          <w:sz w:val="28"/>
          <w:szCs w:val="28"/>
        </w:rPr>
        <w:t xml:space="preserve">чаях ученикам можно поручить собрать те или иные сведения во </w:t>
      </w:r>
      <w:r w:rsidRPr="00B44C6C">
        <w:rPr>
          <w:rFonts w:ascii="Times New Roman" w:hAnsi="Times New Roman"/>
          <w:color w:val="002060"/>
          <w:spacing w:val="2"/>
          <w:sz w:val="28"/>
          <w:szCs w:val="28"/>
        </w:rPr>
        <w:t>время экскурсий с воспитателем или дома (например, место рабо</w:t>
      </w:r>
      <w:r w:rsidRPr="00B44C6C">
        <w:rPr>
          <w:rFonts w:ascii="Times New Roman" w:hAnsi="Times New Roman"/>
          <w:color w:val="002060"/>
          <w:spacing w:val="1"/>
          <w:sz w:val="28"/>
          <w:szCs w:val="28"/>
        </w:rPr>
        <w:t>ты родителей, их должность и т.д.).</w:t>
      </w:r>
    </w:p>
    <w:p w:rsidR="00E92A5C" w:rsidRPr="00B44C6C" w:rsidRDefault="00E92A5C" w:rsidP="00E92A5C">
      <w:pPr>
        <w:spacing w:after="0" w:line="360" w:lineRule="auto"/>
        <w:ind w:left="57" w:right="57" w:firstLine="652"/>
        <w:jc w:val="center"/>
        <w:rPr>
          <w:rFonts w:ascii="Times New Roman" w:eastAsia="Times New Roman" w:hAnsi="Times New Roman"/>
          <w:b/>
          <w:color w:val="002060"/>
          <w:sz w:val="32"/>
          <w:szCs w:val="32"/>
        </w:rPr>
      </w:pPr>
    </w:p>
    <w:p w:rsidR="00E92A5C" w:rsidRPr="00B44C6C" w:rsidRDefault="00E92A5C" w:rsidP="00E92A5C">
      <w:pPr>
        <w:spacing w:after="0" w:line="360" w:lineRule="auto"/>
        <w:ind w:left="57" w:right="57" w:firstLine="652"/>
        <w:jc w:val="center"/>
        <w:rPr>
          <w:rFonts w:ascii="Times New Roman" w:hAnsi="Times New Roman"/>
          <w:color w:val="002060"/>
          <w:sz w:val="32"/>
          <w:szCs w:val="32"/>
        </w:rPr>
      </w:pPr>
      <w:r w:rsidRPr="00B44C6C">
        <w:rPr>
          <w:rFonts w:ascii="Times New Roman" w:eastAsia="Times New Roman" w:hAnsi="Times New Roman"/>
          <w:b/>
          <w:color w:val="002060"/>
          <w:sz w:val="32"/>
          <w:szCs w:val="32"/>
        </w:rPr>
        <w:t>Т</w:t>
      </w:r>
      <w:r w:rsidR="00B44C6C">
        <w:rPr>
          <w:rFonts w:ascii="Times New Roman" w:eastAsia="Times New Roman" w:hAnsi="Times New Roman"/>
          <w:b/>
          <w:color w:val="002060"/>
          <w:sz w:val="32"/>
          <w:szCs w:val="32"/>
        </w:rPr>
        <w:t>ематическое содержание предмета</w:t>
      </w:r>
    </w:p>
    <w:tbl>
      <w:tblPr>
        <w:tblStyle w:val="a4"/>
        <w:tblW w:w="0" w:type="auto"/>
        <w:tblInd w:w="1696" w:type="dxa"/>
        <w:tblLook w:val="04A0" w:firstRow="1" w:lastRow="0" w:firstColumn="1" w:lastColumn="0" w:noHBand="0" w:noVBand="1"/>
      </w:tblPr>
      <w:tblGrid>
        <w:gridCol w:w="612"/>
        <w:gridCol w:w="4820"/>
        <w:gridCol w:w="1843"/>
      </w:tblGrid>
      <w:tr w:rsidR="00B44C6C" w:rsidRPr="00B44C6C" w:rsidTr="00612C1E">
        <w:tc>
          <w:tcPr>
            <w:tcW w:w="567" w:type="dxa"/>
          </w:tcPr>
          <w:p w:rsidR="00E7209B" w:rsidRPr="00B44C6C" w:rsidRDefault="00E7209B" w:rsidP="00612C1E">
            <w:pPr>
              <w:spacing w:after="0" w:line="240" w:lineRule="auto"/>
              <w:ind w:left="57" w:right="57"/>
              <w:jc w:val="center"/>
              <w:rPr>
                <w:rFonts w:ascii="Times New Roman" w:hAnsi="Times New Roman"/>
                <w:b/>
                <w:color w:val="002060"/>
                <w:sz w:val="28"/>
                <w:szCs w:val="28"/>
              </w:rPr>
            </w:pPr>
            <w:r w:rsidRPr="00B44C6C">
              <w:rPr>
                <w:rFonts w:ascii="Times New Roman" w:hAnsi="Times New Roman"/>
                <w:b/>
                <w:color w:val="002060"/>
                <w:sz w:val="28"/>
                <w:szCs w:val="28"/>
              </w:rPr>
              <w:t>№</w:t>
            </w:r>
          </w:p>
        </w:tc>
        <w:tc>
          <w:tcPr>
            <w:tcW w:w="4820" w:type="dxa"/>
          </w:tcPr>
          <w:p w:rsidR="00E7209B" w:rsidRPr="00B44C6C" w:rsidRDefault="00E7209B" w:rsidP="00612C1E">
            <w:pPr>
              <w:spacing w:after="0" w:line="240" w:lineRule="auto"/>
              <w:ind w:left="57" w:right="57"/>
              <w:jc w:val="center"/>
              <w:rPr>
                <w:rFonts w:ascii="Times New Roman" w:hAnsi="Times New Roman"/>
                <w:b/>
                <w:color w:val="002060"/>
                <w:sz w:val="28"/>
                <w:szCs w:val="28"/>
              </w:rPr>
            </w:pPr>
            <w:r w:rsidRPr="00B44C6C">
              <w:rPr>
                <w:rFonts w:ascii="Times New Roman" w:hAnsi="Times New Roman"/>
                <w:b/>
                <w:color w:val="002060"/>
                <w:sz w:val="28"/>
                <w:szCs w:val="28"/>
              </w:rPr>
              <w:t>Тематика</w:t>
            </w:r>
          </w:p>
        </w:tc>
        <w:tc>
          <w:tcPr>
            <w:tcW w:w="1843" w:type="dxa"/>
          </w:tcPr>
          <w:p w:rsidR="00E7209B" w:rsidRPr="00B44C6C" w:rsidRDefault="00E7209B" w:rsidP="00612C1E">
            <w:pPr>
              <w:spacing w:after="0" w:line="240" w:lineRule="auto"/>
              <w:ind w:left="57" w:right="57"/>
              <w:jc w:val="center"/>
              <w:rPr>
                <w:rFonts w:ascii="Times New Roman" w:hAnsi="Times New Roman"/>
                <w:b/>
                <w:color w:val="002060"/>
                <w:sz w:val="28"/>
                <w:szCs w:val="28"/>
              </w:rPr>
            </w:pPr>
            <w:r w:rsidRPr="00B44C6C">
              <w:rPr>
                <w:rFonts w:ascii="Times New Roman" w:hAnsi="Times New Roman"/>
                <w:b/>
                <w:color w:val="002060"/>
                <w:sz w:val="28"/>
                <w:szCs w:val="28"/>
              </w:rPr>
              <w:t>Кол-во часов</w:t>
            </w:r>
          </w:p>
        </w:tc>
      </w:tr>
      <w:tr w:rsidR="00B44C6C" w:rsidRPr="00B44C6C" w:rsidTr="00612C1E">
        <w:tc>
          <w:tcPr>
            <w:tcW w:w="567" w:type="dxa"/>
          </w:tcPr>
          <w:p w:rsidR="00E7209B" w:rsidRPr="00B44C6C" w:rsidRDefault="00E7209B" w:rsidP="00612C1E">
            <w:pPr>
              <w:spacing w:after="0" w:line="240" w:lineRule="auto"/>
              <w:ind w:left="57" w:right="57"/>
              <w:rPr>
                <w:rFonts w:ascii="Times New Roman" w:hAnsi="Times New Roman"/>
                <w:color w:val="002060"/>
                <w:sz w:val="28"/>
                <w:szCs w:val="28"/>
              </w:rPr>
            </w:pPr>
            <w:r w:rsidRPr="00B44C6C">
              <w:rPr>
                <w:rFonts w:ascii="Times New Roman" w:hAnsi="Times New Roman"/>
                <w:color w:val="002060"/>
                <w:sz w:val="28"/>
                <w:szCs w:val="28"/>
              </w:rPr>
              <w:t>1</w:t>
            </w:r>
          </w:p>
        </w:tc>
        <w:tc>
          <w:tcPr>
            <w:tcW w:w="4820" w:type="dxa"/>
          </w:tcPr>
          <w:p w:rsidR="00E7209B" w:rsidRPr="00B44C6C" w:rsidRDefault="00E7209B" w:rsidP="00612C1E">
            <w:pPr>
              <w:spacing w:after="0" w:line="240" w:lineRule="auto"/>
              <w:ind w:left="57" w:right="57"/>
              <w:rPr>
                <w:rFonts w:ascii="Times New Roman" w:hAnsi="Times New Roman"/>
                <w:color w:val="002060"/>
                <w:sz w:val="28"/>
                <w:szCs w:val="28"/>
              </w:rPr>
            </w:pPr>
            <w:r w:rsidRPr="00B44C6C">
              <w:rPr>
                <w:rFonts w:ascii="Times New Roman" w:hAnsi="Times New Roman"/>
                <w:color w:val="002060"/>
                <w:sz w:val="28"/>
                <w:szCs w:val="28"/>
              </w:rPr>
              <w:t>Познай себя</w:t>
            </w:r>
          </w:p>
        </w:tc>
        <w:tc>
          <w:tcPr>
            <w:tcW w:w="1843" w:type="dxa"/>
          </w:tcPr>
          <w:p w:rsidR="00E7209B" w:rsidRPr="00B44C6C" w:rsidRDefault="00D260EC" w:rsidP="00612C1E">
            <w:pPr>
              <w:spacing w:after="0" w:line="240" w:lineRule="auto"/>
              <w:ind w:left="57" w:right="57"/>
              <w:jc w:val="center"/>
              <w:rPr>
                <w:rFonts w:ascii="Times New Roman" w:hAnsi="Times New Roman"/>
                <w:color w:val="002060"/>
                <w:sz w:val="28"/>
                <w:szCs w:val="28"/>
              </w:rPr>
            </w:pPr>
            <w:r w:rsidRPr="00B44C6C">
              <w:rPr>
                <w:rFonts w:ascii="Times New Roman" w:hAnsi="Times New Roman"/>
                <w:color w:val="002060"/>
                <w:sz w:val="28"/>
                <w:szCs w:val="28"/>
              </w:rPr>
              <w:t>8</w:t>
            </w:r>
          </w:p>
        </w:tc>
      </w:tr>
      <w:tr w:rsidR="00B44C6C" w:rsidRPr="00B44C6C" w:rsidTr="00612C1E">
        <w:tc>
          <w:tcPr>
            <w:tcW w:w="567" w:type="dxa"/>
          </w:tcPr>
          <w:p w:rsidR="00E7209B" w:rsidRPr="00B44C6C" w:rsidRDefault="00E7209B" w:rsidP="00612C1E">
            <w:pPr>
              <w:spacing w:after="0" w:line="240" w:lineRule="auto"/>
              <w:ind w:left="57" w:right="57"/>
              <w:rPr>
                <w:rFonts w:ascii="Times New Roman" w:hAnsi="Times New Roman"/>
                <w:color w:val="002060"/>
                <w:sz w:val="28"/>
                <w:szCs w:val="28"/>
              </w:rPr>
            </w:pPr>
            <w:r w:rsidRPr="00B44C6C">
              <w:rPr>
                <w:rFonts w:ascii="Times New Roman" w:hAnsi="Times New Roman"/>
                <w:color w:val="002060"/>
                <w:sz w:val="28"/>
                <w:szCs w:val="28"/>
              </w:rPr>
              <w:t>2</w:t>
            </w:r>
          </w:p>
        </w:tc>
        <w:tc>
          <w:tcPr>
            <w:tcW w:w="4820" w:type="dxa"/>
          </w:tcPr>
          <w:p w:rsidR="00E7209B" w:rsidRPr="00B44C6C" w:rsidRDefault="00E7209B" w:rsidP="00612C1E">
            <w:pPr>
              <w:spacing w:after="0" w:line="240" w:lineRule="auto"/>
              <w:ind w:left="57" w:right="57"/>
              <w:rPr>
                <w:rFonts w:ascii="Times New Roman" w:hAnsi="Times New Roman"/>
                <w:color w:val="002060"/>
                <w:sz w:val="28"/>
                <w:szCs w:val="28"/>
              </w:rPr>
            </w:pPr>
            <w:r w:rsidRPr="00B44C6C">
              <w:rPr>
                <w:rFonts w:ascii="Times New Roman" w:hAnsi="Times New Roman"/>
                <w:color w:val="002060"/>
                <w:sz w:val="28"/>
                <w:szCs w:val="28"/>
              </w:rPr>
              <w:t>Воспитание здорового образа жизни</w:t>
            </w:r>
          </w:p>
        </w:tc>
        <w:tc>
          <w:tcPr>
            <w:tcW w:w="1843" w:type="dxa"/>
          </w:tcPr>
          <w:p w:rsidR="00E7209B" w:rsidRPr="00B44C6C" w:rsidRDefault="00D260EC" w:rsidP="00612C1E">
            <w:pPr>
              <w:spacing w:after="0" w:line="240" w:lineRule="auto"/>
              <w:ind w:left="57" w:right="57"/>
              <w:jc w:val="center"/>
              <w:rPr>
                <w:rFonts w:ascii="Times New Roman" w:hAnsi="Times New Roman"/>
                <w:color w:val="002060"/>
                <w:sz w:val="28"/>
                <w:szCs w:val="28"/>
              </w:rPr>
            </w:pPr>
            <w:r w:rsidRPr="00B44C6C">
              <w:rPr>
                <w:rFonts w:ascii="Times New Roman" w:hAnsi="Times New Roman"/>
                <w:color w:val="002060"/>
                <w:sz w:val="28"/>
                <w:szCs w:val="28"/>
              </w:rPr>
              <w:t>6</w:t>
            </w:r>
          </w:p>
        </w:tc>
      </w:tr>
      <w:tr w:rsidR="00B44C6C" w:rsidRPr="00B44C6C" w:rsidTr="00612C1E">
        <w:tc>
          <w:tcPr>
            <w:tcW w:w="567" w:type="dxa"/>
          </w:tcPr>
          <w:p w:rsidR="00E7209B" w:rsidRPr="00B44C6C" w:rsidRDefault="00E7209B" w:rsidP="00612C1E">
            <w:pPr>
              <w:spacing w:after="0" w:line="240" w:lineRule="auto"/>
              <w:ind w:left="57" w:right="57"/>
              <w:rPr>
                <w:rFonts w:ascii="Times New Roman" w:hAnsi="Times New Roman"/>
                <w:color w:val="002060"/>
                <w:sz w:val="28"/>
                <w:szCs w:val="28"/>
              </w:rPr>
            </w:pPr>
            <w:r w:rsidRPr="00B44C6C">
              <w:rPr>
                <w:rFonts w:ascii="Times New Roman" w:hAnsi="Times New Roman"/>
                <w:color w:val="002060"/>
                <w:sz w:val="28"/>
                <w:szCs w:val="28"/>
              </w:rPr>
              <w:t>3</w:t>
            </w:r>
          </w:p>
        </w:tc>
        <w:tc>
          <w:tcPr>
            <w:tcW w:w="4820" w:type="dxa"/>
          </w:tcPr>
          <w:p w:rsidR="00E7209B" w:rsidRPr="00B44C6C" w:rsidRDefault="00E7209B" w:rsidP="00612C1E">
            <w:pPr>
              <w:spacing w:after="0" w:line="240" w:lineRule="auto"/>
              <w:ind w:left="57" w:right="57"/>
              <w:rPr>
                <w:rFonts w:ascii="Times New Roman" w:hAnsi="Times New Roman"/>
                <w:color w:val="002060"/>
                <w:sz w:val="28"/>
                <w:szCs w:val="28"/>
              </w:rPr>
            </w:pPr>
            <w:r w:rsidRPr="00B44C6C">
              <w:rPr>
                <w:rFonts w:ascii="Times New Roman" w:hAnsi="Times New Roman"/>
                <w:color w:val="002060"/>
                <w:sz w:val="28"/>
                <w:szCs w:val="28"/>
              </w:rPr>
              <w:t>Я и общество</w:t>
            </w:r>
          </w:p>
        </w:tc>
        <w:tc>
          <w:tcPr>
            <w:tcW w:w="1843" w:type="dxa"/>
          </w:tcPr>
          <w:p w:rsidR="00E7209B" w:rsidRPr="00B44C6C" w:rsidRDefault="00D260EC" w:rsidP="00612C1E">
            <w:pPr>
              <w:spacing w:after="0" w:line="240" w:lineRule="auto"/>
              <w:ind w:left="57" w:right="57"/>
              <w:jc w:val="center"/>
              <w:rPr>
                <w:rFonts w:ascii="Times New Roman" w:hAnsi="Times New Roman"/>
                <w:color w:val="002060"/>
                <w:sz w:val="28"/>
                <w:szCs w:val="28"/>
              </w:rPr>
            </w:pPr>
            <w:r w:rsidRPr="00B44C6C">
              <w:rPr>
                <w:rFonts w:ascii="Times New Roman" w:hAnsi="Times New Roman"/>
                <w:color w:val="002060"/>
                <w:sz w:val="28"/>
                <w:szCs w:val="28"/>
              </w:rPr>
              <w:t>8</w:t>
            </w:r>
          </w:p>
        </w:tc>
      </w:tr>
      <w:tr w:rsidR="00B44C6C" w:rsidRPr="00B44C6C" w:rsidTr="00612C1E">
        <w:tc>
          <w:tcPr>
            <w:tcW w:w="567" w:type="dxa"/>
          </w:tcPr>
          <w:p w:rsidR="00E7209B" w:rsidRPr="00B44C6C" w:rsidRDefault="00E7209B" w:rsidP="00612C1E">
            <w:pPr>
              <w:spacing w:after="0" w:line="240" w:lineRule="auto"/>
              <w:ind w:left="57" w:right="57"/>
              <w:rPr>
                <w:rFonts w:ascii="Times New Roman" w:hAnsi="Times New Roman"/>
                <w:color w:val="002060"/>
                <w:sz w:val="28"/>
                <w:szCs w:val="28"/>
              </w:rPr>
            </w:pPr>
            <w:r w:rsidRPr="00B44C6C">
              <w:rPr>
                <w:rFonts w:ascii="Times New Roman" w:hAnsi="Times New Roman"/>
                <w:color w:val="002060"/>
                <w:sz w:val="28"/>
                <w:szCs w:val="28"/>
              </w:rPr>
              <w:t>4</w:t>
            </w:r>
          </w:p>
        </w:tc>
        <w:tc>
          <w:tcPr>
            <w:tcW w:w="4820" w:type="dxa"/>
          </w:tcPr>
          <w:p w:rsidR="00E7209B" w:rsidRPr="00B44C6C" w:rsidRDefault="00E7209B" w:rsidP="00612C1E">
            <w:pPr>
              <w:spacing w:after="0" w:line="240" w:lineRule="auto"/>
              <w:ind w:left="57" w:right="57"/>
              <w:rPr>
                <w:rFonts w:ascii="Times New Roman" w:hAnsi="Times New Roman"/>
                <w:color w:val="002060"/>
                <w:sz w:val="28"/>
                <w:szCs w:val="28"/>
              </w:rPr>
            </w:pPr>
            <w:r w:rsidRPr="00B44C6C">
              <w:rPr>
                <w:rFonts w:ascii="Times New Roman" w:hAnsi="Times New Roman"/>
                <w:color w:val="002060"/>
                <w:sz w:val="28"/>
                <w:szCs w:val="28"/>
              </w:rPr>
              <w:t>Нравственная культура</w:t>
            </w:r>
          </w:p>
        </w:tc>
        <w:tc>
          <w:tcPr>
            <w:tcW w:w="1843" w:type="dxa"/>
          </w:tcPr>
          <w:p w:rsidR="00E7209B" w:rsidRPr="00B44C6C" w:rsidRDefault="00E7209B" w:rsidP="00612C1E">
            <w:pPr>
              <w:spacing w:after="0" w:line="240" w:lineRule="auto"/>
              <w:ind w:left="57" w:right="57"/>
              <w:jc w:val="center"/>
              <w:rPr>
                <w:rFonts w:ascii="Times New Roman" w:hAnsi="Times New Roman"/>
                <w:color w:val="002060"/>
                <w:sz w:val="28"/>
                <w:szCs w:val="28"/>
              </w:rPr>
            </w:pPr>
            <w:r w:rsidRPr="00B44C6C">
              <w:rPr>
                <w:rFonts w:ascii="Times New Roman" w:hAnsi="Times New Roman"/>
                <w:color w:val="002060"/>
                <w:sz w:val="28"/>
                <w:szCs w:val="28"/>
              </w:rPr>
              <w:t>14</w:t>
            </w:r>
          </w:p>
        </w:tc>
      </w:tr>
      <w:tr w:rsidR="00B44C6C" w:rsidRPr="00B44C6C" w:rsidTr="00612C1E">
        <w:tc>
          <w:tcPr>
            <w:tcW w:w="567" w:type="dxa"/>
          </w:tcPr>
          <w:p w:rsidR="00E7209B" w:rsidRPr="00B44C6C" w:rsidRDefault="00E7209B" w:rsidP="00612C1E">
            <w:pPr>
              <w:spacing w:after="0" w:line="240" w:lineRule="auto"/>
              <w:ind w:left="57" w:right="57"/>
              <w:rPr>
                <w:rFonts w:ascii="Times New Roman" w:hAnsi="Times New Roman"/>
                <w:color w:val="002060"/>
                <w:sz w:val="28"/>
                <w:szCs w:val="28"/>
              </w:rPr>
            </w:pPr>
            <w:r w:rsidRPr="00B44C6C">
              <w:rPr>
                <w:rFonts w:ascii="Times New Roman" w:hAnsi="Times New Roman"/>
                <w:color w:val="002060"/>
                <w:sz w:val="28"/>
                <w:szCs w:val="28"/>
              </w:rPr>
              <w:t>5</w:t>
            </w:r>
          </w:p>
        </w:tc>
        <w:tc>
          <w:tcPr>
            <w:tcW w:w="4820" w:type="dxa"/>
          </w:tcPr>
          <w:p w:rsidR="00E7209B" w:rsidRPr="00B44C6C" w:rsidRDefault="00E7209B" w:rsidP="00612C1E">
            <w:pPr>
              <w:spacing w:after="0" w:line="240" w:lineRule="auto"/>
              <w:ind w:left="57" w:right="57"/>
              <w:rPr>
                <w:rFonts w:ascii="Times New Roman" w:hAnsi="Times New Roman"/>
                <w:color w:val="002060"/>
                <w:sz w:val="28"/>
                <w:szCs w:val="28"/>
              </w:rPr>
            </w:pPr>
            <w:r w:rsidRPr="00B44C6C">
              <w:rPr>
                <w:rFonts w:ascii="Times New Roman" w:hAnsi="Times New Roman"/>
                <w:color w:val="002060"/>
                <w:sz w:val="28"/>
                <w:szCs w:val="28"/>
              </w:rPr>
              <w:t>Самообслуживание</w:t>
            </w:r>
          </w:p>
        </w:tc>
        <w:tc>
          <w:tcPr>
            <w:tcW w:w="1843" w:type="dxa"/>
          </w:tcPr>
          <w:p w:rsidR="00E7209B" w:rsidRPr="00B44C6C" w:rsidRDefault="00E7209B" w:rsidP="00612C1E">
            <w:pPr>
              <w:spacing w:after="0" w:line="240" w:lineRule="auto"/>
              <w:ind w:left="57" w:right="57"/>
              <w:jc w:val="center"/>
              <w:rPr>
                <w:rFonts w:ascii="Times New Roman" w:hAnsi="Times New Roman"/>
                <w:color w:val="002060"/>
                <w:sz w:val="28"/>
                <w:szCs w:val="28"/>
              </w:rPr>
            </w:pPr>
            <w:r w:rsidRPr="00B44C6C">
              <w:rPr>
                <w:rFonts w:ascii="Times New Roman" w:hAnsi="Times New Roman"/>
                <w:color w:val="002060"/>
                <w:sz w:val="28"/>
                <w:szCs w:val="28"/>
              </w:rPr>
              <w:t>16</w:t>
            </w:r>
          </w:p>
        </w:tc>
      </w:tr>
      <w:tr w:rsidR="00B44C6C" w:rsidRPr="00B44C6C" w:rsidTr="00612C1E">
        <w:tc>
          <w:tcPr>
            <w:tcW w:w="567" w:type="dxa"/>
          </w:tcPr>
          <w:p w:rsidR="00E7209B" w:rsidRPr="00B44C6C" w:rsidRDefault="00E7209B" w:rsidP="00612C1E">
            <w:pPr>
              <w:spacing w:after="0" w:line="240" w:lineRule="auto"/>
              <w:ind w:left="57" w:right="57"/>
              <w:rPr>
                <w:rFonts w:ascii="Times New Roman" w:hAnsi="Times New Roman"/>
                <w:color w:val="002060"/>
                <w:sz w:val="28"/>
                <w:szCs w:val="28"/>
              </w:rPr>
            </w:pPr>
            <w:r w:rsidRPr="00B44C6C">
              <w:rPr>
                <w:rFonts w:ascii="Times New Roman" w:hAnsi="Times New Roman"/>
                <w:color w:val="002060"/>
                <w:sz w:val="28"/>
                <w:szCs w:val="28"/>
              </w:rPr>
              <w:t>6</w:t>
            </w:r>
          </w:p>
        </w:tc>
        <w:tc>
          <w:tcPr>
            <w:tcW w:w="4820" w:type="dxa"/>
          </w:tcPr>
          <w:p w:rsidR="00E7209B" w:rsidRPr="00B44C6C" w:rsidRDefault="00E7209B" w:rsidP="00612C1E">
            <w:pPr>
              <w:spacing w:after="0" w:line="240" w:lineRule="auto"/>
              <w:ind w:left="57" w:right="57"/>
              <w:rPr>
                <w:rFonts w:ascii="Times New Roman" w:hAnsi="Times New Roman"/>
                <w:color w:val="002060"/>
                <w:sz w:val="28"/>
                <w:szCs w:val="28"/>
              </w:rPr>
            </w:pPr>
            <w:r w:rsidRPr="00B44C6C">
              <w:rPr>
                <w:rFonts w:ascii="Times New Roman" w:hAnsi="Times New Roman"/>
                <w:color w:val="002060"/>
                <w:sz w:val="28"/>
                <w:szCs w:val="28"/>
              </w:rPr>
              <w:t>Профессиональная ориентация</w:t>
            </w:r>
          </w:p>
        </w:tc>
        <w:tc>
          <w:tcPr>
            <w:tcW w:w="1843" w:type="dxa"/>
          </w:tcPr>
          <w:p w:rsidR="00E7209B" w:rsidRPr="00B44C6C" w:rsidRDefault="00D260EC" w:rsidP="00612C1E">
            <w:pPr>
              <w:spacing w:after="0" w:line="240" w:lineRule="auto"/>
              <w:ind w:left="57" w:right="57"/>
              <w:jc w:val="center"/>
              <w:rPr>
                <w:rFonts w:ascii="Times New Roman" w:hAnsi="Times New Roman"/>
                <w:color w:val="002060"/>
                <w:sz w:val="28"/>
                <w:szCs w:val="28"/>
              </w:rPr>
            </w:pPr>
            <w:r w:rsidRPr="00B44C6C">
              <w:rPr>
                <w:rFonts w:ascii="Times New Roman" w:hAnsi="Times New Roman"/>
                <w:color w:val="002060"/>
                <w:sz w:val="28"/>
                <w:szCs w:val="28"/>
              </w:rPr>
              <w:t>10</w:t>
            </w:r>
          </w:p>
        </w:tc>
      </w:tr>
      <w:tr w:rsidR="00B44C6C" w:rsidRPr="00B44C6C" w:rsidTr="00612C1E">
        <w:tc>
          <w:tcPr>
            <w:tcW w:w="567" w:type="dxa"/>
          </w:tcPr>
          <w:p w:rsidR="00E7209B" w:rsidRPr="00B44C6C" w:rsidRDefault="00E7209B" w:rsidP="00612C1E">
            <w:pPr>
              <w:spacing w:after="0" w:line="240" w:lineRule="auto"/>
              <w:ind w:left="57" w:right="57"/>
              <w:rPr>
                <w:rFonts w:ascii="Times New Roman" w:hAnsi="Times New Roman"/>
                <w:color w:val="002060"/>
                <w:sz w:val="28"/>
                <w:szCs w:val="28"/>
              </w:rPr>
            </w:pPr>
            <w:r w:rsidRPr="00B44C6C">
              <w:rPr>
                <w:rFonts w:ascii="Times New Roman" w:hAnsi="Times New Roman"/>
                <w:color w:val="002060"/>
                <w:sz w:val="28"/>
                <w:szCs w:val="28"/>
              </w:rPr>
              <w:t>7</w:t>
            </w:r>
          </w:p>
        </w:tc>
        <w:tc>
          <w:tcPr>
            <w:tcW w:w="4820" w:type="dxa"/>
          </w:tcPr>
          <w:p w:rsidR="00E7209B" w:rsidRPr="00B44C6C" w:rsidRDefault="00E7209B" w:rsidP="00612C1E">
            <w:pPr>
              <w:spacing w:after="0" w:line="240" w:lineRule="auto"/>
              <w:ind w:left="57" w:right="57"/>
              <w:rPr>
                <w:rFonts w:ascii="Times New Roman" w:hAnsi="Times New Roman"/>
                <w:color w:val="002060"/>
                <w:sz w:val="28"/>
                <w:szCs w:val="28"/>
              </w:rPr>
            </w:pPr>
            <w:r w:rsidRPr="00B44C6C">
              <w:rPr>
                <w:rFonts w:ascii="Times New Roman" w:hAnsi="Times New Roman"/>
                <w:color w:val="002060"/>
                <w:sz w:val="28"/>
                <w:szCs w:val="28"/>
              </w:rPr>
              <w:t>Коммуникативная культура</w:t>
            </w:r>
          </w:p>
        </w:tc>
        <w:tc>
          <w:tcPr>
            <w:tcW w:w="1843" w:type="dxa"/>
          </w:tcPr>
          <w:p w:rsidR="00E7209B" w:rsidRPr="00B44C6C" w:rsidRDefault="00E7209B" w:rsidP="00612C1E">
            <w:pPr>
              <w:spacing w:after="0" w:line="240" w:lineRule="auto"/>
              <w:ind w:left="57" w:right="57"/>
              <w:jc w:val="center"/>
              <w:rPr>
                <w:rFonts w:ascii="Times New Roman" w:hAnsi="Times New Roman"/>
                <w:color w:val="002060"/>
                <w:sz w:val="28"/>
                <w:szCs w:val="28"/>
              </w:rPr>
            </w:pPr>
            <w:r w:rsidRPr="00B44C6C">
              <w:rPr>
                <w:rFonts w:ascii="Times New Roman" w:hAnsi="Times New Roman"/>
                <w:color w:val="002060"/>
                <w:sz w:val="28"/>
                <w:szCs w:val="28"/>
              </w:rPr>
              <w:t>6</w:t>
            </w:r>
          </w:p>
        </w:tc>
      </w:tr>
      <w:tr w:rsidR="00B44C6C" w:rsidRPr="00B44C6C" w:rsidTr="00612C1E">
        <w:tc>
          <w:tcPr>
            <w:tcW w:w="567" w:type="dxa"/>
          </w:tcPr>
          <w:p w:rsidR="00E7209B" w:rsidRPr="00B44C6C" w:rsidRDefault="00E7209B" w:rsidP="00612C1E">
            <w:pPr>
              <w:spacing w:after="0" w:line="240" w:lineRule="auto"/>
              <w:ind w:left="57" w:right="57"/>
              <w:rPr>
                <w:rFonts w:ascii="Times New Roman" w:hAnsi="Times New Roman"/>
                <w:color w:val="002060"/>
                <w:sz w:val="28"/>
                <w:szCs w:val="28"/>
              </w:rPr>
            </w:pPr>
            <w:r w:rsidRPr="00B44C6C">
              <w:rPr>
                <w:rFonts w:ascii="Times New Roman" w:hAnsi="Times New Roman"/>
                <w:color w:val="002060"/>
                <w:sz w:val="28"/>
                <w:szCs w:val="28"/>
              </w:rPr>
              <w:t>8</w:t>
            </w:r>
          </w:p>
        </w:tc>
        <w:tc>
          <w:tcPr>
            <w:tcW w:w="4820" w:type="dxa"/>
          </w:tcPr>
          <w:p w:rsidR="00E7209B" w:rsidRPr="00B44C6C" w:rsidRDefault="00E7209B" w:rsidP="00612C1E">
            <w:pPr>
              <w:spacing w:after="0" w:line="240" w:lineRule="auto"/>
              <w:ind w:left="57" w:right="57"/>
              <w:rPr>
                <w:rFonts w:ascii="Times New Roman" w:hAnsi="Times New Roman"/>
                <w:color w:val="002060"/>
                <w:sz w:val="28"/>
                <w:szCs w:val="28"/>
              </w:rPr>
            </w:pPr>
            <w:r w:rsidRPr="00B44C6C">
              <w:rPr>
                <w:rFonts w:ascii="Times New Roman" w:hAnsi="Times New Roman"/>
                <w:color w:val="002060"/>
                <w:sz w:val="28"/>
                <w:szCs w:val="28"/>
              </w:rPr>
              <w:t xml:space="preserve">Итого: </w:t>
            </w:r>
          </w:p>
        </w:tc>
        <w:tc>
          <w:tcPr>
            <w:tcW w:w="1843" w:type="dxa"/>
          </w:tcPr>
          <w:p w:rsidR="00E7209B" w:rsidRPr="00B44C6C" w:rsidRDefault="006214DD" w:rsidP="00612C1E">
            <w:pPr>
              <w:spacing w:after="0" w:line="240" w:lineRule="auto"/>
              <w:ind w:left="57" w:right="57"/>
              <w:jc w:val="center"/>
              <w:rPr>
                <w:rFonts w:ascii="Times New Roman" w:hAnsi="Times New Roman"/>
                <w:color w:val="002060"/>
                <w:sz w:val="28"/>
                <w:szCs w:val="28"/>
              </w:rPr>
            </w:pPr>
            <w:r w:rsidRPr="00B44C6C">
              <w:rPr>
                <w:rFonts w:ascii="Times New Roman" w:hAnsi="Times New Roman"/>
                <w:color w:val="002060"/>
                <w:sz w:val="28"/>
                <w:szCs w:val="28"/>
              </w:rPr>
              <w:t>68</w:t>
            </w:r>
          </w:p>
        </w:tc>
      </w:tr>
    </w:tbl>
    <w:p w:rsidR="00E7209B" w:rsidRPr="00B44C6C" w:rsidRDefault="00E7209B" w:rsidP="00CD0BB2">
      <w:pPr>
        <w:spacing w:after="0" w:line="360" w:lineRule="auto"/>
        <w:jc w:val="both"/>
        <w:rPr>
          <w:rFonts w:ascii="Times New Roman" w:eastAsia="Times New Roman" w:hAnsi="Times New Roman"/>
          <w:b/>
          <w:color w:val="002060"/>
          <w:sz w:val="28"/>
          <w:szCs w:val="28"/>
          <w:lang w:eastAsia="ru-RU"/>
        </w:rPr>
      </w:pPr>
    </w:p>
    <w:p w:rsidR="00B44C6C" w:rsidRDefault="00B44C6C" w:rsidP="00E7209B">
      <w:pPr>
        <w:spacing w:after="0" w:line="360" w:lineRule="auto"/>
        <w:ind w:firstLine="708"/>
        <w:jc w:val="center"/>
        <w:rPr>
          <w:rFonts w:ascii="Times New Roman" w:eastAsia="Times New Roman" w:hAnsi="Times New Roman"/>
          <w:b/>
          <w:color w:val="002060"/>
          <w:sz w:val="28"/>
          <w:szCs w:val="28"/>
          <w:lang w:eastAsia="ru-RU"/>
        </w:rPr>
      </w:pPr>
    </w:p>
    <w:p w:rsidR="00B44C6C" w:rsidRDefault="00B44C6C" w:rsidP="00E7209B">
      <w:pPr>
        <w:spacing w:after="0" w:line="360" w:lineRule="auto"/>
        <w:ind w:firstLine="708"/>
        <w:jc w:val="center"/>
        <w:rPr>
          <w:rFonts w:ascii="Times New Roman" w:eastAsia="Times New Roman" w:hAnsi="Times New Roman"/>
          <w:b/>
          <w:color w:val="002060"/>
          <w:sz w:val="28"/>
          <w:szCs w:val="28"/>
          <w:lang w:eastAsia="ru-RU"/>
        </w:rPr>
      </w:pPr>
    </w:p>
    <w:p w:rsidR="00B44C6C" w:rsidRDefault="00B44C6C" w:rsidP="00E7209B">
      <w:pPr>
        <w:spacing w:after="0" w:line="360" w:lineRule="auto"/>
        <w:ind w:firstLine="708"/>
        <w:jc w:val="center"/>
        <w:rPr>
          <w:rFonts w:ascii="Times New Roman" w:eastAsia="Times New Roman" w:hAnsi="Times New Roman"/>
          <w:b/>
          <w:color w:val="002060"/>
          <w:sz w:val="28"/>
          <w:szCs w:val="28"/>
          <w:lang w:eastAsia="ru-RU"/>
        </w:rPr>
      </w:pPr>
    </w:p>
    <w:p w:rsidR="00E7209B" w:rsidRPr="00B44C6C" w:rsidRDefault="00E92A5C" w:rsidP="00E7209B">
      <w:pPr>
        <w:spacing w:after="0" w:line="360" w:lineRule="auto"/>
        <w:ind w:firstLine="708"/>
        <w:jc w:val="center"/>
        <w:rPr>
          <w:rFonts w:ascii="Times New Roman" w:eastAsia="Times New Roman" w:hAnsi="Times New Roman"/>
          <w:b/>
          <w:color w:val="002060"/>
          <w:sz w:val="28"/>
          <w:szCs w:val="28"/>
          <w:lang w:eastAsia="ru-RU"/>
        </w:rPr>
      </w:pPr>
      <w:bookmarkStart w:id="0" w:name="_GoBack"/>
      <w:bookmarkEnd w:id="0"/>
      <w:r w:rsidRPr="00B44C6C">
        <w:rPr>
          <w:rFonts w:ascii="Times New Roman" w:eastAsia="Times New Roman" w:hAnsi="Times New Roman"/>
          <w:b/>
          <w:color w:val="002060"/>
          <w:sz w:val="28"/>
          <w:szCs w:val="28"/>
          <w:lang w:eastAsia="ru-RU"/>
        </w:rPr>
        <w:lastRenderedPageBreak/>
        <w:t>Критерии</w:t>
      </w:r>
      <w:r w:rsidR="00E7209B" w:rsidRPr="00B44C6C">
        <w:rPr>
          <w:rFonts w:ascii="Times New Roman" w:eastAsia="Times New Roman" w:hAnsi="Times New Roman"/>
          <w:b/>
          <w:color w:val="002060"/>
          <w:sz w:val="28"/>
          <w:szCs w:val="28"/>
          <w:lang w:eastAsia="ru-RU"/>
        </w:rPr>
        <w:t xml:space="preserve"> оценок по СБО</w:t>
      </w:r>
      <w:r w:rsidR="0062364B" w:rsidRPr="00B44C6C">
        <w:rPr>
          <w:rFonts w:ascii="Times New Roman" w:eastAsia="Times New Roman" w:hAnsi="Times New Roman"/>
          <w:b/>
          <w:color w:val="002060"/>
          <w:sz w:val="28"/>
          <w:szCs w:val="28"/>
          <w:lang w:eastAsia="ru-RU"/>
        </w:rPr>
        <w:t>.</w:t>
      </w:r>
    </w:p>
    <w:p w:rsidR="00E7209B" w:rsidRPr="00B44C6C" w:rsidRDefault="00E7209B" w:rsidP="00E92A5C">
      <w:pPr>
        <w:spacing w:after="0" w:line="360" w:lineRule="auto"/>
        <w:ind w:firstLine="567"/>
        <w:jc w:val="both"/>
        <w:rPr>
          <w:rFonts w:ascii="Times New Roman" w:eastAsia="Times New Roman" w:hAnsi="Times New Roman"/>
          <w:color w:val="002060"/>
          <w:sz w:val="28"/>
          <w:szCs w:val="28"/>
          <w:lang w:eastAsia="ru-RU"/>
        </w:rPr>
      </w:pPr>
    </w:p>
    <w:p w:rsidR="00E7209B" w:rsidRPr="00B44C6C" w:rsidRDefault="00E7209B" w:rsidP="00E92A5C">
      <w:pPr>
        <w:spacing w:after="0" w:line="360" w:lineRule="auto"/>
        <w:ind w:firstLine="567"/>
        <w:jc w:val="both"/>
        <w:rPr>
          <w:rFonts w:ascii="Times New Roman" w:eastAsia="Times New Roman" w:hAnsi="Times New Roman"/>
          <w:color w:val="002060"/>
          <w:sz w:val="28"/>
          <w:szCs w:val="28"/>
          <w:lang w:eastAsia="ru-RU"/>
        </w:rPr>
      </w:pPr>
      <w:r w:rsidRPr="00B44C6C">
        <w:rPr>
          <w:rFonts w:ascii="Times New Roman" w:eastAsia="Times New Roman" w:hAnsi="Times New Roman"/>
          <w:color w:val="002060"/>
          <w:sz w:val="28"/>
          <w:szCs w:val="28"/>
          <w:lang w:eastAsia="ru-RU"/>
        </w:rPr>
        <w:t xml:space="preserve">Оценка </w:t>
      </w:r>
      <w:r w:rsidRPr="00B44C6C">
        <w:rPr>
          <w:rFonts w:ascii="Times New Roman" w:eastAsia="Times New Roman" w:hAnsi="Times New Roman"/>
          <w:b/>
          <w:color w:val="002060"/>
          <w:sz w:val="28"/>
          <w:szCs w:val="28"/>
          <w:lang w:eastAsia="ru-RU"/>
        </w:rPr>
        <w:t>«5»</w:t>
      </w:r>
      <w:r w:rsidRPr="00B44C6C">
        <w:rPr>
          <w:rFonts w:ascii="Times New Roman" w:eastAsia="Times New Roman" w:hAnsi="Times New Roman"/>
          <w:color w:val="002060"/>
          <w:sz w:val="28"/>
          <w:szCs w:val="28"/>
          <w:lang w:eastAsia="ru-RU"/>
        </w:rPr>
        <w:t xml:space="preserve"> ставится, когда все названные требования соблюдаются;</w:t>
      </w:r>
    </w:p>
    <w:p w:rsidR="00E7209B" w:rsidRPr="00B44C6C" w:rsidRDefault="00E7209B" w:rsidP="00E92A5C">
      <w:pPr>
        <w:spacing w:after="0" w:line="360" w:lineRule="auto"/>
        <w:ind w:firstLine="567"/>
        <w:jc w:val="both"/>
        <w:rPr>
          <w:rFonts w:ascii="Times New Roman" w:eastAsia="Times New Roman" w:hAnsi="Times New Roman"/>
          <w:color w:val="002060"/>
          <w:sz w:val="28"/>
          <w:szCs w:val="28"/>
          <w:lang w:eastAsia="ru-RU"/>
        </w:rPr>
      </w:pPr>
      <w:r w:rsidRPr="00B44C6C">
        <w:rPr>
          <w:rFonts w:ascii="Times New Roman" w:eastAsia="Times New Roman" w:hAnsi="Times New Roman"/>
          <w:color w:val="002060"/>
          <w:sz w:val="28"/>
          <w:szCs w:val="28"/>
          <w:lang w:eastAsia="ru-RU"/>
        </w:rPr>
        <w:t xml:space="preserve">Оценка </w:t>
      </w:r>
      <w:r w:rsidRPr="00B44C6C">
        <w:rPr>
          <w:rFonts w:ascii="Times New Roman" w:eastAsia="Times New Roman" w:hAnsi="Times New Roman"/>
          <w:b/>
          <w:color w:val="002060"/>
          <w:sz w:val="28"/>
          <w:szCs w:val="28"/>
          <w:lang w:eastAsia="ru-RU"/>
        </w:rPr>
        <w:t>«4»</w:t>
      </w:r>
      <w:r w:rsidRPr="00B44C6C">
        <w:rPr>
          <w:rFonts w:ascii="Times New Roman" w:eastAsia="Times New Roman" w:hAnsi="Times New Roman"/>
          <w:color w:val="002060"/>
          <w:sz w:val="28"/>
          <w:szCs w:val="28"/>
          <w:lang w:eastAsia="ru-RU"/>
        </w:rPr>
        <w:t xml:space="preserve"> ставится, когда один или два критерия нарушены;</w:t>
      </w:r>
    </w:p>
    <w:p w:rsidR="00E7209B" w:rsidRPr="00B44C6C" w:rsidRDefault="00E7209B" w:rsidP="00E92A5C">
      <w:pPr>
        <w:spacing w:after="0" w:line="360" w:lineRule="auto"/>
        <w:ind w:firstLine="567"/>
        <w:jc w:val="both"/>
        <w:rPr>
          <w:rFonts w:ascii="Times New Roman" w:eastAsia="Times New Roman" w:hAnsi="Times New Roman"/>
          <w:color w:val="002060"/>
          <w:sz w:val="28"/>
          <w:szCs w:val="28"/>
          <w:lang w:eastAsia="ru-RU"/>
        </w:rPr>
      </w:pPr>
      <w:r w:rsidRPr="00B44C6C">
        <w:rPr>
          <w:rFonts w:ascii="Times New Roman" w:eastAsia="Times New Roman" w:hAnsi="Times New Roman"/>
          <w:color w:val="002060"/>
          <w:sz w:val="28"/>
          <w:szCs w:val="28"/>
          <w:lang w:eastAsia="ru-RU"/>
        </w:rPr>
        <w:t xml:space="preserve">Оценка </w:t>
      </w:r>
      <w:r w:rsidRPr="00B44C6C">
        <w:rPr>
          <w:rFonts w:ascii="Times New Roman" w:eastAsia="Times New Roman" w:hAnsi="Times New Roman"/>
          <w:b/>
          <w:color w:val="002060"/>
          <w:sz w:val="28"/>
          <w:szCs w:val="28"/>
          <w:lang w:eastAsia="ru-RU"/>
        </w:rPr>
        <w:t>«3»</w:t>
      </w:r>
      <w:r w:rsidRPr="00B44C6C">
        <w:rPr>
          <w:rFonts w:ascii="Times New Roman" w:eastAsia="Times New Roman" w:hAnsi="Times New Roman"/>
          <w:color w:val="002060"/>
          <w:sz w:val="28"/>
          <w:szCs w:val="28"/>
          <w:lang w:eastAsia="ru-RU"/>
        </w:rPr>
        <w:t xml:space="preserve"> ставится, когда нарушены три критерия, особенно первые из них;</w:t>
      </w:r>
    </w:p>
    <w:p w:rsidR="0065730A" w:rsidRPr="00B44C6C" w:rsidRDefault="00E7209B" w:rsidP="00E92A5C">
      <w:pPr>
        <w:spacing w:after="0" w:line="360" w:lineRule="auto"/>
        <w:ind w:firstLine="567"/>
        <w:jc w:val="both"/>
        <w:rPr>
          <w:rFonts w:ascii="Times New Roman" w:hAnsi="Times New Roman"/>
          <w:color w:val="002060"/>
          <w:sz w:val="28"/>
          <w:szCs w:val="28"/>
        </w:rPr>
      </w:pPr>
      <w:r w:rsidRPr="00B44C6C">
        <w:rPr>
          <w:rFonts w:ascii="Times New Roman" w:eastAsia="Times New Roman" w:hAnsi="Times New Roman"/>
          <w:color w:val="002060"/>
          <w:sz w:val="28"/>
          <w:szCs w:val="28"/>
          <w:lang w:eastAsia="ru-RU"/>
        </w:rPr>
        <w:t xml:space="preserve">Оценка </w:t>
      </w:r>
      <w:r w:rsidRPr="00B44C6C">
        <w:rPr>
          <w:rFonts w:ascii="Times New Roman" w:eastAsia="Times New Roman" w:hAnsi="Times New Roman"/>
          <w:b/>
          <w:color w:val="002060"/>
          <w:sz w:val="28"/>
          <w:szCs w:val="28"/>
          <w:lang w:eastAsia="ru-RU"/>
        </w:rPr>
        <w:t>«2»</w:t>
      </w:r>
      <w:r w:rsidRPr="00B44C6C">
        <w:rPr>
          <w:rFonts w:ascii="Times New Roman" w:eastAsia="Times New Roman" w:hAnsi="Times New Roman"/>
          <w:color w:val="002060"/>
          <w:sz w:val="28"/>
          <w:szCs w:val="28"/>
          <w:lang w:eastAsia="ru-RU"/>
        </w:rPr>
        <w:t xml:space="preserve"> ставится, когда работа совсем не отвечает предъявленным к ней </w:t>
      </w:r>
      <w:r w:rsidR="00E92A5C" w:rsidRPr="00B44C6C">
        <w:rPr>
          <w:rFonts w:ascii="Times New Roman" w:eastAsia="Times New Roman" w:hAnsi="Times New Roman"/>
          <w:color w:val="002060"/>
          <w:sz w:val="28"/>
          <w:szCs w:val="28"/>
          <w:lang w:eastAsia="ru-RU"/>
        </w:rPr>
        <w:t xml:space="preserve">     </w:t>
      </w:r>
      <w:r w:rsidRPr="00B44C6C">
        <w:rPr>
          <w:rFonts w:ascii="Times New Roman" w:eastAsia="Times New Roman" w:hAnsi="Times New Roman"/>
          <w:color w:val="002060"/>
          <w:sz w:val="28"/>
          <w:szCs w:val="28"/>
          <w:lang w:eastAsia="ru-RU"/>
        </w:rPr>
        <w:t>требованиям, если брак, допущенный в работе, исправить невозможно</w:t>
      </w:r>
    </w:p>
    <w:sectPr w:rsidR="0065730A" w:rsidRPr="00B44C6C" w:rsidSect="006F08D1">
      <w:pgSz w:w="11906" w:h="16838"/>
      <w:pgMar w:top="709" w:right="850"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451B9"/>
    <w:multiLevelType w:val="hybridMultilevel"/>
    <w:tmpl w:val="EF40F16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
    <w:nsid w:val="220B2E24"/>
    <w:multiLevelType w:val="hybridMultilevel"/>
    <w:tmpl w:val="C40E075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0073458"/>
    <w:multiLevelType w:val="hybridMultilevel"/>
    <w:tmpl w:val="A2368A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02E040F"/>
    <w:multiLevelType w:val="hybridMultilevel"/>
    <w:tmpl w:val="DB0CD9F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1037B48"/>
    <w:multiLevelType w:val="hybridMultilevel"/>
    <w:tmpl w:val="BB068420"/>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5">
    <w:nsid w:val="34DA3E8E"/>
    <w:multiLevelType w:val="hybridMultilevel"/>
    <w:tmpl w:val="433A629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1522222"/>
    <w:multiLevelType w:val="hybridMultilevel"/>
    <w:tmpl w:val="4B2407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7">
    <w:nsid w:val="523F02ED"/>
    <w:multiLevelType w:val="multilevel"/>
    <w:tmpl w:val="F5C2A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8D949D5"/>
    <w:multiLevelType w:val="hybridMultilevel"/>
    <w:tmpl w:val="6632F434"/>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9">
    <w:nsid w:val="61F37B1B"/>
    <w:multiLevelType w:val="hybridMultilevel"/>
    <w:tmpl w:val="2D6ABCA8"/>
    <w:lvl w:ilvl="0" w:tplc="04190001">
      <w:start w:val="1"/>
      <w:numFmt w:val="bullet"/>
      <w:lvlText w:val=""/>
      <w:lvlJc w:val="left"/>
      <w:pPr>
        <w:ind w:left="148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65DD0CA8"/>
    <w:multiLevelType w:val="hybridMultilevel"/>
    <w:tmpl w:val="79FE63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66632F05"/>
    <w:multiLevelType w:val="hybridMultilevel"/>
    <w:tmpl w:val="3B66076C"/>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0"/>
  </w:num>
  <w:num w:numId="7">
    <w:abstractNumId w:val="8"/>
  </w:num>
  <w:num w:numId="8">
    <w:abstractNumId w:val="4"/>
  </w:num>
  <w:num w:numId="9">
    <w:abstractNumId w:val="11"/>
  </w:num>
  <w:num w:numId="10">
    <w:abstractNumId w:val="6"/>
  </w:num>
  <w:num w:numId="11">
    <w:abstractNumId w:val="1"/>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CED"/>
    <w:rsid w:val="002703B5"/>
    <w:rsid w:val="00333030"/>
    <w:rsid w:val="00514750"/>
    <w:rsid w:val="005F3CED"/>
    <w:rsid w:val="00612C1E"/>
    <w:rsid w:val="006214DD"/>
    <w:rsid w:val="0062364B"/>
    <w:rsid w:val="0065730A"/>
    <w:rsid w:val="006F08D1"/>
    <w:rsid w:val="007446F0"/>
    <w:rsid w:val="009B7EB3"/>
    <w:rsid w:val="00AF6C11"/>
    <w:rsid w:val="00B44C6C"/>
    <w:rsid w:val="00CD0BB2"/>
    <w:rsid w:val="00D260EC"/>
    <w:rsid w:val="00E7209B"/>
    <w:rsid w:val="00E92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CED"/>
    <w:pPr>
      <w:spacing w:after="200" w:line="276" w:lineRule="auto"/>
    </w:pPr>
    <w:rPr>
      <w:rFonts w:ascii="Calibri" w:eastAsia="Calibri" w:hAnsi="Calibri" w:cs="Times New Roman"/>
    </w:rPr>
  </w:style>
  <w:style w:type="paragraph" w:styleId="2">
    <w:name w:val="heading 2"/>
    <w:basedOn w:val="a"/>
    <w:link w:val="20"/>
    <w:uiPriority w:val="9"/>
    <w:semiHidden/>
    <w:unhideWhenUsed/>
    <w:qFormat/>
    <w:rsid w:val="0062364B"/>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F3CED"/>
    <w:pPr>
      <w:ind w:left="720"/>
      <w:contextualSpacing/>
    </w:pPr>
  </w:style>
  <w:style w:type="table" w:styleId="a4">
    <w:name w:val="Table Grid"/>
    <w:basedOn w:val="a1"/>
    <w:uiPriority w:val="59"/>
    <w:rsid w:val="00E720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qFormat/>
    <w:rsid w:val="009B7EB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Заголовок 2 Знак"/>
    <w:basedOn w:val="a0"/>
    <w:link w:val="2"/>
    <w:uiPriority w:val="9"/>
    <w:semiHidden/>
    <w:rsid w:val="0062364B"/>
    <w:rPr>
      <w:rFonts w:ascii="Times New Roman" w:eastAsia="Times New Roman" w:hAnsi="Times New Roman" w:cs="Times New Roman"/>
      <w:b/>
      <w:bCs/>
      <w:sz w:val="36"/>
      <w:szCs w:val="36"/>
      <w:lang w:eastAsia="ru-RU"/>
    </w:rPr>
  </w:style>
  <w:style w:type="paragraph" w:styleId="a6">
    <w:name w:val="Balloon Text"/>
    <w:basedOn w:val="a"/>
    <w:link w:val="a7"/>
    <w:uiPriority w:val="99"/>
    <w:semiHidden/>
    <w:unhideWhenUsed/>
    <w:rsid w:val="002703B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703B5"/>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CED"/>
    <w:pPr>
      <w:spacing w:after="200" w:line="276" w:lineRule="auto"/>
    </w:pPr>
    <w:rPr>
      <w:rFonts w:ascii="Calibri" w:eastAsia="Calibri" w:hAnsi="Calibri" w:cs="Times New Roman"/>
    </w:rPr>
  </w:style>
  <w:style w:type="paragraph" w:styleId="2">
    <w:name w:val="heading 2"/>
    <w:basedOn w:val="a"/>
    <w:link w:val="20"/>
    <w:uiPriority w:val="9"/>
    <w:semiHidden/>
    <w:unhideWhenUsed/>
    <w:qFormat/>
    <w:rsid w:val="0062364B"/>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F3CED"/>
    <w:pPr>
      <w:ind w:left="720"/>
      <w:contextualSpacing/>
    </w:pPr>
  </w:style>
  <w:style w:type="table" w:styleId="a4">
    <w:name w:val="Table Grid"/>
    <w:basedOn w:val="a1"/>
    <w:uiPriority w:val="59"/>
    <w:rsid w:val="00E720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qFormat/>
    <w:rsid w:val="009B7EB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Заголовок 2 Знак"/>
    <w:basedOn w:val="a0"/>
    <w:link w:val="2"/>
    <w:uiPriority w:val="9"/>
    <w:semiHidden/>
    <w:rsid w:val="0062364B"/>
    <w:rPr>
      <w:rFonts w:ascii="Times New Roman" w:eastAsia="Times New Roman" w:hAnsi="Times New Roman" w:cs="Times New Roman"/>
      <w:b/>
      <w:bCs/>
      <w:sz w:val="36"/>
      <w:szCs w:val="36"/>
      <w:lang w:eastAsia="ru-RU"/>
    </w:rPr>
  </w:style>
  <w:style w:type="paragraph" w:styleId="a6">
    <w:name w:val="Balloon Text"/>
    <w:basedOn w:val="a"/>
    <w:link w:val="a7"/>
    <w:uiPriority w:val="99"/>
    <w:semiHidden/>
    <w:unhideWhenUsed/>
    <w:rsid w:val="002703B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703B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980111">
      <w:bodyDiv w:val="1"/>
      <w:marLeft w:val="0"/>
      <w:marRight w:val="0"/>
      <w:marTop w:val="0"/>
      <w:marBottom w:val="0"/>
      <w:divBdr>
        <w:top w:val="none" w:sz="0" w:space="0" w:color="auto"/>
        <w:left w:val="none" w:sz="0" w:space="0" w:color="auto"/>
        <w:bottom w:val="none" w:sz="0" w:space="0" w:color="auto"/>
        <w:right w:val="none" w:sz="0" w:space="0" w:color="auto"/>
      </w:divBdr>
    </w:div>
    <w:div w:id="139349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9</Pages>
  <Words>2216</Words>
  <Characters>12636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2024-09-17T14:17:00Z</cp:lastPrinted>
  <dcterms:created xsi:type="dcterms:W3CDTF">2021-06-07T17:55:00Z</dcterms:created>
  <dcterms:modified xsi:type="dcterms:W3CDTF">2024-09-17T15:52:00Z</dcterms:modified>
</cp:coreProperties>
</file>