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B204512" w14:textId="77777777" w:rsidR="00555009" w:rsidRPr="001B5AFA" w:rsidRDefault="00555009" w:rsidP="00555009">
      <w:pPr>
        <w:spacing w:after="0"/>
        <w:ind w:right="256"/>
        <w:jc w:val="center"/>
        <w:rPr>
          <w:rFonts w:ascii="Times New Roman" w:hAnsi="Times New Roman" w:cs="Times New Roman"/>
          <w:b/>
          <w:bCs/>
        </w:rPr>
      </w:pPr>
      <w:bookmarkStart w:id="0" w:name="_Toc482275403"/>
      <w:r w:rsidRPr="001B5AFA">
        <w:rPr>
          <w:rFonts w:ascii="Times New Roman" w:hAnsi="Times New Roman" w:cs="Times New Roman"/>
          <w:b/>
          <w:bCs/>
        </w:rPr>
        <w:t xml:space="preserve">Государственное бюджетное общеобразовательное учреждение </w:t>
      </w:r>
    </w:p>
    <w:p w14:paraId="2006BBF3" w14:textId="77777777" w:rsidR="00555009" w:rsidRPr="001B5AFA" w:rsidRDefault="00555009" w:rsidP="00555009">
      <w:pPr>
        <w:spacing w:after="0"/>
        <w:ind w:right="256"/>
        <w:jc w:val="center"/>
        <w:rPr>
          <w:rFonts w:ascii="Times New Roman" w:hAnsi="Times New Roman" w:cs="Times New Roman"/>
          <w:b/>
          <w:bCs/>
        </w:rPr>
      </w:pPr>
      <w:r w:rsidRPr="001B5AFA">
        <w:rPr>
          <w:rFonts w:ascii="Times New Roman" w:hAnsi="Times New Roman" w:cs="Times New Roman"/>
          <w:b/>
          <w:bCs/>
        </w:rPr>
        <w:t xml:space="preserve">«Комплексный реабилитационно-образовательный центр для детей с нарушениями слуха и зрения» </w:t>
      </w:r>
    </w:p>
    <w:p w14:paraId="3D652F38" w14:textId="77777777" w:rsidR="00555009" w:rsidRPr="001B5AFA" w:rsidRDefault="00555009" w:rsidP="00555009">
      <w:pPr>
        <w:spacing w:after="0"/>
        <w:ind w:right="256"/>
        <w:jc w:val="center"/>
        <w:rPr>
          <w:rFonts w:ascii="Times New Roman" w:hAnsi="Times New Roman" w:cs="Times New Roman"/>
          <w:b/>
          <w:bCs/>
        </w:rPr>
      </w:pPr>
      <w:r w:rsidRPr="001B5AFA">
        <w:rPr>
          <w:rFonts w:ascii="Times New Roman" w:hAnsi="Times New Roman" w:cs="Times New Roman"/>
          <w:b/>
          <w:bCs/>
        </w:rPr>
        <w:t>г. Владикавказ</w:t>
      </w:r>
    </w:p>
    <w:p w14:paraId="6DE22FB3" w14:textId="3F7E344F" w:rsidR="00555009" w:rsidRPr="001B5AFA" w:rsidRDefault="00F15177" w:rsidP="00555009">
      <w:pPr>
        <w:pStyle w:val="a7"/>
        <w:spacing w:line="360" w:lineRule="auto"/>
        <w:ind w:left="-567" w:right="256"/>
        <w:rPr>
          <w:rFonts w:ascii="Times New Roman" w:hAnsi="Times New Roman"/>
          <w:lang w:eastAsia="hi-IN"/>
        </w:rPr>
      </w:pPr>
      <w:r w:rsidRPr="000A56B6">
        <w:rPr>
          <w:noProof/>
        </w:rPr>
        <w:drawing>
          <wp:inline distT="0" distB="0" distL="0" distR="0" wp14:anchorId="67A99895" wp14:editId="1214579B">
            <wp:extent cx="5940425" cy="218948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GoBack"/>
      <w:bookmarkEnd w:id="1"/>
    </w:p>
    <w:p w14:paraId="194CC7BD" w14:textId="77777777" w:rsidR="00555009" w:rsidRPr="001B5AFA" w:rsidRDefault="00555009" w:rsidP="00555009">
      <w:pPr>
        <w:pStyle w:val="a7"/>
        <w:ind w:right="256"/>
        <w:rPr>
          <w:rFonts w:ascii="Times New Roman" w:hAnsi="Times New Roman"/>
        </w:rPr>
      </w:pPr>
    </w:p>
    <w:p w14:paraId="31974BBE" w14:textId="77777777" w:rsidR="00555009" w:rsidRPr="001B5AFA" w:rsidRDefault="00555009" w:rsidP="00555009">
      <w:pPr>
        <w:pStyle w:val="a5"/>
        <w:spacing w:before="0" w:beforeAutospacing="0" w:after="0" w:afterAutospacing="0" w:line="360" w:lineRule="auto"/>
        <w:ind w:left="-567" w:right="256"/>
        <w:jc w:val="center"/>
        <w:rPr>
          <w:b/>
          <w:bCs/>
          <w:sz w:val="28"/>
          <w:szCs w:val="28"/>
        </w:rPr>
      </w:pPr>
    </w:p>
    <w:p w14:paraId="144186B3" w14:textId="77777777" w:rsidR="00555009" w:rsidRPr="001B5AFA" w:rsidRDefault="00555009" w:rsidP="00555009">
      <w:pPr>
        <w:pStyle w:val="a5"/>
        <w:spacing w:before="0" w:beforeAutospacing="0" w:after="0" w:afterAutospacing="0" w:line="360" w:lineRule="auto"/>
        <w:ind w:left="-567" w:right="256"/>
        <w:jc w:val="center"/>
        <w:rPr>
          <w:b/>
          <w:bCs/>
          <w:sz w:val="28"/>
          <w:szCs w:val="28"/>
        </w:rPr>
      </w:pPr>
    </w:p>
    <w:p w14:paraId="30D9503A" w14:textId="77777777" w:rsidR="00555009" w:rsidRPr="001B5AFA" w:rsidRDefault="00555009" w:rsidP="00555009">
      <w:pPr>
        <w:pStyle w:val="a5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 w:rsidRPr="001B5AFA">
        <w:rPr>
          <w:b/>
          <w:bCs/>
          <w:sz w:val="28"/>
          <w:szCs w:val="28"/>
        </w:rPr>
        <w:t>Рабочая программа</w:t>
      </w:r>
    </w:p>
    <w:p w14:paraId="1BE79AB0" w14:textId="77777777" w:rsidR="00555009" w:rsidRPr="008F17B3" w:rsidRDefault="00555009" w:rsidP="00555009">
      <w:pPr>
        <w:pStyle w:val="Default"/>
        <w:spacing w:line="360" w:lineRule="auto"/>
        <w:ind w:left="-567" w:right="256"/>
        <w:jc w:val="center"/>
        <w:rPr>
          <w:rFonts w:eastAsia="Times New Roman"/>
          <w:color w:val="auto"/>
          <w:sz w:val="28"/>
          <w:szCs w:val="28"/>
        </w:rPr>
      </w:pPr>
      <w:r w:rsidRPr="001B5AFA">
        <w:rPr>
          <w:sz w:val="28"/>
          <w:szCs w:val="28"/>
        </w:rPr>
        <w:t xml:space="preserve">Наименование учебного курса: </w:t>
      </w:r>
      <w:r>
        <w:rPr>
          <w:bCs/>
          <w:sz w:val="28"/>
          <w:szCs w:val="28"/>
        </w:rPr>
        <w:t xml:space="preserve">мир природы </w:t>
      </w:r>
      <w:r w:rsidR="00A9562B">
        <w:rPr>
          <w:bCs/>
          <w:sz w:val="28"/>
          <w:szCs w:val="28"/>
        </w:rPr>
        <w:t>и человека</w:t>
      </w:r>
    </w:p>
    <w:p w14:paraId="1F260EB5" w14:textId="77777777" w:rsidR="00555009" w:rsidRDefault="00555009" w:rsidP="00555009">
      <w:pPr>
        <w:pStyle w:val="a5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 w:rsidRPr="001B5AFA">
        <w:rPr>
          <w:sz w:val="28"/>
          <w:szCs w:val="28"/>
        </w:rPr>
        <w:t>Класс: 1дополнительный РАС (вариант 8.3.)</w:t>
      </w:r>
    </w:p>
    <w:p w14:paraId="120EF525" w14:textId="77777777" w:rsidR="00FC652E" w:rsidRPr="00E16F33" w:rsidRDefault="00FC652E" w:rsidP="00FC652E">
      <w:pPr>
        <w:pStyle w:val="a5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>
        <w:rPr>
          <w:sz w:val="28"/>
          <w:szCs w:val="28"/>
        </w:rPr>
        <w:t>первый год обучения</w:t>
      </w:r>
    </w:p>
    <w:p w14:paraId="62DF598A" w14:textId="5DE7BB21" w:rsidR="00555009" w:rsidRPr="001B5AFA" w:rsidRDefault="00555009" w:rsidP="00555009">
      <w:pPr>
        <w:pStyle w:val="a5"/>
        <w:ind w:left="-851" w:right="-28" w:firstLine="851"/>
        <w:jc w:val="center"/>
        <w:rPr>
          <w:sz w:val="28"/>
          <w:szCs w:val="28"/>
        </w:rPr>
      </w:pPr>
      <w:r w:rsidRPr="001B5AFA">
        <w:rPr>
          <w:sz w:val="28"/>
          <w:szCs w:val="28"/>
        </w:rPr>
        <w:t xml:space="preserve">Учитель: </w:t>
      </w:r>
      <w:proofErr w:type="spellStart"/>
      <w:r w:rsidR="00D828BA">
        <w:rPr>
          <w:sz w:val="28"/>
          <w:szCs w:val="28"/>
        </w:rPr>
        <w:t>Кабышева</w:t>
      </w:r>
      <w:proofErr w:type="spellEnd"/>
      <w:r w:rsidR="00D828BA">
        <w:rPr>
          <w:sz w:val="28"/>
          <w:szCs w:val="28"/>
        </w:rPr>
        <w:t xml:space="preserve"> С.А.</w:t>
      </w:r>
    </w:p>
    <w:p w14:paraId="2D7AFFD1" w14:textId="77777777" w:rsidR="00555009" w:rsidRPr="001B5AFA" w:rsidRDefault="00555009" w:rsidP="00555009">
      <w:pPr>
        <w:pStyle w:val="a5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 w:rsidRPr="001B5AFA">
        <w:rPr>
          <w:sz w:val="28"/>
          <w:szCs w:val="28"/>
        </w:rPr>
        <w:t>Уровень общего образования: НОО</w:t>
      </w:r>
    </w:p>
    <w:p w14:paraId="62B4B1FE" w14:textId="28223B59" w:rsidR="00555009" w:rsidRPr="001B5AFA" w:rsidRDefault="00555009" w:rsidP="00555009">
      <w:pPr>
        <w:pStyle w:val="a5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 w:rsidRPr="001B5AFA">
        <w:rPr>
          <w:sz w:val="28"/>
          <w:szCs w:val="28"/>
        </w:rPr>
        <w:t>Срок реализации программы: 202</w:t>
      </w:r>
      <w:r w:rsidR="00D828BA">
        <w:rPr>
          <w:sz w:val="28"/>
          <w:szCs w:val="28"/>
        </w:rPr>
        <w:t>4</w:t>
      </w:r>
      <w:r w:rsidRPr="001B5AFA">
        <w:rPr>
          <w:sz w:val="28"/>
          <w:szCs w:val="28"/>
        </w:rPr>
        <w:t>-202</w:t>
      </w:r>
      <w:r w:rsidR="00D828BA">
        <w:rPr>
          <w:sz w:val="28"/>
          <w:szCs w:val="28"/>
        </w:rPr>
        <w:t>5</w:t>
      </w:r>
      <w:r w:rsidRPr="001B5AFA">
        <w:rPr>
          <w:sz w:val="28"/>
          <w:szCs w:val="28"/>
        </w:rPr>
        <w:t xml:space="preserve"> учебный год</w:t>
      </w:r>
    </w:p>
    <w:p w14:paraId="491D3889" w14:textId="77777777" w:rsidR="00555009" w:rsidRPr="001B5AFA" w:rsidRDefault="00555009" w:rsidP="00555009">
      <w:pPr>
        <w:pStyle w:val="a5"/>
        <w:spacing w:before="0" w:beforeAutospacing="0" w:after="0" w:afterAutospacing="0"/>
        <w:ind w:left="-567" w:right="256"/>
        <w:jc w:val="center"/>
      </w:pPr>
    </w:p>
    <w:p w14:paraId="010EC2C1" w14:textId="77777777" w:rsidR="00555009" w:rsidRPr="001B5AFA" w:rsidRDefault="00555009" w:rsidP="00555009">
      <w:pPr>
        <w:pStyle w:val="a5"/>
        <w:spacing w:before="0" w:beforeAutospacing="0" w:after="0" w:afterAutospacing="0"/>
        <w:ind w:right="256"/>
      </w:pPr>
    </w:p>
    <w:p w14:paraId="2E521791" w14:textId="77777777" w:rsidR="00555009" w:rsidRPr="001B5AFA" w:rsidRDefault="00555009" w:rsidP="00555009">
      <w:pPr>
        <w:pStyle w:val="a5"/>
        <w:ind w:left="-567" w:right="256"/>
        <w:jc w:val="center"/>
      </w:pPr>
    </w:p>
    <w:p w14:paraId="1E5EEB06" w14:textId="77777777" w:rsidR="00555009" w:rsidRPr="001B5AFA" w:rsidRDefault="00555009" w:rsidP="00555009">
      <w:pPr>
        <w:pStyle w:val="a5"/>
        <w:ind w:left="-567" w:right="256"/>
        <w:jc w:val="both"/>
      </w:pPr>
    </w:p>
    <w:p w14:paraId="3A6AFFE3" w14:textId="77777777" w:rsidR="00555009" w:rsidRPr="001B5AFA" w:rsidRDefault="00555009" w:rsidP="00555009">
      <w:pPr>
        <w:pStyle w:val="a5"/>
        <w:ind w:left="-567" w:right="256"/>
        <w:jc w:val="both"/>
      </w:pPr>
    </w:p>
    <w:p w14:paraId="35E77A39" w14:textId="77777777" w:rsidR="00555009" w:rsidRPr="001B5AFA" w:rsidRDefault="00555009" w:rsidP="00555009">
      <w:pPr>
        <w:pStyle w:val="a5"/>
        <w:ind w:left="-567" w:right="256"/>
        <w:jc w:val="both"/>
      </w:pPr>
    </w:p>
    <w:p w14:paraId="0C48BB45" w14:textId="77777777" w:rsidR="00555009" w:rsidRPr="001B5AFA" w:rsidRDefault="00555009" w:rsidP="00555009">
      <w:pPr>
        <w:pStyle w:val="a5"/>
        <w:ind w:left="-567" w:right="256"/>
        <w:jc w:val="both"/>
      </w:pPr>
    </w:p>
    <w:p w14:paraId="5D450262" w14:textId="77777777" w:rsidR="00555009" w:rsidRPr="001B5AFA" w:rsidRDefault="00555009" w:rsidP="00555009">
      <w:pPr>
        <w:pStyle w:val="a5"/>
        <w:ind w:left="-567" w:right="256"/>
        <w:jc w:val="both"/>
      </w:pPr>
    </w:p>
    <w:p w14:paraId="3B794BE8" w14:textId="69546639" w:rsidR="00555009" w:rsidRPr="001B5AFA" w:rsidRDefault="00555009" w:rsidP="00555009">
      <w:pPr>
        <w:pStyle w:val="a5"/>
        <w:ind w:left="-851" w:right="-28" w:firstLine="851"/>
        <w:rPr>
          <w:sz w:val="20"/>
          <w:szCs w:val="20"/>
        </w:rPr>
      </w:pPr>
      <w:r w:rsidRPr="001B5AFA">
        <w:rPr>
          <w:sz w:val="20"/>
          <w:szCs w:val="20"/>
        </w:rPr>
        <w:t>Рабочую программу составила___________</w:t>
      </w:r>
      <w:proofErr w:type="spellStart"/>
      <w:r w:rsidR="00D828BA">
        <w:rPr>
          <w:sz w:val="20"/>
          <w:szCs w:val="20"/>
        </w:rPr>
        <w:t>Кабышева</w:t>
      </w:r>
      <w:proofErr w:type="spellEnd"/>
      <w:r w:rsidR="00D828BA">
        <w:rPr>
          <w:sz w:val="20"/>
          <w:szCs w:val="20"/>
        </w:rPr>
        <w:t xml:space="preserve"> С.А.</w:t>
      </w:r>
    </w:p>
    <w:p w14:paraId="3761E91C" w14:textId="77777777" w:rsidR="00555009" w:rsidRPr="001B5AFA" w:rsidRDefault="00555009" w:rsidP="00555009">
      <w:pPr>
        <w:pStyle w:val="a5"/>
        <w:ind w:left="-851" w:right="-28" w:firstLine="851"/>
        <w:rPr>
          <w:sz w:val="20"/>
          <w:szCs w:val="20"/>
        </w:rPr>
      </w:pPr>
      <w:r w:rsidRPr="001B5AFA">
        <w:rPr>
          <w:sz w:val="20"/>
          <w:szCs w:val="20"/>
        </w:rPr>
        <w:lastRenderedPageBreak/>
        <w:t xml:space="preserve">Квалификационная категория: </w:t>
      </w:r>
      <w:bookmarkEnd w:id="0"/>
      <w:r w:rsidRPr="001B5AFA">
        <w:rPr>
          <w:sz w:val="20"/>
          <w:szCs w:val="20"/>
        </w:rPr>
        <w:t>соответствие занимаемой должности</w:t>
      </w:r>
    </w:p>
    <w:p w14:paraId="4238AB3E" w14:textId="77777777" w:rsidR="00555009" w:rsidRPr="004001EB" w:rsidRDefault="00555009" w:rsidP="00B82B2E">
      <w:pPr>
        <w:pStyle w:val="1"/>
        <w:numPr>
          <w:ilvl w:val="0"/>
          <w:numId w:val="4"/>
        </w:numPr>
        <w:spacing w:before="0" w:after="0"/>
        <w:ind w:left="0"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  <w:bookmarkStart w:id="2" w:name="_Toc144129923"/>
      <w:r w:rsidRPr="004001EB">
        <w:rPr>
          <w:rFonts w:ascii="Times New Roman" w:eastAsia="Times New Roman" w:hAnsi="Times New Roman" w:cs="Times New Roman"/>
          <w:sz w:val="28"/>
          <w:szCs w:val="28"/>
        </w:rPr>
        <w:t>ПОЯСНИТЕЛЬНАЯ ЗАПИСКА</w:t>
      </w:r>
      <w:bookmarkEnd w:id="2"/>
    </w:p>
    <w:p w14:paraId="130E3BB9" w14:textId="77777777" w:rsidR="00555009" w:rsidRPr="004001EB" w:rsidRDefault="00555009" w:rsidP="00B82B2E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Рабочая программа составлена на основе федерального государственного образовательного стандарта начального общего образования обучающихся с ОВЗ, адаптированной основной общеобразовательной программы начального общего образования обучающихся с расстройствами аутистического спектра (вариант 8.3).</w:t>
      </w:r>
    </w:p>
    <w:p w14:paraId="2415E5A6" w14:textId="77777777" w:rsidR="00555009" w:rsidRPr="004001EB" w:rsidRDefault="00555009" w:rsidP="00B82B2E">
      <w:pPr>
        <w:pStyle w:val="11"/>
        <w:spacing w:line="276" w:lineRule="auto"/>
        <w:ind w:firstLine="567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>Основания разработки рабочей программы:</w:t>
      </w:r>
    </w:p>
    <w:p w14:paraId="7717E90B" w14:textId="77777777" w:rsidR="00555009" w:rsidRPr="004001EB" w:rsidRDefault="00555009" w:rsidP="00B82B2E">
      <w:pPr>
        <w:pStyle w:val="a3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  <w:bar w:val="nil"/>
        </w:pBdr>
        <w:spacing w:line="276" w:lineRule="auto"/>
        <w:ind w:left="0" w:firstLine="567"/>
        <w:contextualSpacing w:val="0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Федеральный закон Российской Федерации «Об образовании в Российской Федерации» от 29.12.2012 № 273-ФЗ (</w:t>
      </w:r>
      <w:r w:rsidRPr="004001EB">
        <w:rPr>
          <w:sz w:val="28"/>
          <w:szCs w:val="28"/>
          <w:shd w:val="clear" w:color="auto" w:fill="FFFFFF"/>
        </w:rPr>
        <w:t>с изм. и доп., вступ. в силу с 28.02.2023)</w:t>
      </w:r>
      <w:r w:rsidRPr="004001EB">
        <w:rPr>
          <w:sz w:val="28"/>
          <w:szCs w:val="28"/>
        </w:rPr>
        <w:t>;</w:t>
      </w:r>
    </w:p>
    <w:p w14:paraId="6B543FBB" w14:textId="77777777" w:rsidR="00555009" w:rsidRPr="004001EB" w:rsidRDefault="00555009" w:rsidP="00B82B2E">
      <w:pPr>
        <w:pStyle w:val="a3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120" w:line="276" w:lineRule="auto"/>
        <w:ind w:left="0" w:firstLine="567"/>
        <w:contextualSpacing w:val="0"/>
        <w:jc w:val="both"/>
        <w:rPr>
          <w:sz w:val="28"/>
          <w:szCs w:val="28"/>
        </w:rPr>
      </w:pPr>
      <w:r w:rsidRPr="004001EB">
        <w:rPr>
          <w:sz w:val="28"/>
          <w:szCs w:val="28"/>
        </w:rPr>
        <w:t xml:space="preserve">Федеральный государственный образовательный стандарт начального общего образования </w:t>
      </w:r>
      <w:proofErr w:type="gramStart"/>
      <w:r w:rsidRPr="004001EB">
        <w:rPr>
          <w:sz w:val="28"/>
          <w:szCs w:val="28"/>
        </w:rPr>
        <w:t>обучающихся</w:t>
      </w:r>
      <w:proofErr w:type="gramEnd"/>
      <w:r w:rsidRPr="004001EB">
        <w:rPr>
          <w:sz w:val="28"/>
          <w:szCs w:val="28"/>
        </w:rPr>
        <w:t xml:space="preserve"> с ограниченными возможностями здоровья, утвержденный приказом Министерства образования и науки Российской Федерации от 19.12.2014 № 1598;</w:t>
      </w:r>
    </w:p>
    <w:p w14:paraId="1A1DE923" w14:textId="77777777" w:rsidR="00555009" w:rsidRPr="004001EB" w:rsidRDefault="00555009" w:rsidP="00B82B2E">
      <w:pPr>
        <w:pStyle w:val="1"/>
        <w:keepNext w:val="0"/>
        <w:keepLines w:val="0"/>
        <w:widowControl w:val="0"/>
        <w:numPr>
          <w:ilvl w:val="0"/>
          <w:numId w:val="5"/>
        </w:numPr>
        <w:autoSpaceDE w:val="0"/>
        <w:autoSpaceDN w:val="0"/>
        <w:adjustRightInd w:val="0"/>
        <w:spacing w:before="0" w:after="0"/>
        <w:ind w:left="0" w:firstLine="567"/>
        <w:jc w:val="both"/>
        <w:rPr>
          <w:rFonts w:ascii="Times New Roman" w:hAnsi="Times New Roman" w:cs="Times New Roman"/>
          <w:b w:val="0"/>
          <w:bCs/>
          <w:sz w:val="28"/>
          <w:szCs w:val="28"/>
        </w:rPr>
      </w:pPr>
      <w:r w:rsidRPr="004001EB">
        <w:rPr>
          <w:rFonts w:ascii="Times New Roman" w:hAnsi="Times New Roman" w:cs="Times New Roman"/>
          <w:b w:val="0"/>
          <w:sz w:val="28"/>
          <w:szCs w:val="28"/>
        </w:rPr>
        <w:t xml:space="preserve">Федеральная адаптированная образовательная программа начального общего образования для обучающихся с ограниченными возможностями здоровья (вариант 8.3.), </w:t>
      </w:r>
      <w:r w:rsidRPr="004001EB">
        <w:rPr>
          <w:rFonts w:ascii="Times New Roman" w:eastAsia="Times New Roman" w:hAnsi="Times New Roman" w:cs="Times New Roman"/>
          <w:b w:val="0"/>
          <w:color w:val="000000"/>
          <w:sz w:val="28"/>
          <w:szCs w:val="28"/>
        </w:rPr>
        <w:t xml:space="preserve">утвержденная приказом Министерства просвещения России от </w:t>
      </w:r>
      <w:r w:rsidRPr="004001EB">
        <w:rPr>
          <w:rFonts w:ascii="Times New Roman" w:hAnsi="Times New Roman" w:cs="Times New Roman"/>
          <w:b w:val="0"/>
          <w:sz w:val="28"/>
          <w:szCs w:val="28"/>
        </w:rPr>
        <w:t>24 ноября 2022 г. № 1023;</w:t>
      </w:r>
    </w:p>
    <w:p w14:paraId="0885B577" w14:textId="77777777" w:rsidR="00555009" w:rsidRPr="004001EB" w:rsidRDefault="00555009" w:rsidP="00B82B2E">
      <w:pPr>
        <w:pStyle w:val="a3"/>
        <w:numPr>
          <w:ilvl w:val="0"/>
          <w:numId w:val="5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Приказ Министерства просвещения РФ от 21.09. 2022 г. № 858 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14:paraId="0C8F503A" w14:textId="77777777" w:rsidR="00555009" w:rsidRPr="004001EB" w:rsidRDefault="00555009" w:rsidP="00B82B2E">
      <w:pPr>
        <w:pStyle w:val="a3"/>
        <w:numPr>
          <w:ilvl w:val="0"/>
          <w:numId w:val="5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Постановление Главного государственного санитарного врача России от 28.09.2020 № СП 2.4.3648-20</w:t>
      </w:r>
      <w:proofErr w:type="gramStart"/>
      <w:r w:rsidRPr="004001EB">
        <w:rPr>
          <w:sz w:val="28"/>
          <w:szCs w:val="28"/>
        </w:rPr>
        <w:t xml:space="preserve"> О</w:t>
      </w:r>
      <w:proofErr w:type="gramEnd"/>
      <w:r w:rsidRPr="004001EB">
        <w:rPr>
          <w:sz w:val="28"/>
          <w:szCs w:val="28"/>
        </w:rPr>
        <w:t>б утверждении санитарных правил СП 2.4.3648-20 "Санитарно-эпидемиологические требования к организациям воспитания и обучения, отдыха и оздоровления детей и молодежи";</w:t>
      </w:r>
    </w:p>
    <w:p w14:paraId="71058B2C" w14:textId="77777777" w:rsidR="00555009" w:rsidRPr="004001EB" w:rsidRDefault="00555009" w:rsidP="00B82B2E">
      <w:pPr>
        <w:pStyle w:val="a3"/>
        <w:numPr>
          <w:ilvl w:val="0"/>
          <w:numId w:val="5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Постановление Главного государственного санитарного врача России от 28.01.2021 «Гигиенические нормативы и требования к обеспечению безопасности и (или) безвредности для человека факторов среды обитания»;</w:t>
      </w:r>
    </w:p>
    <w:p w14:paraId="7CB90979" w14:textId="77777777" w:rsidR="00555009" w:rsidRPr="004001EB" w:rsidRDefault="00555009" w:rsidP="00B82B2E">
      <w:pPr>
        <w:pStyle w:val="a3"/>
        <w:numPr>
          <w:ilvl w:val="0"/>
          <w:numId w:val="5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АООП НОО ГБОУ КРОЦ;</w:t>
      </w:r>
    </w:p>
    <w:p w14:paraId="61AD55C6" w14:textId="77777777" w:rsidR="00555009" w:rsidRPr="004001EB" w:rsidRDefault="00555009" w:rsidP="00B82B2E">
      <w:pPr>
        <w:pStyle w:val="a3"/>
        <w:numPr>
          <w:ilvl w:val="0"/>
          <w:numId w:val="5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Рабочая программа воспитания;</w:t>
      </w:r>
    </w:p>
    <w:p w14:paraId="51C07FA5" w14:textId="77777777" w:rsidR="00555009" w:rsidRPr="004001EB" w:rsidRDefault="00555009" w:rsidP="00B82B2E">
      <w:pPr>
        <w:pStyle w:val="a3"/>
        <w:numPr>
          <w:ilvl w:val="0"/>
          <w:numId w:val="5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Учебный план ГБОУ КРОЦ.</w:t>
      </w:r>
    </w:p>
    <w:p w14:paraId="60EDBA4D" w14:textId="77777777" w:rsidR="00555009" w:rsidRPr="004001EB" w:rsidRDefault="009A0D65" w:rsidP="00CE6456">
      <w:pPr>
        <w:pStyle w:val="11"/>
        <w:spacing w:line="276" w:lineRule="auto"/>
        <w:ind w:firstLine="567"/>
        <w:jc w:val="center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>Срок реализации рабочей программы</w:t>
      </w:r>
      <w:r>
        <w:rPr>
          <w:b/>
          <w:bCs/>
          <w:sz w:val="28"/>
          <w:szCs w:val="28"/>
        </w:rPr>
        <w:t>: 1 год</w:t>
      </w:r>
    </w:p>
    <w:p w14:paraId="1B110241" w14:textId="77777777" w:rsidR="00555009" w:rsidRPr="00593221" w:rsidRDefault="00555009" w:rsidP="00B82B2E">
      <w:pPr>
        <w:pStyle w:val="Default"/>
        <w:spacing w:line="276" w:lineRule="auto"/>
        <w:ind w:right="256"/>
        <w:jc w:val="both"/>
        <w:rPr>
          <w:rFonts w:eastAsia="Times New Roman"/>
          <w:color w:val="auto"/>
          <w:sz w:val="28"/>
          <w:szCs w:val="28"/>
        </w:rPr>
      </w:pPr>
      <w:r w:rsidRPr="004001EB">
        <w:rPr>
          <w:sz w:val="28"/>
          <w:szCs w:val="28"/>
        </w:rPr>
        <w:t>Продолжительность урока по предмету «</w:t>
      </w:r>
      <w:r w:rsidR="0054128E">
        <w:rPr>
          <w:bCs/>
          <w:sz w:val="28"/>
          <w:szCs w:val="28"/>
        </w:rPr>
        <w:t>Мир природы и человека</w:t>
      </w:r>
      <w:r w:rsidRPr="004001EB">
        <w:rPr>
          <w:sz w:val="28"/>
          <w:szCs w:val="28"/>
        </w:rPr>
        <w:t>» в 1 дополнительном классе составляет 35 минут.</w:t>
      </w:r>
    </w:p>
    <w:p w14:paraId="769028C3" w14:textId="77777777" w:rsidR="00555009" w:rsidRPr="004001EB" w:rsidRDefault="00555009" w:rsidP="00B82B2E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proofErr w:type="gramStart"/>
      <w:r w:rsidRPr="004001EB">
        <w:rPr>
          <w:sz w:val="28"/>
          <w:szCs w:val="28"/>
        </w:rPr>
        <w:t xml:space="preserve">В связи с особыми образовательными потребностями обучающихся с </w:t>
      </w:r>
      <w:r w:rsidRPr="004001EB">
        <w:rPr>
          <w:sz w:val="28"/>
          <w:szCs w:val="28"/>
        </w:rPr>
        <w:lastRenderedPageBreak/>
        <w:t>РАС и испытываемыми ими трудностями социального взаимодействия, в первом дополнительном классе первого года обучения предполагается постепенное включение ребенка с РАС в образовательный процесс.</w:t>
      </w:r>
      <w:proofErr w:type="gramEnd"/>
      <w:r w:rsidRPr="004001EB">
        <w:rPr>
          <w:sz w:val="28"/>
          <w:szCs w:val="28"/>
        </w:rPr>
        <w:t xml:space="preserve"> Таким образом, программный материал первого года обучения дублируется в первом дополнительном классе второго года обучения. Общий срок обучения в условиях начальной школы обучающихся с РАС (вариант 8.3) увеличивается до 6 лет.</w:t>
      </w:r>
    </w:p>
    <w:p w14:paraId="1378C70A" w14:textId="77777777" w:rsidR="00555009" w:rsidRPr="004001EB" w:rsidRDefault="00555009" w:rsidP="00B82B2E">
      <w:pPr>
        <w:pStyle w:val="11"/>
        <w:spacing w:after="120" w:line="276" w:lineRule="auto"/>
        <w:ind w:firstLine="567"/>
        <w:jc w:val="center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>Общая характеристика предмета</w:t>
      </w:r>
    </w:p>
    <w:p w14:paraId="1B788A66" w14:textId="77777777" w:rsidR="00651324" w:rsidRPr="00651324" w:rsidRDefault="00651324" w:rsidP="00B82B2E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651324">
        <w:rPr>
          <w:rFonts w:ascii="Times New Roman" w:hAnsi="Times New Roman" w:cs="Times New Roman"/>
          <w:color w:val="000000"/>
          <w:sz w:val="28"/>
          <w:szCs w:val="28"/>
        </w:rPr>
        <w:t xml:space="preserve">Учебный предмет «Мир природы и человека» включен в образовательную область «Естествознание». Программа является начальным звеном формирования естествоведческих знаний, пропедевтическим этапом развития у учащихся понятийного мышления на основе сведений о живой и неживой природе. </w:t>
      </w:r>
    </w:p>
    <w:p w14:paraId="7A6234A2" w14:textId="77777777" w:rsidR="00651324" w:rsidRPr="00651324" w:rsidRDefault="00651324" w:rsidP="00B82B2E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651324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Цель: </w:t>
      </w:r>
      <w:r w:rsidRPr="00651324">
        <w:rPr>
          <w:rFonts w:ascii="Times New Roman" w:hAnsi="Times New Roman" w:cs="Times New Roman"/>
          <w:color w:val="000000"/>
          <w:sz w:val="28"/>
          <w:szCs w:val="28"/>
        </w:rPr>
        <w:t xml:space="preserve">формирование у обучающихся c РАС первоначальных знаний о живой и неживой природе; понимание простейших взаимосвязей, существующих между миром природы и человека, их подготовка к жизни в современном обществе. </w:t>
      </w:r>
    </w:p>
    <w:p w14:paraId="248A12EE" w14:textId="77777777" w:rsidR="00651324" w:rsidRPr="00651324" w:rsidRDefault="00651324" w:rsidP="00B82B2E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651324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Задачи: </w:t>
      </w:r>
    </w:p>
    <w:p w14:paraId="6004F379" w14:textId="77777777" w:rsidR="00651324" w:rsidRPr="00651324" w:rsidRDefault="00651324" w:rsidP="00B82B2E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651324">
        <w:rPr>
          <w:rFonts w:ascii="Times New Roman" w:hAnsi="Times New Roman" w:cs="Times New Roman"/>
          <w:color w:val="000000"/>
          <w:sz w:val="28"/>
          <w:szCs w:val="28"/>
        </w:rPr>
        <w:t xml:space="preserve"> развивать познавательные способности; </w:t>
      </w:r>
    </w:p>
    <w:p w14:paraId="38FD5FF2" w14:textId="77777777" w:rsidR="00651324" w:rsidRPr="00651324" w:rsidRDefault="00651324" w:rsidP="00B82B2E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651324">
        <w:rPr>
          <w:rFonts w:ascii="Times New Roman" w:hAnsi="Times New Roman" w:cs="Times New Roman"/>
          <w:color w:val="000000"/>
          <w:sz w:val="28"/>
          <w:szCs w:val="28"/>
        </w:rPr>
        <w:t xml:space="preserve"> выработать у детей правильное, осмысленное представление об изучаемых предметах и явлениях; </w:t>
      </w:r>
    </w:p>
    <w:p w14:paraId="6B568B79" w14:textId="77777777" w:rsidR="00651324" w:rsidRPr="00651324" w:rsidRDefault="00651324" w:rsidP="00B82B2E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651324">
        <w:rPr>
          <w:rFonts w:ascii="Times New Roman" w:hAnsi="Times New Roman" w:cs="Times New Roman"/>
          <w:color w:val="000000"/>
          <w:sz w:val="28"/>
          <w:szCs w:val="28"/>
        </w:rPr>
        <w:t xml:space="preserve"> учить познавать свойства и качества предметов; </w:t>
      </w:r>
    </w:p>
    <w:p w14:paraId="72318283" w14:textId="77777777" w:rsidR="00651324" w:rsidRPr="00651324" w:rsidRDefault="00651324" w:rsidP="00B82B2E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651324">
        <w:rPr>
          <w:rFonts w:ascii="Times New Roman" w:hAnsi="Times New Roman" w:cs="Times New Roman"/>
          <w:color w:val="000000"/>
          <w:sz w:val="28"/>
          <w:szCs w:val="28"/>
        </w:rPr>
        <w:t xml:space="preserve"> учить использовать знания о свойствах и качествах предмета в быту; </w:t>
      </w:r>
    </w:p>
    <w:p w14:paraId="7068C89C" w14:textId="77777777" w:rsidR="00651324" w:rsidRPr="00651324" w:rsidRDefault="00651324" w:rsidP="00B82B2E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651324">
        <w:rPr>
          <w:rFonts w:ascii="Times New Roman" w:hAnsi="Times New Roman" w:cs="Times New Roman"/>
          <w:color w:val="000000"/>
          <w:sz w:val="28"/>
          <w:szCs w:val="28"/>
        </w:rPr>
        <w:t xml:space="preserve"> воспитывать у детей бережное отношение к окружающему миру. </w:t>
      </w:r>
    </w:p>
    <w:p w14:paraId="7EE4ED99" w14:textId="77777777" w:rsidR="00B82B2E" w:rsidRPr="004001EB" w:rsidRDefault="00B82B2E" w:rsidP="00B82B2E">
      <w:pPr>
        <w:pStyle w:val="11"/>
        <w:spacing w:line="276" w:lineRule="auto"/>
        <w:ind w:firstLine="567"/>
        <w:jc w:val="center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 xml:space="preserve">Место </w:t>
      </w:r>
      <w:r>
        <w:rPr>
          <w:b/>
          <w:bCs/>
          <w:sz w:val="28"/>
          <w:szCs w:val="28"/>
        </w:rPr>
        <w:t>предмета</w:t>
      </w:r>
      <w:r w:rsidRPr="004001EB">
        <w:rPr>
          <w:b/>
          <w:bCs/>
          <w:sz w:val="28"/>
          <w:szCs w:val="28"/>
        </w:rPr>
        <w:t xml:space="preserve"> в учебном плане</w:t>
      </w:r>
    </w:p>
    <w:p w14:paraId="2F7BFA33" w14:textId="77777777" w:rsidR="00B82B2E" w:rsidRDefault="00B82B2E" w:rsidP="00B82B2E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 xml:space="preserve">На изучение </w:t>
      </w:r>
      <w:r w:rsidR="00D80427" w:rsidRPr="00D80427">
        <w:rPr>
          <w:bCs/>
          <w:sz w:val="28"/>
          <w:szCs w:val="28"/>
        </w:rPr>
        <w:t>предмета</w:t>
      </w:r>
      <w:r w:rsidR="00D80427" w:rsidRPr="00651324">
        <w:rPr>
          <w:color w:val="000000"/>
          <w:sz w:val="28"/>
          <w:szCs w:val="28"/>
        </w:rPr>
        <w:t xml:space="preserve"> «Мир природы и человека» </w:t>
      </w:r>
      <w:r w:rsidRPr="004001EB">
        <w:rPr>
          <w:sz w:val="28"/>
          <w:szCs w:val="28"/>
        </w:rPr>
        <w:t>в 1 дополнител</w:t>
      </w:r>
      <w:r>
        <w:rPr>
          <w:sz w:val="28"/>
          <w:szCs w:val="28"/>
        </w:rPr>
        <w:t>ьном классе отводится по 2</w:t>
      </w:r>
      <w:r w:rsidRPr="004001EB">
        <w:rPr>
          <w:sz w:val="28"/>
          <w:szCs w:val="28"/>
        </w:rPr>
        <w:t xml:space="preserve"> час</w:t>
      </w:r>
      <w:r>
        <w:rPr>
          <w:sz w:val="28"/>
          <w:szCs w:val="28"/>
        </w:rPr>
        <w:t>а в неделю, курс рассчитан на 66</w:t>
      </w:r>
      <w:r w:rsidRPr="004001EB">
        <w:rPr>
          <w:sz w:val="28"/>
          <w:szCs w:val="28"/>
        </w:rPr>
        <w:t xml:space="preserve"> часов (33 учебные недели).</w:t>
      </w:r>
    </w:p>
    <w:p w14:paraId="423A347E" w14:textId="77777777" w:rsidR="008E7A64" w:rsidRPr="004001EB" w:rsidRDefault="008E7A64" w:rsidP="00B82B2E">
      <w:pPr>
        <w:pStyle w:val="11"/>
        <w:spacing w:line="276" w:lineRule="auto"/>
        <w:ind w:firstLine="567"/>
        <w:jc w:val="both"/>
        <w:rPr>
          <w:sz w:val="28"/>
          <w:szCs w:val="28"/>
        </w:rPr>
      </w:pPr>
    </w:p>
    <w:p w14:paraId="4DFCA7EE" w14:textId="77777777" w:rsidR="00555009" w:rsidRPr="004001EB" w:rsidRDefault="00555009" w:rsidP="00D4062F">
      <w:pPr>
        <w:pStyle w:val="1"/>
        <w:numPr>
          <w:ilvl w:val="0"/>
          <w:numId w:val="3"/>
        </w:numPr>
        <w:spacing w:before="0"/>
        <w:ind w:left="0"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  <w:bookmarkStart w:id="3" w:name="_Toc144129924"/>
      <w:r w:rsidRPr="004001EB">
        <w:rPr>
          <w:rFonts w:ascii="Times New Roman" w:eastAsia="Times New Roman" w:hAnsi="Times New Roman" w:cs="Times New Roman"/>
          <w:sz w:val="28"/>
          <w:szCs w:val="28"/>
        </w:rPr>
        <w:t>СОДЕРЖАНИЕ ОБУЧЕНИЯ</w:t>
      </w:r>
      <w:bookmarkEnd w:id="3"/>
    </w:p>
    <w:p w14:paraId="70C32D59" w14:textId="77777777" w:rsidR="00A61DD1" w:rsidRPr="00A61DD1" w:rsidRDefault="00A61DD1" w:rsidP="00D4062F">
      <w:pPr>
        <w:pStyle w:val="11"/>
        <w:spacing w:line="276" w:lineRule="auto"/>
        <w:jc w:val="both"/>
        <w:rPr>
          <w:b/>
          <w:sz w:val="28"/>
          <w:szCs w:val="28"/>
        </w:rPr>
      </w:pPr>
      <w:r w:rsidRPr="00A61DD1">
        <w:rPr>
          <w:b/>
          <w:sz w:val="28"/>
          <w:szCs w:val="28"/>
        </w:rPr>
        <w:t>Сезонные изменения в природе</w:t>
      </w:r>
    </w:p>
    <w:p w14:paraId="0AAFB203" w14:textId="77777777" w:rsidR="00A61DD1" w:rsidRPr="00A61DD1" w:rsidRDefault="00A61DD1" w:rsidP="00D4062F">
      <w:pPr>
        <w:jc w:val="both"/>
        <w:rPr>
          <w:rFonts w:ascii="Times New Roman" w:hAnsi="Times New Roman" w:cs="Times New Roman"/>
          <w:sz w:val="28"/>
          <w:szCs w:val="28"/>
        </w:rPr>
      </w:pPr>
      <w:r w:rsidRPr="00A61DD1">
        <w:rPr>
          <w:rFonts w:ascii="Times New Roman" w:hAnsi="Times New Roman" w:cs="Times New Roman"/>
          <w:sz w:val="28"/>
          <w:szCs w:val="28"/>
        </w:rPr>
        <w:t>Временные изменения. День, вечер, ночь, утро.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61DD1">
        <w:rPr>
          <w:rFonts w:ascii="Times New Roman" w:hAnsi="Times New Roman" w:cs="Times New Roman"/>
          <w:sz w:val="28"/>
          <w:szCs w:val="28"/>
        </w:rPr>
        <w:t>Времена года. Осень. Зима. Весна. Лето. Основные признаки каждого времени года (изменения в живой и неживой природе).</w:t>
      </w:r>
    </w:p>
    <w:p w14:paraId="114CC82D" w14:textId="77777777" w:rsidR="00A61DD1" w:rsidRDefault="00A61DD1" w:rsidP="00D4062F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A61DD1">
        <w:rPr>
          <w:rFonts w:ascii="Times New Roman" w:hAnsi="Times New Roman" w:cs="Times New Roman"/>
          <w:b/>
          <w:sz w:val="28"/>
          <w:szCs w:val="28"/>
        </w:rPr>
        <w:t>Сезонные изменения в неживой природе.</w:t>
      </w:r>
    </w:p>
    <w:p w14:paraId="49A82AD5" w14:textId="77777777" w:rsidR="00A61DD1" w:rsidRPr="00A61DD1" w:rsidRDefault="00A61DD1" w:rsidP="00D4062F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A61DD1">
        <w:rPr>
          <w:rFonts w:ascii="Times New Roman" w:hAnsi="Times New Roman" w:cs="Times New Roman"/>
          <w:sz w:val="28"/>
          <w:szCs w:val="28"/>
        </w:rPr>
        <w:lastRenderedPageBreak/>
        <w:t>Солнце и изменения в неживой и живой природе. Долгота дня зимой и летом.</w:t>
      </w:r>
    </w:p>
    <w:p w14:paraId="538007F7" w14:textId="77777777" w:rsidR="00A61DD1" w:rsidRPr="00A61DD1" w:rsidRDefault="00A61DD1" w:rsidP="00D4062F">
      <w:pPr>
        <w:pStyle w:val="11"/>
        <w:spacing w:line="276" w:lineRule="auto"/>
        <w:jc w:val="both"/>
        <w:rPr>
          <w:b/>
          <w:sz w:val="28"/>
          <w:szCs w:val="28"/>
        </w:rPr>
      </w:pPr>
      <w:r w:rsidRPr="00A61DD1">
        <w:rPr>
          <w:b/>
          <w:sz w:val="28"/>
          <w:szCs w:val="28"/>
        </w:rPr>
        <w:t>Растения и животные в разное время года.</w:t>
      </w:r>
    </w:p>
    <w:p w14:paraId="71BE7FB8" w14:textId="77777777" w:rsidR="00A61DD1" w:rsidRPr="00A61DD1" w:rsidRDefault="00A61DD1" w:rsidP="00D4062F">
      <w:pPr>
        <w:jc w:val="both"/>
        <w:rPr>
          <w:rFonts w:ascii="Times New Roman" w:hAnsi="Times New Roman" w:cs="Times New Roman"/>
          <w:sz w:val="28"/>
          <w:szCs w:val="28"/>
        </w:rPr>
      </w:pPr>
      <w:r w:rsidRPr="00A61DD1">
        <w:rPr>
          <w:rFonts w:ascii="Times New Roman" w:hAnsi="Times New Roman" w:cs="Times New Roman"/>
          <w:sz w:val="28"/>
          <w:szCs w:val="28"/>
        </w:rPr>
        <w:t>Жизнь растений и животных (звер</w:t>
      </w:r>
      <w:r>
        <w:rPr>
          <w:rFonts w:ascii="Times New Roman" w:hAnsi="Times New Roman" w:cs="Times New Roman"/>
          <w:sz w:val="28"/>
          <w:szCs w:val="28"/>
        </w:rPr>
        <w:t xml:space="preserve">и, птицы) в разные сезоны года. </w:t>
      </w:r>
      <w:r w:rsidRPr="00A61DD1">
        <w:rPr>
          <w:rFonts w:ascii="Times New Roman" w:hAnsi="Times New Roman" w:cs="Times New Roman"/>
          <w:sz w:val="28"/>
          <w:szCs w:val="28"/>
        </w:rPr>
        <w:t>Ознакомление с названиями растений и животных. Сбор листьев, плодов и семян. Подкормка птиц.</w:t>
      </w:r>
    </w:p>
    <w:p w14:paraId="3436B2C0" w14:textId="77777777" w:rsidR="00A61DD1" w:rsidRPr="00A61DD1" w:rsidRDefault="00A61DD1" w:rsidP="00D4062F">
      <w:pPr>
        <w:pStyle w:val="11"/>
        <w:spacing w:line="276" w:lineRule="auto"/>
        <w:jc w:val="both"/>
        <w:rPr>
          <w:b/>
          <w:sz w:val="28"/>
          <w:szCs w:val="28"/>
        </w:rPr>
      </w:pPr>
      <w:r w:rsidRPr="00A61DD1">
        <w:rPr>
          <w:b/>
          <w:sz w:val="28"/>
          <w:szCs w:val="28"/>
        </w:rPr>
        <w:t>Одежда людей, игры детей, труд людей в разное время года.</w:t>
      </w:r>
    </w:p>
    <w:p w14:paraId="317441CC" w14:textId="77777777" w:rsidR="00A61DD1" w:rsidRDefault="00A61DD1" w:rsidP="00D4062F">
      <w:pPr>
        <w:jc w:val="both"/>
        <w:rPr>
          <w:rFonts w:ascii="Times New Roman" w:hAnsi="Times New Roman" w:cs="Times New Roman"/>
          <w:sz w:val="28"/>
          <w:szCs w:val="28"/>
        </w:rPr>
      </w:pPr>
      <w:r w:rsidRPr="00A61DD1">
        <w:rPr>
          <w:rFonts w:ascii="Times New Roman" w:hAnsi="Times New Roman" w:cs="Times New Roman"/>
          <w:sz w:val="28"/>
          <w:szCs w:val="28"/>
        </w:rPr>
        <w:t>Одежда людей в разное время года. Одевание на прогулку с учетом времени года.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61DD1">
        <w:rPr>
          <w:rFonts w:ascii="Times New Roman" w:hAnsi="Times New Roman" w:cs="Times New Roman"/>
          <w:sz w:val="28"/>
          <w:szCs w:val="28"/>
        </w:rPr>
        <w:t>Игры детей в разные сезоны года.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61DD1">
        <w:rPr>
          <w:rFonts w:ascii="Times New Roman" w:hAnsi="Times New Roman" w:cs="Times New Roman"/>
          <w:sz w:val="28"/>
          <w:szCs w:val="28"/>
        </w:rPr>
        <w:t>Труд людей в разное время года.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61DD1">
        <w:rPr>
          <w:rFonts w:ascii="Times New Roman" w:hAnsi="Times New Roman" w:cs="Times New Roman"/>
          <w:sz w:val="28"/>
          <w:szCs w:val="28"/>
        </w:rPr>
        <w:t>Предупреждение простудных заболеваний в связи с сезонными особенностями.</w:t>
      </w:r>
    </w:p>
    <w:p w14:paraId="540D04FA" w14:textId="77777777" w:rsidR="00A61DD1" w:rsidRPr="00A61DD1" w:rsidRDefault="00A61DD1" w:rsidP="00D4062F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A61DD1">
        <w:rPr>
          <w:rFonts w:ascii="Times New Roman" w:hAnsi="Times New Roman" w:cs="Times New Roman"/>
          <w:b/>
          <w:sz w:val="28"/>
          <w:szCs w:val="28"/>
        </w:rPr>
        <w:t>Неживая природа.</w:t>
      </w:r>
    </w:p>
    <w:p w14:paraId="1284CACE" w14:textId="77777777" w:rsidR="00A61DD1" w:rsidRPr="00A61DD1" w:rsidRDefault="00A61DD1" w:rsidP="00D4062F">
      <w:pPr>
        <w:jc w:val="both"/>
        <w:rPr>
          <w:rFonts w:ascii="Times New Roman" w:hAnsi="Times New Roman" w:cs="Times New Roman"/>
          <w:sz w:val="28"/>
          <w:szCs w:val="28"/>
        </w:rPr>
      </w:pPr>
      <w:r w:rsidRPr="00A61DD1">
        <w:rPr>
          <w:rFonts w:ascii="Times New Roman" w:hAnsi="Times New Roman" w:cs="Times New Roman"/>
          <w:sz w:val="28"/>
          <w:szCs w:val="28"/>
        </w:rPr>
        <w:t>Солнце, облака, луна, вода. Узнавание и называние объектов неживой природы.</w:t>
      </w:r>
    </w:p>
    <w:p w14:paraId="0B650E77" w14:textId="77777777" w:rsidR="00A61DD1" w:rsidRPr="00042FEF" w:rsidRDefault="00A61DD1" w:rsidP="00D4062F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042FEF">
        <w:rPr>
          <w:rFonts w:ascii="Times New Roman" w:hAnsi="Times New Roman" w:cs="Times New Roman"/>
          <w:b/>
          <w:sz w:val="28"/>
          <w:szCs w:val="28"/>
        </w:rPr>
        <w:t>Живая природа.</w:t>
      </w:r>
      <w:r w:rsidRPr="00042FEF">
        <w:rPr>
          <w:b/>
          <w:bCs/>
          <w:sz w:val="28"/>
          <w:szCs w:val="28"/>
        </w:rPr>
        <w:t xml:space="preserve"> </w:t>
      </w:r>
      <w:r w:rsidRPr="00042FEF">
        <w:rPr>
          <w:rFonts w:ascii="Times New Roman" w:hAnsi="Times New Roman" w:cs="Times New Roman"/>
          <w:b/>
          <w:sz w:val="28"/>
          <w:szCs w:val="28"/>
        </w:rPr>
        <w:t>Растения.</w:t>
      </w:r>
    </w:p>
    <w:p w14:paraId="3EE8A59A" w14:textId="77777777" w:rsidR="00A61DD1" w:rsidRDefault="00A61DD1" w:rsidP="00D4062F">
      <w:pPr>
        <w:jc w:val="both"/>
        <w:rPr>
          <w:rFonts w:ascii="Times New Roman" w:hAnsi="Times New Roman" w:cs="Times New Roman"/>
          <w:sz w:val="28"/>
          <w:szCs w:val="28"/>
        </w:rPr>
      </w:pPr>
      <w:r w:rsidRPr="00A61DD1">
        <w:rPr>
          <w:rFonts w:ascii="Times New Roman" w:hAnsi="Times New Roman" w:cs="Times New Roman"/>
          <w:sz w:val="28"/>
          <w:szCs w:val="28"/>
        </w:rPr>
        <w:t>Растения культурные. Овощи. Фрукты. Ягоды. Внешний вид, место произрастания.</w:t>
      </w:r>
      <w:r w:rsidR="00DF6B83">
        <w:rPr>
          <w:rFonts w:ascii="Times New Roman" w:hAnsi="Times New Roman" w:cs="Times New Roman"/>
          <w:sz w:val="28"/>
          <w:szCs w:val="28"/>
        </w:rPr>
        <w:t xml:space="preserve"> </w:t>
      </w:r>
      <w:r w:rsidRPr="00A61DD1">
        <w:rPr>
          <w:rFonts w:ascii="Times New Roman" w:hAnsi="Times New Roman" w:cs="Times New Roman"/>
          <w:sz w:val="28"/>
          <w:szCs w:val="28"/>
        </w:rPr>
        <w:t>Растения комнатные. Название. Уход.</w:t>
      </w:r>
      <w:r w:rsidR="00DF6B83">
        <w:rPr>
          <w:rFonts w:ascii="Times New Roman" w:hAnsi="Times New Roman" w:cs="Times New Roman"/>
          <w:sz w:val="28"/>
          <w:szCs w:val="28"/>
        </w:rPr>
        <w:t xml:space="preserve"> </w:t>
      </w:r>
      <w:r w:rsidRPr="00A61DD1">
        <w:rPr>
          <w:rFonts w:ascii="Times New Roman" w:hAnsi="Times New Roman" w:cs="Times New Roman"/>
          <w:sz w:val="28"/>
          <w:szCs w:val="28"/>
        </w:rPr>
        <w:t>Растения дикорастущие. Деревья. Кустарники. Травянистые растения.</w:t>
      </w:r>
      <w:r w:rsidR="00DF6B83">
        <w:rPr>
          <w:rFonts w:ascii="Times New Roman" w:hAnsi="Times New Roman" w:cs="Times New Roman"/>
          <w:sz w:val="28"/>
          <w:szCs w:val="28"/>
        </w:rPr>
        <w:t xml:space="preserve"> </w:t>
      </w:r>
      <w:r w:rsidRPr="00A61DD1">
        <w:rPr>
          <w:rFonts w:ascii="Times New Roman" w:hAnsi="Times New Roman" w:cs="Times New Roman"/>
          <w:sz w:val="28"/>
          <w:szCs w:val="28"/>
        </w:rPr>
        <w:t>Грибы. Съедобные и не съедобные. Название. Место произрастания.</w:t>
      </w:r>
    </w:p>
    <w:p w14:paraId="7E25CB86" w14:textId="77777777" w:rsidR="00A61DD1" w:rsidRPr="00042FEF" w:rsidRDefault="00A61DD1" w:rsidP="00D4062F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042FEF">
        <w:rPr>
          <w:rFonts w:ascii="Times New Roman" w:hAnsi="Times New Roman" w:cs="Times New Roman"/>
          <w:b/>
          <w:sz w:val="28"/>
          <w:szCs w:val="28"/>
        </w:rPr>
        <w:t>Животные</w:t>
      </w:r>
    </w:p>
    <w:p w14:paraId="0AFDD7EF" w14:textId="77777777" w:rsidR="00A61DD1" w:rsidRDefault="00A61DD1" w:rsidP="00D4062F">
      <w:pPr>
        <w:jc w:val="both"/>
        <w:rPr>
          <w:rFonts w:ascii="Times New Roman" w:hAnsi="Times New Roman" w:cs="Times New Roman"/>
          <w:sz w:val="28"/>
          <w:szCs w:val="28"/>
        </w:rPr>
      </w:pPr>
      <w:r w:rsidRPr="00A61DD1">
        <w:rPr>
          <w:rFonts w:ascii="Times New Roman" w:hAnsi="Times New Roman" w:cs="Times New Roman"/>
          <w:sz w:val="28"/>
          <w:szCs w:val="28"/>
        </w:rPr>
        <w:t>Животные домашние. Звери. Птицы. Названия. Внешнее строение: части тела. Питание.</w:t>
      </w:r>
      <w:r w:rsidR="00DF6B83">
        <w:rPr>
          <w:rFonts w:ascii="Times New Roman" w:hAnsi="Times New Roman" w:cs="Times New Roman"/>
          <w:sz w:val="28"/>
          <w:szCs w:val="28"/>
        </w:rPr>
        <w:t xml:space="preserve"> </w:t>
      </w:r>
      <w:r w:rsidRPr="00A61DD1">
        <w:rPr>
          <w:rFonts w:ascii="Times New Roman" w:hAnsi="Times New Roman" w:cs="Times New Roman"/>
          <w:sz w:val="28"/>
          <w:szCs w:val="28"/>
        </w:rPr>
        <w:t>Животные дикие. Звери. Птицы. Названия. Внешнее строение: части тела. Место обитания, питание.</w:t>
      </w:r>
      <w:r w:rsidR="00DF6B83">
        <w:rPr>
          <w:rFonts w:ascii="Times New Roman" w:hAnsi="Times New Roman" w:cs="Times New Roman"/>
          <w:sz w:val="28"/>
          <w:szCs w:val="28"/>
        </w:rPr>
        <w:t xml:space="preserve"> </w:t>
      </w:r>
      <w:r w:rsidRPr="00A61DD1">
        <w:rPr>
          <w:rFonts w:ascii="Times New Roman" w:hAnsi="Times New Roman" w:cs="Times New Roman"/>
          <w:sz w:val="28"/>
          <w:szCs w:val="28"/>
        </w:rPr>
        <w:t>Охрана природы. Наблюдения за жизнью живой природы, бережное отношение к растениям, животным.</w:t>
      </w:r>
    </w:p>
    <w:p w14:paraId="47518FDD" w14:textId="77777777" w:rsidR="00A61DD1" w:rsidRPr="00042FEF" w:rsidRDefault="00A61DD1" w:rsidP="00D4062F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042FEF">
        <w:rPr>
          <w:rFonts w:ascii="Times New Roman" w:hAnsi="Times New Roman" w:cs="Times New Roman"/>
          <w:b/>
          <w:sz w:val="28"/>
          <w:szCs w:val="28"/>
        </w:rPr>
        <w:t>Человек</w:t>
      </w:r>
    </w:p>
    <w:p w14:paraId="1F08F94A" w14:textId="77777777" w:rsidR="00A61DD1" w:rsidRDefault="00A61DD1" w:rsidP="00D4062F">
      <w:pPr>
        <w:jc w:val="both"/>
        <w:rPr>
          <w:rFonts w:ascii="Times New Roman" w:hAnsi="Times New Roman" w:cs="Times New Roman"/>
          <w:sz w:val="28"/>
          <w:szCs w:val="28"/>
        </w:rPr>
      </w:pPr>
      <w:r w:rsidRPr="00A61DD1">
        <w:rPr>
          <w:rFonts w:ascii="Times New Roman" w:hAnsi="Times New Roman" w:cs="Times New Roman"/>
          <w:sz w:val="28"/>
          <w:szCs w:val="28"/>
        </w:rPr>
        <w:t>Человек. Мальчик и девочка. Строение тела человека. Гигиена кожи. Гигиена питания.</w:t>
      </w:r>
      <w:r w:rsidR="00DF6B83">
        <w:rPr>
          <w:rFonts w:ascii="Times New Roman" w:hAnsi="Times New Roman" w:cs="Times New Roman"/>
          <w:sz w:val="28"/>
          <w:szCs w:val="28"/>
        </w:rPr>
        <w:t xml:space="preserve"> </w:t>
      </w:r>
      <w:r w:rsidRPr="00A61DD1">
        <w:rPr>
          <w:rFonts w:ascii="Times New Roman" w:hAnsi="Times New Roman" w:cs="Times New Roman"/>
          <w:sz w:val="28"/>
          <w:szCs w:val="28"/>
        </w:rPr>
        <w:t>Человек – член семьи, ученик. Профессии людей ближайшего окружения ребенка.</w:t>
      </w:r>
      <w:r w:rsidR="00DF6B83">
        <w:rPr>
          <w:rFonts w:ascii="Times New Roman" w:hAnsi="Times New Roman" w:cs="Times New Roman"/>
          <w:sz w:val="28"/>
          <w:szCs w:val="28"/>
        </w:rPr>
        <w:t xml:space="preserve"> </w:t>
      </w:r>
      <w:r w:rsidRPr="00A61DD1">
        <w:rPr>
          <w:rFonts w:ascii="Times New Roman" w:hAnsi="Times New Roman" w:cs="Times New Roman"/>
          <w:sz w:val="28"/>
          <w:szCs w:val="28"/>
        </w:rPr>
        <w:t>Транспорт. Называние отдельных видов транспорта (машины легковые, трамваи, автобусы).</w:t>
      </w:r>
      <w:r w:rsidR="00DF6B83">
        <w:rPr>
          <w:rFonts w:ascii="Times New Roman" w:hAnsi="Times New Roman" w:cs="Times New Roman"/>
          <w:sz w:val="28"/>
          <w:szCs w:val="28"/>
        </w:rPr>
        <w:t xml:space="preserve"> </w:t>
      </w:r>
      <w:r w:rsidRPr="00A61DD1">
        <w:rPr>
          <w:rFonts w:ascii="Times New Roman" w:hAnsi="Times New Roman" w:cs="Times New Roman"/>
          <w:sz w:val="28"/>
          <w:szCs w:val="28"/>
        </w:rPr>
        <w:t>Наш город. Праздники нашей страны.</w:t>
      </w:r>
    </w:p>
    <w:p w14:paraId="365043DB" w14:textId="77777777" w:rsidR="00A61DD1" w:rsidRPr="00042FEF" w:rsidRDefault="00A61DD1" w:rsidP="00D4062F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042FEF">
        <w:rPr>
          <w:rFonts w:ascii="Times New Roman" w:hAnsi="Times New Roman" w:cs="Times New Roman"/>
          <w:b/>
          <w:sz w:val="28"/>
          <w:szCs w:val="28"/>
        </w:rPr>
        <w:t>Безопасное поведение.</w:t>
      </w:r>
    </w:p>
    <w:p w14:paraId="4047F656" w14:textId="77777777" w:rsidR="00A61DD1" w:rsidRPr="00A61DD1" w:rsidRDefault="00A61DD1" w:rsidP="00D4062F">
      <w:pPr>
        <w:jc w:val="both"/>
        <w:rPr>
          <w:rFonts w:ascii="Times New Roman" w:hAnsi="Times New Roman" w:cs="Times New Roman"/>
          <w:sz w:val="28"/>
          <w:szCs w:val="28"/>
        </w:rPr>
      </w:pPr>
      <w:r w:rsidRPr="00A61DD1">
        <w:rPr>
          <w:rFonts w:ascii="Times New Roman" w:hAnsi="Times New Roman" w:cs="Times New Roman"/>
          <w:sz w:val="28"/>
          <w:szCs w:val="28"/>
        </w:rPr>
        <w:t>Профилактика простуд: одевание по погоде. Элементарное описание своего состояния (что и где болит).</w:t>
      </w:r>
      <w:r w:rsidR="00DF6B83">
        <w:rPr>
          <w:rFonts w:ascii="Times New Roman" w:hAnsi="Times New Roman" w:cs="Times New Roman"/>
          <w:sz w:val="28"/>
          <w:szCs w:val="28"/>
        </w:rPr>
        <w:t xml:space="preserve"> </w:t>
      </w:r>
      <w:r w:rsidRPr="00A61DD1">
        <w:rPr>
          <w:rFonts w:ascii="Times New Roman" w:hAnsi="Times New Roman" w:cs="Times New Roman"/>
          <w:sz w:val="28"/>
          <w:szCs w:val="28"/>
        </w:rPr>
        <w:t xml:space="preserve">Безопасное поведение в природе. Правила </w:t>
      </w:r>
      <w:r w:rsidRPr="00A61DD1">
        <w:rPr>
          <w:rFonts w:ascii="Times New Roman" w:hAnsi="Times New Roman" w:cs="Times New Roman"/>
          <w:sz w:val="28"/>
          <w:szCs w:val="28"/>
        </w:rPr>
        <w:lastRenderedPageBreak/>
        <w:t>поведения человека с дикими животными.</w:t>
      </w:r>
      <w:r w:rsidR="00DF6B83">
        <w:rPr>
          <w:rFonts w:ascii="Times New Roman" w:hAnsi="Times New Roman" w:cs="Times New Roman"/>
          <w:sz w:val="28"/>
          <w:szCs w:val="28"/>
        </w:rPr>
        <w:t xml:space="preserve"> </w:t>
      </w:r>
      <w:r w:rsidRPr="00A61DD1">
        <w:rPr>
          <w:rFonts w:ascii="Times New Roman" w:hAnsi="Times New Roman" w:cs="Times New Roman"/>
          <w:sz w:val="28"/>
          <w:szCs w:val="28"/>
        </w:rPr>
        <w:t>Правила поведения на улице. Изучение ПДД: сигналы светофора, пешеходный переход. Правила безопасного поведения в общественном транспорте.</w:t>
      </w:r>
    </w:p>
    <w:p w14:paraId="23C2098D" w14:textId="77777777" w:rsidR="00555009" w:rsidRPr="000F2A8A" w:rsidRDefault="00555009" w:rsidP="00D4062F">
      <w:pPr>
        <w:pStyle w:val="11"/>
        <w:spacing w:line="276" w:lineRule="auto"/>
        <w:ind w:firstLine="567"/>
        <w:jc w:val="center"/>
        <w:rPr>
          <w:sz w:val="28"/>
          <w:szCs w:val="28"/>
        </w:rPr>
      </w:pPr>
      <w:r w:rsidRPr="000F2A8A">
        <w:rPr>
          <w:b/>
          <w:bCs/>
          <w:sz w:val="28"/>
          <w:szCs w:val="28"/>
        </w:rPr>
        <w:t xml:space="preserve">Планируемые результаты изучения </w:t>
      </w:r>
      <w:r w:rsidR="00D4755D">
        <w:rPr>
          <w:b/>
          <w:bCs/>
          <w:sz w:val="28"/>
          <w:szCs w:val="28"/>
        </w:rPr>
        <w:t xml:space="preserve">предмета </w:t>
      </w:r>
    </w:p>
    <w:p w14:paraId="65F52490" w14:textId="77777777" w:rsidR="000F2A8A" w:rsidRPr="000F2A8A" w:rsidRDefault="000F2A8A" w:rsidP="00D4062F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Требования к контролю и оценке знаний определены двумя уровнями – в зависимости от индивидуальных особенностей, психофизических возможностей учащихся. Достаточный уровень предполагает овладение программным материалом по указанному перечню требований, минимальный уровень – предусматривает уменьшенный объём обязательных умений. Минимальный и достаточный уровень предметных результатов по учебному курсу «Мир природы и человека» определяется в конце учебного года в связи с неоднородностью состава обучающихся класса и сложностью структуры дефекта. </w:t>
      </w:r>
    </w:p>
    <w:p w14:paraId="088886F3" w14:textId="77777777"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Личностные результаты </w:t>
      </w:r>
    </w:p>
    <w:p w14:paraId="78ADDB8F" w14:textId="77777777" w:rsidR="000F2A8A" w:rsidRPr="000F2A8A" w:rsidRDefault="00E24764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1)</w:t>
      </w:r>
      <w:r w:rsidR="000F2A8A"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положительное отношение к школе; </w:t>
      </w:r>
    </w:p>
    <w:p w14:paraId="40CD017F" w14:textId="77777777"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2) развитие мотивации к обучению; </w:t>
      </w:r>
    </w:p>
    <w:p w14:paraId="13BF4B6B" w14:textId="77777777"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3) овладение элементарными социально-бытовыми навыками; </w:t>
      </w:r>
    </w:p>
    <w:p w14:paraId="2CBCF907" w14:textId="77777777"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4) </w:t>
      </w:r>
      <w:proofErr w:type="spellStart"/>
      <w:r w:rsidRPr="000F2A8A">
        <w:rPr>
          <w:rFonts w:ascii="Times New Roman" w:hAnsi="Times New Roman" w:cs="Times New Roman"/>
          <w:color w:val="000000"/>
          <w:sz w:val="28"/>
          <w:szCs w:val="28"/>
        </w:rPr>
        <w:t>сформированность</w:t>
      </w:r>
      <w:proofErr w:type="spellEnd"/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 навыков сотрудничества </w:t>
      </w:r>
      <w:proofErr w:type="gramStart"/>
      <w:r w:rsidRPr="000F2A8A">
        <w:rPr>
          <w:rFonts w:ascii="Times New Roman" w:hAnsi="Times New Roman" w:cs="Times New Roman"/>
          <w:color w:val="000000"/>
          <w:sz w:val="28"/>
          <w:szCs w:val="28"/>
        </w:rPr>
        <w:t>со</w:t>
      </w:r>
      <w:proofErr w:type="gramEnd"/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 взрослыми и сверстниками в учебных ситуациях; </w:t>
      </w:r>
    </w:p>
    <w:p w14:paraId="68AA3B03" w14:textId="77777777"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5) принятие социальной роли </w:t>
      </w:r>
      <w:proofErr w:type="gramStart"/>
      <w:r w:rsidRPr="000F2A8A">
        <w:rPr>
          <w:rFonts w:ascii="Times New Roman" w:hAnsi="Times New Roman" w:cs="Times New Roman"/>
          <w:color w:val="000000"/>
          <w:sz w:val="28"/>
          <w:szCs w:val="28"/>
        </w:rPr>
        <w:t>обучающегося</w:t>
      </w:r>
      <w:proofErr w:type="gramEnd"/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; </w:t>
      </w:r>
    </w:p>
    <w:p w14:paraId="65A6C824" w14:textId="77777777"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6) развитие чувства доброжелательности; </w:t>
      </w:r>
    </w:p>
    <w:p w14:paraId="4A58F60D" w14:textId="77777777"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7) </w:t>
      </w:r>
      <w:proofErr w:type="spellStart"/>
      <w:r w:rsidRPr="000F2A8A">
        <w:rPr>
          <w:rFonts w:ascii="Times New Roman" w:hAnsi="Times New Roman" w:cs="Times New Roman"/>
          <w:color w:val="000000"/>
          <w:sz w:val="28"/>
          <w:szCs w:val="28"/>
        </w:rPr>
        <w:t>сформированность</w:t>
      </w:r>
      <w:proofErr w:type="spellEnd"/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 соответствующих возрасту навыков здорового образа жизни; </w:t>
      </w:r>
      <w:r w:rsidR="00FF234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развитие элементарных представлений об окружающем мире; </w:t>
      </w:r>
    </w:p>
    <w:p w14:paraId="51E43CEB" w14:textId="77777777" w:rsidR="000F2A8A" w:rsidRPr="000F2A8A" w:rsidRDefault="000F2A8A" w:rsidP="00D4062F">
      <w:pPr>
        <w:pStyle w:val="11"/>
        <w:spacing w:line="276" w:lineRule="auto"/>
        <w:ind w:firstLine="567"/>
        <w:jc w:val="both"/>
        <w:rPr>
          <w:b/>
          <w:bCs/>
          <w:sz w:val="28"/>
          <w:szCs w:val="28"/>
        </w:rPr>
      </w:pPr>
      <w:r w:rsidRPr="000F2A8A">
        <w:rPr>
          <w:rFonts w:eastAsiaTheme="minorEastAsia"/>
          <w:b/>
          <w:bCs/>
          <w:color w:val="000000"/>
          <w:sz w:val="28"/>
          <w:szCs w:val="28"/>
        </w:rPr>
        <w:t>Предметные результаты</w:t>
      </w:r>
    </w:p>
    <w:p w14:paraId="3C01E84D" w14:textId="77777777"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Минимальный уровень: </w:t>
      </w:r>
    </w:p>
    <w:p w14:paraId="30399F26" w14:textId="77777777"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-называть изученные объекты и явления; </w:t>
      </w:r>
    </w:p>
    <w:p w14:paraId="2D9B5218" w14:textId="77777777"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- называть 2-3 комнатных растений, осуществлять уход; </w:t>
      </w:r>
    </w:p>
    <w:p w14:paraId="3AA91BAA" w14:textId="77777777"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- называть овощи и фрукты, домашних и диких животных, времена года; </w:t>
      </w:r>
    </w:p>
    <w:p w14:paraId="04972466" w14:textId="77777777"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- выполнять элементарные гигиенические требования, правила приёма пищи. </w:t>
      </w:r>
    </w:p>
    <w:p w14:paraId="355C1627" w14:textId="77777777"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Достаточный уровень: </w:t>
      </w:r>
    </w:p>
    <w:p w14:paraId="28CA9961" w14:textId="77777777"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- правильно называть изученные объекты и явления; </w:t>
      </w:r>
    </w:p>
    <w:p w14:paraId="7F6AF574" w14:textId="77777777"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-различать2-3 </w:t>
      </w:r>
      <w:proofErr w:type="gramStart"/>
      <w:r w:rsidRPr="000F2A8A">
        <w:rPr>
          <w:rFonts w:ascii="Times New Roman" w:hAnsi="Times New Roman" w:cs="Times New Roman"/>
          <w:color w:val="000000"/>
          <w:sz w:val="28"/>
          <w:szCs w:val="28"/>
        </w:rPr>
        <w:t>комнатных</w:t>
      </w:r>
      <w:proofErr w:type="gramEnd"/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 растения, осуществлять уход; </w:t>
      </w:r>
    </w:p>
    <w:p w14:paraId="45574D77" w14:textId="77777777"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-различать овощи и фрукты, объяснять, где растут; </w:t>
      </w:r>
    </w:p>
    <w:p w14:paraId="41439E7B" w14:textId="77777777"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- различать домашних и диких животных; </w:t>
      </w:r>
    </w:p>
    <w:p w14:paraId="5A239CC3" w14:textId="77777777"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- выполнять элементарные гигиенические правила; </w:t>
      </w:r>
    </w:p>
    <w:p w14:paraId="2341DB01" w14:textId="77777777" w:rsidR="000F2A8A" w:rsidRPr="000F2A8A" w:rsidRDefault="000F2A8A" w:rsidP="00D4062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F2A8A">
        <w:rPr>
          <w:rFonts w:ascii="Times New Roman" w:hAnsi="Times New Roman" w:cs="Times New Roman"/>
          <w:color w:val="000000"/>
          <w:sz w:val="28"/>
          <w:szCs w:val="28"/>
        </w:rPr>
        <w:t xml:space="preserve">- различать времена года. </w:t>
      </w:r>
    </w:p>
    <w:p w14:paraId="307B7A00" w14:textId="77777777" w:rsidR="000F2A8A" w:rsidRDefault="000F2A8A" w:rsidP="00D4062F">
      <w:pPr>
        <w:pStyle w:val="11"/>
        <w:spacing w:line="276" w:lineRule="auto"/>
        <w:ind w:firstLine="567"/>
        <w:jc w:val="both"/>
        <w:rPr>
          <w:rFonts w:eastAsiaTheme="minorEastAsia"/>
          <w:color w:val="000000"/>
          <w:sz w:val="28"/>
          <w:szCs w:val="28"/>
        </w:rPr>
      </w:pPr>
      <w:r w:rsidRPr="000F2A8A">
        <w:rPr>
          <w:rFonts w:eastAsiaTheme="minorEastAsia"/>
          <w:color w:val="000000"/>
          <w:sz w:val="28"/>
          <w:szCs w:val="28"/>
        </w:rPr>
        <w:t>Результаты могут уточняться и конкретизироваться с учетом индивидуальных особенностей обучающихся.</w:t>
      </w:r>
    </w:p>
    <w:p w14:paraId="0C04142A" w14:textId="77777777" w:rsidR="003D0503" w:rsidRPr="000F2A8A" w:rsidRDefault="003D0503" w:rsidP="00D4062F">
      <w:pPr>
        <w:pStyle w:val="11"/>
        <w:spacing w:line="276" w:lineRule="auto"/>
        <w:ind w:firstLine="567"/>
        <w:jc w:val="both"/>
        <w:rPr>
          <w:b/>
          <w:bCs/>
          <w:sz w:val="28"/>
          <w:szCs w:val="28"/>
        </w:rPr>
      </w:pPr>
    </w:p>
    <w:p w14:paraId="138651A6" w14:textId="77777777" w:rsidR="009611FE" w:rsidRPr="003D0503" w:rsidRDefault="003D0503" w:rsidP="003D0503">
      <w:pPr>
        <w:spacing w:after="0"/>
        <w:ind w:firstLine="709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F91862">
        <w:rPr>
          <w:rFonts w:ascii="Times New Roman" w:hAnsi="Times New Roman" w:cs="Times New Roman"/>
          <w:b/>
          <w:bCs/>
          <w:sz w:val="28"/>
          <w:szCs w:val="28"/>
        </w:rPr>
        <w:t>Тематическое планирование</w:t>
      </w:r>
      <w:r w:rsidR="009611FE" w:rsidRPr="00703312"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 </w:t>
      </w:r>
    </w:p>
    <w:tbl>
      <w:tblPr>
        <w:tblW w:w="5000" w:type="pct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14"/>
        <w:gridCol w:w="1497"/>
        <w:gridCol w:w="973"/>
        <w:gridCol w:w="6388"/>
      </w:tblGrid>
      <w:tr w:rsidR="00BE0F3F" w:rsidRPr="0037234A" w14:paraId="413EF51A" w14:textId="77777777" w:rsidTr="00BE0F3F">
        <w:tc>
          <w:tcPr>
            <w:tcW w:w="61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tcMar>
              <w:top w:w="0" w:type="dxa"/>
              <w:left w:w="107" w:type="dxa"/>
              <w:bottom w:w="0" w:type="dxa"/>
              <w:right w:w="115" w:type="dxa"/>
            </w:tcMar>
            <w:hideMark/>
          </w:tcPr>
          <w:p w14:paraId="22F6FE3C" w14:textId="77777777"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№</w:t>
            </w:r>
          </w:p>
          <w:p w14:paraId="78840EB9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proofErr w:type="gramStart"/>
            <w:r w:rsidRPr="0037234A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</w:rPr>
              <w:t>п</w:t>
            </w:r>
            <w:proofErr w:type="gramEnd"/>
            <w:r w:rsidRPr="0037234A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</w:rPr>
              <w:t>/п</w:t>
            </w:r>
          </w:p>
        </w:tc>
        <w:tc>
          <w:tcPr>
            <w:tcW w:w="1497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tcMar>
              <w:top w:w="105" w:type="dxa"/>
              <w:left w:w="97" w:type="dxa"/>
              <w:bottom w:w="105" w:type="dxa"/>
              <w:right w:w="105" w:type="dxa"/>
            </w:tcMar>
            <w:hideMark/>
          </w:tcPr>
          <w:p w14:paraId="7D35C19E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</w:rPr>
              <w:t>Раздел</w:t>
            </w:r>
          </w:p>
        </w:tc>
        <w:tc>
          <w:tcPr>
            <w:tcW w:w="97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14:paraId="1251D8B1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</w:rPr>
              <w:t>Кол-во часов</w:t>
            </w:r>
          </w:p>
        </w:tc>
        <w:tc>
          <w:tcPr>
            <w:tcW w:w="6388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7" w:type="dxa"/>
              <w:bottom w:w="0" w:type="dxa"/>
            </w:tcMar>
            <w:hideMark/>
          </w:tcPr>
          <w:p w14:paraId="68F2AF60" w14:textId="77777777" w:rsidR="00BE0F3F" w:rsidRPr="0037234A" w:rsidRDefault="00BE0F3F" w:rsidP="00BE0F3F">
            <w:pPr>
              <w:spacing w:before="280"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</w:rPr>
              <w:t>Краткое содержание курса</w:t>
            </w:r>
          </w:p>
        </w:tc>
      </w:tr>
      <w:tr w:rsidR="00BE0F3F" w:rsidRPr="0037234A" w14:paraId="138B1140" w14:textId="77777777" w:rsidTr="00BE0F3F">
        <w:tc>
          <w:tcPr>
            <w:tcW w:w="614" w:type="dxa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tcMar>
              <w:top w:w="0" w:type="dxa"/>
              <w:left w:w="107" w:type="dxa"/>
              <w:bottom w:w="0" w:type="dxa"/>
              <w:right w:w="115" w:type="dxa"/>
            </w:tcMar>
            <w:hideMark/>
          </w:tcPr>
          <w:p w14:paraId="274DD09F" w14:textId="77777777"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1</w:t>
            </w:r>
          </w:p>
          <w:p w14:paraId="6F4925FF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</w:tc>
        <w:tc>
          <w:tcPr>
            <w:tcW w:w="1497" w:type="dxa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tcMar>
              <w:top w:w="105" w:type="dxa"/>
              <w:left w:w="97" w:type="dxa"/>
              <w:bottom w:w="105" w:type="dxa"/>
              <w:right w:w="105" w:type="dxa"/>
            </w:tcMar>
            <w:hideMark/>
          </w:tcPr>
          <w:p w14:paraId="6443975A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Сезонные изменения в природе</w:t>
            </w:r>
          </w:p>
        </w:tc>
        <w:tc>
          <w:tcPr>
            <w:tcW w:w="973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14:paraId="1012514F" w14:textId="77777777" w:rsidR="00BE0F3F" w:rsidRPr="0037234A" w:rsidRDefault="00534A66" w:rsidP="00534A66">
            <w:pPr>
              <w:spacing w:after="28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22</w:t>
            </w:r>
          </w:p>
        </w:tc>
        <w:tc>
          <w:tcPr>
            <w:tcW w:w="6388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7" w:type="dxa"/>
              <w:bottom w:w="0" w:type="dxa"/>
            </w:tcMar>
            <w:hideMark/>
          </w:tcPr>
          <w:p w14:paraId="29C5EF9C" w14:textId="77777777"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Временные изменения. День, вечер, ночь, утро.</w:t>
            </w:r>
          </w:p>
          <w:p w14:paraId="2985F815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Времена года. Осень. Зима. Весна. Лето. Основные признаки каждого времени года (изменения в живой и неживой природе).</w:t>
            </w:r>
          </w:p>
        </w:tc>
      </w:tr>
      <w:tr w:rsidR="00BE0F3F" w:rsidRPr="0037234A" w14:paraId="6F5DF008" w14:textId="77777777" w:rsidTr="00BE0F3F">
        <w:trPr>
          <w:trHeight w:val="1127"/>
        </w:trPr>
        <w:tc>
          <w:tcPr>
            <w:tcW w:w="614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tcMar>
              <w:top w:w="0" w:type="dxa"/>
              <w:left w:w="107" w:type="dxa"/>
              <w:bottom w:w="0" w:type="dxa"/>
              <w:right w:w="115" w:type="dxa"/>
            </w:tcMar>
            <w:hideMark/>
          </w:tcPr>
          <w:p w14:paraId="59219300" w14:textId="77777777"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0"/>
                <w:szCs w:val="20"/>
              </w:rPr>
              <w:t> </w:t>
            </w:r>
          </w:p>
          <w:p w14:paraId="78113D2A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</w:tc>
        <w:tc>
          <w:tcPr>
            <w:tcW w:w="1497" w:type="dxa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tcMar>
              <w:top w:w="105" w:type="dxa"/>
              <w:left w:w="97" w:type="dxa"/>
              <w:bottom w:w="105" w:type="dxa"/>
              <w:right w:w="105" w:type="dxa"/>
            </w:tcMar>
            <w:hideMark/>
          </w:tcPr>
          <w:p w14:paraId="4864701D" w14:textId="77777777" w:rsidR="00BE0F3F" w:rsidRPr="0037234A" w:rsidRDefault="00BE0F3F" w:rsidP="00BE0F3F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Сезонные изменения в неживой природе.</w:t>
            </w:r>
          </w:p>
        </w:tc>
        <w:tc>
          <w:tcPr>
            <w:tcW w:w="973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14:paraId="502DEC1D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</w:p>
        </w:tc>
        <w:tc>
          <w:tcPr>
            <w:tcW w:w="6388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7" w:type="dxa"/>
              <w:bottom w:w="0" w:type="dxa"/>
            </w:tcMar>
            <w:hideMark/>
          </w:tcPr>
          <w:p w14:paraId="0CC7FDBD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Солнце и изменения в неживой и живой природе. Долгота дня зимой и летом.</w:t>
            </w:r>
          </w:p>
        </w:tc>
      </w:tr>
      <w:tr w:rsidR="00BE0F3F" w:rsidRPr="0037234A" w14:paraId="10267FB1" w14:textId="77777777" w:rsidTr="00BE0F3F">
        <w:tc>
          <w:tcPr>
            <w:tcW w:w="614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vAlign w:val="center"/>
            <w:hideMark/>
          </w:tcPr>
          <w:p w14:paraId="01CE61D7" w14:textId="77777777" w:rsidR="00BE0F3F" w:rsidRPr="0037234A" w:rsidRDefault="00BE0F3F" w:rsidP="00C711C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</w:p>
        </w:tc>
        <w:tc>
          <w:tcPr>
            <w:tcW w:w="1497" w:type="dxa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tcMar>
              <w:top w:w="0" w:type="dxa"/>
              <w:left w:w="107" w:type="dxa"/>
              <w:bottom w:w="0" w:type="dxa"/>
              <w:right w:w="115" w:type="dxa"/>
            </w:tcMar>
            <w:hideMark/>
          </w:tcPr>
          <w:p w14:paraId="658C1D31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Растения и животные в разное время года.</w:t>
            </w:r>
          </w:p>
        </w:tc>
        <w:tc>
          <w:tcPr>
            <w:tcW w:w="973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14:paraId="4B48C176" w14:textId="77777777"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</w:p>
        </w:tc>
        <w:tc>
          <w:tcPr>
            <w:tcW w:w="6388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105" w:type="dxa"/>
              <w:left w:w="97" w:type="dxa"/>
              <w:bottom w:w="105" w:type="dxa"/>
              <w:right w:w="105" w:type="dxa"/>
            </w:tcMar>
            <w:hideMark/>
          </w:tcPr>
          <w:p w14:paraId="4132A27C" w14:textId="77777777"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Жизнь растений и животных (звери, птицы) в разные сезоны года. Ознакомление с названиями растений и животных. Сбор листьев, плодов и семян. Подкормка птиц.</w:t>
            </w:r>
          </w:p>
          <w:p w14:paraId="4E9047FC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Сад, огород, лес. Домашние и дикие животные в разное время года.</w:t>
            </w:r>
          </w:p>
        </w:tc>
      </w:tr>
      <w:tr w:rsidR="00BE0F3F" w:rsidRPr="0037234A" w14:paraId="5E8C1DCF" w14:textId="77777777" w:rsidTr="00BE0F3F">
        <w:tc>
          <w:tcPr>
            <w:tcW w:w="614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vAlign w:val="center"/>
            <w:hideMark/>
          </w:tcPr>
          <w:p w14:paraId="2FFD676B" w14:textId="77777777" w:rsidR="00BE0F3F" w:rsidRPr="0037234A" w:rsidRDefault="00BE0F3F" w:rsidP="00C711C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</w:p>
        </w:tc>
        <w:tc>
          <w:tcPr>
            <w:tcW w:w="1497" w:type="dxa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tcMar>
              <w:top w:w="0" w:type="dxa"/>
              <w:left w:w="107" w:type="dxa"/>
              <w:bottom w:w="0" w:type="dxa"/>
              <w:right w:w="115" w:type="dxa"/>
            </w:tcMar>
            <w:hideMark/>
          </w:tcPr>
          <w:p w14:paraId="27753D9A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Одежда людей, игры детей, труд людей в разное время года.</w:t>
            </w:r>
          </w:p>
        </w:tc>
        <w:tc>
          <w:tcPr>
            <w:tcW w:w="973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14:paraId="57C90C98" w14:textId="77777777"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</w:p>
        </w:tc>
        <w:tc>
          <w:tcPr>
            <w:tcW w:w="6388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105" w:type="dxa"/>
              <w:left w:w="97" w:type="dxa"/>
              <w:bottom w:w="105" w:type="dxa"/>
              <w:right w:w="105" w:type="dxa"/>
            </w:tcMar>
            <w:hideMark/>
          </w:tcPr>
          <w:p w14:paraId="56F50047" w14:textId="77777777"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Одежда людей в разное время года. Одевание на прогулку с учетом времени года.</w:t>
            </w:r>
          </w:p>
          <w:p w14:paraId="10189490" w14:textId="77777777" w:rsidR="00BE0F3F" w:rsidRPr="0037234A" w:rsidRDefault="00BE0F3F" w:rsidP="00C711C4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Игры детей в разные сезоны года.</w:t>
            </w:r>
          </w:p>
          <w:p w14:paraId="1A0819F4" w14:textId="77777777" w:rsidR="00BE0F3F" w:rsidRPr="0037234A" w:rsidRDefault="00BE0F3F" w:rsidP="00C711C4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Труд людей в разное время года.</w:t>
            </w:r>
          </w:p>
          <w:p w14:paraId="43D85D9D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Предупреждение простудных заболеваний в связи с сезонными особенностями.</w:t>
            </w:r>
          </w:p>
        </w:tc>
      </w:tr>
      <w:tr w:rsidR="00BE0F3F" w:rsidRPr="0037234A" w14:paraId="03F994DA" w14:textId="77777777" w:rsidTr="00BE0F3F">
        <w:tc>
          <w:tcPr>
            <w:tcW w:w="614" w:type="dxa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tcMar>
              <w:top w:w="0" w:type="dxa"/>
              <w:left w:w="107" w:type="dxa"/>
              <w:bottom w:w="0" w:type="dxa"/>
              <w:right w:w="115" w:type="dxa"/>
            </w:tcMar>
            <w:hideMark/>
          </w:tcPr>
          <w:p w14:paraId="40607CDE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2</w:t>
            </w:r>
          </w:p>
        </w:tc>
        <w:tc>
          <w:tcPr>
            <w:tcW w:w="1497" w:type="dxa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tcMar>
              <w:top w:w="105" w:type="dxa"/>
              <w:left w:w="97" w:type="dxa"/>
              <w:bottom w:w="105" w:type="dxa"/>
              <w:right w:w="105" w:type="dxa"/>
            </w:tcMar>
            <w:hideMark/>
          </w:tcPr>
          <w:p w14:paraId="50A3355A" w14:textId="77777777"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Неживая</w:t>
            </w:r>
          </w:p>
          <w:p w14:paraId="20429C55" w14:textId="77777777" w:rsidR="00BE0F3F" w:rsidRPr="0037234A" w:rsidRDefault="00BE0F3F" w:rsidP="00C711C4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природа.</w:t>
            </w:r>
          </w:p>
          <w:p w14:paraId="36742C2A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</w:tc>
        <w:tc>
          <w:tcPr>
            <w:tcW w:w="973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14:paraId="21CF2572" w14:textId="77777777" w:rsidR="00534A66" w:rsidRDefault="00534A66" w:rsidP="00534A66">
            <w:pPr>
              <w:pStyle w:val="Default"/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</w:t>
            </w:r>
          </w:p>
          <w:p w14:paraId="22DC4641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</w:p>
        </w:tc>
        <w:tc>
          <w:tcPr>
            <w:tcW w:w="6388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7" w:type="dxa"/>
              <w:bottom w:w="0" w:type="dxa"/>
            </w:tcMar>
            <w:hideMark/>
          </w:tcPr>
          <w:p w14:paraId="777FFC28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Солнце, облака, луна, вода. Узнавание и называние объектов неживой природы.</w:t>
            </w:r>
          </w:p>
        </w:tc>
      </w:tr>
      <w:tr w:rsidR="00BE0F3F" w:rsidRPr="0037234A" w14:paraId="2C542F45" w14:textId="77777777" w:rsidTr="00BE0F3F">
        <w:tc>
          <w:tcPr>
            <w:tcW w:w="614" w:type="dxa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tcMar>
              <w:top w:w="0" w:type="dxa"/>
              <w:left w:w="107" w:type="dxa"/>
              <w:bottom w:w="0" w:type="dxa"/>
              <w:right w:w="115" w:type="dxa"/>
            </w:tcMar>
            <w:hideMark/>
          </w:tcPr>
          <w:p w14:paraId="18D02EAA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3</w:t>
            </w:r>
          </w:p>
        </w:tc>
        <w:tc>
          <w:tcPr>
            <w:tcW w:w="1497" w:type="dxa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tcMar>
              <w:top w:w="105" w:type="dxa"/>
              <w:left w:w="97" w:type="dxa"/>
              <w:bottom w:w="105" w:type="dxa"/>
              <w:right w:w="105" w:type="dxa"/>
            </w:tcMar>
            <w:hideMark/>
          </w:tcPr>
          <w:p w14:paraId="059ADD78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Живая природа</w:t>
            </w:r>
          </w:p>
        </w:tc>
        <w:tc>
          <w:tcPr>
            <w:tcW w:w="973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14:paraId="212EF06E" w14:textId="77777777" w:rsidR="00534A66" w:rsidRDefault="00534A66" w:rsidP="00534A66">
            <w:pPr>
              <w:pStyle w:val="Default"/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34</w:t>
            </w:r>
          </w:p>
          <w:p w14:paraId="20CA6968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</w:p>
        </w:tc>
        <w:tc>
          <w:tcPr>
            <w:tcW w:w="6388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7" w:type="dxa"/>
              <w:bottom w:w="0" w:type="dxa"/>
            </w:tcMar>
            <w:hideMark/>
          </w:tcPr>
          <w:p w14:paraId="103A6C2A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</w:tc>
      </w:tr>
      <w:tr w:rsidR="00BE0F3F" w:rsidRPr="0037234A" w14:paraId="22A3B95E" w14:textId="77777777" w:rsidTr="00BE0F3F">
        <w:tc>
          <w:tcPr>
            <w:tcW w:w="614" w:type="dxa"/>
            <w:vMerge w:val="restart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tcMar>
              <w:top w:w="0" w:type="dxa"/>
              <w:left w:w="107" w:type="dxa"/>
              <w:bottom w:w="0" w:type="dxa"/>
              <w:right w:w="115" w:type="dxa"/>
            </w:tcMar>
            <w:hideMark/>
          </w:tcPr>
          <w:p w14:paraId="34A643C2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0"/>
                <w:szCs w:val="20"/>
              </w:rPr>
              <w:t> </w:t>
            </w:r>
          </w:p>
        </w:tc>
        <w:tc>
          <w:tcPr>
            <w:tcW w:w="1497" w:type="dxa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tcMar>
              <w:top w:w="105" w:type="dxa"/>
              <w:left w:w="97" w:type="dxa"/>
              <w:bottom w:w="105" w:type="dxa"/>
              <w:right w:w="105" w:type="dxa"/>
            </w:tcMar>
            <w:hideMark/>
          </w:tcPr>
          <w:p w14:paraId="69822D36" w14:textId="77777777"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Растения.</w:t>
            </w:r>
          </w:p>
          <w:p w14:paraId="420D5240" w14:textId="77777777" w:rsidR="00BE0F3F" w:rsidRPr="0037234A" w:rsidRDefault="00BE0F3F" w:rsidP="00C711C4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  <w:p w14:paraId="14192EBB" w14:textId="77777777" w:rsidR="00BE0F3F" w:rsidRPr="0037234A" w:rsidRDefault="00BE0F3F" w:rsidP="00C711C4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  <w:p w14:paraId="2522685E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</w:tc>
        <w:tc>
          <w:tcPr>
            <w:tcW w:w="973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14:paraId="340AACF9" w14:textId="77777777"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</w:p>
        </w:tc>
        <w:tc>
          <w:tcPr>
            <w:tcW w:w="6388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7" w:type="dxa"/>
              <w:bottom w:w="0" w:type="dxa"/>
            </w:tcMar>
            <w:hideMark/>
          </w:tcPr>
          <w:p w14:paraId="189AA998" w14:textId="77777777"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Растения культурные. Овощи. Фрукты. Ягоды. Внешний вид, место произрастания.</w:t>
            </w:r>
          </w:p>
          <w:p w14:paraId="0068FD98" w14:textId="77777777" w:rsidR="00BE0F3F" w:rsidRPr="0037234A" w:rsidRDefault="00BE0F3F" w:rsidP="00C711C4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Растения комнатные. Название. Уход.</w:t>
            </w:r>
          </w:p>
          <w:p w14:paraId="56D56DBC" w14:textId="77777777" w:rsidR="00BE0F3F" w:rsidRPr="0037234A" w:rsidRDefault="00BE0F3F" w:rsidP="00C711C4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 xml:space="preserve">Растения дикорастущие. Деревья. Кустарники. Травянистые </w:t>
            </w: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lastRenderedPageBreak/>
              <w:t>растения.</w:t>
            </w:r>
          </w:p>
          <w:p w14:paraId="54DFA402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Грибы. Съедобные и не съедобные. Название. Место произрастания.</w:t>
            </w:r>
          </w:p>
        </w:tc>
      </w:tr>
      <w:tr w:rsidR="00BE0F3F" w:rsidRPr="0037234A" w14:paraId="0A6E57C3" w14:textId="77777777" w:rsidTr="00BE0F3F">
        <w:tc>
          <w:tcPr>
            <w:tcW w:w="614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vAlign w:val="center"/>
            <w:hideMark/>
          </w:tcPr>
          <w:p w14:paraId="7E0B206A" w14:textId="77777777" w:rsidR="00BE0F3F" w:rsidRPr="0037234A" w:rsidRDefault="00BE0F3F" w:rsidP="00C711C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</w:p>
        </w:tc>
        <w:tc>
          <w:tcPr>
            <w:tcW w:w="1497" w:type="dxa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tcMar>
              <w:top w:w="0" w:type="dxa"/>
              <w:left w:w="107" w:type="dxa"/>
              <w:bottom w:w="0" w:type="dxa"/>
              <w:right w:w="115" w:type="dxa"/>
            </w:tcMar>
            <w:hideMark/>
          </w:tcPr>
          <w:p w14:paraId="0BE77779" w14:textId="77777777"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Животные</w:t>
            </w:r>
          </w:p>
          <w:p w14:paraId="49DF2543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</w:tc>
        <w:tc>
          <w:tcPr>
            <w:tcW w:w="973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14:paraId="10A5600C" w14:textId="77777777"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</w:p>
        </w:tc>
        <w:tc>
          <w:tcPr>
            <w:tcW w:w="6388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105" w:type="dxa"/>
              <w:left w:w="97" w:type="dxa"/>
              <w:bottom w:w="105" w:type="dxa"/>
              <w:right w:w="105" w:type="dxa"/>
            </w:tcMar>
            <w:hideMark/>
          </w:tcPr>
          <w:p w14:paraId="336264A2" w14:textId="77777777"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Животные домашние. Звери. Птицы. Названия. Внешнее строение: части тела. Питание.</w:t>
            </w:r>
          </w:p>
          <w:p w14:paraId="60BB5E23" w14:textId="77777777" w:rsidR="00BE0F3F" w:rsidRPr="0037234A" w:rsidRDefault="00BE0F3F" w:rsidP="00C711C4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Животные дикие. Звери. Птицы. Названия. Внешнее строение: части тела. Место обитания, питание.</w:t>
            </w:r>
          </w:p>
          <w:p w14:paraId="0F1742E7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Охрана природы</w:t>
            </w: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u w:val="single"/>
              </w:rPr>
              <w:t>.</w:t>
            </w: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Наблюдения за жизнью живой природы, бережное отношение к растениям, животным.</w:t>
            </w:r>
          </w:p>
        </w:tc>
      </w:tr>
      <w:tr w:rsidR="00BE0F3F" w:rsidRPr="0037234A" w14:paraId="257EE770" w14:textId="77777777" w:rsidTr="00BE0F3F">
        <w:tc>
          <w:tcPr>
            <w:tcW w:w="614" w:type="dxa"/>
            <w:vMerge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vAlign w:val="center"/>
            <w:hideMark/>
          </w:tcPr>
          <w:p w14:paraId="46297E06" w14:textId="77777777" w:rsidR="00BE0F3F" w:rsidRPr="0037234A" w:rsidRDefault="00BE0F3F" w:rsidP="00C711C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</w:p>
        </w:tc>
        <w:tc>
          <w:tcPr>
            <w:tcW w:w="1497" w:type="dxa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shd w:val="clear" w:color="auto" w:fill="FFFFFF"/>
            <w:tcMar>
              <w:top w:w="0" w:type="dxa"/>
              <w:left w:w="107" w:type="dxa"/>
              <w:bottom w:w="0" w:type="dxa"/>
              <w:right w:w="115" w:type="dxa"/>
            </w:tcMar>
            <w:hideMark/>
          </w:tcPr>
          <w:p w14:paraId="40D49022" w14:textId="77777777"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Человек</w:t>
            </w:r>
          </w:p>
          <w:p w14:paraId="35AA4E08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</w:tc>
        <w:tc>
          <w:tcPr>
            <w:tcW w:w="973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</w:tcPr>
          <w:p w14:paraId="61804F0A" w14:textId="77777777"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</w:p>
        </w:tc>
        <w:tc>
          <w:tcPr>
            <w:tcW w:w="6388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105" w:type="dxa"/>
              <w:left w:w="97" w:type="dxa"/>
              <w:bottom w:w="105" w:type="dxa"/>
              <w:right w:w="105" w:type="dxa"/>
            </w:tcMar>
            <w:hideMark/>
          </w:tcPr>
          <w:p w14:paraId="12650D13" w14:textId="77777777"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Человек. Мальчик и девочка. Строение тела человека. Гигиена кожи. Гигиена питания.</w:t>
            </w:r>
          </w:p>
          <w:p w14:paraId="49B34E98" w14:textId="77777777" w:rsidR="00BE0F3F" w:rsidRPr="0037234A" w:rsidRDefault="00BE0F3F" w:rsidP="00C711C4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Человек – член семьи, ученик. Профессии людей ближайшего окружения ребенка.</w:t>
            </w:r>
          </w:p>
          <w:p w14:paraId="7EDAFC00" w14:textId="77777777" w:rsidR="00BE0F3F" w:rsidRPr="0037234A" w:rsidRDefault="00BE0F3F" w:rsidP="00C711C4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Транспорт. Называние отдельных видов транспорта (машины легковые, трамваи, автобусы).</w:t>
            </w:r>
          </w:p>
          <w:p w14:paraId="32028396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Наш город. Праздники нашей страны.</w:t>
            </w:r>
          </w:p>
        </w:tc>
      </w:tr>
      <w:tr w:rsidR="00BE0F3F" w:rsidRPr="0037234A" w14:paraId="2202BB86" w14:textId="77777777" w:rsidTr="0008612E">
        <w:trPr>
          <w:trHeight w:val="2500"/>
        </w:trPr>
        <w:tc>
          <w:tcPr>
            <w:tcW w:w="614" w:type="dxa"/>
            <w:tcBorders>
              <w:top w:val="nil"/>
              <w:left w:val="single" w:sz="8" w:space="0" w:color="00000A"/>
              <w:bottom w:val="nil"/>
              <w:right w:val="nil"/>
            </w:tcBorders>
            <w:shd w:val="clear" w:color="auto" w:fill="FFFFFF"/>
            <w:tcMar>
              <w:top w:w="0" w:type="dxa"/>
              <w:left w:w="107" w:type="dxa"/>
              <w:bottom w:w="0" w:type="dxa"/>
              <w:right w:w="115" w:type="dxa"/>
            </w:tcMar>
            <w:hideMark/>
          </w:tcPr>
          <w:p w14:paraId="10817447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4</w:t>
            </w:r>
          </w:p>
        </w:tc>
        <w:tc>
          <w:tcPr>
            <w:tcW w:w="1497" w:type="dxa"/>
            <w:tcBorders>
              <w:top w:val="nil"/>
              <w:left w:val="single" w:sz="8" w:space="0" w:color="00000A"/>
              <w:bottom w:val="nil"/>
              <w:right w:val="nil"/>
            </w:tcBorders>
            <w:shd w:val="clear" w:color="auto" w:fill="FFFFFF"/>
            <w:tcMar>
              <w:top w:w="105" w:type="dxa"/>
              <w:left w:w="97" w:type="dxa"/>
              <w:bottom w:w="105" w:type="dxa"/>
              <w:right w:w="105" w:type="dxa"/>
            </w:tcMar>
            <w:hideMark/>
          </w:tcPr>
          <w:p w14:paraId="5156914C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Безопасное поведение.</w:t>
            </w:r>
          </w:p>
        </w:tc>
        <w:tc>
          <w:tcPr>
            <w:tcW w:w="973" w:type="dxa"/>
            <w:tcBorders>
              <w:top w:val="nil"/>
              <w:left w:val="single" w:sz="8" w:space="0" w:color="00000A"/>
              <w:bottom w:val="nil"/>
              <w:right w:val="single" w:sz="8" w:space="0" w:color="00000A"/>
            </w:tcBorders>
            <w:shd w:val="clear" w:color="auto" w:fill="FFFFFF"/>
          </w:tcPr>
          <w:p w14:paraId="0110F1B8" w14:textId="77777777" w:rsidR="00BE0F3F" w:rsidRPr="0037234A" w:rsidRDefault="00534A66" w:rsidP="00534A66">
            <w:pPr>
              <w:spacing w:after="28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4</w:t>
            </w:r>
          </w:p>
        </w:tc>
        <w:tc>
          <w:tcPr>
            <w:tcW w:w="6388" w:type="dxa"/>
            <w:tcBorders>
              <w:top w:val="nil"/>
              <w:left w:val="single" w:sz="8" w:space="0" w:color="00000A"/>
              <w:bottom w:val="nil"/>
              <w:right w:val="single" w:sz="8" w:space="0" w:color="00000A"/>
            </w:tcBorders>
            <w:shd w:val="clear" w:color="auto" w:fill="FFFFFF"/>
            <w:tcMar>
              <w:top w:w="0" w:type="dxa"/>
              <w:left w:w="107" w:type="dxa"/>
              <w:bottom w:w="0" w:type="dxa"/>
            </w:tcMar>
            <w:hideMark/>
          </w:tcPr>
          <w:p w14:paraId="0215E2E9" w14:textId="77777777" w:rsidR="00BE0F3F" w:rsidRPr="0037234A" w:rsidRDefault="00BE0F3F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Профилактика простуд: одевание по погоде. Элементарное описание своего состояния (что и где болит).</w:t>
            </w:r>
          </w:p>
          <w:p w14:paraId="1CAEA791" w14:textId="77777777" w:rsidR="00BE0F3F" w:rsidRPr="0037234A" w:rsidRDefault="00BE0F3F" w:rsidP="00C711C4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Безопасное поведение в природе. Правила поведения человека с дикими животными.</w:t>
            </w:r>
          </w:p>
          <w:p w14:paraId="735F1703" w14:textId="77777777" w:rsidR="00BE0F3F" w:rsidRPr="0037234A" w:rsidRDefault="00BE0F3F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37234A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Правила поведения на улице. Изучение ПДД: сигналы светофора, пешеходный переход. Правила безопасного поведения в общественном транспорте.</w:t>
            </w:r>
          </w:p>
        </w:tc>
      </w:tr>
      <w:tr w:rsidR="0008612E" w:rsidRPr="0037234A" w14:paraId="5D4ECF6D" w14:textId="77777777" w:rsidTr="0008612E">
        <w:trPr>
          <w:trHeight w:val="782"/>
        </w:trPr>
        <w:tc>
          <w:tcPr>
            <w:tcW w:w="614" w:type="dxa"/>
            <w:tcBorders>
              <w:top w:val="single" w:sz="4" w:space="0" w:color="auto"/>
              <w:left w:val="single" w:sz="8" w:space="0" w:color="00000A"/>
              <w:bottom w:val="single" w:sz="4" w:space="0" w:color="auto"/>
              <w:right w:val="nil"/>
            </w:tcBorders>
            <w:shd w:val="clear" w:color="auto" w:fill="FFFFFF"/>
            <w:tcMar>
              <w:top w:w="0" w:type="dxa"/>
              <w:left w:w="107" w:type="dxa"/>
              <w:bottom w:w="0" w:type="dxa"/>
              <w:right w:w="115" w:type="dxa"/>
            </w:tcMar>
            <w:hideMark/>
          </w:tcPr>
          <w:p w14:paraId="5DE0D56D" w14:textId="77777777" w:rsidR="0008612E" w:rsidRPr="0037234A" w:rsidRDefault="0008612E" w:rsidP="00C711C4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</w:p>
        </w:tc>
        <w:tc>
          <w:tcPr>
            <w:tcW w:w="1497" w:type="dxa"/>
            <w:tcBorders>
              <w:top w:val="single" w:sz="4" w:space="0" w:color="auto"/>
              <w:left w:val="single" w:sz="8" w:space="0" w:color="00000A"/>
              <w:bottom w:val="single" w:sz="4" w:space="0" w:color="auto"/>
              <w:right w:val="nil"/>
            </w:tcBorders>
            <w:shd w:val="clear" w:color="auto" w:fill="FFFFFF"/>
            <w:tcMar>
              <w:top w:w="105" w:type="dxa"/>
              <w:left w:w="97" w:type="dxa"/>
              <w:bottom w:w="105" w:type="dxa"/>
              <w:right w:w="105" w:type="dxa"/>
            </w:tcMar>
            <w:vAlign w:val="center"/>
            <w:hideMark/>
          </w:tcPr>
          <w:p w14:paraId="156896F5" w14:textId="77777777" w:rsidR="0008612E" w:rsidRPr="00D84F17" w:rsidRDefault="0008612E" w:rsidP="0045146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84F1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973" w:type="dxa"/>
            <w:tcBorders>
              <w:top w:val="single" w:sz="4" w:space="0" w:color="auto"/>
              <w:left w:val="single" w:sz="8" w:space="0" w:color="00000A"/>
              <w:bottom w:val="single" w:sz="4" w:space="0" w:color="auto"/>
              <w:right w:val="single" w:sz="8" w:space="0" w:color="00000A"/>
            </w:tcBorders>
            <w:shd w:val="clear" w:color="auto" w:fill="FFFFFF"/>
            <w:vAlign w:val="center"/>
          </w:tcPr>
          <w:p w14:paraId="6873FF1B" w14:textId="77777777" w:rsidR="0008612E" w:rsidRPr="00D84F17" w:rsidRDefault="0008612E" w:rsidP="0045146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6388" w:type="dxa"/>
            <w:tcBorders>
              <w:top w:val="single" w:sz="4" w:space="0" w:color="auto"/>
              <w:left w:val="single" w:sz="8" w:space="0" w:color="00000A"/>
              <w:bottom w:val="single" w:sz="4" w:space="0" w:color="auto"/>
              <w:right w:val="single" w:sz="8" w:space="0" w:color="00000A"/>
            </w:tcBorders>
            <w:shd w:val="clear" w:color="auto" w:fill="FFFFFF"/>
            <w:tcMar>
              <w:top w:w="0" w:type="dxa"/>
              <w:left w:w="107" w:type="dxa"/>
              <w:bottom w:w="0" w:type="dxa"/>
            </w:tcMar>
            <w:hideMark/>
          </w:tcPr>
          <w:p w14:paraId="450EA14D" w14:textId="77777777" w:rsidR="0008612E" w:rsidRPr="0037234A" w:rsidRDefault="0008612E" w:rsidP="00C711C4">
            <w:pPr>
              <w:spacing w:after="28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</w:p>
        </w:tc>
      </w:tr>
    </w:tbl>
    <w:p w14:paraId="33787B3D" w14:textId="77777777" w:rsidR="000F2A8A" w:rsidRDefault="000F2A8A" w:rsidP="00555009">
      <w:pPr>
        <w:shd w:val="clear" w:color="auto" w:fill="FFFFFF"/>
        <w:spacing w:before="280" w:after="280" w:line="24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</w:pPr>
    </w:p>
    <w:p w14:paraId="301CA98E" w14:textId="77777777" w:rsidR="00C711C4" w:rsidRDefault="00C711C4" w:rsidP="00555009">
      <w:pPr>
        <w:shd w:val="clear" w:color="auto" w:fill="FFFFFF"/>
        <w:spacing w:before="280" w:after="280" w:line="24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  <w:sectPr w:rsidR="00C711C4" w:rsidSect="00A63178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56A1709F" w14:textId="77777777" w:rsidR="00C711C4" w:rsidRDefault="00C711C4" w:rsidP="00C711C4">
      <w:pPr>
        <w:shd w:val="clear" w:color="auto" w:fill="FFFFFF"/>
        <w:spacing w:before="280" w:after="280" w:line="36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</w:pPr>
      <w:r w:rsidRPr="00984059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  <w:lastRenderedPageBreak/>
        <w:t>Календарно - тематическое планирование</w:t>
      </w:r>
    </w:p>
    <w:tbl>
      <w:tblPr>
        <w:tblStyle w:val="ab"/>
        <w:tblW w:w="21975" w:type="dxa"/>
        <w:tblLayout w:type="fixed"/>
        <w:tblLook w:val="0000" w:firstRow="0" w:lastRow="0" w:firstColumn="0" w:lastColumn="0" w:noHBand="0" w:noVBand="0"/>
      </w:tblPr>
      <w:tblGrid>
        <w:gridCol w:w="675"/>
        <w:gridCol w:w="1560"/>
        <w:gridCol w:w="1701"/>
        <w:gridCol w:w="850"/>
        <w:gridCol w:w="4536"/>
        <w:gridCol w:w="2977"/>
        <w:gridCol w:w="1276"/>
        <w:gridCol w:w="992"/>
        <w:gridCol w:w="1852"/>
        <w:gridCol w:w="1852"/>
        <w:gridCol w:w="1852"/>
        <w:gridCol w:w="1852"/>
      </w:tblGrid>
      <w:tr w:rsidR="00C711C4" w:rsidRPr="00B93853" w14:paraId="4C98E763" w14:textId="77777777" w:rsidTr="00D853A0">
        <w:trPr>
          <w:gridAfter w:val="4"/>
          <w:wAfter w:w="7408" w:type="dxa"/>
          <w:trHeight w:val="313"/>
        </w:trPr>
        <w:tc>
          <w:tcPr>
            <w:tcW w:w="675" w:type="dxa"/>
          </w:tcPr>
          <w:p w14:paraId="0A6A5AE8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b/>
                <w:bCs/>
                <w:sz w:val="20"/>
                <w:szCs w:val="20"/>
              </w:rPr>
              <w:t xml:space="preserve">№ </w:t>
            </w:r>
          </w:p>
          <w:p w14:paraId="2D2E3346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proofErr w:type="gramStart"/>
            <w:r w:rsidRPr="00B93853">
              <w:rPr>
                <w:b/>
                <w:bCs/>
                <w:sz w:val="20"/>
                <w:szCs w:val="20"/>
              </w:rPr>
              <w:t>п</w:t>
            </w:r>
            <w:proofErr w:type="gramEnd"/>
            <w:r w:rsidRPr="00B93853">
              <w:rPr>
                <w:b/>
                <w:bCs/>
                <w:sz w:val="20"/>
                <w:szCs w:val="20"/>
              </w:rPr>
              <w:t xml:space="preserve">/п </w:t>
            </w:r>
          </w:p>
        </w:tc>
        <w:tc>
          <w:tcPr>
            <w:tcW w:w="1560" w:type="dxa"/>
          </w:tcPr>
          <w:p w14:paraId="6071D8B9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b/>
                <w:bCs/>
                <w:sz w:val="20"/>
                <w:szCs w:val="20"/>
              </w:rPr>
              <w:t xml:space="preserve">Тема </w:t>
            </w:r>
          </w:p>
        </w:tc>
        <w:tc>
          <w:tcPr>
            <w:tcW w:w="1701" w:type="dxa"/>
          </w:tcPr>
          <w:p w14:paraId="0A941850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b/>
                <w:bCs/>
                <w:sz w:val="20"/>
                <w:szCs w:val="20"/>
              </w:rPr>
              <w:t xml:space="preserve">Тип урока </w:t>
            </w:r>
          </w:p>
        </w:tc>
        <w:tc>
          <w:tcPr>
            <w:tcW w:w="850" w:type="dxa"/>
          </w:tcPr>
          <w:p w14:paraId="6E756623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b/>
                <w:bCs/>
                <w:sz w:val="20"/>
                <w:szCs w:val="20"/>
              </w:rPr>
              <w:t xml:space="preserve">Кол-во </w:t>
            </w:r>
          </w:p>
          <w:p w14:paraId="28DC4BF2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b/>
                <w:bCs/>
                <w:sz w:val="20"/>
                <w:szCs w:val="20"/>
              </w:rPr>
              <w:t xml:space="preserve">часов </w:t>
            </w:r>
          </w:p>
        </w:tc>
        <w:tc>
          <w:tcPr>
            <w:tcW w:w="4536" w:type="dxa"/>
          </w:tcPr>
          <w:p w14:paraId="265A46E0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b/>
                <w:bCs/>
                <w:sz w:val="20"/>
                <w:szCs w:val="20"/>
              </w:rPr>
              <w:t xml:space="preserve">Виды учебной деятельности </w:t>
            </w:r>
          </w:p>
        </w:tc>
        <w:tc>
          <w:tcPr>
            <w:tcW w:w="2977" w:type="dxa"/>
          </w:tcPr>
          <w:p w14:paraId="705DCF8C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b/>
                <w:bCs/>
                <w:sz w:val="20"/>
                <w:szCs w:val="20"/>
              </w:rPr>
              <w:t xml:space="preserve">Средства обучения </w:t>
            </w:r>
          </w:p>
        </w:tc>
        <w:tc>
          <w:tcPr>
            <w:tcW w:w="1276" w:type="dxa"/>
          </w:tcPr>
          <w:p w14:paraId="59F01556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Запланированная дата </w:t>
            </w:r>
          </w:p>
        </w:tc>
        <w:tc>
          <w:tcPr>
            <w:tcW w:w="992" w:type="dxa"/>
          </w:tcPr>
          <w:p w14:paraId="6A6F583C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Фактическая дата </w:t>
            </w:r>
          </w:p>
        </w:tc>
      </w:tr>
      <w:tr w:rsidR="00C711C4" w:rsidRPr="00B93853" w14:paraId="70D7F4E0" w14:textId="77777777" w:rsidTr="00D853A0">
        <w:trPr>
          <w:gridAfter w:val="4"/>
          <w:wAfter w:w="7408" w:type="dxa"/>
          <w:trHeight w:val="107"/>
        </w:trPr>
        <w:tc>
          <w:tcPr>
            <w:tcW w:w="675" w:type="dxa"/>
          </w:tcPr>
          <w:p w14:paraId="20F1A8E5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b/>
                <w:bCs/>
                <w:sz w:val="20"/>
                <w:szCs w:val="20"/>
              </w:rPr>
              <w:t xml:space="preserve">1 </w:t>
            </w:r>
          </w:p>
        </w:tc>
        <w:tc>
          <w:tcPr>
            <w:tcW w:w="1560" w:type="dxa"/>
          </w:tcPr>
          <w:p w14:paraId="71E90A31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b/>
                <w:bCs/>
                <w:sz w:val="20"/>
                <w:szCs w:val="20"/>
              </w:rPr>
              <w:t xml:space="preserve">2 </w:t>
            </w:r>
          </w:p>
        </w:tc>
        <w:tc>
          <w:tcPr>
            <w:tcW w:w="1701" w:type="dxa"/>
          </w:tcPr>
          <w:p w14:paraId="1438F210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b/>
                <w:bCs/>
                <w:sz w:val="20"/>
                <w:szCs w:val="20"/>
              </w:rPr>
              <w:t xml:space="preserve">3 </w:t>
            </w:r>
          </w:p>
        </w:tc>
        <w:tc>
          <w:tcPr>
            <w:tcW w:w="850" w:type="dxa"/>
          </w:tcPr>
          <w:p w14:paraId="67AB17D1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b/>
                <w:bCs/>
                <w:sz w:val="20"/>
                <w:szCs w:val="20"/>
              </w:rPr>
              <w:t xml:space="preserve">4 </w:t>
            </w:r>
          </w:p>
        </w:tc>
        <w:tc>
          <w:tcPr>
            <w:tcW w:w="4536" w:type="dxa"/>
          </w:tcPr>
          <w:p w14:paraId="29BD9C1F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b/>
                <w:bCs/>
                <w:sz w:val="20"/>
                <w:szCs w:val="20"/>
              </w:rPr>
              <w:t xml:space="preserve">5 </w:t>
            </w:r>
          </w:p>
        </w:tc>
        <w:tc>
          <w:tcPr>
            <w:tcW w:w="2977" w:type="dxa"/>
          </w:tcPr>
          <w:p w14:paraId="6A1B1A04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b/>
                <w:bCs/>
                <w:sz w:val="20"/>
                <w:szCs w:val="20"/>
              </w:rPr>
              <w:t xml:space="preserve">6 </w:t>
            </w:r>
          </w:p>
        </w:tc>
        <w:tc>
          <w:tcPr>
            <w:tcW w:w="1276" w:type="dxa"/>
          </w:tcPr>
          <w:p w14:paraId="2CC1F39B" w14:textId="77777777" w:rsidR="00C711C4" w:rsidRPr="00B93853" w:rsidRDefault="00C711C4" w:rsidP="00B93853">
            <w:pPr>
              <w:pStyle w:val="Default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992" w:type="dxa"/>
          </w:tcPr>
          <w:p w14:paraId="27AB4738" w14:textId="77777777" w:rsidR="00C711C4" w:rsidRPr="00B93853" w:rsidRDefault="00C711C4" w:rsidP="00B93853">
            <w:pPr>
              <w:pStyle w:val="Default"/>
              <w:rPr>
                <w:b/>
                <w:bCs/>
                <w:sz w:val="20"/>
                <w:szCs w:val="20"/>
              </w:rPr>
            </w:pPr>
          </w:p>
        </w:tc>
      </w:tr>
      <w:tr w:rsidR="00C711C4" w:rsidRPr="00B93853" w14:paraId="3BC8241D" w14:textId="77777777" w:rsidTr="00D853A0">
        <w:trPr>
          <w:gridAfter w:val="4"/>
          <w:wAfter w:w="7408" w:type="dxa"/>
          <w:trHeight w:val="107"/>
        </w:trPr>
        <w:tc>
          <w:tcPr>
            <w:tcW w:w="12299" w:type="dxa"/>
            <w:gridSpan w:val="6"/>
          </w:tcPr>
          <w:p w14:paraId="27DA24CC" w14:textId="77777777" w:rsidR="00C711C4" w:rsidRPr="00B93853" w:rsidRDefault="00C711C4" w:rsidP="00B93853">
            <w:pPr>
              <w:pStyle w:val="Default"/>
              <w:jc w:val="center"/>
              <w:rPr>
                <w:sz w:val="20"/>
                <w:szCs w:val="20"/>
              </w:rPr>
            </w:pPr>
            <w:r w:rsidRPr="00B93853">
              <w:rPr>
                <w:b/>
                <w:bCs/>
                <w:sz w:val="20"/>
                <w:szCs w:val="20"/>
              </w:rPr>
              <w:t>I четверть (16 часов)</w:t>
            </w:r>
          </w:p>
        </w:tc>
        <w:tc>
          <w:tcPr>
            <w:tcW w:w="1276" w:type="dxa"/>
          </w:tcPr>
          <w:p w14:paraId="76C25D7A" w14:textId="77777777" w:rsidR="00C711C4" w:rsidRPr="00B93853" w:rsidRDefault="00C711C4" w:rsidP="00B93853">
            <w:pPr>
              <w:pStyle w:val="Default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992" w:type="dxa"/>
          </w:tcPr>
          <w:p w14:paraId="19891A71" w14:textId="77777777" w:rsidR="00C711C4" w:rsidRPr="00B93853" w:rsidRDefault="00C711C4" w:rsidP="00B93853">
            <w:pPr>
              <w:pStyle w:val="Default"/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C711C4" w:rsidRPr="00B93853" w14:paraId="58102C7C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081E35D2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560" w:type="dxa"/>
          </w:tcPr>
          <w:p w14:paraId="0A035F22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До свидания, лето! </w:t>
            </w:r>
          </w:p>
        </w:tc>
        <w:tc>
          <w:tcPr>
            <w:tcW w:w="1701" w:type="dxa"/>
          </w:tcPr>
          <w:p w14:paraId="3E65446A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14:paraId="4DFE5EAA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32827687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Различение и называние времени года по картинкам. </w:t>
            </w:r>
          </w:p>
        </w:tc>
        <w:tc>
          <w:tcPr>
            <w:tcW w:w="2977" w:type="dxa"/>
          </w:tcPr>
          <w:p w14:paraId="5209D98E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Календарь, сюжетные картинки,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. </w:t>
            </w:r>
          </w:p>
        </w:tc>
        <w:tc>
          <w:tcPr>
            <w:tcW w:w="1276" w:type="dxa"/>
          </w:tcPr>
          <w:p w14:paraId="5EEC057C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05.09.23г.</w:t>
            </w:r>
          </w:p>
          <w:p w14:paraId="1F9B4B47" w14:textId="77777777" w:rsidR="00C711C4" w:rsidRPr="00B93853" w:rsidRDefault="00C711C4" w:rsidP="00B93853">
            <w:pPr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23A3A57B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C711C4" w:rsidRPr="00B93853" w14:paraId="67E4ACB1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7F8771DA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560" w:type="dxa"/>
          </w:tcPr>
          <w:p w14:paraId="0A27AC1D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Летние занятия людей. </w:t>
            </w:r>
          </w:p>
        </w:tc>
        <w:tc>
          <w:tcPr>
            <w:tcW w:w="1701" w:type="dxa"/>
          </w:tcPr>
          <w:p w14:paraId="2F028803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14:paraId="0F28ACC4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26788E3B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Называние основных занятий людей, детских забав в летнее время </w:t>
            </w:r>
          </w:p>
        </w:tc>
        <w:tc>
          <w:tcPr>
            <w:tcW w:w="2977" w:type="dxa"/>
          </w:tcPr>
          <w:p w14:paraId="79F53BA8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сюжетные картинки, презентация. </w:t>
            </w:r>
          </w:p>
        </w:tc>
        <w:tc>
          <w:tcPr>
            <w:tcW w:w="1276" w:type="dxa"/>
          </w:tcPr>
          <w:p w14:paraId="4FFE8E25" w14:textId="77777777" w:rsidR="00C711C4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07</w:t>
            </w:r>
            <w:r w:rsidR="00C711C4" w:rsidRPr="00B93853">
              <w:rPr>
                <w:sz w:val="20"/>
                <w:szCs w:val="20"/>
              </w:rPr>
              <w:t>.09.23г.</w:t>
            </w:r>
          </w:p>
          <w:p w14:paraId="73A013DB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5F26A068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C711C4" w:rsidRPr="00B93853" w14:paraId="46F3E64E" w14:textId="77777777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14:paraId="4AC1E641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560" w:type="dxa"/>
          </w:tcPr>
          <w:p w14:paraId="0BAB314B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Школа: классная комната, режим. </w:t>
            </w:r>
          </w:p>
        </w:tc>
        <w:tc>
          <w:tcPr>
            <w:tcW w:w="1701" w:type="dxa"/>
          </w:tcPr>
          <w:p w14:paraId="418ED061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1EDCF3AE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1D7D16E8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Формирование первоначальных знаний о школе, классе. Знакомство с визуальным расписанием, режимом дня. </w:t>
            </w:r>
          </w:p>
        </w:tc>
        <w:tc>
          <w:tcPr>
            <w:tcW w:w="2977" w:type="dxa"/>
          </w:tcPr>
          <w:p w14:paraId="62E47AB3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Фотографии школы и класса, визуальное расписание режима дня, сюжетная картинка «Дети идут в школу» </w:t>
            </w:r>
          </w:p>
        </w:tc>
        <w:tc>
          <w:tcPr>
            <w:tcW w:w="1276" w:type="dxa"/>
          </w:tcPr>
          <w:p w14:paraId="72441C9C" w14:textId="77777777" w:rsidR="00C711C4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12</w:t>
            </w:r>
            <w:r w:rsidR="00C711C4" w:rsidRPr="00B93853">
              <w:rPr>
                <w:sz w:val="20"/>
                <w:szCs w:val="20"/>
              </w:rPr>
              <w:t>.09.23г.</w:t>
            </w:r>
          </w:p>
          <w:p w14:paraId="3A0A88FB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4135C5D9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C711C4" w:rsidRPr="00B93853" w14:paraId="1C5326C6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15D71B53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560" w:type="dxa"/>
          </w:tcPr>
          <w:p w14:paraId="78400296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Школьные принадлежности. </w:t>
            </w:r>
          </w:p>
        </w:tc>
        <w:tc>
          <w:tcPr>
            <w:tcW w:w="1701" w:type="dxa"/>
          </w:tcPr>
          <w:p w14:paraId="4AB0209D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14:paraId="61E00512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6A2F5BCD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Формирование знаний о школьных принадлежностях и их использовании на уроке. </w:t>
            </w:r>
          </w:p>
        </w:tc>
        <w:tc>
          <w:tcPr>
            <w:tcW w:w="2977" w:type="dxa"/>
          </w:tcPr>
          <w:p w14:paraId="35E1C6A0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предметы и предметные картинки, </w:t>
            </w:r>
          </w:p>
        </w:tc>
        <w:tc>
          <w:tcPr>
            <w:tcW w:w="1276" w:type="dxa"/>
          </w:tcPr>
          <w:p w14:paraId="318DCB55" w14:textId="77777777" w:rsidR="00C711C4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14</w:t>
            </w:r>
            <w:r w:rsidR="00C711C4" w:rsidRPr="00B93853">
              <w:rPr>
                <w:sz w:val="20"/>
                <w:szCs w:val="20"/>
              </w:rPr>
              <w:t>.09.23г.</w:t>
            </w:r>
          </w:p>
          <w:p w14:paraId="27BE423D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48FFE724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C711C4" w:rsidRPr="00B93853" w14:paraId="60F1433E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3D03337A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5 </w:t>
            </w:r>
          </w:p>
        </w:tc>
        <w:tc>
          <w:tcPr>
            <w:tcW w:w="1560" w:type="dxa"/>
          </w:tcPr>
          <w:p w14:paraId="3EDA95FA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Сбор урожая. Огород. </w:t>
            </w:r>
          </w:p>
        </w:tc>
        <w:tc>
          <w:tcPr>
            <w:tcW w:w="1701" w:type="dxa"/>
          </w:tcPr>
          <w:p w14:paraId="62B87CAC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proofErr w:type="gramStart"/>
            <w:r w:rsidRPr="00B93853">
              <w:rPr>
                <w:sz w:val="20"/>
                <w:szCs w:val="20"/>
              </w:rPr>
              <w:t>о</w:t>
            </w:r>
            <w:proofErr w:type="gramEnd"/>
            <w:r w:rsidRPr="00B93853">
              <w:rPr>
                <w:sz w:val="20"/>
                <w:szCs w:val="20"/>
              </w:rPr>
              <w:t xml:space="preserve">бщеметодологической направленности </w:t>
            </w:r>
          </w:p>
        </w:tc>
        <w:tc>
          <w:tcPr>
            <w:tcW w:w="850" w:type="dxa"/>
          </w:tcPr>
          <w:p w14:paraId="5A93BF0E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71155D7D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Знакомство с огородом и овощами, которые растут в огороде. Формирование знаний о сборе урожая осенью. Дидактическая игра «Что растет в огороде» </w:t>
            </w:r>
          </w:p>
        </w:tc>
        <w:tc>
          <w:tcPr>
            <w:tcW w:w="2977" w:type="dxa"/>
          </w:tcPr>
          <w:p w14:paraId="5BB089B5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 (огород, осень, овощи), картинки и муляжи для дидактической игры </w:t>
            </w:r>
          </w:p>
        </w:tc>
        <w:tc>
          <w:tcPr>
            <w:tcW w:w="1276" w:type="dxa"/>
          </w:tcPr>
          <w:p w14:paraId="1E9FC3FD" w14:textId="77777777" w:rsidR="00C711C4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19</w:t>
            </w:r>
            <w:r w:rsidR="00C711C4" w:rsidRPr="00B93853">
              <w:rPr>
                <w:sz w:val="20"/>
                <w:szCs w:val="20"/>
              </w:rPr>
              <w:t>.09.23г.</w:t>
            </w:r>
          </w:p>
          <w:p w14:paraId="722E9594" w14:textId="77777777" w:rsidR="00C711C4" w:rsidRPr="00B93853" w:rsidRDefault="00C711C4" w:rsidP="00B93853">
            <w:pPr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002D3259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C711C4" w:rsidRPr="00B93853" w14:paraId="16CE80A6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22AD833C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6 </w:t>
            </w:r>
          </w:p>
        </w:tc>
        <w:tc>
          <w:tcPr>
            <w:tcW w:w="1560" w:type="dxa"/>
          </w:tcPr>
          <w:p w14:paraId="75905143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Овощи. </w:t>
            </w:r>
          </w:p>
        </w:tc>
        <w:tc>
          <w:tcPr>
            <w:tcW w:w="1701" w:type="dxa"/>
          </w:tcPr>
          <w:p w14:paraId="3C8A6795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14:paraId="24B49CDE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3FF2AD0A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Закрепление знаний об овощах, месте их произрастания. </w:t>
            </w:r>
          </w:p>
        </w:tc>
        <w:tc>
          <w:tcPr>
            <w:tcW w:w="2977" w:type="dxa"/>
          </w:tcPr>
          <w:p w14:paraId="5BE541E8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Предметные картинки, предметы, муляжи. </w:t>
            </w:r>
          </w:p>
        </w:tc>
        <w:tc>
          <w:tcPr>
            <w:tcW w:w="1276" w:type="dxa"/>
          </w:tcPr>
          <w:p w14:paraId="051E42FE" w14:textId="77777777" w:rsidR="00C711C4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21</w:t>
            </w:r>
            <w:r w:rsidR="00C711C4" w:rsidRPr="00B93853">
              <w:rPr>
                <w:sz w:val="20"/>
                <w:szCs w:val="20"/>
              </w:rPr>
              <w:t>.09.23г.</w:t>
            </w:r>
          </w:p>
          <w:p w14:paraId="74FCB85A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1E3949BC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C711C4" w:rsidRPr="00B93853" w14:paraId="04619713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0B2A217F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7 </w:t>
            </w:r>
          </w:p>
        </w:tc>
        <w:tc>
          <w:tcPr>
            <w:tcW w:w="1560" w:type="dxa"/>
          </w:tcPr>
          <w:p w14:paraId="6A53B9A9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Сбор урожая. Сад. </w:t>
            </w:r>
          </w:p>
        </w:tc>
        <w:tc>
          <w:tcPr>
            <w:tcW w:w="1701" w:type="dxa"/>
          </w:tcPr>
          <w:p w14:paraId="29066EE6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76D9339C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059DE182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Знакомство с садом, фруктами и ягодами, которые там растут. Дидактическая игра «Что растет в саду?» </w:t>
            </w:r>
          </w:p>
        </w:tc>
        <w:tc>
          <w:tcPr>
            <w:tcW w:w="2977" w:type="dxa"/>
          </w:tcPr>
          <w:p w14:paraId="14E0F931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картинки и муляжи для дидактической игры </w:t>
            </w:r>
          </w:p>
        </w:tc>
        <w:tc>
          <w:tcPr>
            <w:tcW w:w="1276" w:type="dxa"/>
          </w:tcPr>
          <w:p w14:paraId="15C492C9" w14:textId="77777777" w:rsidR="00C711C4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26</w:t>
            </w:r>
            <w:r w:rsidR="00C711C4" w:rsidRPr="00B93853">
              <w:rPr>
                <w:sz w:val="20"/>
                <w:szCs w:val="20"/>
              </w:rPr>
              <w:t>.09.23г.</w:t>
            </w:r>
          </w:p>
          <w:p w14:paraId="313FF586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7DBADA9C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C711C4" w:rsidRPr="00B93853" w14:paraId="1DB8D080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2EED65E2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8 </w:t>
            </w:r>
          </w:p>
        </w:tc>
        <w:tc>
          <w:tcPr>
            <w:tcW w:w="1560" w:type="dxa"/>
          </w:tcPr>
          <w:p w14:paraId="646A487F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Фрукты. Ягоды </w:t>
            </w:r>
          </w:p>
        </w:tc>
        <w:tc>
          <w:tcPr>
            <w:tcW w:w="1701" w:type="dxa"/>
          </w:tcPr>
          <w:p w14:paraId="5C6C0F38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14:paraId="3890C471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24CCE883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Закрепление знаний о фруктах и ягодах, которые растут в саду. Дифференциация овощей и фруктов. </w:t>
            </w:r>
          </w:p>
          <w:p w14:paraId="6400ABAD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Дидактическая игра «Что где растет?» </w:t>
            </w:r>
          </w:p>
        </w:tc>
        <w:tc>
          <w:tcPr>
            <w:tcW w:w="2977" w:type="dxa"/>
          </w:tcPr>
          <w:p w14:paraId="08C6EDA2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картинки и муляжи для дидактической игры </w:t>
            </w:r>
          </w:p>
        </w:tc>
        <w:tc>
          <w:tcPr>
            <w:tcW w:w="1276" w:type="dxa"/>
          </w:tcPr>
          <w:p w14:paraId="529714E6" w14:textId="77777777" w:rsidR="00C711C4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28</w:t>
            </w:r>
            <w:r w:rsidR="00C711C4" w:rsidRPr="00B93853">
              <w:rPr>
                <w:sz w:val="20"/>
                <w:szCs w:val="20"/>
              </w:rPr>
              <w:t>.09.23г.</w:t>
            </w:r>
          </w:p>
          <w:p w14:paraId="0909AC7A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532A6D88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C711C4" w:rsidRPr="00B93853" w14:paraId="2D362605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56238D06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9 </w:t>
            </w:r>
          </w:p>
        </w:tc>
        <w:tc>
          <w:tcPr>
            <w:tcW w:w="1560" w:type="dxa"/>
          </w:tcPr>
          <w:p w14:paraId="2CE606CF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Живая природа осенью: деревья, растения. </w:t>
            </w:r>
          </w:p>
        </w:tc>
        <w:tc>
          <w:tcPr>
            <w:tcW w:w="1701" w:type="dxa"/>
          </w:tcPr>
          <w:p w14:paraId="0F9FEEB2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14:paraId="0594DEAF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3B2FA602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Формирование знаний об изменениях в природе осенью на примере деревьев. </w:t>
            </w:r>
          </w:p>
          <w:p w14:paraId="2E006AAD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Экскурсия в природу, сбор природных материалов. </w:t>
            </w:r>
          </w:p>
          <w:p w14:paraId="6109416B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2977" w:type="dxa"/>
          </w:tcPr>
          <w:p w14:paraId="3B1F8628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. </w:t>
            </w:r>
          </w:p>
        </w:tc>
        <w:tc>
          <w:tcPr>
            <w:tcW w:w="1276" w:type="dxa"/>
          </w:tcPr>
          <w:p w14:paraId="436A6FAB" w14:textId="77777777" w:rsidR="00C711C4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03</w:t>
            </w:r>
            <w:r w:rsidR="00C711C4" w:rsidRPr="00B93853">
              <w:rPr>
                <w:sz w:val="20"/>
                <w:szCs w:val="20"/>
              </w:rPr>
              <w:t>.09.23г.</w:t>
            </w:r>
          </w:p>
          <w:p w14:paraId="654AC35E" w14:textId="77777777" w:rsidR="00C711C4" w:rsidRPr="00B93853" w:rsidRDefault="00C711C4" w:rsidP="00B93853">
            <w:pPr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0035DB99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C711C4" w:rsidRPr="00B93853" w14:paraId="5A2F0059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115D5275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lastRenderedPageBreak/>
              <w:t xml:space="preserve">10 </w:t>
            </w:r>
          </w:p>
        </w:tc>
        <w:tc>
          <w:tcPr>
            <w:tcW w:w="1560" w:type="dxa"/>
          </w:tcPr>
          <w:p w14:paraId="4430FCB0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Осенние занятия людей </w:t>
            </w:r>
          </w:p>
        </w:tc>
        <w:tc>
          <w:tcPr>
            <w:tcW w:w="1701" w:type="dxa"/>
          </w:tcPr>
          <w:p w14:paraId="265ACFE5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04E64382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10B8985D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Формирование представлений о деятельности людей осенью. </w:t>
            </w:r>
          </w:p>
        </w:tc>
        <w:tc>
          <w:tcPr>
            <w:tcW w:w="2977" w:type="dxa"/>
          </w:tcPr>
          <w:p w14:paraId="14B9DBDD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предметные картинки, презентация. </w:t>
            </w:r>
          </w:p>
        </w:tc>
        <w:tc>
          <w:tcPr>
            <w:tcW w:w="1276" w:type="dxa"/>
          </w:tcPr>
          <w:p w14:paraId="393469FA" w14:textId="77777777" w:rsidR="00C711C4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05</w:t>
            </w:r>
            <w:r w:rsidR="00C711C4" w:rsidRPr="00B93853">
              <w:rPr>
                <w:sz w:val="20"/>
                <w:szCs w:val="20"/>
              </w:rPr>
              <w:t>.09.23г.</w:t>
            </w:r>
          </w:p>
          <w:p w14:paraId="2AD27A9B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67B65D87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C711C4" w:rsidRPr="00B93853" w14:paraId="12EDC183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582D3D48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11 </w:t>
            </w:r>
          </w:p>
        </w:tc>
        <w:tc>
          <w:tcPr>
            <w:tcW w:w="1560" w:type="dxa"/>
          </w:tcPr>
          <w:p w14:paraId="5A94E306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Дары леса. Грибы. </w:t>
            </w:r>
          </w:p>
        </w:tc>
        <w:tc>
          <w:tcPr>
            <w:tcW w:w="1701" w:type="dxa"/>
          </w:tcPr>
          <w:p w14:paraId="1CD63E4A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14:paraId="62205FF1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0F0D9032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Знакомство с лесом, его дарами-грибами. Собирание разрезной картинки из двух элементов. </w:t>
            </w:r>
          </w:p>
        </w:tc>
        <w:tc>
          <w:tcPr>
            <w:tcW w:w="2977" w:type="dxa"/>
          </w:tcPr>
          <w:p w14:paraId="16619A5E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 (гриб, лес с грибами), разрезные картинки (гриб) для каждого учащегося. </w:t>
            </w:r>
          </w:p>
        </w:tc>
        <w:tc>
          <w:tcPr>
            <w:tcW w:w="1276" w:type="dxa"/>
          </w:tcPr>
          <w:p w14:paraId="396BD793" w14:textId="77777777" w:rsidR="00C711C4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10</w:t>
            </w:r>
            <w:r w:rsidR="00C711C4" w:rsidRPr="00B93853">
              <w:rPr>
                <w:sz w:val="20"/>
                <w:szCs w:val="20"/>
              </w:rPr>
              <w:t>.09.23г.</w:t>
            </w:r>
          </w:p>
          <w:p w14:paraId="7939EA8E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3DE846B7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C711C4" w:rsidRPr="00B93853" w14:paraId="6449478C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462568B3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12 </w:t>
            </w:r>
          </w:p>
        </w:tc>
        <w:tc>
          <w:tcPr>
            <w:tcW w:w="1560" w:type="dxa"/>
          </w:tcPr>
          <w:p w14:paraId="242E7804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Съедобные и несъедобные грибы. </w:t>
            </w:r>
          </w:p>
        </w:tc>
        <w:tc>
          <w:tcPr>
            <w:tcW w:w="1701" w:type="dxa"/>
          </w:tcPr>
          <w:p w14:paraId="25BEF4E4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29C59497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1BE21C74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Формирование знаний и представлений о съедобных и несъедобных грибах. </w:t>
            </w:r>
          </w:p>
        </w:tc>
        <w:tc>
          <w:tcPr>
            <w:tcW w:w="2977" w:type="dxa"/>
          </w:tcPr>
          <w:p w14:paraId="4C6A5F70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Картинки, предметные картинки, презентация </w:t>
            </w:r>
          </w:p>
        </w:tc>
        <w:tc>
          <w:tcPr>
            <w:tcW w:w="1276" w:type="dxa"/>
          </w:tcPr>
          <w:p w14:paraId="27DC289A" w14:textId="77777777" w:rsidR="00C711C4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12</w:t>
            </w:r>
            <w:r w:rsidR="00C711C4" w:rsidRPr="00B93853">
              <w:rPr>
                <w:sz w:val="20"/>
                <w:szCs w:val="20"/>
              </w:rPr>
              <w:t>.09.23г.</w:t>
            </w:r>
          </w:p>
          <w:p w14:paraId="440E586A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7562A462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C711C4" w:rsidRPr="00B93853" w14:paraId="25F907E7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6A4AC11D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13 </w:t>
            </w:r>
          </w:p>
        </w:tc>
        <w:tc>
          <w:tcPr>
            <w:tcW w:w="1560" w:type="dxa"/>
          </w:tcPr>
          <w:p w14:paraId="50DF6E05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Неживая природа осенью: погодные условия, явления природы. </w:t>
            </w:r>
          </w:p>
        </w:tc>
        <w:tc>
          <w:tcPr>
            <w:tcW w:w="1701" w:type="dxa"/>
          </w:tcPr>
          <w:p w14:paraId="268C92A8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79E2EC87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1198EB69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Закрепление знаний о явлениях природы осенью. Дидактическая игра «Что бывает осенью» </w:t>
            </w:r>
          </w:p>
        </w:tc>
        <w:tc>
          <w:tcPr>
            <w:tcW w:w="2977" w:type="dxa"/>
          </w:tcPr>
          <w:p w14:paraId="328BD211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proofErr w:type="spellStart"/>
            <w:r w:rsidRPr="00B93853">
              <w:rPr>
                <w:sz w:val="20"/>
                <w:szCs w:val="20"/>
              </w:rPr>
              <w:t>Видеопрезентация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, иллюстрации, картинки для дидактической игры. </w:t>
            </w:r>
          </w:p>
          <w:p w14:paraId="3906B57C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Календарь природы. </w:t>
            </w:r>
          </w:p>
        </w:tc>
        <w:tc>
          <w:tcPr>
            <w:tcW w:w="1276" w:type="dxa"/>
          </w:tcPr>
          <w:p w14:paraId="516D31AF" w14:textId="77777777" w:rsidR="00C711C4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17</w:t>
            </w:r>
            <w:r w:rsidR="00C711C4" w:rsidRPr="00B93853">
              <w:rPr>
                <w:sz w:val="20"/>
                <w:szCs w:val="20"/>
              </w:rPr>
              <w:t>.10.23г.</w:t>
            </w:r>
          </w:p>
          <w:p w14:paraId="6517E608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60E0AA7B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C711C4" w:rsidRPr="00B93853" w14:paraId="0250A2A9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5DB0ECE0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14 </w:t>
            </w:r>
          </w:p>
        </w:tc>
        <w:tc>
          <w:tcPr>
            <w:tcW w:w="1560" w:type="dxa"/>
          </w:tcPr>
          <w:p w14:paraId="677C43E9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Осенний календарь природы. </w:t>
            </w:r>
          </w:p>
        </w:tc>
        <w:tc>
          <w:tcPr>
            <w:tcW w:w="1701" w:type="dxa"/>
          </w:tcPr>
          <w:p w14:paraId="2546291F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0FA45E2F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2FBDF556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Закрепление знаний о явлениях природы осенью. Дидактическая игра «Что бывает осенью» </w:t>
            </w:r>
          </w:p>
        </w:tc>
        <w:tc>
          <w:tcPr>
            <w:tcW w:w="2977" w:type="dxa"/>
          </w:tcPr>
          <w:p w14:paraId="2579A9ED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Календарь, </w:t>
            </w:r>
            <w:proofErr w:type="spellStart"/>
            <w:r w:rsidRPr="00B93853">
              <w:rPr>
                <w:sz w:val="20"/>
                <w:szCs w:val="20"/>
              </w:rPr>
              <w:t>видеопрезентация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, иллюстрации, картинки для дидактической игры </w:t>
            </w:r>
          </w:p>
        </w:tc>
        <w:tc>
          <w:tcPr>
            <w:tcW w:w="1276" w:type="dxa"/>
          </w:tcPr>
          <w:p w14:paraId="4778C017" w14:textId="77777777" w:rsidR="00C711C4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19</w:t>
            </w:r>
            <w:r w:rsidR="00C711C4" w:rsidRPr="00B93853">
              <w:rPr>
                <w:sz w:val="20"/>
                <w:szCs w:val="20"/>
              </w:rPr>
              <w:t>.10.23г.</w:t>
            </w:r>
          </w:p>
          <w:p w14:paraId="7E6E07C5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5E2D1377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C711C4" w:rsidRPr="00B93853" w14:paraId="0452B6A6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6A7CEC7B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15 </w:t>
            </w:r>
          </w:p>
        </w:tc>
        <w:tc>
          <w:tcPr>
            <w:tcW w:w="1560" w:type="dxa"/>
          </w:tcPr>
          <w:p w14:paraId="558928A4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Домашние животные: внешний вид. </w:t>
            </w:r>
          </w:p>
        </w:tc>
        <w:tc>
          <w:tcPr>
            <w:tcW w:w="1701" w:type="dxa"/>
          </w:tcPr>
          <w:p w14:paraId="09E8F306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14:paraId="48BFDFAE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03F50063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Знакомство с домашними животными, узнавание домашних животных с показом на картинку. </w:t>
            </w:r>
          </w:p>
        </w:tc>
        <w:tc>
          <w:tcPr>
            <w:tcW w:w="2977" w:type="dxa"/>
          </w:tcPr>
          <w:p w14:paraId="691C9833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картинки. </w:t>
            </w:r>
          </w:p>
        </w:tc>
        <w:tc>
          <w:tcPr>
            <w:tcW w:w="1276" w:type="dxa"/>
          </w:tcPr>
          <w:p w14:paraId="0907CC40" w14:textId="77777777" w:rsidR="00C711C4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24</w:t>
            </w:r>
            <w:r w:rsidR="00C711C4" w:rsidRPr="00B93853">
              <w:rPr>
                <w:sz w:val="20"/>
                <w:szCs w:val="20"/>
              </w:rPr>
              <w:t>.10.23г.</w:t>
            </w:r>
          </w:p>
          <w:p w14:paraId="0B336010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4CF8EAC0" w14:textId="77777777" w:rsidR="00C711C4" w:rsidRPr="00B93853" w:rsidRDefault="00C711C4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120DF358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7435AB2F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16 </w:t>
            </w:r>
          </w:p>
        </w:tc>
        <w:tc>
          <w:tcPr>
            <w:tcW w:w="1560" w:type="dxa"/>
          </w:tcPr>
          <w:p w14:paraId="49F522B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Домашние животные: питание. </w:t>
            </w:r>
          </w:p>
        </w:tc>
        <w:tc>
          <w:tcPr>
            <w:tcW w:w="1701" w:type="dxa"/>
          </w:tcPr>
          <w:p w14:paraId="5C4164A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53C0226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0CF4B64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Формирование знаний о питании животных, дидактическая игра «</w:t>
            </w:r>
            <w:proofErr w:type="gramStart"/>
            <w:r w:rsidRPr="00B93853">
              <w:rPr>
                <w:sz w:val="20"/>
                <w:szCs w:val="20"/>
              </w:rPr>
              <w:t>Кто</w:t>
            </w:r>
            <w:proofErr w:type="gramEnd"/>
            <w:r w:rsidRPr="00B93853">
              <w:rPr>
                <w:sz w:val="20"/>
                <w:szCs w:val="20"/>
              </w:rPr>
              <w:t xml:space="preserve"> чем питается» </w:t>
            </w:r>
          </w:p>
        </w:tc>
        <w:tc>
          <w:tcPr>
            <w:tcW w:w="2977" w:type="dxa"/>
          </w:tcPr>
          <w:p w14:paraId="23020BC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предметные картинки для дидактической игры. </w:t>
            </w:r>
          </w:p>
        </w:tc>
        <w:tc>
          <w:tcPr>
            <w:tcW w:w="1276" w:type="dxa"/>
          </w:tcPr>
          <w:p w14:paraId="208B85ED" w14:textId="77777777" w:rsidR="00025568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26</w:t>
            </w:r>
            <w:r w:rsidR="00025568" w:rsidRPr="00B93853">
              <w:rPr>
                <w:sz w:val="20"/>
                <w:szCs w:val="20"/>
              </w:rPr>
              <w:t>.10.23г.</w:t>
            </w:r>
          </w:p>
          <w:p w14:paraId="239D8F6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6E92D54E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0C1E41AD" w14:textId="77777777" w:rsidTr="00D853A0">
        <w:trPr>
          <w:trHeight w:val="107"/>
        </w:trPr>
        <w:tc>
          <w:tcPr>
            <w:tcW w:w="12299" w:type="dxa"/>
            <w:gridSpan w:val="6"/>
          </w:tcPr>
          <w:p w14:paraId="3C3D40EC" w14:textId="77777777" w:rsidR="00025568" w:rsidRPr="00B93853" w:rsidRDefault="00025568" w:rsidP="00B93853">
            <w:pPr>
              <w:pStyle w:val="Default"/>
              <w:jc w:val="center"/>
              <w:rPr>
                <w:sz w:val="20"/>
                <w:szCs w:val="20"/>
              </w:rPr>
            </w:pPr>
            <w:r w:rsidRPr="00B93853">
              <w:rPr>
                <w:b/>
                <w:bCs/>
                <w:sz w:val="20"/>
                <w:szCs w:val="20"/>
              </w:rPr>
              <w:t>II четверть (16 часов)</w:t>
            </w:r>
          </w:p>
        </w:tc>
        <w:tc>
          <w:tcPr>
            <w:tcW w:w="1276" w:type="dxa"/>
          </w:tcPr>
          <w:p w14:paraId="14F0824B" w14:textId="77777777" w:rsidR="00025568" w:rsidRPr="00B93853" w:rsidRDefault="00025568" w:rsidP="00B93853">
            <w:pPr>
              <w:pStyle w:val="Default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992" w:type="dxa"/>
          </w:tcPr>
          <w:p w14:paraId="69C32194" w14:textId="77777777" w:rsidR="00025568" w:rsidRPr="00B93853" w:rsidRDefault="00025568" w:rsidP="00B93853">
            <w:pPr>
              <w:pStyle w:val="Default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852" w:type="dxa"/>
          </w:tcPr>
          <w:p w14:paraId="7DEC1CA7" w14:textId="77777777" w:rsidR="00025568" w:rsidRPr="00B93853" w:rsidRDefault="00025568" w:rsidP="00B93853">
            <w:pPr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852" w:type="dxa"/>
          </w:tcPr>
          <w:p w14:paraId="66143677" w14:textId="77777777" w:rsidR="00025568" w:rsidRPr="00B93853" w:rsidRDefault="00025568" w:rsidP="00B93853">
            <w:pPr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852" w:type="dxa"/>
          </w:tcPr>
          <w:p w14:paraId="307A608D" w14:textId="77777777" w:rsidR="00025568" w:rsidRPr="00B93853" w:rsidRDefault="00025568" w:rsidP="00B93853">
            <w:pPr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852" w:type="dxa"/>
          </w:tcPr>
          <w:p w14:paraId="61D6DB96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11.10.23г.</w:t>
            </w:r>
          </w:p>
          <w:p w14:paraId="0AB2E59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0B300F01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7FCA3454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17 </w:t>
            </w:r>
          </w:p>
        </w:tc>
        <w:tc>
          <w:tcPr>
            <w:tcW w:w="1560" w:type="dxa"/>
          </w:tcPr>
          <w:p w14:paraId="0B467A59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Домашние птицы: внешний вид. </w:t>
            </w:r>
          </w:p>
        </w:tc>
        <w:tc>
          <w:tcPr>
            <w:tcW w:w="1701" w:type="dxa"/>
          </w:tcPr>
          <w:p w14:paraId="29D05750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14:paraId="38B26DA2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3024A3F6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Знакомство с домашними птицами, узнавание домашних птиц с показом на картинку. </w:t>
            </w:r>
          </w:p>
        </w:tc>
        <w:tc>
          <w:tcPr>
            <w:tcW w:w="2977" w:type="dxa"/>
          </w:tcPr>
          <w:p w14:paraId="08B2F27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предметные картинки. </w:t>
            </w:r>
          </w:p>
        </w:tc>
        <w:tc>
          <w:tcPr>
            <w:tcW w:w="1276" w:type="dxa"/>
          </w:tcPr>
          <w:p w14:paraId="540D118E" w14:textId="77777777" w:rsidR="00025568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07</w:t>
            </w:r>
            <w:r w:rsidR="00025568" w:rsidRPr="00B93853">
              <w:rPr>
                <w:sz w:val="20"/>
                <w:szCs w:val="20"/>
              </w:rPr>
              <w:t>.10.23г.</w:t>
            </w:r>
          </w:p>
          <w:p w14:paraId="14674942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59722631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6C7A175C" w14:textId="77777777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14:paraId="4DBC4DB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18 </w:t>
            </w:r>
          </w:p>
        </w:tc>
        <w:tc>
          <w:tcPr>
            <w:tcW w:w="1560" w:type="dxa"/>
          </w:tcPr>
          <w:p w14:paraId="4BFF243A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Домашние птицы: питание. </w:t>
            </w:r>
          </w:p>
        </w:tc>
        <w:tc>
          <w:tcPr>
            <w:tcW w:w="1701" w:type="dxa"/>
          </w:tcPr>
          <w:p w14:paraId="161D9360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07AB763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57E3A3A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Формирование знаний о питании домашних птиц, дидактическая игра «</w:t>
            </w:r>
            <w:proofErr w:type="gramStart"/>
            <w:r w:rsidRPr="00B93853">
              <w:rPr>
                <w:sz w:val="20"/>
                <w:szCs w:val="20"/>
              </w:rPr>
              <w:t>Кто</w:t>
            </w:r>
            <w:proofErr w:type="gramEnd"/>
            <w:r w:rsidRPr="00B93853">
              <w:rPr>
                <w:sz w:val="20"/>
                <w:szCs w:val="20"/>
              </w:rPr>
              <w:t xml:space="preserve"> чем питается» </w:t>
            </w:r>
          </w:p>
        </w:tc>
        <w:tc>
          <w:tcPr>
            <w:tcW w:w="2977" w:type="dxa"/>
          </w:tcPr>
          <w:p w14:paraId="530A1EE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предметные картинки для дидактической игры </w:t>
            </w:r>
          </w:p>
        </w:tc>
        <w:tc>
          <w:tcPr>
            <w:tcW w:w="1276" w:type="dxa"/>
          </w:tcPr>
          <w:p w14:paraId="46513B18" w14:textId="77777777" w:rsidR="00025568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09</w:t>
            </w:r>
            <w:r w:rsidR="00025568" w:rsidRPr="00B93853">
              <w:rPr>
                <w:sz w:val="20"/>
                <w:szCs w:val="20"/>
              </w:rPr>
              <w:t>.10.23г.</w:t>
            </w:r>
          </w:p>
          <w:p w14:paraId="3554EF1F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1666453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2212D0F2" w14:textId="77777777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14:paraId="22DF1019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19 </w:t>
            </w:r>
          </w:p>
        </w:tc>
        <w:tc>
          <w:tcPr>
            <w:tcW w:w="1560" w:type="dxa"/>
          </w:tcPr>
          <w:p w14:paraId="6279434E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Дикие животные: внешний вид. </w:t>
            </w:r>
          </w:p>
        </w:tc>
        <w:tc>
          <w:tcPr>
            <w:tcW w:w="1701" w:type="dxa"/>
          </w:tcPr>
          <w:p w14:paraId="6117F85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14:paraId="6F9E850E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2F63626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Знакомство с дикими животными, узнавание диких животных с показом на картинку. </w:t>
            </w:r>
          </w:p>
        </w:tc>
        <w:tc>
          <w:tcPr>
            <w:tcW w:w="2977" w:type="dxa"/>
          </w:tcPr>
          <w:p w14:paraId="12C39849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картинки. </w:t>
            </w:r>
          </w:p>
        </w:tc>
        <w:tc>
          <w:tcPr>
            <w:tcW w:w="1276" w:type="dxa"/>
          </w:tcPr>
          <w:p w14:paraId="74B5F432" w14:textId="77777777" w:rsidR="00025568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14</w:t>
            </w:r>
            <w:r w:rsidR="00025568" w:rsidRPr="00B93853">
              <w:rPr>
                <w:sz w:val="20"/>
                <w:szCs w:val="20"/>
              </w:rPr>
              <w:t>.10.23г.</w:t>
            </w:r>
          </w:p>
          <w:p w14:paraId="03660D8A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7D2225D8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767D8FE6" w14:textId="77777777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14:paraId="46E6A8F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lastRenderedPageBreak/>
              <w:t xml:space="preserve">20 </w:t>
            </w:r>
          </w:p>
        </w:tc>
        <w:tc>
          <w:tcPr>
            <w:tcW w:w="1560" w:type="dxa"/>
          </w:tcPr>
          <w:p w14:paraId="19EC9F11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Дикие животные: питание. </w:t>
            </w:r>
          </w:p>
        </w:tc>
        <w:tc>
          <w:tcPr>
            <w:tcW w:w="1701" w:type="dxa"/>
          </w:tcPr>
          <w:p w14:paraId="259EFD69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5F6C5B64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5AFAF8A6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Формирование знаний о питании диких животных, дидактическая игра «</w:t>
            </w:r>
            <w:proofErr w:type="gramStart"/>
            <w:r w:rsidRPr="00B93853">
              <w:rPr>
                <w:sz w:val="20"/>
                <w:szCs w:val="20"/>
              </w:rPr>
              <w:t>Кто</w:t>
            </w:r>
            <w:proofErr w:type="gramEnd"/>
            <w:r w:rsidRPr="00B93853">
              <w:rPr>
                <w:sz w:val="20"/>
                <w:szCs w:val="20"/>
              </w:rPr>
              <w:t xml:space="preserve"> чем питается». </w:t>
            </w:r>
          </w:p>
          <w:p w14:paraId="6921D2A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proofErr w:type="spellStart"/>
            <w:r w:rsidRPr="00B93853">
              <w:rPr>
                <w:sz w:val="20"/>
                <w:szCs w:val="20"/>
              </w:rPr>
              <w:t>Видеоэкскурсия</w:t>
            </w:r>
            <w:proofErr w:type="spellEnd"/>
            <w:r w:rsidRPr="00B93853">
              <w:rPr>
                <w:sz w:val="20"/>
                <w:szCs w:val="20"/>
              </w:rPr>
              <w:t xml:space="preserve"> в лес. </w:t>
            </w:r>
          </w:p>
        </w:tc>
        <w:tc>
          <w:tcPr>
            <w:tcW w:w="2977" w:type="dxa"/>
          </w:tcPr>
          <w:p w14:paraId="519BC63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сюжетные картинки, презентация. </w:t>
            </w:r>
          </w:p>
          <w:p w14:paraId="600FC228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Картинки для дидактической игры. </w:t>
            </w:r>
          </w:p>
          <w:p w14:paraId="57986FBE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Видеозапись. </w:t>
            </w:r>
          </w:p>
        </w:tc>
        <w:tc>
          <w:tcPr>
            <w:tcW w:w="1276" w:type="dxa"/>
          </w:tcPr>
          <w:p w14:paraId="0E03A57E" w14:textId="77777777" w:rsidR="00025568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16</w:t>
            </w:r>
            <w:r w:rsidR="00025568" w:rsidRPr="00B93853">
              <w:rPr>
                <w:sz w:val="20"/>
                <w:szCs w:val="20"/>
              </w:rPr>
              <w:t>.10.23г.</w:t>
            </w:r>
          </w:p>
          <w:p w14:paraId="3CF0819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71A8DEF0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51781111" w14:textId="77777777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14:paraId="4A066E5A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21 </w:t>
            </w:r>
          </w:p>
        </w:tc>
        <w:tc>
          <w:tcPr>
            <w:tcW w:w="1560" w:type="dxa"/>
          </w:tcPr>
          <w:p w14:paraId="73C4600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Птицы: внешний вид. </w:t>
            </w:r>
          </w:p>
        </w:tc>
        <w:tc>
          <w:tcPr>
            <w:tcW w:w="1701" w:type="dxa"/>
          </w:tcPr>
          <w:p w14:paraId="4FA453D1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14:paraId="6E305529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4F3FF6B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Знакомство с птицами, узнавание птиц с показом на картинку. </w:t>
            </w:r>
          </w:p>
        </w:tc>
        <w:tc>
          <w:tcPr>
            <w:tcW w:w="2977" w:type="dxa"/>
          </w:tcPr>
          <w:p w14:paraId="63E9796A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сюжетные картинки,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. </w:t>
            </w:r>
          </w:p>
        </w:tc>
        <w:tc>
          <w:tcPr>
            <w:tcW w:w="1276" w:type="dxa"/>
          </w:tcPr>
          <w:p w14:paraId="0EE3BFA9" w14:textId="77777777" w:rsidR="00025568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21</w:t>
            </w:r>
            <w:r w:rsidR="00025568" w:rsidRPr="00B93853">
              <w:rPr>
                <w:sz w:val="20"/>
                <w:szCs w:val="20"/>
              </w:rPr>
              <w:t>.10.23г.</w:t>
            </w:r>
          </w:p>
          <w:p w14:paraId="523C7C4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757981DE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7BB197CD" w14:textId="77777777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14:paraId="063396EA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22 </w:t>
            </w:r>
          </w:p>
        </w:tc>
        <w:tc>
          <w:tcPr>
            <w:tcW w:w="1560" w:type="dxa"/>
          </w:tcPr>
          <w:p w14:paraId="04314B6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Птицы: питание. </w:t>
            </w:r>
          </w:p>
        </w:tc>
        <w:tc>
          <w:tcPr>
            <w:tcW w:w="1701" w:type="dxa"/>
          </w:tcPr>
          <w:p w14:paraId="72267154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14:paraId="47D68539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0BC1B028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Формирование знаний о питании птиц. </w:t>
            </w:r>
          </w:p>
          <w:p w14:paraId="208F96D8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proofErr w:type="spellStart"/>
            <w:r w:rsidRPr="00B93853">
              <w:rPr>
                <w:sz w:val="20"/>
                <w:szCs w:val="20"/>
              </w:rPr>
              <w:t>Видеоэкскурсия</w:t>
            </w:r>
            <w:proofErr w:type="spellEnd"/>
            <w:r w:rsidRPr="00B93853">
              <w:rPr>
                <w:sz w:val="20"/>
                <w:szCs w:val="20"/>
              </w:rPr>
              <w:t xml:space="preserve"> в лес. </w:t>
            </w:r>
          </w:p>
          <w:p w14:paraId="3F9AABA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Установление кормушки на прилежащей территории школы. </w:t>
            </w:r>
          </w:p>
        </w:tc>
        <w:tc>
          <w:tcPr>
            <w:tcW w:w="2977" w:type="dxa"/>
          </w:tcPr>
          <w:p w14:paraId="2BB898B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сюжетные картинки. </w:t>
            </w:r>
          </w:p>
          <w:p w14:paraId="63C8476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Видеозапись. </w:t>
            </w:r>
          </w:p>
          <w:p w14:paraId="1569065A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Натуральные предметы (кормушки, корм для птиц) </w:t>
            </w:r>
          </w:p>
        </w:tc>
        <w:tc>
          <w:tcPr>
            <w:tcW w:w="1276" w:type="dxa"/>
          </w:tcPr>
          <w:p w14:paraId="792577CB" w14:textId="77777777" w:rsidR="00025568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23</w:t>
            </w:r>
            <w:r w:rsidR="00025568" w:rsidRPr="00B93853">
              <w:rPr>
                <w:sz w:val="20"/>
                <w:szCs w:val="20"/>
              </w:rPr>
              <w:t>.10.23г.</w:t>
            </w:r>
          </w:p>
          <w:p w14:paraId="2D71A36E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7B977006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27D9F82F" w14:textId="77777777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14:paraId="67199CF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23 </w:t>
            </w:r>
          </w:p>
        </w:tc>
        <w:tc>
          <w:tcPr>
            <w:tcW w:w="1560" w:type="dxa"/>
          </w:tcPr>
          <w:p w14:paraId="5CA7958E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Живая природа зимой: деревья, растения. </w:t>
            </w:r>
          </w:p>
        </w:tc>
        <w:tc>
          <w:tcPr>
            <w:tcW w:w="1701" w:type="dxa"/>
          </w:tcPr>
          <w:p w14:paraId="2421630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2FE08904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53F51BE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Формирование знаний об изменениях в природе зимой на примере деревьев. </w:t>
            </w:r>
          </w:p>
        </w:tc>
        <w:tc>
          <w:tcPr>
            <w:tcW w:w="2977" w:type="dxa"/>
          </w:tcPr>
          <w:p w14:paraId="7D3BF7EE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76" w:type="dxa"/>
          </w:tcPr>
          <w:p w14:paraId="00A35A34" w14:textId="77777777" w:rsidR="00025568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28</w:t>
            </w:r>
            <w:r w:rsidR="00025568" w:rsidRPr="00B93853">
              <w:rPr>
                <w:sz w:val="20"/>
                <w:szCs w:val="20"/>
              </w:rPr>
              <w:t>.10.23г.</w:t>
            </w:r>
          </w:p>
          <w:p w14:paraId="15C8305F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3BF457D2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653B183E" w14:textId="77777777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14:paraId="7012D99F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24 </w:t>
            </w:r>
          </w:p>
        </w:tc>
        <w:tc>
          <w:tcPr>
            <w:tcW w:w="1560" w:type="dxa"/>
          </w:tcPr>
          <w:p w14:paraId="1E338B98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Живая природа зимой: подготовка животных и птиц к зимовке. </w:t>
            </w:r>
          </w:p>
        </w:tc>
        <w:tc>
          <w:tcPr>
            <w:tcW w:w="1701" w:type="dxa"/>
          </w:tcPr>
          <w:p w14:paraId="3A7F102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379C4C8A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02311AD6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Знакомство с подготовкой животных и птиц к зимовке: запас корма, утепление жилищ. </w:t>
            </w:r>
          </w:p>
        </w:tc>
        <w:tc>
          <w:tcPr>
            <w:tcW w:w="2977" w:type="dxa"/>
          </w:tcPr>
          <w:p w14:paraId="30DF28E8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видеопрезентация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. </w:t>
            </w:r>
          </w:p>
        </w:tc>
        <w:tc>
          <w:tcPr>
            <w:tcW w:w="1276" w:type="dxa"/>
          </w:tcPr>
          <w:p w14:paraId="7C3129B7" w14:textId="77777777" w:rsidR="00025568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30</w:t>
            </w:r>
            <w:r w:rsidR="00025568" w:rsidRPr="00B93853">
              <w:rPr>
                <w:sz w:val="20"/>
                <w:szCs w:val="20"/>
              </w:rPr>
              <w:t>.11.23г.</w:t>
            </w:r>
          </w:p>
          <w:p w14:paraId="051A55B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5E57B156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4252B038" w14:textId="77777777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14:paraId="271DE0D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25 </w:t>
            </w:r>
          </w:p>
        </w:tc>
        <w:tc>
          <w:tcPr>
            <w:tcW w:w="1560" w:type="dxa"/>
          </w:tcPr>
          <w:p w14:paraId="404825B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Неживая природа зимой: погодные условия, явления природы. </w:t>
            </w:r>
          </w:p>
        </w:tc>
        <w:tc>
          <w:tcPr>
            <w:tcW w:w="1701" w:type="dxa"/>
          </w:tcPr>
          <w:p w14:paraId="2ADB0C56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3074FD9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13311BC4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Закрепление знаний о явлениях природы зимой. Экскурсия в природу. </w:t>
            </w:r>
          </w:p>
        </w:tc>
        <w:tc>
          <w:tcPr>
            <w:tcW w:w="2977" w:type="dxa"/>
          </w:tcPr>
          <w:p w14:paraId="5E02F17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proofErr w:type="spellStart"/>
            <w:r w:rsidRPr="00B93853">
              <w:rPr>
                <w:sz w:val="20"/>
                <w:szCs w:val="20"/>
              </w:rPr>
              <w:t>Видеопрезентация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, иллюстрации. </w:t>
            </w:r>
          </w:p>
          <w:p w14:paraId="31F72699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Календарь природы. </w:t>
            </w:r>
          </w:p>
        </w:tc>
        <w:tc>
          <w:tcPr>
            <w:tcW w:w="1276" w:type="dxa"/>
          </w:tcPr>
          <w:p w14:paraId="71907B6B" w14:textId="77777777" w:rsidR="00025568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05.12</w:t>
            </w:r>
            <w:r w:rsidR="00025568" w:rsidRPr="00B93853">
              <w:rPr>
                <w:sz w:val="20"/>
                <w:szCs w:val="20"/>
              </w:rPr>
              <w:t>.23г.</w:t>
            </w:r>
          </w:p>
          <w:p w14:paraId="4EDBAEC8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5CCD12AF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4A354C4E" w14:textId="77777777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14:paraId="793F3CB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26 </w:t>
            </w:r>
          </w:p>
        </w:tc>
        <w:tc>
          <w:tcPr>
            <w:tcW w:w="1560" w:type="dxa"/>
          </w:tcPr>
          <w:p w14:paraId="0A0939A9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Зимний календарь природы. </w:t>
            </w:r>
          </w:p>
        </w:tc>
        <w:tc>
          <w:tcPr>
            <w:tcW w:w="1701" w:type="dxa"/>
          </w:tcPr>
          <w:p w14:paraId="1EF5C191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550FA1D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53C121A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Закрепление знаний о явлениях природы зимой. Дидактическая игра «Что бывает зимой» </w:t>
            </w:r>
          </w:p>
        </w:tc>
        <w:tc>
          <w:tcPr>
            <w:tcW w:w="2977" w:type="dxa"/>
          </w:tcPr>
          <w:p w14:paraId="3334EE5E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proofErr w:type="spellStart"/>
            <w:r w:rsidRPr="00B93853">
              <w:rPr>
                <w:sz w:val="20"/>
                <w:szCs w:val="20"/>
              </w:rPr>
              <w:t>Видеопрезентация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, иллюстрации, картинки для дидактической игры. </w:t>
            </w:r>
          </w:p>
          <w:p w14:paraId="10A958CE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Календарь природы. </w:t>
            </w:r>
          </w:p>
        </w:tc>
        <w:tc>
          <w:tcPr>
            <w:tcW w:w="1276" w:type="dxa"/>
          </w:tcPr>
          <w:p w14:paraId="4BC08358" w14:textId="77777777" w:rsidR="00025568" w:rsidRPr="00B93853" w:rsidRDefault="005E5296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07.12</w:t>
            </w:r>
            <w:r w:rsidR="00025568" w:rsidRPr="00B93853">
              <w:rPr>
                <w:sz w:val="20"/>
                <w:szCs w:val="20"/>
              </w:rPr>
              <w:t>.23г.</w:t>
            </w:r>
          </w:p>
          <w:p w14:paraId="337B9CC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2839BDD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1A491FD5" w14:textId="77777777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14:paraId="79BD2CB1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27 </w:t>
            </w:r>
          </w:p>
        </w:tc>
        <w:tc>
          <w:tcPr>
            <w:tcW w:w="1560" w:type="dxa"/>
          </w:tcPr>
          <w:p w14:paraId="696872C4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Мой дом. </w:t>
            </w:r>
          </w:p>
        </w:tc>
        <w:tc>
          <w:tcPr>
            <w:tcW w:w="1701" w:type="dxa"/>
          </w:tcPr>
          <w:p w14:paraId="6707BBC4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2EBB43FE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612C2F6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Формирование начальных представлений о своей комнате. </w:t>
            </w:r>
          </w:p>
          <w:p w14:paraId="772465BA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Дидактическая игра «Моя квартира» </w:t>
            </w:r>
          </w:p>
        </w:tc>
        <w:tc>
          <w:tcPr>
            <w:tcW w:w="2977" w:type="dxa"/>
          </w:tcPr>
          <w:p w14:paraId="4A5F7772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, иллюстрации, картинки для дидактической игры </w:t>
            </w:r>
          </w:p>
        </w:tc>
        <w:tc>
          <w:tcPr>
            <w:tcW w:w="1276" w:type="dxa"/>
          </w:tcPr>
          <w:p w14:paraId="4B763963" w14:textId="77777777" w:rsidR="000E1905" w:rsidRPr="00B93853" w:rsidRDefault="000E1905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11.12.23г.</w:t>
            </w:r>
          </w:p>
          <w:p w14:paraId="1184772A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21DC44D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181514CE" w14:textId="77777777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14:paraId="0256E54E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lastRenderedPageBreak/>
              <w:t xml:space="preserve">28 </w:t>
            </w:r>
          </w:p>
        </w:tc>
        <w:tc>
          <w:tcPr>
            <w:tcW w:w="1560" w:type="dxa"/>
          </w:tcPr>
          <w:p w14:paraId="5AA79A48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Мебель в доме. </w:t>
            </w:r>
          </w:p>
        </w:tc>
        <w:tc>
          <w:tcPr>
            <w:tcW w:w="1701" w:type="dxa"/>
          </w:tcPr>
          <w:p w14:paraId="6AD697C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14:paraId="458A3D3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635AFAD6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Знакомство с мебелью: узнавание. </w:t>
            </w:r>
          </w:p>
        </w:tc>
        <w:tc>
          <w:tcPr>
            <w:tcW w:w="2977" w:type="dxa"/>
          </w:tcPr>
          <w:p w14:paraId="3455C2C1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. </w:t>
            </w:r>
          </w:p>
        </w:tc>
        <w:tc>
          <w:tcPr>
            <w:tcW w:w="1276" w:type="dxa"/>
          </w:tcPr>
          <w:p w14:paraId="591D25E0" w14:textId="77777777" w:rsidR="000E1905" w:rsidRPr="00B93853" w:rsidRDefault="000E1905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13.12.23г.</w:t>
            </w:r>
          </w:p>
          <w:p w14:paraId="4E42F251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7956F57F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0665C61F" w14:textId="77777777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14:paraId="7BCBEC7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29 </w:t>
            </w:r>
          </w:p>
        </w:tc>
        <w:tc>
          <w:tcPr>
            <w:tcW w:w="1560" w:type="dxa"/>
          </w:tcPr>
          <w:p w14:paraId="593C6674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Моя семья. </w:t>
            </w:r>
          </w:p>
        </w:tc>
        <w:tc>
          <w:tcPr>
            <w:tcW w:w="1701" w:type="dxa"/>
          </w:tcPr>
          <w:p w14:paraId="7D335178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34C966E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2D7E4F2A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proofErr w:type="gramStart"/>
            <w:r w:rsidRPr="00B93853">
              <w:rPr>
                <w:sz w:val="20"/>
                <w:szCs w:val="20"/>
              </w:rPr>
              <w:t xml:space="preserve">Расширение знаний о своем ближайшем окружении: узнавание, называние (мама, папа, бабушка, дедушка, братья, сестры) </w:t>
            </w:r>
            <w:proofErr w:type="gramEnd"/>
          </w:p>
        </w:tc>
        <w:tc>
          <w:tcPr>
            <w:tcW w:w="2977" w:type="dxa"/>
          </w:tcPr>
          <w:p w14:paraId="61AFD98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видеопрезентация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, фотографии членов семьи. </w:t>
            </w:r>
          </w:p>
        </w:tc>
        <w:tc>
          <w:tcPr>
            <w:tcW w:w="1276" w:type="dxa"/>
          </w:tcPr>
          <w:p w14:paraId="3238A64C" w14:textId="77777777" w:rsidR="000E1905" w:rsidRPr="00B93853" w:rsidRDefault="000E1905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18.12.23г.</w:t>
            </w:r>
          </w:p>
          <w:p w14:paraId="4250896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26B4EFF1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76B7D264" w14:textId="77777777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14:paraId="096E5760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30 </w:t>
            </w:r>
          </w:p>
        </w:tc>
        <w:tc>
          <w:tcPr>
            <w:tcW w:w="1560" w:type="dxa"/>
          </w:tcPr>
          <w:p w14:paraId="691AB59F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Праздники в моей семье. </w:t>
            </w:r>
          </w:p>
        </w:tc>
        <w:tc>
          <w:tcPr>
            <w:tcW w:w="1701" w:type="dxa"/>
          </w:tcPr>
          <w:p w14:paraId="40B673FF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328CD24F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5F6CDDEA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Знакомство с семейными праздниками: Новый Год, День Рождения. </w:t>
            </w:r>
          </w:p>
        </w:tc>
        <w:tc>
          <w:tcPr>
            <w:tcW w:w="2977" w:type="dxa"/>
          </w:tcPr>
          <w:p w14:paraId="6E8A4334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. </w:t>
            </w:r>
          </w:p>
        </w:tc>
        <w:tc>
          <w:tcPr>
            <w:tcW w:w="1276" w:type="dxa"/>
          </w:tcPr>
          <w:p w14:paraId="494122FE" w14:textId="77777777" w:rsidR="000E1905" w:rsidRPr="00B93853" w:rsidRDefault="000E1905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20.12.23г.</w:t>
            </w:r>
          </w:p>
          <w:p w14:paraId="62E842E9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035BE048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0387D15D" w14:textId="77777777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14:paraId="050F34E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31 </w:t>
            </w:r>
          </w:p>
        </w:tc>
        <w:tc>
          <w:tcPr>
            <w:tcW w:w="1560" w:type="dxa"/>
          </w:tcPr>
          <w:p w14:paraId="336E1F79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Зимние занятия людей. </w:t>
            </w:r>
          </w:p>
        </w:tc>
        <w:tc>
          <w:tcPr>
            <w:tcW w:w="1701" w:type="dxa"/>
          </w:tcPr>
          <w:p w14:paraId="22BA215A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599E3C9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2687E804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Знакомство с основными занятиями людей, детских забав в зимнее время. </w:t>
            </w:r>
          </w:p>
        </w:tc>
        <w:tc>
          <w:tcPr>
            <w:tcW w:w="2977" w:type="dxa"/>
          </w:tcPr>
          <w:p w14:paraId="46DCB5E6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видеопрезентация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. </w:t>
            </w:r>
          </w:p>
        </w:tc>
        <w:tc>
          <w:tcPr>
            <w:tcW w:w="1276" w:type="dxa"/>
          </w:tcPr>
          <w:p w14:paraId="1C3B073B" w14:textId="77777777" w:rsidR="000E1905" w:rsidRPr="00B93853" w:rsidRDefault="000E1905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25.12.23г.</w:t>
            </w:r>
          </w:p>
          <w:p w14:paraId="1F9131A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2029ED78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2A12BA21" w14:textId="77777777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14:paraId="0C779C2E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32 </w:t>
            </w:r>
          </w:p>
        </w:tc>
        <w:tc>
          <w:tcPr>
            <w:tcW w:w="1560" w:type="dxa"/>
          </w:tcPr>
          <w:p w14:paraId="63AF3772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Зимние забавы детей. </w:t>
            </w:r>
          </w:p>
        </w:tc>
        <w:tc>
          <w:tcPr>
            <w:tcW w:w="1701" w:type="dxa"/>
          </w:tcPr>
          <w:p w14:paraId="53EF0D18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</w:t>
            </w:r>
          </w:p>
          <w:p w14:paraId="14D6352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направленности </w:t>
            </w:r>
          </w:p>
          <w:p w14:paraId="78C1CE10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850" w:type="dxa"/>
          </w:tcPr>
          <w:p w14:paraId="3E0B4528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5168E76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Знакомство с основными занятиями людей, детских забав в зимнее время. </w:t>
            </w:r>
          </w:p>
        </w:tc>
        <w:tc>
          <w:tcPr>
            <w:tcW w:w="2977" w:type="dxa"/>
          </w:tcPr>
          <w:p w14:paraId="4082F68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видеопрезентация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76" w:type="dxa"/>
          </w:tcPr>
          <w:p w14:paraId="7B392A4E" w14:textId="77777777" w:rsidR="000E1905" w:rsidRPr="00B93853" w:rsidRDefault="000E1905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27.12.23г.</w:t>
            </w:r>
          </w:p>
          <w:p w14:paraId="5B18DD2F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63EA2ECF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5AB77183" w14:textId="77777777" w:rsidTr="00D853A0">
        <w:trPr>
          <w:gridAfter w:val="4"/>
          <w:wAfter w:w="7408" w:type="dxa"/>
          <w:trHeight w:val="107"/>
        </w:trPr>
        <w:tc>
          <w:tcPr>
            <w:tcW w:w="12299" w:type="dxa"/>
            <w:gridSpan w:val="6"/>
          </w:tcPr>
          <w:p w14:paraId="2B7B524A" w14:textId="77777777" w:rsidR="00025568" w:rsidRPr="00B93853" w:rsidRDefault="00025568" w:rsidP="00B93853">
            <w:pPr>
              <w:pStyle w:val="Default"/>
              <w:jc w:val="center"/>
              <w:rPr>
                <w:sz w:val="20"/>
                <w:szCs w:val="20"/>
              </w:rPr>
            </w:pPr>
            <w:r w:rsidRPr="00B93853">
              <w:rPr>
                <w:b/>
                <w:bCs/>
                <w:sz w:val="20"/>
                <w:szCs w:val="20"/>
              </w:rPr>
              <w:t>III четверть (18 часов)</w:t>
            </w:r>
          </w:p>
        </w:tc>
        <w:tc>
          <w:tcPr>
            <w:tcW w:w="1276" w:type="dxa"/>
          </w:tcPr>
          <w:p w14:paraId="3510B39B" w14:textId="77777777" w:rsidR="00025568" w:rsidRPr="00B93853" w:rsidRDefault="00025568" w:rsidP="00B93853">
            <w:pPr>
              <w:pStyle w:val="Default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992" w:type="dxa"/>
          </w:tcPr>
          <w:p w14:paraId="5CC7092A" w14:textId="77777777" w:rsidR="00025568" w:rsidRPr="00B93853" w:rsidRDefault="00025568" w:rsidP="00B93853">
            <w:pPr>
              <w:pStyle w:val="Default"/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025568" w:rsidRPr="00B93853" w14:paraId="73384A22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4A8AA5F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33 </w:t>
            </w:r>
          </w:p>
        </w:tc>
        <w:tc>
          <w:tcPr>
            <w:tcW w:w="1560" w:type="dxa"/>
          </w:tcPr>
          <w:p w14:paraId="440D42AE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Человек: части тела. </w:t>
            </w:r>
          </w:p>
        </w:tc>
        <w:tc>
          <w:tcPr>
            <w:tcW w:w="1701" w:type="dxa"/>
          </w:tcPr>
          <w:p w14:paraId="4BC3DA29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14:paraId="339545A4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009D69E4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Знакомство с основными частями тела человека, показ на себе. </w:t>
            </w:r>
          </w:p>
        </w:tc>
        <w:tc>
          <w:tcPr>
            <w:tcW w:w="2977" w:type="dxa"/>
          </w:tcPr>
          <w:p w14:paraId="31F403F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. </w:t>
            </w:r>
          </w:p>
        </w:tc>
        <w:tc>
          <w:tcPr>
            <w:tcW w:w="1276" w:type="dxa"/>
          </w:tcPr>
          <w:p w14:paraId="794977D8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12877FA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7AFA2AFC" w14:textId="77777777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14:paraId="5180E3DA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34 </w:t>
            </w:r>
          </w:p>
        </w:tc>
        <w:tc>
          <w:tcPr>
            <w:tcW w:w="1560" w:type="dxa"/>
          </w:tcPr>
          <w:p w14:paraId="58B1F271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Я и мое тело. </w:t>
            </w:r>
          </w:p>
        </w:tc>
        <w:tc>
          <w:tcPr>
            <w:tcW w:w="1701" w:type="dxa"/>
          </w:tcPr>
          <w:p w14:paraId="3DAEC77F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752822EF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1FD115D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Знакомство с основными частями тела человека, показ на картинке. </w:t>
            </w:r>
          </w:p>
        </w:tc>
        <w:tc>
          <w:tcPr>
            <w:tcW w:w="2977" w:type="dxa"/>
          </w:tcPr>
          <w:p w14:paraId="333F01D1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. </w:t>
            </w:r>
          </w:p>
        </w:tc>
        <w:tc>
          <w:tcPr>
            <w:tcW w:w="1276" w:type="dxa"/>
          </w:tcPr>
          <w:p w14:paraId="13357151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0448E15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3F896207" w14:textId="77777777" w:rsidTr="00D853A0">
        <w:trPr>
          <w:gridAfter w:val="4"/>
          <w:wAfter w:w="7408" w:type="dxa"/>
          <w:trHeight w:val="937"/>
        </w:trPr>
        <w:tc>
          <w:tcPr>
            <w:tcW w:w="675" w:type="dxa"/>
          </w:tcPr>
          <w:p w14:paraId="6A4FF7F6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35 </w:t>
            </w:r>
          </w:p>
        </w:tc>
        <w:tc>
          <w:tcPr>
            <w:tcW w:w="1560" w:type="dxa"/>
          </w:tcPr>
          <w:p w14:paraId="18E8804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Гигиенический режим: гигиенические процедуры утром, вечером. </w:t>
            </w:r>
          </w:p>
        </w:tc>
        <w:tc>
          <w:tcPr>
            <w:tcW w:w="1701" w:type="dxa"/>
          </w:tcPr>
          <w:p w14:paraId="2A8E949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3AE81CEF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75AAC4C1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Формирование навыков утреннего и вечернего туалета. </w:t>
            </w:r>
          </w:p>
          <w:p w14:paraId="334B085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Дидактическая игра «Умывание» </w:t>
            </w:r>
          </w:p>
        </w:tc>
        <w:tc>
          <w:tcPr>
            <w:tcW w:w="2977" w:type="dxa"/>
          </w:tcPr>
          <w:p w14:paraId="608BBE8E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, муляжи или натуральные предметы для дидактической игры. </w:t>
            </w:r>
          </w:p>
        </w:tc>
        <w:tc>
          <w:tcPr>
            <w:tcW w:w="1276" w:type="dxa"/>
          </w:tcPr>
          <w:p w14:paraId="6C1A3C54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45894E30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61EA1EEF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1482712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36 </w:t>
            </w:r>
          </w:p>
        </w:tc>
        <w:tc>
          <w:tcPr>
            <w:tcW w:w="1560" w:type="dxa"/>
          </w:tcPr>
          <w:p w14:paraId="6B3C7B86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Предметы личной гигиены. </w:t>
            </w:r>
          </w:p>
        </w:tc>
        <w:tc>
          <w:tcPr>
            <w:tcW w:w="1701" w:type="dxa"/>
          </w:tcPr>
          <w:p w14:paraId="0A5BBC0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14:paraId="7C48B480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0C41848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Формирование навыков утреннего и вечернего туалета. </w:t>
            </w:r>
          </w:p>
          <w:p w14:paraId="48868DA8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Дидактическая игра «Умывание» </w:t>
            </w:r>
          </w:p>
        </w:tc>
        <w:tc>
          <w:tcPr>
            <w:tcW w:w="2977" w:type="dxa"/>
          </w:tcPr>
          <w:p w14:paraId="6CF5329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, муляжи или натуральные предметы для дидактической игры. </w:t>
            </w:r>
          </w:p>
        </w:tc>
        <w:tc>
          <w:tcPr>
            <w:tcW w:w="1276" w:type="dxa"/>
          </w:tcPr>
          <w:p w14:paraId="15A35694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363D1F64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18C2BEE1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6DB1AE5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lastRenderedPageBreak/>
              <w:t xml:space="preserve">37 </w:t>
            </w:r>
          </w:p>
        </w:tc>
        <w:tc>
          <w:tcPr>
            <w:tcW w:w="1560" w:type="dxa"/>
          </w:tcPr>
          <w:p w14:paraId="5479E83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Забота о здоровье. </w:t>
            </w:r>
          </w:p>
        </w:tc>
        <w:tc>
          <w:tcPr>
            <w:tcW w:w="1701" w:type="dxa"/>
          </w:tcPr>
          <w:p w14:paraId="63CE713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14:paraId="01D9AEF6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1719C965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Профилактика простуд: одевание по погоде. </w:t>
            </w:r>
          </w:p>
          <w:p w14:paraId="534FD9BF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Элементарное описание своего состояния (что и где болит). </w:t>
            </w:r>
          </w:p>
          <w:p w14:paraId="39614BC1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2977" w:type="dxa"/>
          </w:tcPr>
          <w:p w14:paraId="64A3FD02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76" w:type="dxa"/>
          </w:tcPr>
          <w:p w14:paraId="022E2406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3F28BC0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05758E23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02216FC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38 </w:t>
            </w:r>
          </w:p>
        </w:tc>
        <w:tc>
          <w:tcPr>
            <w:tcW w:w="1560" w:type="dxa"/>
          </w:tcPr>
          <w:p w14:paraId="57CA7F1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Профилактика простуды: полезные продукты в период простуд. </w:t>
            </w:r>
          </w:p>
        </w:tc>
        <w:tc>
          <w:tcPr>
            <w:tcW w:w="1701" w:type="dxa"/>
          </w:tcPr>
          <w:p w14:paraId="0E7B3024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14:paraId="26F28CD4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421159E3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Знакомство с полезными продуктами, которые обеспечивают профилактику простуд. </w:t>
            </w:r>
          </w:p>
        </w:tc>
        <w:tc>
          <w:tcPr>
            <w:tcW w:w="2977" w:type="dxa"/>
          </w:tcPr>
          <w:p w14:paraId="2EB22E2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, муляжи. </w:t>
            </w:r>
          </w:p>
        </w:tc>
        <w:tc>
          <w:tcPr>
            <w:tcW w:w="1276" w:type="dxa"/>
          </w:tcPr>
          <w:p w14:paraId="04A0B1EF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23D6E0AA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2D4180AE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09DA86E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39 </w:t>
            </w:r>
          </w:p>
        </w:tc>
        <w:tc>
          <w:tcPr>
            <w:tcW w:w="1560" w:type="dxa"/>
          </w:tcPr>
          <w:p w14:paraId="1F76B3A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Продукты питания. </w:t>
            </w:r>
          </w:p>
        </w:tc>
        <w:tc>
          <w:tcPr>
            <w:tcW w:w="1701" w:type="dxa"/>
          </w:tcPr>
          <w:p w14:paraId="27D7A03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14:paraId="1629D91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5E7AE86D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Узнавание продуктов питания на картинке. Собирание разрезной картинки из 2 частей. </w:t>
            </w:r>
          </w:p>
        </w:tc>
        <w:tc>
          <w:tcPr>
            <w:tcW w:w="2977" w:type="dxa"/>
          </w:tcPr>
          <w:p w14:paraId="2C3394F6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, разрезные картинки. </w:t>
            </w:r>
          </w:p>
        </w:tc>
        <w:tc>
          <w:tcPr>
            <w:tcW w:w="1276" w:type="dxa"/>
          </w:tcPr>
          <w:p w14:paraId="51E6626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0E59FCB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3F9B5CFF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44F2588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40 </w:t>
            </w:r>
          </w:p>
        </w:tc>
        <w:tc>
          <w:tcPr>
            <w:tcW w:w="1560" w:type="dxa"/>
          </w:tcPr>
          <w:p w14:paraId="203AC0D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Гигиена питания. Первичная обработка: мытье. </w:t>
            </w:r>
          </w:p>
        </w:tc>
        <w:tc>
          <w:tcPr>
            <w:tcW w:w="1701" w:type="dxa"/>
          </w:tcPr>
          <w:p w14:paraId="09046F0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0A24AD4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3C190E35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Знакомство с необходимостью мытья продуктов перед употреблением в пищу. </w:t>
            </w:r>
          </w:p>
        </w:tc>
        <w:tc>
          <w:tcPr>
            <w:tcW w:w="2977" w:type="dxa"/>
          </w:tcPr>
          <w:p w14:paraId="2842D9A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. </w:t>
            </w:r>
          </w:p>
        </w:tc>
        <w:tc>
          <w:tcPr>
            <w:tcW w:w="1276" w:type="dxa"/>
          </w:tcPr>
          <w:p w14:paraId="27A59432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16330D8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2D25AFEE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464B71C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41 </w:t>
            </w:r>
          </w:p>
        </w:tc>
        <w:tc>
          <w:tcPr>
            <w:tcW w:w="1560" w:type="dxa"/>
          </w:tcPr>
          <w:p w14:paraId="5758187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Одежда: мужская, женская. </w:t>
            </w:r>
          </w:p>
        </w:tc>
        <w:tc>
          <w:tcPr>
            <w:tcW w:w="1701" w:type="dxa"/>
          </w:tcPr>
          <w:p w14:paraId="69B0344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14:paraId="27D32CF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6B71B688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Знакомство с видами одежды. </w:t>
            </w:r>
          </w:p>
          <w:p w14:paraId="04746A55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Дидактическая игра «Одевание бумажной куклы» </w:t>
            </w:r>
          </w:p>
        </w:tc>
        <w:tc>
          <w:tcPr>
            <w:tcW w:w="2977" w:type="dxa"/>
          </w:tcPr>
          <w:p w14:paraId="011FFA2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, набор одежды для дидактической игры. </w:t>
            </w:r>
          </w:p>
        </w:tc>
        <w:tc>
          <w:tcPr>
            <w:tcW w:w="1276" w:type="dxa"/>
          </w:tcPr>
          <w:p w14:paraId="42CC5148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335709F4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4A849651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19DB129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42 </w:t>
            </w:r>
          </w:p>
        </w:tc>
        <w:tc>
          <w:tcPr>
            <w:tcW w:w="1560" w:type="dxa"/>
          </w:tcPr>
          <w:p w14:paraId="04649EC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Сезонная одежда. </w:t>
            </w:r>
          </w:p>
        </w:tc>
        <w:tc>
          <w:tcPr>
            <w:tcW w:w="1701" w:type="dxa"/>
          </w:tcPr>
          <w:p w14:paraId="232CA239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</w:t>
            </w:r>
          </w:p>
          <w:p w14:paraId="02581B5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направленности </w:t>
            </w:r>
          </w:p>
          <w:p w14:paraId="091D4F51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850" w:type="dxa"/>
          </w:tcPr>
          <w:p w14:paraId="44789C30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620CAC07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Знакомство с одеждой для разного времени года. </w:t>
            </w:r>
          </w:p>
        </w:tc>
        <w:tc>
          <w:tcPr>
            <w:tcW w:w="2977" w:type="dxa"/>
          </w:tcPr>
          <w:p w14:paraId="1B3067D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, набор одежды для дидактической игры. </w:t>
            </w:r>
          </w:p>
        </w:tc>
        <w:tc>
          <w:tcPr>
            <w:tcW w:w="1276" w:type="dxa"/>
          </w:tcPr>
          <w:p w14:paraId="2B0CF1D6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2AA657D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0AE4B389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5B8778A4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43 </w:t>
            </w:r>
          </w:p>
        </w:tc>
        <w:tc>
          <w:tcPr>
            <w:tcW w:w="1560" w:type="dxa"/>
          </w:tcPr>
          <w:p w14:paraId="772C15E6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Обувь. </w:t>
            </w:r>
          </w:p>
        </w:tc>
        <w:tc>
          <w:tcPr>
            <w:tcW w:w="1701" w:type="dxa"/>
          </w:tcPr>
          <w:p w14:paraId="71510F1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14:paraId="4DBCCCF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5F109B1D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Знакомство с обувью. Собирание разрезной картинки из 2 частей. </w:t>
            </w:r>
          </w:p>
        </w:tc>
        <w:tc>
          <w:tcPr>
            <w:tcW w:w="2977" w:type="dxa"/>
          </w:tcPr>
          <w:p w14:paraId="1B1B90E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, разрезные картинки. </w:t>
            </w:r>
          </w:p>
          <w:p w14:paraId="0B9216C8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Натуральные предметы: обувь. </w:t>
            </w:r>
          </w:p>
        </w:tc>
        <w:tc>
          <w:tcPr>
            <w:tcW w:w="1276" w:type="dxa"/>
          </w:tcPr>
          <w:p w14:paraId="7E80A09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279E9C7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08064DAF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02C8346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44 </w:t>
            </w:r>
          </w:p>
        </w:tc>
        <w:tc>
          <w:tcPr>
            <w:tcW w:w="1560" w:type="dxa"/>
          </w:tcPr>
          <w:p w14:paraId="558E747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Сезонная обувь. </w:t>
            </w:r>
          </w:p>
        </w:tc>
        <w:tc>
          <w:tcPr>
            <w:tcW w:w="1701" w:type="dxa"/>
          </w:tcPr>
          <w:p w14:paraId="55178D91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039EE05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0110922B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Знакомство с одеждой для разного времени года. </w:t>
            </w:r>
          </w:p>
        </w:tc>
        <w:tc>
          <w:tcPr>
            <w:tcW w:w="2977" w:type="dxa"/>
          </w:tcPr>
          <w:p w14:paraId="73C43011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. </w:t>
            </w:r>
          </w:p>
        </w:tc>
        <w:tc>
          <w:tcPr>
            <w:tcW w:w="1276" w:type="dxa"/>
          </w:tcPr>
          <w:p w14:paraId="4875021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4BDD68B2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3CD1F8BE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74DEDDF4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45 </w:t>
            </w:r>
          </w:p>
        </w:tc>
        <w:tc>
          <w:tcPr>
            <w:tcW w:w="1560" w:type="dxa"/>
          </w:tcPr>
          <w:p w14:paraId="24F5E05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Посуда. </w:t>
            </w:r>
          </w:p>
        </w:tc>
        <w:tc>
          <w:tcPr>
            <w:tcW w:w="1701" w:type="dxa"/>
          </w:tcPr>
          <w:p w14:paraId="07AD1A0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14:paraId="16CCCBB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49AF523E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Узнавание предметов посуды на картинке. Собирание разрезной картинки из 2 частей. </w:t>
            </w:r>
          </w:p>
        </w:tc>
        <w:tc>
          <w:tcPr>
            <w:tcW w:w="2977" w:type="dxa"/>
          </w:tcPr>
          <w:p w14:paraId="65F2E18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, разрезные картинки. </w:t>
            </w:r>
          </w:p>
        </w:tc>
        <w:tc>
          <w:tcPr>
            <w:tcW w:w="1276" w:type="dxa"/>
          </w:tcPr>
          <w:p w14:paraId="31C3AD9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3AE6A19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6DEB8AB6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5E407786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46 </w:t>
            </w:r>
          </w:p>
        </w:tc>
        <w:tc>
          <w:tcPr>
            <w:tcW w:w="1560" w:type="dxa"/>
          </w:tcPr>
          <w:p w14:paraId="6A363C19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Столовые приборы. </w:t>
            </w:r>
          </w:p>
        </w:tc>
        <w:tc>
          <w:tcPr>
            <w:tcW w:w="1701" w:type="dxa"/>
          </w:tcPr>
          <w:p w14:paraId="3DAC84EA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1E73EC30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6038A57B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Узнавание столовых предметов на картинке. </w:t>
            </w:r>
          </w:p>
          <w:p w14:paraId="78315ACA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Дидактическая игра «В гостях» </w:t>
            </w:r>
          </w:p>
        </w:tc>
        <w:tc>
          <w:tcPr>
            <w:tcW w:w="2977" w:type="dxa"/>
          </w:tcPr>
          <w:p w14:paraId="1874E1EF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набор натуральных предметов для дидактической игры. </w:t>
            </w:r>
          </w:p>
        </w:tc>
        <w:tc>
          <w:tcPr>
            <w:tcW w:w="1276" w:type="dxa"/>
          </w:tcPr>
          <w:p w14:paraId="570C4CB0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0DE6E4FE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51EE9F3B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003548EE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lastRenderedPageBreak/>
              <w:t xml:space="preserve">47 </w:t>
            </w:r>
          </w:p>
        </w:tc>
        <w:tc>
          <w:tcPr>
            <w:tcW w:w="1560" w:type="dxa"/>
          </w:tcPr>
          <w:p w14:paraId="173B79A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Профессии. </w:t>
            </w:r>
          </w:p>
        </w:tc>
        <w:tc>
          <w:tcPr>
            <w:tcW w:w="1701" w:type="dxa"/>
          </w:tcPr>
          <w:p w14:paraId="5FB6AF12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14:paraId="7E671E9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550E2741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Знакомство с профессиями членов семьи. </w:t>
            </w:r>
          </w:p>
          <w:p w14:paraId="1B04C7B3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Дидактическая игра «Волшебный мешок» </w:t>
            </w:r>
          </w:p>
        </w:tc>
        <w:tc>
          <w:tcPr>
            <w:tcW w:w="2977" w:type="dxa"/>
          </w:tcPr>
          <w:p w14:paraId="216DE4C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, атрибуты для игры </w:t>
            </w:r>
          </w:p>
        </w:tc>
        <w:tc>
          <w:tcPr>
            <w:tcW w:w="1276" w:type="dxa"/>
          </w:tcPr>
          <w:p w14:paraId="0FEDD24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31A99610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664D70D6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4A5F75D9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48 </w:t>
            </w:r>
          </w:p>
        </w:tc>
        <w:tc>
          <w:tcPr>
            <w:tcW w:w="1560" w:type="dxa"/>
          </w:tcPr>
          <w:p w14:paraId="4B38D06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Профессии членов семьи. </w:t>
            </w:r>
          </w:p>
        </w:tc>
        <w:tc>
          <w:tcPr>
            <w:tcW w:w="1701" w:type="dxa"/>
          </w:tcPr>
          <w:p w14:paraId="5D9F358A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3FD5C53A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06FC1099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Знакомство с профессиями. </w:t>
            </w:r>
          </w:p>
          <w:p w14:paraId="0F157ED9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Дидактическая игра «Волшебный мешок» </w:t>
            </w:r>
          </w:p>
        </w:tc>
        <w:tc>
          <w:tcPr>
            <w:tcW w:w="2977" w:type="dxa"/>
          </w:tcPr>
          <w:p w14:paraId="46B0065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, фотографии членов семей, атрибуты для игры. </w:t>
            </w:r>
          </w:p>
        </w:tc>
        <w:tc>
          <w:tcPr>
            <w:tcW w:w="1276" w:type="dxa"/>
          </w:tcPr>
          <w:p w14:paraId="69EF8088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2422CE34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1AC5DB3C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43EEBAA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49 </w:t>
            </w:r>
          </w:p>
        </w:tc>
        <w:tc>
          <w:tcPr>
            <w:tcW w:w="1560" w:type="dxa"/>
          </w:tcPr>
          <w:p w14:paraId="387C5F22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Транспорт. </w:t>
            </w:r>
          </w:p>
        </w:tc>
        <w:tc>
          <w:tcPr>
            <w:tcW w:w="1701" w:type="dxa"/>
          </w:tcPr>
          <w:p w14:paraId="165A5E7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14:paraId="23E7B1A9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0A97687B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Знакомство с видами транспорта. </w:t>
            </w:r>
          </w:p>
        </w:tc>
        <w:tc>
          <w:tcPr>
            <w:tcW w:w="2977" w:type="dxa"/>
          </w:tcPr>
          <w:p w14:paraId="6D8FE01E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 </w:t>
            </w:r>
          </w:p>
        </w:tc>
        <w:tc>
          <w:tcPr>
            <w:tcW w:w="1276" w:type="dxa"/>
          </w:tcPr>
          <w:p w14:paraId="4395C9E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646F3EB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58E5BB52" w14:textId="77777777" w:rsidTr="00D853A0">
        <w:trPr>
          <w:gridAfter w:val="4"/>
          <w:wAfter w:w="7408" w:type="dxa"/>
          <w:trHeight w:val="523"/>
        </w:trPr>
        <w:tc>
          <w:tcPr>
            <w:tcW w:w="675" w:type="dxa"/>
          </w:tcPr>
          <w:p w14:paraId="33783DBA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50 </w:t>
            </w:r>
          </w:p>
        </w:tc>
        <w:tc>
          <w:tcPr>
            <w:tcW w:w="1560" w:type="dxa"/>
          </w:tcPr>
          <w:p w14:paraId="26E4D380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Виды транспорта. </w:t>
            </w:r>
          </w:p>
        </w:tc>
        <w:tc>
          <w:tcPr>
            <w:tcW w:w="1701" w:type="dxa"/>
          </w:tcPr>
          <w:p w14:paraId="3392A18E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1B4C861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61C0574C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Закрепление знаний о видах транспорта. </w:t>
            </w:r>
          </w:p>
        </w:tc>
        <w:tc>
          <w:tcPr>
            <w:tcW w:w="2977" w:type="dxa"/>
          </w:tcPr>
          <w:p w14:paraId="2AE1FAFE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 </w:t>
            </w:r>
          </w:p>
        </w:tc>
        <w:tc>
          <w:tcPr>
            <w:tcW w:w="1276" w:type="dxa"/>
          </w:tcPr>
          <w:p w14:paraId="3A66A9D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0F8E15C4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5FFCDFC6" w14:textId="77777777" w:rsidTr="00D853A0">
        <w:trPr>
          <w:gridAfter w:val="4"/>
          <w:wAfter w:w="7408" w:type="dxa"/>
          <w:trHeight w:val="107"/>
        </w:trPr>
        <w:tc>
          <w:tcPr>
            <w:tcW w:w="12299" w:type="dxa"/>
            <w:gridSpan w:val="6"/>
          </w:tcPr>
          <w:p w14:paraId="00501EB2" w14:textId="77777777" w:rsidR="00025568" w:rsidRPr="00B93853" w:rsidRDefault="00025568" w:rsidP="00B93853">
            <w:pPr>
              <w:pStyle w:val="Default"/>
              <w:jc w:val="center"/>
              <w:rPr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>IV четверть (16 часов)</w:t>
            </w:r>
          </w:p>
        </w:tc>
        <w:tc>
          <w:tcPr>
            <w:tcW w:w="1276" w:type="dxa"/>
          </w:tcPr>
          <w:p w14:paraId="1CB64757" w14:textId="77777777" w:rsidR="00025568" w:rsidRPr="00B93853" w:rsidRDefault="00025568" w:rsidP="00B93853">
            <w:pPr>
              <w:pStyle w:val="Default"/>
              <w:jc w:val="center"/>
              <w:rPr>
                <w:bCs/>
                <w:sz w:val="20"/>
                <w:szCs w:val="20"/>
              </w:rPr>
            </w:pPr>
          </w:p>
        </w:tc>
        <w:tc>
          <w:tcPr>
            <w:tcW w:w="992" w:type="dxa"/>
          </w:tcPr>
          <w:p w14:paraId="17DBA2AF" w14:textId="77777777" w:rsidR="00025568" w:rsidRPr="00B93853" w:rsidRDefault="00025568" w:rsidP="00B93853">
            <w:pPr>
              <w:pStyle w:val="Default"/>
              <w:jc w:val="center"/>
              <w:rPr>
                <w:bCs/>
                <w:sz w:val="20"/>
                <w:szCs w:val="20"/>
              </w:rPr>
            </w:pPr>
          </w:p>
        </w:tc>
      </w:tr>
      <w:tr w:rsidR="00025568" w:rsidRPr="00B93853" w14:paraId="6B020F2F" w14:textId="77777777" w:rsidTr="00D853A0">
        <w:trPr>
          <w:gridAfter w:val="4"/>
          <w:wAfter w:w="7408" w:type="dxa"/>
          <w:trHeight w:val="525"/>
        </w:trPr>
        <w:tc>
          <w:tcPr>
            <w:tcW w:w="675" w:type="dxa"/>
          </w:tcPr>
          <w:p w14:paraId="0321A4B9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51 </w:t>
            </w:r>
          </w:p>
        </w:tc>
        <w:tc>
          <w:tcPr>
            <w:tcW w:w="1560" w:type="dxa"/>
          </w:tcPr>
          <w:p w14:paraId="3CB8EF00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Комнатные растения. </w:t>
            </w:r>
          </w:p>
        </w:tc>
        <w:tc>
          <w:tcPr>
            <w:tcW w:w="1701" w:type="dxa"/>
          </w:tcPr>
          <w:p w14:paraId="1DB5A9C6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14:paraId="5D3EC21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4BA87F76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Узнавание растений на картинке. Собирание разрезной картинки из 2 частей. </w:t>
            </w:r>
          </w:p>
        </w:tc>
        <w:tc>
          <w:tcPr>
            <w:tcW w:w="2977" w:type="dxa"/>
          </w:tcPr>
          <w:p w14:paraId="1A2EB7E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, разрезные картинки. </w:t>
            </w:r>
          </w:p>
        </w:tc>
        <w:tc>
          <w:tcPr>
            <w:tcW w:w="1276" w:type="dxa"/>
          </w:tcPr>
          <w:p w14:paraId="0D529B59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351E6B2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07BEC2D3" w14:textId="77777777" w:rsidTr="00D853A0">
        <w:trPr>
          <w:gridAfter w:val="4"/>
          <w:wAfter w:w="7408" w:type="dxa"/>
          <w:trHeight w:val="729"/>
        </w:trPr>
        <w:tc>
          <w:tcPr>
            <w:tcW w:w="675" w:type="dxa"/>
          </w:tcPr>
          <w:p w14:paraId="490D719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52 </w:t>
            </w:r>
          </w:p>
        </w:tc>
        <w:tc>
          <w:tcPr>
            <w:tcW w:w="1560" w:type="dxa"/>
          </w:tcPr>
          <w:p w14:paraId="23CC7179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Уход за растениями. </w:t>
            </w:r>
          </w:p>
        </w:tc>
        <w:tc>
          <w:tcPr>
            <w:tcW w:w="1701" w:type="dxa"/>
          </w:tcPr>
          <w:p w14:paraId="7529F5D6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65C90C80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6CF16AC8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Знакомство с уходом за цветами: полив. </w:t>
            </w:r>
          </w:p>
        </w:tc>
        <w:tc>
          <w:tcPr>
            <w:tcW w:w="2977" w:type="dxa"/>
          </w:tcPr>
          <w:p w14:paraId="049A6429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фотопрезентация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. </w:t>
            </w:r>
          </w:p>
          <w:p w14:paraId="320122C8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Инструменты для ухода за цветами: </w:t>
            </w:r>
          </w:p>
          <w:p w14:paraId="70A01AB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лейка. </w:t>
            </w:r>
          </w:p>
          <w:p w14:paraId="492E947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76" w:type="dxa"/>
          </w:tcPr>
          <w:p w14:paraId="1B023794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3F1AF1E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03C45EF0" w14:textId="77777777" w:rsidTr="00D853A0">
        <w:trPr>
          <w:gridAfter w:val="4"/>
          <w:wAfter w:w="7408" w:type="dxa"/>
          <w:trHeight w:val="729"/>
        </w:trPr>
        <w:tc>
          <w:tcPr>
            <w:tcW w:w="675" w:type="dxa"/>
          </w:tcPr>
          <w:p w14:paraId="3C44C9F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53 </w:t>
            </w:r>
          </w:p>
        </w:tc>
        <w:tc>
          <w:tcPr>
            <w:tcW w:w="1560" w:type="dxa"/>
          </w:tcPr>
          <w:p w14:paraId="36048369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Приметы весны. </w:t>
            </w:r>
          </w:p>
        </w:tc>
        <w:tc>
          <w:tcPr>
            <w:tcW w:w="1701" w:type="dxa"/>
          </w:tcPr>
          <w:p w14:paraId="663230F4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2E8CEA5E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6F07D6F0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Различение и называние времени года. Узнавание времени года по основным приметам. </w:t>
            </w:r>
          </w:p>
        </w:tc>
        <w:tc>
          <w:tcPr>
            <w:tcW w:w="2977" w:type="dxa"/>
          </w:tcPr>
          <w:p w14:paraId="1ACD974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>Календарь, сюжетные картинки</w:t>
            </w:r>
            <w:proofErr w:type="gramStart"/>
            <w:r w:rsidRPr="00B93853">
              <w:rPr>
                <w:sz w:val="20"/>
                <w:szCs w:val="20"/>
              </w:rPr>
              <w:t xml:space="preserve"> ,</w:t>
            </w:r>
            <w:proofErr w:type="gramEnd"/>
            <w:r w:rsidRPr="00B93853">
              <w:rPr>
                <w:sz w:val="20"/>
                <w:szCs w:val="20"/>
              </w:rPr>
              <w:t xml:space="preserve"> </w:t>
            </w:r>
            <w:proofErr w:type="spellStart"/>
            <w:r w:rsidRPr="00B93853">
              <w:rPr>
                <w:sz w:val="20"/>
                <w:szCs w:val="20"/>
              </w:rPr>
              <w:t>видеопрезентация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. </w:t>
            </w:r>
          </w:p>
        </w:tc>
        <w:tc>
          <w:tcPr>
            <w:tcW w:w="1276" w:type="dxa"/>
          </w:tcPr>
          <w:p w14:paraId="5C310310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5F4F6436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26BC0CEA" w14:textId="77777777" w:rsidTr="00D853A0">
        <w:trPr>
          <w:gridAfter w:val="4"/>
          <w:wAfter w:w="7408" w:type="dxa"/>
          <w:trHeight w:val="729"/>
        </w:trPr>
        <w:tc>
          <w:tcPr>
            <w:tcW w:w="675" w:type="dxa"/>
          </w:tcPr>
          <w:p w14:paraId="1F7ABF3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54 </w:t>
            </w:r>
          </w:p>
        </w:tc>
        <w:tc>
          <w:tcPr>
            <w:tcW w:w="1560" w:type="dxa"/>
          </w:tcPr>
          <w:p w14:paraId="43061990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Живая природа весной: деревья, растения, животные, птицы. </w:t>
            </w:r>
          </w:p>
        </w:tc>
        <w:tc>
          <w:tcPr>
            <w:tcW w:w="1701" w:type="dxa"/>
          </w:tcPr>
          <w:p w14:paraId="5C0F83D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5A411FA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0F690A84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Знакомство с изменениями в природе весной на примере деревьев, животных, птиц, растений. </w:t>
            </w:r>
          </w:p>
          <w:p w14:paraId="4BC51530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Дидактическая игра «Что бывает весной» </w:t>
            </w:r>
          </w:p>
        </w:tc>
        <w:tc>
          <w:tcPr>
            <w:tcW w:w="2977" w:type="dxa"/>
          </w:tcPr>
          <w:p w14:paraId="62CAA4D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Календарь, сюжетные картинки, </w:t>
            </w:r>
            <w:proofErr w:type="spellStart"/>
            <w:r w:rsidRPr="00B93853">
              <w:rPr>
                <w:sz w:val="20"/>
                <w:szCs w:val="20"/>
              </w:rPr>
              <w:t>видеопрезентация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, картинки для дидактической игры. </w:t>
            </w:r>
          </w:p>
        </w:tc>
        <w:tc>
          <w:tcPr>
            <w:tcW w:w="1276" w:type="dxa"/>
          </w:tcPr>
          <w:p w14:paraId="13235E4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4EE44872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3CCCA6ED" w14:textId="77777777" w:rsidTr="00D853A0">
        <w:trPr>
          <w:gridAfter w:val="4"/>
          <w:wAfter w:w="7408" w:type="dxa"/>
          <w:trHeight w:val="729"/>
        </w:trPr>
        <w:tc>
          <w:tcPr>
            <w:tcW w:w="675" w:type="dxa"/>
          </w:tcPr>
          <w:p w14:paraId="17483C2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55 </w:t>
            </w:r>
          </w:p>
        </w:tc>
        <w:tc>
          <w:tcPr>
            <w:tcW w:w="1560" w:type="dxa"/>
          </w:tcPr>
          <w:p w14:paraId="4937B6FF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Неживая природа весной: погодные условия, природные явления. </w:t>
            </w:r>
          </w:p>
        </w:tc>
        <w:tc>
          <w:tcPr>
            <w:tcW w:w="1701" w:type="dxa"/>
          </w:tcPr>
          <w:p w14:paraId="79743BE2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7B2A58D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229F272B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Закрепление знаний о явлениях природы весной. Дидактическая игра «Что бывает весной» </w:t>
            </w:r>
          </w:p>
        </w:tc>
        <w:tc>
          <w:tcPr>
            <w:tcW w:w="2977" w:type="dxa"/>
          </w:tcPr>
          <w:p w14:paraId="4EAE6839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proofErr w:type="spellStart"/>
            <w:r w:rsidRPr="00B93853">
              <w:rPr>
                <w:sz w:val="20"/>
                <w:szCs w:val="20"/>
              </w:rPr>
              <w:t>Видеопрезентация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, иллюстрации, картинки для дидактической игры. </w:t>
            </w:r>
          </w:p>
          <w:p w14:paraId="13E1371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Календарь природы. </w:t>
            </w:r>
          </w:p>
        </w:tc>
        <w:tc>
          <w:tcPr>
            <w:tcW w:w="1276" w:type="dxa"/>
          </w:tcPr>
          <w:p w14:paraId="420C164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64C03561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0A54F79A" w14:textId="77777777" w:rsidTr="00D853A0">
        <w:trPr>
          <w:gridAfter w:val="4"/>
          <w:wAfter w:w="7408" w:type="dxa"/>
          <w:trHeight w:val="729"/>
        </w:trPr>
        <w:tc>
          <w:tcPr>
            <w:tcW w:w="675" w:type="dxa"/>
          </w:tcPr>
          <w:p w14:paraId="122CA00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lastRenderedPageBreak/>
              <w:t xml:space="preserve">56 </w:t>
            </w:r>
          </w:p>
        </w:tc>
        <w:tc>
          <w:tcPr>
            <w:tcW w:w="1560" w:type="dxa"/>
          </w:tcPr>
          <w:p w14:paraId="5503DC6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Весенний календарь природы. </w:t>
            </w:r>
          </w:p>
        </w:tc>
        <w:tc>
          <w:tcPr>
            <w:tcW w:w="1701" w:type="dxa"/>
          </w:tcPr>
          <w:p w14:paraId="102BF7B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01CA470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481479F7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Закрепление знаний о явлениях природы весной. Дидактическая игра «Что бывает весной» </w:t>
            </w:r>
          </w:p>
        </w:tc>
        <w:tc>
          <w:tcPr>
            <w:tcW w:w="2977" w:type="dxa"/>
          </w:tcPr>
          <w:p w14:paraId="5497D412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proofErr w:type="spellStart"/>
            <w:r w:rsidRPr="00B93853">
              <w:rPr>
                <w:sz w:val="20"/>
                <w:szCs w:val="20"/>
              </w:rPr>
              <w:t>Видеопрезентация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, иллюстрации, картинки для дидактической игры. </w:t>
            </w:r>
          </w:p>
          <w:p w14:paraId="5FAF9120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Календарь природы. </w:t>
            </w:r>
          </w:p>
        </w:tc>
        <w:tc>
          <w:tcPr>
            <w:tcW w:w="1276" w:type="dxa"/>
          </w:tcPr>
          <w:p w14:paraId="6D5F699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0063A8F2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47900AC7" w14:textId="77777777" w:rsidTr="00D853A0">
        <w:trPr>
          <w:gridAfter w:val="4"/>
          <w:wAfter w:w="7408" w:type="dxa"/>
          <w:trHeight w:val="729"/>
        </w:trPr>
        <w:tc>
          <w:tcPr>
            <w:tcW w:w="675" w:type="dxa"/>
          </w:tcPr>
          <w:p w14:paraId="78AB7E7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57 </w:t>
            </w:r>
          </w:p>
        </w:tc>
        <w:tc>
          <w:tcPr>
            <w:tcW w:w="1560" w:type="dxa"/>
          </w:tcPr>
          <w:p w14:paraId="661EF02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Весенние занятия людей. </w:t>
            </w:r>
          </w:p>
        </w:tc>
        <w:tc>
          <w:tcPr>
            <w:tcW w:w="1701" w:type="dxa"/>
          </w:tcPr>
          <w:p w14:paraId="4BEF4EB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36AAF6A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57C54566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Называние основных занятий людей, детских забав в весеннее время. </w:t>
            </w:r>
          </w:p>
        </w:tc>
        <w:tc>
          <w:tcPr>
            <w:tcW w:w="2977" w:type="dxa"/>
          </w:tcPr>
          <w:p w14:paraId="46044700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видеопрезентация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76" w:type="dxa"/>
          </w:tcPr>
          <w:p w14:paraId="2D24A8E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726FD6CA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3268AC46" w14:textId="77777777" w:rsidTr="00D853A0">
        <w:trPr>
          <w:gridAfter w:val="4"/>
          <w:wAfter w:w="7408" w:type="dxa"/>
          <w:trHeight w:val="729"/>
        </w:trPr>
        <w:tc>
          <w:tcPr>
            <w:tcW w:w="675" w:type="dxa"/>
          </w:tcPr>
          <w:p w14:paraId="7BFA56D2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58 </w:t>
            </w:r>
          </w:p>
        </w:tc>
        <w:tc>
          <w:tcPr>
            <w:tcW w:w="1560" w:type="dxa"/>
          </w:tcPr>
          <w:p w14:paraId="4DE1B10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Труд людей весной. </w:t>
            </w:r>
          </w:p>
        </w:tc>
        <w:tc>
          <w:tcPr>
            <w:tcW w:w="1701" w:type="dxa"/>
          </w:tcPr>
          <w:p w14:paraId="6650FB09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4BBB698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6FCC310A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Знакомство с трудом людей в весеннее время: работа на огороде. </w:t>
            </w:r>
          </w:p>
          <w:p w14:paraId="0782340A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proofErr w:type="spellStart"/>
            <w:r w:rsidRPr="00B93853">
              <w:rPr>
                <w:bCs/>
                <w:sz w:val="20"/>
                <w:szCs w:val="20"/>
              </w:rPr>
              <w:t>Видеоэкскурсия</w:t>
            </w:r>
            <w:proofErr w:type="spellEnd"/>
            <w:r w:rsidRPr="00B93853">
              <w:rPr>
                <w:bCs/>
                <w:sz w:val="20"/>
                <w:szCs w:val="20"/>
              </w:rPr>
              <w:t xml:space="preserve"> на дачный участок. </w:t>
            </w:r>
          </w:p>
        </w:tc>
        <w:tc>
          <w:tcPr>
            <w:tcW w:w="2977" w:type="dxa"/>
          </w:tcPr>
          <w:p w14:paraId="29130A39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видеозапись. </w:t>
            </w:r>
          </w:p>
        </w:tc>
        <w:tc>
          <w:tcPr>
            <w:tcW w:w="1276" w:type="dxa"/>
          </w:tcPr>
          <w:p w14:paraId="5A7BF516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607638AA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4D53A6F8" w14:textId="77777777" w:rsidTr="00D853A0">
        <w:trPr>
          <w:gridAfter w:val="4"/>
          <w:wAfter w:w="7408" w:type="dxa"/>
          <w:trHeight w:val="729"/>
        </w:trPr>
        <w:tc>
          <w:tcPr>
            <w:tcW w:w="675" w:type="dxa"/>
          </w:tcPr>
          <w:p w14:paraId="74A5BD16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59 </w:t>
            </w:r>
          </w:p>
        </w:tc>
        <w:tc>
          <w:tcPr>
            <w:tcW w:w="1560" w:type="dxa"/>
          </w:tcPr>
          <w:p w14:paraId="1553F606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Весенние забавы детей. </w:t>
            </w:r>
          </w:p>
        </w:tc>
        <w:tc>
          <w:tcPr>
            <w:tcW w:w="1701" w:type="dxa"/>
          </w:tcPr>
          <w:p w14:paraId="5111EF90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382047A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496A5B97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Называние детских забав в весеннее время. </w:t>
            </w:r>
          </w:p>
        </w:tc>
        <w:tc>
          <w:tcPr>
            <w:tcW w:w="2977" w:type="dxa"/>
          </w:tcPr>
          <w:p w14:paraId="10487BF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видеопрезентация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. </w:t>
            </w:r>
          </w:p>
        </w:tc>
        <w:tc>
          <w:tcPr>
            <w:tcW w:w="1276" w:type="dxa"/>
          </w:tcPr>
          <w:p w14:paraId="47C93B01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0DE961A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2182550E" w14:textId="77777777" w:rsidTr="00D853A0">
        <w:trPr>
          <w:gridAfter w:val="4"/>
          <w:wAfter w:w="7408" w:type="dxa"/>
          <w:trHeight w:val="729"/>
        </w:trPr>
        <w:tc>
          <w:tcPr>
            <w:tcW w:w="675" w:type="dxa"/>
          </w:tcPr>
          <w:p w14:paraId="1D39627F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60 </w:t>
            </w:r>
          </w:p>
        </w:tc>
        <w:tc>
          <w:tcPr>
            <w:tcW w:w="1560" w:type="dxa"/>
          </w:tcPr>
          <w:p w14:paraId="3D8452EA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Безопасное поведение в игре. </w:t>
            </w:r>
          </w:p>
        </w:tc>
        <w:tc>
          <w:tcPr>
            <w:tcW w:w="1701" w:type="dxa"/>
          </w:tcPr>
          <w:p w14:paraId="186DBE5E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14:paraId="452CCA14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6251485D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Как правильно себя вести во время игры, чтобы не получить травму. </w:t>
            </w:r>
          </w:p>
        </w:tc>
        <w:tc>
          <w:tcPr>
            <w:tcW w:w="2977" w:type="dxa"/>
          </w:tcPr>
          <w:p w14:paraId="6352159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материал. </w:t>
            </w:r>
          </w:p>
        </w:tc>
        <w:tc>
          <w:tcPr>
            <w:tcW w:w="1276" w:type="dxa"/>
          </w:tcPr>
          <w:p w14:paraId="5F131AB8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7AF4EF04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7060D927" w14:textId="77777777" w:rsidTr="00D853A0">
        <w:trPr>
          <w:gridAfter w:val="4"/>
          <w:wAfter w:w="7408" w:type="dxa"/>
          <w:trHeight w:val="729"/>
        </w:trPr>
        <w:tc>
          <w:tcPr>
            <w:tcW w:w="675" w:type="dxa"/>
          </w:tcPr>
          <w:p w14:paraId="2005C371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61 </w:t>
            </w:r>
          </w:p>
        </w:tc>
        <w:tc>
          <w:tcPr>
            <w:tcW w:w="1560" w:type="dxa"/>
          </w:tcPr>
          <w:p w14:paraId="18279939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Правила безопасного поведения на дороге. </w:t>
            </w:r>
          </w:p>
        </w:tc>
        <w:tc>
          <w:tcPr>
            <w:tcW w:w="1701" w:type="dxa"/>
          </w:tcPr>
          <w:p w14:paraId="422DEB0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14:paraId="769D9A9E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17419903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Знакомство со светофором, пешеходным переходом. </w:t>
            </w:r>
          </w:p>
        </w:tc>
        <w:tc>
          <w:tcPr>
            <w:tcW w:w="2977" w:type="dxa"/>
          </w:tcPr>
          <w:p w14:paraId="4A97B41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материал, </w:t>
            </w:r>
            <w:proofErr w:type="spellStart"/>
            <w:r w:rsidRPr="00B93853">
              <w:rPr>
                <w:sz w:val="20"/>
                <w:szCs w:val="20"/>
              </w:rPr>
              <w:t>видеопрезентация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. </w:t>
            </w:r>
          </w:p>
        </w:tc>
        <w:tc>
          <w:tcPr>
            <w:tcW w:w="1276" w:type="dxa"/>
          </w:tcPr>
          <w:p w14:paraId="38E40848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1F1E81A8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30D77594" w14:textId="77777777" w:rsidTr="00D853A0">
        <w:trPr>
          <w:gridAfter w:val="4"/>
          <w:wAfter w:w="7408" w:type="dxa"/>
          <w:trHeight w:val="729"/>
        </w:trPr>
        <w:tc>
          <w:tcPr>
            <w:tcW w:w="675" w:type="dxa"/>
          </w:tcPr>
          <w:p w14:paraId="4E77A62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62 </w:t>
            </w:r>
          </w:p>
        </w:tc>
        <w:tc>
          <w:tcPr>
            <w:tcW w:w="1560" w:type="dxa"/>
          </w:tcPr>
          <w:p w14:paraId="5F2EF3A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Правила безопасного поведения в общественном транспорте. </w:t>
            </w:r>
          </w:p>
        </w:tc>
        <w:tc>
          <w:tcPr>
            <w:tcW w:w="1701" w:type="dxa"/>
          </w:tcPr>
          <w:p w14:paraId="2746F9D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850" w:type="dxa"/>
          </w:tcPr>
          <w:p w14:paraId="68EB2CE1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21259F0A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Как правильно себя вести в транспорте, чтобы не получить травму. </w:t>
            </w:r>
          </w:p>
        </w:tc>
        <w:tc>
          <w:tcPr>
            <w:tcW w:w="2977" w:type="dxa"/>
          </w:tcPr>
          <w:p w14:paraId="3B52FA4E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Иллюстрации, картинный материал. </w:t>
            </w:r>
          </w:p>
        </w:tc>
        <w:tc>
          <w:tcPr>
            <w:tcW w:w="1276" w:type="dxa"/>
          </w:tcPr>
          <w:p w14:paraId="79595A99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73F59EB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38CF739E" w14:textId="77777777" w:rsidTr="00D853A0">
        <w:trPr>
          <w:gridAfter w:val="4"/>
          <w:wAfter w:w="7408" w:type="dxa"/>
          <w:trHeight w:val="729"/>
        </w:trPr>
        <w:tc>
          <w:tcPr>
            <w:tcW w:w="675" w:type="dxa"/>
          </w:tcPr>
          <w:p w14:paraId="54C67C2A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63 </w:t>
            </w:r>
          </w:p>
        </w:tc>
        <w:tc>
          <w:tcPr>
            <w:tcW w:w="1560" w:type="dxa"/>
          </w:tcPr>
          <w:p w14:paraId="5D964972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Скоро лето: приметы лета. </w:t>
            </w:r>
          </w:p>
        </w:tc>
        <w:tc>
          <w:tcPr>
            <w:tcW w:w="1701" w:type="dxa"/>
          </w:tcPr>
          <w:p w14:paraId="698C93B9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510BFCF8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53F48AFD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Различение и называние времени года. </w:t>
            </w:r>
          </w:p>
        </w:tc>
        <w:tc>
          <w:tcPr>
            <w:tcW w:w="2977" w:type="dxa"/>
          </w:tcPr>
          <w:p w14:paraId="6784DE08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Календарь, сюжетные картинки, </w:t>
            </w:r>
            <w:proofErr w:type="spellStart"/>
            <w:r w:rsidRPr="00B93853">
              <w:rPr>
                <w:sz w:val="20"/>
                <w:szCs w:val="20"/>
              </w:rPr>
              <w:t>видеопрезентация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. </w:t>
            </w:r>
          </w:p>
        </w:tc>
        <w:tc>
          <w:tcPr>
            <w:tcW w:w="1276" w:type="dxa"/>
          </w:tcPr>
          <w:p w14:paraId="6F46B5B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06B715E4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149E2EBF" w14:textId="77777777" w:rsidTr="00D853A0">
        <w:trPr>
          <w:gridAfter w:val="4"/>
          <w:wAfter w:w="7408" w:type="dxa"/>
          <w:trHeight w:val="729"/>
        </w:trPr>
        <w:tc>
          <w:tcPr>
            <w:tcW w:w="675" w:type="dxa"/>
          </w:tcPr>
          <w:p w14:paraId="09933930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64 </w:t>
            </w:r>
          </w:p>
        </w:tc>
        <w:tc>
          <w:tcPr>
            <w:tcW w:w="1560" w:type="dxa"/>
          </w:tcPr>
          <w:p w14:paraId="7005902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Живая природа летом: деревья, растения. </w:t>
            </w:r>
          </w:p>
        </w:tc>
        <w:tc>
          <w:tcPr>
            <w:tcW w:w="1701" w:type="dxa"/>
          </w:tcPr>
          <w:p w14:paraId="2078C87F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54B061D0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0DA552D0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Знакомство с изменениями в природе летом на примере деревьев, растений. </w:t>
            </w:r>
          </w:p>
          <w:p w14:paraId="1A66BEC5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Дидактическая игра «Что бывает весной» </w:t>
            </w:r>
          </w:p>
        </w:tc>
        <w:tc>
          <w:tcPr>
            <w:tcW w:w="2977" w:type="dxa"/>
          </w:tcPr>
          <w:p w14:paraId="72B150CC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Календарь, сюжетные картинки, </w:t>
            </w:r>
            <w:proofErr w:type="spellStart"/>
            <w:r w:rsidRPr="00B93853">
              <w:rPr>
                <w:sz w:val="20"/>
                <w:szCs w:val="20"/>
              </w:rPr>
              <w:t>видеопрезентация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, картинки для дидактической игры. </w:t>
            </w:r>
          </w:p>
        </w:tc>
        <w:tc>
          <w:tcPr>
            <w:tcW w:w="1276" w:type="dxa"/>
          </w:tcPr>
          <w:p w14:paraId="17759C0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15EF33AD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47F8A090" w14:textId="77777777" w:rsidTr="00D853A0">
        <w:trPr>
          <w:gridAfter w:val="4"/>
          <w:wAfter w:w="7408" w:type="dxa"/>
          <w:trHeight w:val="729"/>
        </w:trPr>
        <w:tc>
          <w:tcPr>
            <w:tcW w:w="675" w:type="dxa"/>
          </w:tcPr>
          <w:p w14:paraId="13740006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65 </w:t>
            </w:r>
          </w:p>
        </w:tc>
        <w:tc>
          <w:tcPr>
            <w:tcW w:w="1560" w:type="dxa"/>
          </w:tcPr>
          <w:p w14:paraId="6431A737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Неживая природа летом: погодные условия, явления природы. </w:t>
            </w:r>
          </w:p>
        </w:tc>
        <w:tc>
          <w:tcPr>
            <w:tcW w:w="1701" w:type="dxa"/>
          </w:tcPr>
          <w:p w14:paraId="5FE8DC4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035817FE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659D3095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Закрепление знаний о явлениях природы летом. Дидактическая игра «Что бывает летом» </w:t>
            </w:r>
          </w:p>
        </w:tc>
        <w:tc>
          <w:tcPr>
            <w:tcW w:w="2977" w:type="dxa"/>
          </w:tcPr>
          <w:p w14:paraId="5A5D9EA4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proofErr w:type="spellStart"/>
            <w:r w:rsidRPr="00B93853">
              <w:rPr>
                <w:sz w:val="20"/>
                <w:szCs w:val="20"/>
              </w:rPr>
              <w:t>Видеопрезентация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, иллюстрации, картинки для дидактической игры. </w:t>
            </w:r>
          </w:p>
          <w:p w14:paraId="549BE39A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Календарь природы. </w:t>
            </w:r>
          </w:p>
        </w:tc>
        <w:tc>
          <w:tcPr>
            <w:tcW w:w="1276" w:type="dxa"/>
          </w:tcPr>
          <w:p w14:paraId="7B77659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2E81E345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  <w:tr w:rsidR="00025568" w:rsidRPr="00B93853" w14:paraId="7ECC1FE5" w14:textId="77777777" w:rsidTr="00D853A0">
        <w:trPr>
          <w:gridAfter w:val="4"/>
          <w:wAfter w:w="7408" w:type="dxa"/>
          <w:trHeight w:val="729"/>
        </w:trPr>
        <w:tc>
          <w:tcPr>
            <w:tcW w:w="675" w:type="dxa"/>
          </w:tcPr>
          <w:p w14:paraId="28348DA1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lastRenderedPageBreak/>
              <w:t xml:space="preserve">66 </w:t>
            </w:r>
          </w:p>
        </w:tc>
        <w:tc>
          <w:tcPr>
            <w:tcW w:w="1560" w:type="dxa"/>
          </w:tcPr>
          <w:p w14:paraId="032A20C0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Летний календарь природы </w:t>
            </w:r>
          </w:p>
        </w:tc>
        <w:tc>
          <w:tcPr>
            <w:tcW w:w="1701" w:type="dxa"/>
          </w:tcPr>
          <w:p w14:paraId="02370F44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850" w:type="dxa"/>
          </w:tcPr>
          <w:p w14:paraId="155148F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4536" w:type="dxa"/>
          </w:tcPr>
          <w:p w14:paraId="6A6840F3" w14:textId="77777777" w:rsidR="00025568" w:rsidRPr="00B93853" w:rsidRDefault="00025568" w:rsidP="00B93853">
            <w:pPr>
              <w:pStyle w:val="Default"/>
              <w:rPr>
                <w:bCs/>
                <w:sz w:val="20"/>
                <w:szCs w:val="20"/>
              </w:rPr>
            </w:pPr>
            <w:r w:rsidRPr="00B93853">
              <w:rPr>
                <w:bCs/>
                <w:sz w:val="20"/>
                <w:szCs w:val="20"/>
              </w:rPr>
              <w:t xml:space="preserve">Закрепление знаний о явлениях природы летом. Дидактическая игра «Что бывает летом» </w:t>
            </w:r>
          </w:p>
        </w:tc>
        <w:tc>
          <w:tcPr>
            <w:tcW w:w="2977" w:type="dxa"/>
          </w:tcPr>
          <w:p w14:paraId="3C90A913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proofErr w:type="spellStart"/>
            <w:r w:rsidRPr="00B93853">
              <w:rPr>
                <w:sz w:val="20"/>
                <w:szCs w:val="20"/>
              </w:rPr>
              <w:t>Видеопрезентация</w:t>
            </w:r>
            <w:proofErr w:type="spellEnd"/>
            <w:r w:rsidRPr="00B93853">
              <w:rPr>
                <w:sz w:val="20"/>
                <w:szCs w:val="20"/>
              </w:rPr>
              <w:t xml:space="preserve">, иллюстрации, картинки для дидактической игры. </w:t>
            </w:r>
          </w:p>
          <w:p w14:paraId="14B31CC4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  <w:r w:rsidRPr="00B93853">
              <w:rPr>
                <w:sz w:val="20"/>
                <w:szCs w:val="20"/>
              </w:rPr>
              <w:t xml:space="preserve">Календарь природы. </w:t>
            </w:r>
          </w:p>
        </w:tc>
        <w:tc>
          <w:tcPr>
            <w:tcW w:w="1276" w:type="dxa"/>
          </w:tcPr>
          <w:p w14:paraId="36633D08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14:paraId="18292DBB" w14:textId="77777777" w:rsidR="00025568" w:rsidRPr="00B93853" w:rsidRDefault="00025568" w:rsidP="00B93853">
            <w:pPr>
              <w:pStyle w:val="Default"/>
              <w:rPr>
                <w:sz w:val="20"/>
                <w:szCs w:val="20"/>
              </w:rPr>
            </w:pPr>
          </w:p>
        </w:tc>
      </w:tr>
    </w:tbl>
    <w:p w14:paraId="77F08089" w14:textId="77777777" w:rsidR="00C711C4" w:rsidRDefault="00C711C4" w:rsidP="00C711C4">
      <w:pPr>
        <w:shd w:val="clear" w:color="auto" w:fill="FFFFFF"/>
        <w:spacing w:before="280" w:after="280" w:line="36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</w:pPr>
    </w:p>
    <w:p w14:paraId="607FFAC8" w14:textId="77777777" w:rsidR="00C711C4" w:rsidRDefault="00C711C4" w:rsidP="00C711C4">
      <w:pPr>
        <w:shd w:val="clear" w:color="auto" w:fill="FFFFFF"/>
        <w:spacing w:before="280" w:after="280" w:line="36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</w:pPr>
    </w:p>
    <w:p w14:paraId="28C4C3F8" w14:textId="77777777" w:rsidR="00C711C4" w:rsidRDefault="00C711C4" w:rsidP="00C711C4">
      <w:pPr>
        <w:shd w:val="clear" w:color="auto" w:fill="FFFFFF"/>
        <w:spacing w:before="280" w:after="280" w:line="36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</w:pPr>
    </w:p>
    <w:p w14:paraId="1F9EB77E" w14:textId="77777777" w:rsidR="00C711C4" w:rsidRPr="00984059" w:rsidRDefault="00C711C4" w:rsidP="00C711C4">
      <w:pPr>
        <w:shd w:val="clear" w:color="auto" w:fill="FFFFFF"/>
        <w:spacing w:before="280" w:after="280" w:line="36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</w:pPr>
    </w:p>
    <w:p w14:paraId="26F231AB" w14:textId="77777777" w:rsidR="00C711C4" w:rsidRDefault="00C711C4" w:rsidP="00555009">
      <w:pPr>
        <w:shd w:val="clear" w:color="auto" w:fill="FFFFFF"/>
        <w:spacing w:before="280" w:after="280" w:line="24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</w:pPr>
    </w:p>
    <w:p w14:paraId="34683F3E" w14:textId="77777777" w:rsidR="00C711C4" w:rsidRDefault="00C711C4" w:rsidP="00555009">
      <w:pPr>
        <w:shd w:val="clear" w:color="auto" w:fill="FFFFFF"/>
        <w:spacing w:before="280" w:after="280" w:line="24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</w:pPr>
    </w:p>
    <w:p w14:paraId="1E4F0A5D" w14:textId="77777777" w:rsidR="00C711C4" w:rsidRDefault="00C711C4" w:rsidP="00555009">
      <w:pPr>
        <w:shd w:val="clear" w:color="auto" w:fill="FFFFFF"/>
        <w:spacing w:before="280" w:after="280" w:line="24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</w:pPr>
    </w:p>
    <w:p w14:paraId="594D4748" w14:textId="77777777" w:rsidR="00C711C4" w:rsidRDefault="00C711C4" w:rsidP="00555009">
      <w:pPr>
        <w:shd w:val="clear" w:color="auto" w:fill="FFFFFF"/>
        <w:spacing w:before="280" w:after="280" w:line="24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</w:pPr>
    </w:p>
    <w:p w14:paraId="04B48986" w14:textId="77777777" w:rsidR="009F0C56" w:rsidRDefault="009F0C56" w:rsidP="00555009">
      <w:pPr>
        <w:shd w:val="clear" w:color="auto" w:fill="FFFFFF"/>
        <w:spacing w:before="280" w:after="280" w:line="24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</w:pPr>
    </w:p>
    <w:p w14:paraId="1D0C9088" w14:textId="77777777" w:rsidR="009F0C56" w:rsidRDefault="009F0C56" w:rsidP="00555009">
      <w:pPr>
        <w:shd w:val="clear" w:color="auto" w:fill="FFFFFF"/>
        <w:spacing w:before="280" w:after="280" w:line="24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</w:pPr>
    </w:p>
    <w:p w14:paraId="06116363" w14:textId="77777777" w:rsidR="009F0C56" w:rsidRDefault="009F0C56" w:rsidP="00555009">
      <w:pPr>
        <w:shd w:val="clear" w:color="auto" w:fill="FFFFFF"/>
        <w:spacing w:before="280" w:after="280" w:line="24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</w:pPr>
    </w:p>
    <w:p w14:paraId="641E865C" w14:textId="77777777" w:rsidR="009F0C56" w:rsidRDefault="009F0C56" w:rsidP="00555009">
      <w:pPr>
        <w:shd w:val="clear" w:color="auto" w:fill="FFFFFF"/>
        <w:spacing w:before="280" w:after="280" w:line="24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  <w:sectPr w:rsidR="009F0C56" w:rsidSect="00C711C4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14:paraId="02155683" w14:textId="77777777" w:rsidR="005C6082" w:rsidRPr="00E94D56" w:rsidRDefault="005C6082" w:rsidP="005C6082">
      <w:pPr>
        <w:pStyle w:val="22"/>
        <w:spacing w:after="0" w:line="240" w:lineRule="auto"/>
        <w:ind w:left="-567" w:right="-285" w:firstLine="567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Рабочая программа составлена</w:t>
      </w:r>
      <w:r w:rsidRPr="00E94D56">
        <w:rPr>
          <w:sz w:val="28"/>
          <w:szCs w:val="28"/>
        </w:rPr>
        <w:t xml:space="preserve"> с опорой на следующие литературные источники:</w:t>
      </w:r>
    </w:p>
    <w:p w14:paraId="07A47FF6" w14:textId="77777777" w:rsidR="000B3821" w:rsidRPr="00DA1A93" w:rsidRDefault="000B3821" w:rsidP="005C608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A1A93">
        <w:rPr>
          <w:rFonts w:ascii="Times New Roman" w:hAnsi="Times New Roman" w:cs="Times New Roman"/>
          <w:color w:val="000000"/>
          <w:sz w:val="28"/>
          <w:szCs w:val="28"/>
        </w:rPr>
        <w:t xml:space="preserve">1.Матвеева Н.Б. «Живой мир». Москва, Просвещение. </w:t>
      </w:r>
    </w:p>
    <w:p w14:paraId="4CCDC5D4" w14:textId="77777777" w:rsidR="000B3821" w:rsidRPr="00DA1A93" w:rsidRDefault="000B3821" w:rsidP="005C608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A1A93">
        <w:rPr>
          <w:rFonts w:ascii="Times New Roman" w:hAnsi="Times New Roman" w:cs="Times New Roman"/>
          <w:color w:val="000000"/>
          <w:sz w:val="28"/>
          <w:szCs w:val="28"/>
        </w:rPr>
        <w:t xml:space="preserve">2.Почитаем и узнаем .1класс. Учебное пособие для общеобразовательных учебных заведений. Рекомендовано Управлением развития общего среднего образования. Министерство образования Российской Федерации. М., Издательский дом «Дрофа» </w:t>
      </w:r>
    </w:p>
    <w:p w14:paraId="0D2B2F19" w14:textId="77777777" w:rsidR="000B3821" w:rsidRPr="00DA1A93" w:rsidRDefault="000B3821" w:rsidP="005C608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A1A93">
        <w:rPr>
          <w:rFonts w:ascii="Times New Roman" w:hAnsi="Times New Roman" w:cs="Times New Roman"/>
          <w:color w:val="000000"/>
          <w:sz w:val="28"/>
          <w:szCs w:val="28"/>
        </w:rPr>
        <w:t xml:space="preserve">3.Природа и мы С.Г. Шевченко, Смоленск </w:t>
      </w:r>
    </w:p>
    <w:p w14:paraId="4CBA9B83" w14:textId="77777777" w:rsidR="000B3821" w:rsidRPr="00DA1A93" w:rsidRDefault="005C6082" w:rsidP="005C608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4.</w:t>
      </w:r>
      <w:r w:rsidR="000B3821" w:rsidRPr="00DA1A93">
        <w:rPr>
          <w:rFonts w:ascii="Times New Roman" w:hAnsi="Times New Roman" w:cs="Times New Roman"/>
          <w:color w:val="000000"/>
          <w:sz w:val="28"/>
          <w:szCs w:val="28"/>
        </w:rPr>
        <w:t xml:space="preserve">Н.Новосёлова и А. </w:t>
      </w:r>
      <w:proofErr w:type="spellStart"/>
      <w:r w:rsidR="000B3821" w:rsidRPr="00DA1A93">
        <w:rPr>
          <w:rFonts w:ascii="Times New Roman" w:hAnsi="Times New Roman" w:cs="Times New Roman"/>
          <w:color w:val="000000"/>
          <w:sz w:val="28"/>
          <w:szCs w:val="28"/>
        </w:rPr>
        <w:t>Шлыкова</w:t>
      </w:r>
      <w:proofErr w:type="spellEnd"/>
      <w:r w:rsidR="000B3821" w:rsidRPr="00DA1A93">
        <w:rPr>
          <w:rFonts w:ascii="Times New Roman" w:hAnsi="Times New Roman" w:cs="Times New Roman"/>
          <w:color w:val="000000"/>
          <w:sz w:val="28"/>
          <w:szCs w:val="28"/>
        </w:rPr>
        <w:t xml:space="preserve">. Окружающий мир, часть 1. Екатеринбург: «Центр, Учебная книга» </w:t>
      </w:r>
    </w:p>
    <w:p w14:paraId="2DECCABB" w14:textId="77777777" w:rsidR="000B3821" w:rsidRPr="00DA1A93" w:rsidRDefault="000B3821" w:rsidP="005C608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A1A93">
        <w:rPr>
          <w:rFonts w:ascii="Times New Roman" w:hAnsi="Times New Roman" w:cs="Times New Roman"/>
          <w:color w:val="000000"/>
          <w:sz w:val="28"/>
          <w:szCs w:val="28"/>
        </w:rPr>
        <w:t xml:space="preserve">5.С.А.Козлова, </w:t>
      </w:r>
      <w:proofErr w:type="spellStart"/>
      <w:r w:rsidRPr="00DA1A93">
        <w:rPr>
          <w:rFonts w:ascii="Times New Roman" w:hAnsi="Times New Roman" w:cs="Times New Roman"/>
          <w:color w:val="000000"/>
          <w:sz w:val="28"/>
          <w:szCs w:val="28"/>
        </w:rPr>
        <w:t>С.Е.Шукшина</w:t>
      </w:r>
      <w:proofErr w:type="spellEnd"/>
      <w:r w:rsidRPr="00DA1A93">
        <w:rPr>
          <w:rFonts w:ascii="Times New Roman" w:hAnsi="Times New Roman" w:cs="Times New Roman"/>
          <w:color w:val="000000"/>
          <w:sz w:val="28"/>
          <w:szCs w:val="28"/>
        </w:rPr>
        <w:t xml:space="preserve">. Я и моё тело. Тематический словарь в картинках. М.: «Школьная пресса» </w:t>
      </w:r>
    </w:p>
    <w:p w14:paraId="702A2F1D" w14:textId="77777777" w:rsidR="00DA1A93" w:rsidRDefault="000B3821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1A93">
        <w:rPr>
          <w:rFonts w:ascii="Times New Roman" w:hAnsi="Times New Roman" w:cs="Times New Roman"/>
          <w:color w:val="000000"/>
          <w:sz w:val="28"/>
          <w:szCs w:val="28"/>
        </w:rPr>
        <w:t xml:space="preserve">6. Дидактический материал по темам: </w:t>
      </w:r>
      <w:proofErr w:type="gramStart"/>
      <w:r w:rsidRPr="00DA1A93">
        <w:rPr>
          <w:rFonts w:ascii="Times New Roman" w:hAnsi="Times New Roman" w:cs="Times New Roman"/>
          <w:color w:val="000000"/>
          <w:sz w:val="28"/>
          <w:szCs w:val="28"/>
        </w:rPr>
        <w:t xml:space="preserve">«Одежда», «Растения», «Грибы», «Животные», «Времена года», «Овощи», «Дикие и домашние животные», «Мебель», «Птицы». </w:t>
      </w:r>
      <w:r w:rsidR="00703312" w:rsidRPr="00DA1A93">
        <w:rPr>
          <w:rFonts w:ascii="Times New Roman" w:hAnsi="Times New Roman" w:cs="Times New Roman"/>
          <w:sz w:val="28"/>
          <w:szCs w:val="28"/>
        </w:rPr>
        <w:t xml:space="preserve">   </w:t>
      </w:r>
      <w:proofErr w:type="gramEnd"/>
    </w:p>
    <w:p w14:paraId="1D5E5ACE" w14:textId="77777777" w:rsidR="00703312" w:rsidRPr="00DA1A93" w:rsidRDefault="00703312" w:rsidP="005C6082">
      <w:pPr>
        <w:widowControl w:val="0"/>
        <w:autoSpaceDE w:val="0"/>
        <w:autoSpaceDN w:val="0"/>
        <w:adjustRightInd w:val="0"/>
        <w:spacing w:after="0" w:line="240" w:lineRule="auto"/>
        <w:ind w:left="-567"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DA1A93">
        <w:rPr>
          <w:rFonts w:ascii="Times New Roman" w:hAnsi="Times New Roman" w:cs="Times New Roman"/>
          <w:sz w:val="28"/>
          <w:szCs w:val="28"/>
        </w:rPr>
        <w:t>Обеспечение учебного предмета «Мир природы</w:t>
      </w:r>
      <w:r w:rsidR="00984059" w:rsidRPr="00DA1A93">
        <w:rPr>
          <w:rFonts w:ascii="Times New Roman" w:hAnsi="Times New Roman" w:cs="Times New Roman"/>
          <w:sz w:val="28"/>
          <w:szCs w:val="28"/>
        </w:rPr>
        <w:t xml:space="preserve"> и человека</w:t>
      </w:r>
      <w:r w:rsidRPr="00DA1A93">
        <w:rPr>
          <w:rFonts w:ascii="Times New Roman" w:hAnsi="Times New Roman" w:cs="Times New Roman"/>
          <w:sz w:val="28"/>
          <w:szCs w:val="28"/>
        </w:rPr>
        <w:t>» включает:</w:t>
      </w:r>
    </w:p>
    <w:p w14:paraId="47CE60A2" w14:textId="77777777" w:rsidR="00081331" w:rsidRPr="00DA1A93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081331" w:rsidRPr="00DA1A93">
        <w:rPr>
          <w:rFonts w:ascii="Times New Roman" w:hAnsi="Times New Roman" w:cs="Times New Roman"/>
          <w:sz w:val="28"/>
          <w:szCs w:val="28"/>
        </w:rPr>
        <w:t>наглядные пособия;</w:t>
      </w:r>
    </w:p>
    <w:p w14:paraId="535E11D9" w14:textId="77777777" w:rsidR="00081331" w:rsidRPr="00DA1A93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081331" w:rsidRPr="00DA1A93">
        <w:rPr>
          <w:rFonts w:ascii="Times New Roman" w:hAnsi="Times New Roman" w:cs="Times New Roman"/>
          <w:sz w:val="28"/>
          <w:szCs w:val="28"/>
        </w:rPr>
        <w:t xml:space="preserve">корточки </w:t>
      </w:r>
      <w:proofErr w:type="spellStart"/>
      <w:r w:rsidR="00081331" w:rsidRPr="00DA1A93">
        <w:rPr>
          <w:rFonts w:ascii="Times New Roman" w:hAnsi="Times New Roman" w:cs="Times New Roman"/>
          <w:sz w:val="28"/>
          <w:szCs w:val="28"/>
        </w:rPr>
        <w:t>Монтессори</w:t>
      </w:r>
      <w:proofErr w:type="spellEnd"/>
      <w:r w:rsidR="00081331" w:rsidRPr="00DA1A93">
        <w:rPr>
          <w:rFonts w:ascii="Times New Roman" w:hAnsi="Times New Roman" w:cs="Times New Roman"/>
          <w:sz w:val="28"/>
          <w:szCs w:val="28"/>
        </w:rPr>
        <w:t>;</w:t>
      </w:r>
    </w:p>
    <w:p w14:paraId="5ADF9A5B" w14:textId="77777777" w:rsidR="00703312" w:rsidRPr="00DA1A93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703312" w:rsidRPr="00DA1A93">
        <w:rPr>
          <w:rFonts w:ascii="Times New Roman" w:hAnsi="Times New Roman" w:cs="Times New Roman"/>
          <w:sz w:val="28"/>
          <w:szCs w:val="28"/>
        </w:rPr>
        <w:t>программно-методическое обеспечение: методические рекомендации для учителя по отдельным разделам учебного предмета;</w:t>
      </w:r>
    </w:p>
    <w:p w14:paraId="4F317DCF" w14:textId="77777777" w:rsidR="005C6082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703312" w:rsidRPr="00DA1A93">
        <w:rPr>
          <w:rFonts w:ascii="Times New Roman" w:hAnsi="Times New Roman" w:cs="Times New Roman"/>
          <w:sz w:val="28"/>
          <w:szCs w:val="28"/>
        </w:rPr>
        <w:t xml:space="preserve">печатные пособия: наборы предметных картинок; </w:t>
      </w:r>
    </w:p>
    <w:p w14:paraId="38B4457E" w14:textId="77777777" w:rsidR="005C6082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703312" w:rsidRPr="00DA1A93">
        <w:rPr>
          <w:rFonts w:ascii="Times New Roman" w:hAnsi="Times New Roman" w:cs="Times New Roman"/>
          <w:sz w:val="28"/>
          <w:szCs w:val="28"/>
        </w:rPr>
        <w:t xml:space="preserve">картинное лото; </w:t>
      </w:r>
    </w:p>
    <w:p w14:paraId="76DABDB3" w14:textId="77777777" w:rsidR="005C6082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703312" w:rsidRPr="00DA1A93">
        <w:rPr>
          <w:rFonts w:ascii="Times New Roman" w:hAnsi="Times New Roman" w:cs="Times New Roman"/>
          <w:sz w:val="28"/>
          <w:szCs w:val="28"/>
        </w:rPr>
        <w:t xml:space="preserve">наборы сюжетных картинок по отдельным темам; </w:t>
      </w:r>
    </w:p>
    <w:p w14:paraId="40AC6E71" w14:textId="77777777" w:rsidR="00703312" w:rsidRPr="00DA1A93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703312" w:rsidRPr="00DA1A93">
        <w:rPr>
          <w:rFonts w:ascii="Times New Roman" w:hAnsi="Times New Roman" w:cs="Times New Roman"/>
          <w:sz w:val="28"/>
          <w:szCs w:val="28"/>
        </w:rPr>
        <w:t>репродукции картин в соответствии с тематикой и видами работ;</w:t>
      </w:r>
    </w:p>
    <w:p w14:paraId="3215CCFA" w14:textId="77777777" w:rsidR="00703312" w:rsidRPr="00DA1A93" w:rsidRDefault="00703312" w:rsidP="005C6082">
      <w:pPr>
        <w:widowControl w:val="0"/>
        <w:autoSpaceDE w:val="0"/>
        <w:autoSpaceDN w:val="0"/>
        <w:adjustRightInd w:val="0"/>
        <w:spacing w:after="0" w:line="240" w:lineRule="auto"/>
        <w:ind w:left="-567"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DA1A93">
        <w:rPr>
          <w:rFonts w:ascii="Times New Roman" w:hAnsi="Times New Roman" w:cs="Times New Roman"/>
          <w:sz w:val="28"/>
          <w:szCs w:val="28"/>
        </w:rPr>
        <w:t>учебно-практическое оборудование:</w:t>
      </w:r>
    </w:p>
    <w:p w14:paraId="09656A31" w14:textId="77777777" w:rsidR="00703312" w:rsidRPr="00DA1A93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703312" w:rsidRPr="00DA1A93">
        <w:rPr>
          <w:rFonts w:ascii="Times New Roman" w:hAnsi="Times New Roman" w:cs="Times New Roman"/>
          <w:sz w:val="28"/>
          <w:szCs w:val="28"/>
        </w:rPr>
        <w:t xml:space="preserve">дидактический раздаточный материал (карточки с заданиями); </w:t>
      </w:r>
    </w:p>
    <w:p w14:paraId="12A78556" w14:textId="77777777" w:rsidR="005C6082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703312" w:rsidRPr="00DA1A93">
        <w:rPr>
          <w:rFonts w:ascii="Times New Roman" w:hAnsi="Times New Roman" w:cs="Times New Roman"/>
          <w:sz w:val="28"/>
          <w:szCs w:val="28"/>
        </w:rPr>
        <w:t xml:space="preserve">наборы ролевых игр, игрушек по отдельным темам; </w:t>
      </w:r>
    </w:p>
    <w:p w14:paraId="3FB2FC2C" w14:textId="77777777" w:rsidR="00703312" w:rsidRPr="00DA1A93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703312" w:rsidRPr="00DA1A93">
        <w:rPr>
          <w:rFonts w:ascii="Times New Roman" w:hAnsi="Times New Roman" w:cs="Times New Roman"/>
          <w:sz w:val="28"/>
          <w:szCs w:val="28"/>
        </w:rPr>
        <w:t>наборы муляжей (фрукты, овощи, ягоды и т.д.);</w:t>
      </w:r>
    </w:p>
    <w:p w14:paraId="50810C35" w14:textId="77777777" w:rsidR="005C6082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>
        <w:rPr>
          <w:rFonts w:ascii="Times New Roman" w:hAnsi="Times New Roman" w:cs="Times New Roman"/>
          <w:bCs/>
          <w:iCs/>
          <w:sz w:val="28"/>
          <w:szCs w:val="28"/>
        </w:rPr>
        <w:t>-</w:t>
      </w:r>
      <w:r w:rsidR="00703312" w:rsidRPr="00DA1A93">
        <w:rPr>
          <w:rFonts w:ascii="Times New Roman" w:hAnsi="Times New Roman" w:cs="Times New Roman"/>
          <w:bCs/>
          <w:iCs/>
          <w:sz w:val="28"/>
          <w:szCs w:val="28"/>
        </w:rPr>
        <w:t xml:space="preserve">технических средств обучения: классная доска с набором креплений для картинок, постеров, таблиц; </w:t>
      </w:r>
    </w:p>
    <w:p w14:paraId="01BE407F" w14:textId="77777777" w:rsidR="005C6082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bCs/>
          <w:iCs/>
          <w:sz w:val="28"/>
          <w:szCs w:val="28"/>
        </w:rPr>
        <w:t>-</w:t>
      </w:r>
      <w:r w:rsidR="00703312" w:rsidRPr="00DA1A93">
        <w:rPr>
          <w:rFonts w:ascii="Times New Roman" w:hAnsi="Times New Roman" w:cs="Times New Roman"/>
          <w:iCs/>
          <w:sz w:val="28"/>
          <w:szCs w:val="28"/>
        </w:rPr>
        <w:t xml:space="preserve">CD/DVD-проигрыватели; </w:t>
      </w:r>
    </w:p>
    <w:p w14:paraId="7ABD098C" w14:textId="77777777" w:rsidR="005C6082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>-</w:t>
      </w:r>
      <w:r w:rsidR="00703312" w:rsidRPr="00DA1A93">
        <w:rPr>
          <w:rFonts w:ascii="Times New Roman" w:hAnsi="Times New Roman" w:cs="Times New Roman"/>
          <w:iCs/>
          <w:sz w:val="28"/>
          <w:szCs w:val="28"/>
        </w:rPr>
        <w:t xml:space="preserve">телевизор; </w:t>
      </w:r>
    </w:p>
    <w:p w14:paraId="41242FA8" w14:textId="77777777" w:rsidR="005C6082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>-</w:t>
      </w:r>
      <w:r w:rsidR="00703312" w:rsidRPr="00DA1A93">
        <w:rPr>
          <w:rFonts w:ascii="Times New Roman" w:hAnsi="Times New Roman" w:cs="Times New Roman"/>
          <w:iCs/>
          <w:sz w:val="28"/>
          <w:szCs w:val="28"/>
        </w:rPr>
        <w:t xml:space="preserve">аудио видеомагнитофон; </w:t>
      </w:r>
    </w:p>
    <w:p w14:paraId="24450AE3" w14:textId="77777777" w:rsidR="005C6082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>-</w:t>
      </w:r>
      <w:r w:rsidR="00703312" w:rsidRPr="00DA1A93">
        <w:rPr>
          <w:rFonts w:ascii="Times New Roman" w:hAnsi="Times New Roman" w:cs="Times New Roman"/>
          <w:iCs/>
          <w:sz w:val="28"/>
          <w:szCs w:val="28"/>
        </w:rPr>
        <w:t xml:space="preserve">компьютер с программным обеспечением; </w:t>
      </w:r>
    </w:p>
    <w:p w14:paraId="07BF6B8D" w14:textId="77777777" w:rsidR="005C6082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>-</w:t>
      </w:r>
      <w:r w:rsidR="00703312" w:rsidRPr="00DA1A93">
        <w:rPr>
          <w:rFonts w:ascii="Times New Roman" w:hAnsi="Times New Roman" w:cs="Times New Roman"/>
          <w:iCs/>
          <w:sz w:val="28"/>
          <w:szCs w:val="28"/>
        </w:rPr>
        <w:t xml:space="preserve">слайд-проектор; </w:t>
      </w:r>
    </w:p>
    <w:p w14:paraId="558DC5D4" w14:textId="77777777" w:rsidR="005C6082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>-</w:t>
      </w:r>
      <w:proofErr w:type="spellStart"/>
      <w:r w:rsidR="00703312" w:rsidRPr="00DA1A93">
        <w:rPr>
          <w:rFonts w:ascii="Times New Roman" w:hAnsi="Times New Roman" w:cs="Times New Roman"/>
          <w:iCs/>
          <w:sz w:val="28"/>
          <w:szCs w:val="28"/>
        </w:rPr>
        <w:t>мультимедиапроектор</w:t>
      </w:r>
      <w:proofErr w:type="spellEnd"/>
      <w:r w:rsidR="00703312" w:rsidRPr="00DA1A93">
        <w:rPr>
          <w:rFonts w:ascii="Times New Roman" w:hAnsi="Times New Roman" w:cs="Times New Roman"/>
          <w:iCs/>
          <w:sz w:val="28"/>
          <w:szCs w:val="28"/>
        </w:rPr>
        <w:t xml:space="preserve">; </w:t>
      </w:r>
    </w:p>
    <w:p w14:paraId="3AEB4C67" w14:textId="77777777" w:rsidR="00703312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>-</w:t>
      </w:r>
      <w:r w:rsidR="00703312" w:rsidRPr="00DA1A93">
        <w:rPr>
          <w:rFonts w:ascii="Times New Roman" w:hAnsi="Times New Roman" w:cs="Times New Roman"/>
          <w:iCs/>
          <w:sz w:val="28"/>
          <w:szCs w:val="28"/>
        </w:rPr>
        <w:t>магнитная доска; экран.</w:t>
      </w:r>
    </w:p>
    <w:p w14:paraId="6FDEE4F4" w14:textId="77777777" w:rsidR="005C6082" w:rsidRDefault="00DA1A93" w:rsidP="005C6082">
      <w:pPr>
        <w:shd w:val="clear" w:color="auto" w:fill="FFFFFF"/>
        <w:spacing w:line="240" w:lineRule="auto"/>
        <w:jc w:val="center"/>
        <w:rPr>
          <w:rFonts w:ascii="Times New Roman" w:hAnsi="Times New Roman" w:cs="Times New Roman"/>
          <w:color w:val="181818"/>
          <w:sz w:val="28"/>
          <w:szCs w:val="28"/>
        </w:rPr>
      </w:pPr>
      <w:r w:rsidRPr="00DA1A93">
        <w:rPr>
          <w:rFonts w:ascii="Times New Roman" w:hAnsi="Times New Roman" w:cs="Times New Roman"/>
          <w:b/>
          <w:sz w:val="28"/>
          <w:szCs w:val="28"/>
        </w:rPr>
        <w:t>Интернет-ресурсы</w:t>
      </w:r>
      <w:r>
        <w:rPr>
          <w:rFonts w:ascii="Times New Roman" w:hAnsi="Times New Roman" w:cs="Times New Roman"/>
          <w:b/>
          <w:sz w:val="28"/>
          <w:szCs w:val="28"/>
        </w:rPr>
        <w:t>:</w:t>
      </w:r>
    </w:p>
    <w:p w14:paraId="5502672A" w14:textId="77777777" w:rsidR="00DA1A93" w:rsidRPr="00DA1A93" w:rsidRDefault="00DA1A93" w:rsidP="005C6082">
      <w:pPr>
        <w:shd w:val="clear" w:color="auto" w:fill="FFFFFF"/>
        <w:spacing w:line="240" w:lineRule="auto"/>
        <w:rPr>
          <w:rFonts w:ascii="Times New Roman" w:hAnsi="Times New Roman" w:cs="Times New Roman"/>
          <w:color w:val="181818"/>
          <w:sz w:val="28"/>
          <w:szCs w:val="28"/>
        </w:rPr>
      </w:pPr>
      <w:proofErr w:type="spellStart"/>
      <w:r w:rsidRPr="00DA1A93">
        <w:rPr>
          <w:rFonts w:ascii="Times New Roman" w:hAnsi="Times New Roman" w:cs="Times New Roman"/>
          <w:color w:val="181818"/>
          <w:sz w:val="28"/>
          <w:szCs w:val="28"/>
        </w:rPr>
        <w:t>Инфоурок</w:t>
      </w:r>
      <w:proofErr w:type="spellEnd"/>
      <w:r w:rsidRPr="00DA1A93">
        <w:rPr>
          <w:rFonts w:ascii="Times New Roman" w:hAnsi="Times New Roman" w:cs="Times New Roman"/>
          <w:color w:val="181818"/>
          <w:sz w:val="28"/>
          <w:szCs w:val="28"/>
        </w:rPr>
        <w:t xml:space="preserve">. </w:t>
      </w:r>
      <w:hyperlink r:id="rId7" w:history="1">
        <w:r w:rsidRPr="00DA1A93">
          <w:rPr>
            <w:rStyle w:val="aa"/>
            <w:rFonts w:ascii="Times New Roman" w:hAnsi="Times New Roman" w:cs="Times New Roman"/>
            <w:sz w:val="28"/>
            <w:szCs w:val="28"/>
          </w:rPr>
          <w:t>https://infourok.ru/</w:t>
        </w:r>
      </w:hyperlink>
    </w:p>
    <w:p w14:paraId="583CA048" w14:textId="77777777" w:rsidR="00DA1A93" w:rsidRDefault="00DA1A93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181818"/>
          <w:sz w:val="28"/>
          <w:szCs w:val="28"/>
        </w:rPr>
      </w:pPr>
      <w:proofErr w:type="spellStart"/>
      <w:r w:rsidRPr="00DA1A93">
        <w:rPr>
          <w:rFonts w:ascii="Times New Roman" w:hAnsi="Times New Roman" w:cs="Times New Roman"/>
          <w:color w:val="181818"/>
          <w:sz w:val="28"/>
          <w:szCs w:val="28"/>
        </w:rPr>
        <w:t>Мультиурок</w:t>
      </w:r>
      <w:proofErr w:type="spellEnd"/>
      <w:r w:rsidRPr="00DA1A93">
        <w:rPr>
          <w:rFonts w:ascii="Times New Roman" w:hAnsi="Times New Roman" w:cs="Times New Roman"/>
          <w:color w:val="181818"/>
          <w:sz w:val="28"/>
          <w:szCs w:val="28"/>
        </w:rPr>
        <w:t xml:space="preserve">   </w:t>
      </w:r>
      <w:hyperlink r:id="rId8" w:history="1">
        <w:r w:rsidR="005C6082" w:rsidRPr="004B0E83">
          <w:rPr>
            <w:rStyle w:val="aa"/>
            <w:rFonts w:ascii="Times New Roman" w:hAnsi="Times New Roman" w:cs="Times New Roman"/>
            <w:sz w:val="28"/>
            <w:szCs w:val="28"/>
          </w:rPr>
          <w:t>https://multiurok.ru</w:t>
        </w:r>
      </w:hyperlink>
    </w:p>
    <w:p w14:paraId="28DDC4D2" w14:textId="77777777" w:rsidR="005C6082" w:rsidRPr="005C6082" w:rsidRDefault="005C6082" w:rsidP="005C608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181818"/>
          <w:sz w:val="28"/>
          <w:szCs w:val="28"/>
        </w:rPr>
      </w:pPr>
    </w:p>
    <w:p w14:paraId="5ED47DE2" w14:textId="77777777" w:rsidR="00703312" w:rsidRPr="00DA1A93" w:rsidRDefault="00703312" w:rsidP="005C6082">
      <w:pPr>
        <w:spacing w:after="0" w:line="240" w:lineRule="auto"/>
        <w:ind w:left="-567" w:firstLine="567"/>
        <w:jc w:val="center"/>
        <w:rPr>
          <w:rFonts w:ascii="Times New Roman" w:hAnsi="Times New Roman" w:cs="Times New Roman"/>
          <w:sz w:val="28"/>
          <w:szCs w:val="28"/>
        </w:rPr>
      </w:pPr>
    </w:p>
    <w:p w14:paraId="18EE3FE4" w14:textId="77777777" w:rsidR="00703312" w:rsidRPr="00DA1A93" w:rsidRDefault="00703312" w:rsidP="005C6082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sectPr w:rsidR="00703312" w:rsidRPr="00DA1A93" w:rsidSect="009F0C5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FF62C1"/>
    <w:multiLevelType w:val="hybridMultilevel"/>
    <w:tmpl w:val="FFFFFFFF"/>
    <w:lvl w:ilvl="0" w:tplc="6B9CB9B6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BB268CA"/>
    <w:multiLevelType w:val="hybridMultilevel"/>
    <w:tmpl w:val="A8B4ACD8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1621DE9"/>
    <w:multiLevelType w:val="hybridMultilevel"/>
    <w:tmpl w:val="FFFFFFFF"/>
    <w:lvl w:ilvl="0" w:tplc="6B9CB9B6">
      <w:start w:val="1"/>
      <w:numFmt w:val="bullet"/>
      <w:lvlText w:val="-"/>
      <w:lvlJc w:val="left"/>
      <w:pPr>
        <w:ind w:left="1778" w:hanging="360"/>
      </w:pPr>
      <w:rPr>
        <w:rFonts w:ascii="Times New Roman" w:eastAsia="Times New Roman" w:hAnsi="Times New Roman" w:hint="default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3443AB4"/>
    <w:multiLevelType w:val="hybridMultilevel"/>
    <w:tmpl w:val="D4320A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78D2935"/>
    <w:multiLevelType w:val="multilevel"/>
    <w:tmpl w:val="43B27404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30B5517F"/>
    <w:multiLevelType w:val="multilevel"/>
    <w:tmpl w:val="830615DE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627D2E79"/>
    <w:multiLevelType w:val="multilevel"/>
    <w:tmpl w:val="F7180666"/>
    <w:lvl w:ilvl="0">
      <w:start w:val="2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>
    <w:nsid w:val="76B967EE"/>
    <w:multiLevelType w:val="hybridMultilevel"/>
    <w:tmpl w:val="FFFFFFFF"/>
    <w:lvl w:ilvl="0" w:tplc="4440D3A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2"/>
  </w:num>
  <w:num w:numId="3">
    <w:abstractNumId w:val="6"/>
  </w:num>
  <w:num w:numId="4">
    <w:abstractNumId w:val="1"/>
  </w:num>
  <w:num w:numId="5">
    <w:abstractNumId w:val="3"/>
  </w:num>
  <w:num w:numId="6">
    <w:abstractNumId w:val="5"/>
  </w:num>
  <w:num w:numId="7">
    <w:abstractNumId w:val="4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39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2"/>
  </w:compat>
  <w:rsids>
    <w:rsidRoot w:val="009611FE"/>
    <w:rsid w:val="00012757"/>
    <w:rsid w:val="00025568"/>
    <w:rsid w:val="000336C9"/>
    <w:rsid w:val="00081331"/>
    <w:rsid w:val="0008612E"/>
    <w:rsid w:val="000B3821"/>
    <w:rsid w:val="000E1905"/>
    <w:rsid w:val="000E705A"/>
    <w:rsid w:val="000F2A8A"/>
    <w:rsid w:val="00103F80"/>
    <w:rsid w:val="00291916"/>
    <w:rsid w:val="002A060F"/>
    <w:rsid w:val="002C43CE"/>
    <w:rsid w:val="00317E8C"/>
    <w:rsid w:val="003C2439"/>
    <w:rsid w:val="003D0503"/>
    <w:rsid w:val="0046309B"/>
    <w:rsid w:val="004B1B16"/>
    <w:rsid w:val="00522D0C"/>
    <w:rsid w:val="00534A66"/>
    <w:rsid w:val="0054128E"/>
    <w:rsid w:val="00555009"/>
    <w:rsid w:val="005A4B7D"/>
    <w:rsid w:val="005C6082"/>
    <w:rsid w:val="005E5296"/>
    <w:rsid w:val="0060459C"/>
    <w:rsid w:val="00651324"/>
    <w:rsid w:val="006E1225"/>
    <w:rsid w:val="00703312"/>
    <w:rsid w:val="007427F3"/>
    <w:rsid w:val="00777F04"/>
    <w:rsid w:val="007B49F2"/>
    <w:rsid w:val="008010F2"/>
    <w:rsid w:val="008121F1"/>
    <w:rsid w:val="00816635"/>
    <w:rsid w:val="00877CA7"/>
    <w:rsid w:val="008E7A64"/>
    <w:rsid w:val="009611FE"/>
    <w:rsid w:val="00984059"/>
    <w:rsid w:val="009A0D65"/>
    <w:rsid w:val="009A5125"/>
    <w:rsid w:val="009F0C56"/>
    <w:rsid w:val="00A0618F"/>
    <w:rsid w:val="00A10ED5"/>
    <w:rsid w:val="00A1597F"/>
    <w:rsid w:val="00A61DD1"/>
    <w:rsid w:val="00A63178"/>
    <w:rsid w:val="00A742D5"/>
    <w:rsid w:val="00A9562B"/>
    <w:rsid w:val="00B52691"/>
    <w:rsid w:val="00B61E26"/>
    <w:rsid w:val="00B77F0B"/>
    <w:rsid w:val="00B82B2E"/>
    <w:rsid w:val="00B93853"/>
    <w:rsid w:val="00BC1E19"/>
    <w:rsid w:val="00BE0F3F"/>
    <w:rsid w:val="00BE6875"/>
    <w:rsid w:val="00BF36AB"/>
    <w:rsid w:val="00C1658A"/>
    <w:rsid w:val="00C711C4"/>
    <w:rsid w:val="00CD369C"/>
    <w:rsid w:val="00CE6456"/>
    <w:rsid w:val="00D4062F"/>
    <w:rsid w:val="00D4755D"/>
    <w:rsid w:val="00D56B04"/>
    <w:rsid w:val="00D80427"/>
    <w:rsid w:val="00D828BA"/>
    <w:rsid w:val="00D853A0"/>
    <w:rsid w:val="00DA1A93"/>
    <w:rsid w:val="00DA4072"/>
    <w:rsid w:val="00DC03EB"/>
    <w:rsid w:val="00DF6B83"/>
    <w:rsid w:val="00E24764"/>
    <w:rsid w:val="00E43BBD"/>
    <w:rsid w:val="00E83170"/>
    <w:rsid w:val="00F15177"/>
    <w:rsid w:val="00FC652E"/>
    <w:rsid w:val="00FD577E"/>
    <w:rsid w:val="00FF2346"/>
    <w:rsid w:val="00FF43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862BF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63178"/>
  </w:style>
  <w:style w:type="paragraph" w:styleId="1">
    <w:name w:val="heading 1"/>
    <w:basedOn w:val="a"/>
    <w:next w:val="a"/>
    <w:link w:val="10"/>
    <w:uiPriority w:val="9"/>
    <w:qFormat/>
    <w:rsid w:val="00555009"/>
    <w:pPr>
      <w:keepNext/>
      <w:keepLines/>
      <w:spacing w:before="480" w:after="120"/>
      <w:outlineLvl w:val="0"/>
    </w:pPr>
    <w:rPr>
      <w:rFonts w:ascii="Calibri" w:eastAsia="Calibri" w:hAnsi="Calibri" w:cs="Calibri"/>
      <w:b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F4338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FF4338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555009"/>
    <w:rPr>
      <w:rFonts w:ascii="Calibri" w:eastAsia="Calibri" w:hAnsi="Calibri" w:cs="Calibri"/>
      <w:b/>
      <w:sz w:val="48"/>
      <w:szCs w:val="48"/>
    </w:rPr>
  </w:style>
  <w:style w:type="paragraph" w:styleId="a3">
    <w:name w:val="List Paragraph"/>
    <w:basedOn w:val="a"/>
    <w:link w:val="a4"/>
    <w:uiPriority w:val="34"/>
    <w:qFormat/>
    <w:rsid w:val="00555009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styleId="a5">
    <w:name w:val="Normal (Web)"/>
    <w:basedOn w:val="a"/>
    <w:link w:val="a6"/>
    <w:uiPriority w:val="99"/>
    <w:unhideWhenUsed/>
    <w:rsid w:val="0055500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555009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styleId="a7">
    <w:name w:val="Body Text"/>
    <w:basedOn w:val="a"/>
    <w:link w:val="a8"/>
    <w:unhideWhenUsed/>
    <w:qFormat/>
    <w:rsid w:val="00555009"/>
    <w:pPr>
      <w:spacing w:after="120"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a8">
    <w:name w:val="Основной текст Знак"/>
    <w:basedOn w:val="a0"/>
    <w:link w:val="a7"/>
    <w:rsid w:val="00555009"/>
    <w:rPr>
      <w:rFonts w:ascii="Calibri" w:eastAsia="Calibri" w:hAnsi="Calibri" w:cs="Times New Roman"/>
      <w:sz w:val="20"/>
      <w:szCs w:val="20"/>
    </w:rPr>
  </w:style>
  <w:style w:type="character" w:customStyle="1" w:styleId="a6">
    <w:name w:val="Обычный (веб) Знак"/>
    <w:link w:val="a5"/>
    <w:uiPriority w:val="99"/>
    <w:locked/>
    <w:rsid w:val="00555009"/>
    <w:rPr>
      <w:rFonts w:ascii="Times New Roman" w:eastAsia="Times New Roman" w:hAnsi="Times New Roman" w:cs="Times New Roman"/>
      <w:sz w:val="24"/>
      <w:szCs w:val="24"/>
    </w:rPr>
  </w:style>
  <w:style w:type="character" w:customStyle="1" w:styleId="21">
    <w:name w:val="Заголовок №2_"/>
    <w:basedOn w:val="a0"/>
    <w:link w:val="22"/>
    <w:rsid w:val="00555009"/>
    <w:rPr>
      <w:rFonts w:ascii="Times New Roman" w:eastAsia="Times New Roman" w:hAnsi="Times New Roman" w:cs="Times New Roman"/>
      <w:b/>
      <w:bCs/>
    </w:rPr>
  </w:style>
  <w:style w:type="character" w:customStyle="1" w:styleId="a9">
    <w:name w:val="Основной текст_"/>
    <w:basedOn w:val="a0"/>
    <w:link w:val="11"/>
    <w:rsid w:val="00555009"/>
    <w:rPr>
      <w:rFonts w:ascii="Times New Roman" w:eastAsia="Times New Roman" w:hAnsi="Times New Roman" w:cs="Times New Roman"/>
    </w:rPr>
  </w:style>
  <w:style w:type="paragraph" w:customStyle="1" w:styleId="22">
    <w:name w:val="Заголовок №2"/>
    <w:basedOn w:val="a"/>
    <w:link w:val="21"/>
    <w:rsid w:val="00555009"/>
    <w:pPr>
      <w:widowControl w:val="0"/>
      <w:spacing w:after="20" w:line="360" w:lineRule="auto"/>
      <w:ind w:firstLine="320"/>
      <w:outlineLvl w:val="1"/>
    </w:pPr>
    <w:rPr>
      <w:rFonts w:ascii="Times New Roman" w:eastAsia="Times New Roman" w:hAnsi="Times New Roman" w:cs="Times New Roman"/>
      <w:b/>
      <w:bCs/>
    </w:rPr>
  </w:style>
  <w:style w:type="paragraph" w:customStyle="1" w:styleId="11">
    <w:name w:val="Основной текст1"/>
    <w:basedOn w:val="a"/>
    <w:link w:val="a9"/>
    <w:rsid w:val="00555009"/>
    <w:pPr>
      <w:widowControl w:val="0"/>
      <w:spacing w:after="0" w:line="360" w:lineRule="auto"/>
    </w:pPr>
    <w:rPr>
      <w:rFonts w:ascii="Times New Roman" w:eastAsia="Times New Roman" w:hAnsi="Times New Roman" w:cs="Times New Roman"/>
    </w:rPr>
  </w:style>
  <w:style w:type="character" w:customStyle="1" w:styleId="a4">
    <w:name w:val="Абзац списка Знак"/>
    <w:link w:val="a3"/>
    <w:uiPriority w:val="34"/>
    <w:qFormat/>
    <w:locked/>
    <w:rsid w:val="00555009"/>
    <w:rPr>
      <w:rFonts w:ascii="Times New Roman" w:eastAsia="Times New Roman" w:hAnsi="Times New Roman" w:cs="Times New Roman"/>
      <w:sz w:val="24"/>
      <w:szCs w:val="24"/>
    </w:rPr>
  </w:style>
  <w:style w:type="character" w:customStyle="1" w:styleId="20">
    <w:name w:val="Заголовок 2 Знак"/>
    <w:basedOn w:val="a0"/>
    <w:link w:val="2"/>
    <w:uiPriority w:val="9"/>
    <w:semiHidden/>
    <w:rsid w:val="00FF433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semiHidden/>
    <w:rsid w:val="00FF4338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aa">
    <w:name w:val="Hyperlink"/>
    <w:basedOn w:val="a0"/>
    <w:uiPriority w:val="99"/>
    <w:unhideWhenUsed/>
    <w:rsid w:val="00FF4338"/>
    <w:rPr>
      <w:color w:val="0000FF" w:themeColor="hyperlink"/>
      <w:u w:val="single"/>
    </w:rPr>
  </w:style>
  <w:style w:type="table" w:styleId="ab">
    <w:name w:val="Table Grid"/>
    <w:basedOn w:val="a1"/>
    <w:uiPriority w:val="59"/>
    <w:rsid w:val="000F2A8A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c">
    <w:name w:val="Balloon Text"/>
    <w:basedOn w:val="a"/>
    <w:link w:val="ad"/>
    <w:uiPriority w:val="99"/>
    <w:semiHidden/>
    <w:unhideWhenUsed/>
    <w:rsid w:val="00F1517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F1517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38803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858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ultiurok.ru" TargetMode="External"/><Relationship Id="rId3" Type="http://schemas.microsoft.com/office/2007/relationships/stylesWithEffects" Target="stylesWithEffects.xml"/><Relationship Id="rId7" Type="http://schemas.openxmlformats.org/officeDocument/2006/relationships/hyperlink" Target="https://infourok.ru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190</TotalTime>
  <Pages>16</Pages>
  <Words>3945</Words>
  <Characters>22489</Characters>
  <Application>Microsoft Office Word</Application>
  <DocSecurity>0</DocSecurity>
  <Lines>187</Lines>
  <Paragraphs>52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26382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111</cp:revision>
  <cp:lastPrinted>2023-12-21T20:34:00Z</cp:lastPrinted>
  <dcterms:created xsi:type="dcterms:W3CDTF">2023-10-23T17:45:00Z</dcterms:created>
  <dcterms:modified xsi:type="dcterms:W3CDTF">2024-10-23T10:54:00Z</dcterms:modified>
</cp:coreProperties>
</file>