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1B34F4" w14:textId="77777777" w:rsidR="00970B2B" w:rsidRDefault="00970B2B" w:rsidP="00970B2B">
      <w:pPr>
        <w:spacing w:after="0" w:line="252" w:lineRule="auto"/>
        <w:jc w:val="center"/>
        <w:rPr>
          <w:rFonts w:ascii="Times New Roman" w:eastAsia="Calibri" w:hAnsi="Times New Roman" w:cs="Times New Roman"/>
          <w:b/>
          <w:kern w:val="2"/>
          <w:sz w:val="24"/>
          <w:szCs w:val="24"/>
          <w14:ligatures w14:val="standardContextual"/>
        </w:rPr>
      </w:pPr>
      <w:r>
        <w:rPr>
          <w:rFonts w:ascii="Times New Roman" w:eastAsia="Calibri" w:hAnsi="Times New Roman" w:cs="Times New Roman"/>
          <w:b/>
          <w:kern w:val="2"/>
          <w:sz w:val="24"/>
          <w:szCs w:val="24"/>
          <w14:ligatures w14:val="standardContextual"/>
        </w:rPr>
        <w:t>Государственное бюджетное общеобразовательное учреждение</w:t>
      </w:r>
    </w:p>
    <w:p w14:paraId="73CB2EA2" w14:textId="77777777" w:rsidR="00970B2B" w:rsidRDefault="00970B2B" w:rsidP="00970B2B">
      <w:pPr>
        <w:spacing w:after="0" w:line="252" w:lineRule="auto"/>
        <w:jc w:val="center"/>
        <w:rPr>
          <w:rFonts w:ascii="Times New Roman" w:eastAsia="Calibri" w:hAnsi="Times New Roman" w:cs="Times New Roman"/>
          <w:b/>
          <w:kern w:val="2"/>
          <w:sz w:val="24"/>
          <w:szCs w:val="24"/>
          <w14:ligatures w14:val="standardContextual"/>
        </w:rPr>
      </w:pPr>
      <w:r>
        <w:rPr>
          <w:rFonts w:ascii="Times New Roman" w:eastAsia="Calibri" w:hAnsi="Times New Roman" w:cs="Times New Roman"/>
          <w:b/>
          <w:kern w:val="2"/>
          <w:sz w:val="24"/>
          <w:szCs w:val="24"/>
          <w14:ligatures w14:val="standardContextual"/>
        </w:rPr>
        <w:t xml:space="preserve">«Комплексный реабилитационно-образовательный центр для детей с нарушениями </w:t>
      </w:r>
    </w:p>
    <w:p w14:paraId="54C8ED51" w14:textId="456CE225" w:rsidR="00970B2B" w:rsidRDefault="00970B2B" w:rsidP="00970B2B">
      <w:pPr>
        <w:spacing w:after="0" w:line="252" w:lineRule="auto"/>
        <w:jc w:val="center"/>
        <w:rPr>
          <w:rFonts w:ascii="Times New Roman" w:eastAsia="Calibri" w:hAnsi="Times New Roman" w:cs="Times New Roman"/>
          <w:b/>
          <w:kern w:val="2"/>
          <w:sz w:val="24"/>
          <w:szCs w:val="24"/>
          <w14:ligatures w14:val="standardContextual"/>
        </w:rPr>
      </w:pPr>
      <w:r>
        <w:rPr>
          <w:rFonts w:ascii="Times New Roman" w:eastAsia="Calibri" w:hAnsi="Times New Roman" w:cs="Times New Roman"/>
          <w:b/>
          <w:kern w:val="2"/>
          <w:sz w:val="24"/>
          <w:szCs w:val="24"/>
          <w14:ligatures w14:val="standardContextual"/>
        </w:rPr>
        <w:t>слуха и зрения» г.</w:t>
      </w:r>
      <w:r w:rsidR="008C60BF">
        <w:rPr>
          <w:rFonts w:ascii="Times New Roman" w:eastAsia="Calibri" w:hAnsi="Times New Roman" w:cs="Times New Roman"/>
          <w:b/>
          <w:kern w:val="2"/>
          <w:sz w:val="24"/>
          <w:szCs w:val="24"/>
          <w14:ligatures w14:val="standardContextual"/>
        </w:rPr>
        <w:t xml:space="preserve"> </w:t>
      </w:r>
      <w:r>
        <w:rPr>
          <w:rFonts w:ascii="Times New Roman" w:eastAsia="Calibri" w:hAnsi="Times New Roman" w:cs="Times New Roman"/>
          <w:b/>
          <w:kern w:val="2"/>
          <w:sz w:val="24"/>
          <w:szCs w:val="24"/>
          <w14:ligatures w14:val="standardContextual"/>
        </w:rPr>
        <w:t>Владикавказа</w:t>
      </w:r>
    </w:p>
    <w:p w14:paraId="3B452EFE" w14:textId="77777777" w:rsidR="00970B2B" w:rsidRDefault="00970B2B" w:rsidP="00970B2B">
      <w:pPr>
        <w:spacing w:after="0" w:line="252" w:lineRule="auto"/>
        <w:jc w:val="center"/>
        <w:rPr>
          <w:rFonts w:ascii="Times New Roman" w:eastAsia="Calibri" w:hAnsi="Times New Roman" w:cs="Times New Roman"/>
          <w:b/>
          <w:kern w:val="2"/>
          <w:sz w:val="28"/>
          <w:szCs w:val="28"/>
          <w14:ligatures w14:val="standardContextual"/>
        </w:rPr>
      </w:pPr>
    </w:p>
    <w:p w14:paraId="4D4C202F" w14:textId="00486FBA" w:rsidR="002A41CA" w:rsidRDefault="00784434" w:rsidP="002A41CA">
      <w:pPr>
        <w:shd w:val="clear" w:color="auto" w:fill="FFFFFF"/>
        <w:spacing w:after="0" w:line="240" w:lineRule="auto"/>
        <w:rPr>
          <w:rFonts w:ascii="Times New Roman" w:eastAsia="Times New Roman" w:hAnsi="Times New Roman" w:cs="Times New Roman"/>
          <w:color w:val="000000"/>
          <w:kern w:val="2"/>
          <w:sz w:val="28"/>
          <w:szCs w:val="28"/>
          <w:lang w:eastAsia="ru-RU"/>
          <w14:ligatures w14:val="standardContextual"/>
        </w:rPr>
      </w:pPr>
      <w:r>
        <w:rPr>
          <w:noProof/>
          <w:lang w:eastAsia="ru-RU"/>
        </w:rPr>
        <w:drawing>
          <wp:inline distT="0" distB="0" distL="0" distR="0" wp14:anchorId="75F2DEA0" wp14:editId="4406B59F">
            <wp:extent cx="5940425" cy="2189480"/>
            <wp:effectExtent l="0" t="0" r="3175" b="1270"/>
            <wp:docPr id="5" name="Рисунок 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14:paraId="7C7B92D9" w14:textId="77777777" w:rsidR="002A41CA" w:rsidRDefault="002A41CA" w:rsidP="002A41CA">
      <w:pPr>
        <w:shd w:val="clear" w:color="auto" w:fill="FFFFFF"/>
        <w:spacing w:after="0" w:line="240" w:lineRule="auto"/>
        <w:rPr>
          <w:rFonts w:ascii="Times New Roman" w:eastAsia="Times New Roman" w:hAnsi="Times New Roman" w:cs="Times New Roman"/>
          <w:color w:val="000000"/>
          <w:kern w:val="2"/>
          <w:sz w:val="28"/>
          <w:szCs w:val="28"/>
          <w:lang w:eastAsia="ru-RU"/>
          <w14:ligatures w14:val="standardContextual"/>
        </w:rPr>
      </w:pPr>
    </w:p>
    <w:p w14:paraId="3498E340"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28"/>
          <w:szCs w:val="28"/>
          <w:lang w:eastAsia="ru-RU"/>
        </w:rPr>
      </w:pPr>
    </w:p>
    <w:p w14:paraId="6852D5F4" w14:textId="77777777"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b/>
          <w:bCs/>
          <w:color w:val="000000" w:themeColor="text1"/>
          <w:kern w:val="2"/>
          <w:sz w:val="28"/>
          <w:szCs w:val="28"/>
          <w:lang w:eastAsia="ru-RU"/>
          <w14:ligatures w14:val="standardContextual"/>
        </w:rPr>
        <w:t>Рабочая программа</w:t>
      </w:r>
    </w:p>
    <w:p w14:paraId="4CE6EB53" w14:textId="53551AFD" w:rsidR="00970B2B" w:rsidRDefault="00970B2B" w:rsidP="00970B2B">
      <w:pPr>
        <w:autoSpaceDE w:val="0"/>
        <w:autoSpaceDN w:val="0"/>
        <w:adjustRightInd w:val="0"/>
        <w:spacing w:after="0" w:line="240" w:lineRule="auto"/>
        <w:ind w:right="256"/>
        <w:jc w:val="center"/>
        <w:rPr>
          <w:rFonts w:ascii="Times New Roman" w:eastAsia="Times New Roman" w:hAnsi="Times New Roman" w:cs="Times New Roman"/>
          <w:color w:val="000000" w:themeColor="text1"/>
          <w:sz w:val="28"/>
          <w:szCs w:val="28"/>
          <w:lang w:eastAsia="ru-RU"/>
        </w:rPr>
      </w:pPr>
      <w:r>
        <w:rPr>
          <w:rFonts w:ascii="Times New Roman" w:eastAsia="Calibri" w:hAnsi="Times New Roman" w:cs="Times New Roman"/>
          <w:color w:val="000000" w:themeColor="text1"/>
          <w:sz w:val="28"/>
          <w:szCs w:val="28"/>
        </w:rPr>
        <w:t>Наименование учебного курса:</w:t>
      </w:r>
      <w:r w:rsidRPr="002A41CA">
        <w:rPr>
          <w:rFonts w:ascii="Times New Roman" w:eastAsia="Calibri" w:hAnsi="Times New Roman" w:cs="Times New Roman"/>
          <w:b/>
          <w:color w:val="000000" w:themeColor="text1"/>
          <w:sz w:val="28"/>
          <w:szCs w:val="28"/>
        </w:rPr>
        <w:t xml:space="preserve"> </w:t>
      </w:r>
      <w:r w:rsidRPr="002A41CA">
        <w:rPr>
          <w:rFonts w:ascii="Times New Roman" w:eastAsia="Calibri" w:hAnsi="Times New Roman" w:cs="Times New Roman"/>
          <w:b/>
          <w:bCs/>
          <w:color w:val="000000" w:themeColor="text1"/>
          <w:sz w:val="28"/>
          <w:szCs w:val="28"/>
        </w:rPr>
        <w:t>домоводство</w:t>
      </w:r>
    </w:p>
    <w:p w14:paraId="51DEA864" w14:textId="77777777"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Класс: 5 (вариант 1.4)</w:t>
      </w:r>
    </w:p>
    <w:p w14:paraId="65EEEAFA" w14:textId="24583B4D"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 xml:space="preserve">Учитель: </w:t>
      </w:r>
      <w:proofErr w:type="spellStart"/>
      <w:r w:rsidR="008C60BF">
        <w:rPr>
          <w:rFonts w:ascii="Times New Roman" w:eastAsia="Times New Roman" w:hAnsi="Times New Roman" w:cs="Times New Roman"/>
          <w:color w:val="000000" w:themeColor="text1"/>
          <w:kern w:val="2"/>
          <w:sz w:val="28"/>
          <w:szCs w:val="28"/>
          <w:lang w:eastAsia="ru-RU"/>
          <w14:ligatures w14:val="standardContextual"/>
        </w:rPr>
        <w:t>Байцаева</w:t>
      </w:r>
      <w:proofErr w:type="spellEnd"/>
      <w:r w:rsidR="008C60BF">
        <w:rPr>
          <w:rFonts w:ascii="Times New Roman" w:eastAsia="Times New Roman" w:hAnsi="Times New Roman" w:cs="Times New Roman"/>
          <w:color w:val="000000" w:themeColor="text1"/>
          <w:kern w:val="2"/>
          <w:sz w:val="28"/>
          <w:szCs w:val="28"/>
          <w:lang w:eastAsia="ru-RU"/>
          <w14:ligatures w14:val="standardContextual"/>
        </w:rPr>
        <w:t xml:space="preserve"> Л.А.</w:t>
      </w:r>
    </w:p>
    <w:p w14:paraId="19B9732E" w14:textId="77777777"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Уровень общего образования: НОО</w:t>
      </w:r>
    </w:p>
    <w:p w14:paraId="7A8476F0" w14:textId="2A2E752B"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Срок реализации программы: 202</w:t>
      </w:r>
      <w:r w:rsidR="008C60BF">
        <w:rPr>
          <w:rFonts w:ascii="Times New Roman" w:eastAsia="Times New Roman" w:hAnsi="Times New Roman" w:cs="Times New Roman"/>
          <w:color w:val="000000" w:themeColor="text1"/>
          <w:kern w:val="2"/>
          <w:sz w:val="28"/>
          <w:szCs w:val="28"/>
          <w:lang w:eastAsia="ru-RU"/>
          <w14:ligatures w14:val="standardContextual"/>
        </w:rPr>
        <w:t>4</w:t>
      </w:r>
      <w:r>
        <w:rPr>
          <w:rFonts w:ascii="Times New Roman" w:eastAsia="Times New Roman" w:hAnsi="Times New Roman" w:cs="Times New Roman"/>
          <w:color w:val="000000" w:themeColor="text1"/>
          <w:kern w:val="2"/>
          <w:sz w:val="28"/>
          <w:szCs w:val="28"/>
          <w:lang w:eastAsia="ru-RU"/>
          <w14:ligatures w14:val="standardContextual"/>
        </w:rPr>
        <w:t>-202</w:t>
      </w:r>
      <w:r w:rsidR="008C60BF">
        <w:rPr>
          <w:rFonts w:ascii="Times New Roman" w:eastAsia="Times New Roman" w:hAnsi="Times New Roman" w:cs="Times New Roman"/>
          <w:color w:val="000000" w:themeColor="text1"/>
          <w:kern w:val="2"/>
          <w:sz w:val="28"/>
          <w:szCs w:val="28"/>
          <w:lang w:eastAsia="ru-RU"/>
          <w14:ligatures w14:val="standardContextual"/>
        </w:rPr>
        <w:t>5</w:t>
      </w:r>
      <w:r>
        <w:rPr>
          <w:rFonts w:ascii="Times New Roman" w:eastAsia="Times New Roman" w:hAnsi="Times New Roman" w:cs="Times New Roman"/>
          <w:color w:val="000000" w:themeColor="text1"/>
          <w:kern w:val="2"/>
          <w:sz w:val="28"/>
          <w:szCs w:val="28"/>
          <w:lang w:eastAsia="ru-RU"/>
          <w14:ligatures w14:val="standardContextual"/>
        </w:rPr>
        <w:t xml:space="preserve"> учебный год</w:t>
      </w:r>
    </w:p>
    <w:p w14:paraId="46D3BD1D" w14:textId="77777777"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sz w:val="24"/>
          <w:szCs w:val="24"/>
          <w:lang w:eastAsia="ru-RU"/>
          <w14:ligatures w14:val="standardContextual"/>
        </w:rPr>
      </w:pPr>
    </w:p>
    <w:p w14:paraId="440AD8FA" w14:textId="77777777" w:rsidR="00970B2B" w:rsidRDefault="00970B2B" w:rsidP="00970B2B">
      <w:pPr>
        <w:spacing w:before="100" w:after="100" w:line="240" w:lineRule="auto"/>
        <w:ind w:right="256"/>
        <w:jc w:val="center"/>
        <w:rPr>
          <w:rFonts w:ascii="Times New Roman" w:eastAsia="Times New Roman" w:hAnsi="Times New Roman" w:cs="Times New Roman"/>
          <w:color w:val="000000" w:themeColor="text1"/>
          <w:kern w:val="2"/>
          <w:lang w:eastAsia="ru-RU"/>
          <w14:ligatures w14:val="standardContextual"/>
        </w:rPr>
      </w:pPr>
    </w:p>
    <w:p w14:paraId="6F32C7AF"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0A236EC0"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0C5C7E11"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63D5C56C" w14:textId="77777777" w:rsidR="002A41CA" w:rsidRDefault="002A41CA"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1B03AE9B" w14:textId="77777777" w:rsidR="002A41CA" w:rsidRDefault="002A41CA"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774E3923" w14:textId="77777777" w:rsidR="002A41CA" w:rsidRDefault="002A41CA"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0EF2E2D6" w14:textId="77777777" w:rsidR="002A41CA" w:rsidRDefault="002A41CA"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535CFC23"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314199C4" w14:textId="77777777" w:rsidR="00970B2B" w:rsidRDefault="00970B2B" w:rsidP="00970B2B">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3CB4BFE2" w14:textId="5AFD1262" w:rsidR="00970B2B" w:rsidRDefault="00970B2B" w:rsidP="00970B2B">
      <w:pPr>
        <w:shd w:val="clear" w:color="auto" w:fill="FFFFFF"/>
        <w:spacing w:after="0" w:line="360" w:lineRule="auto"/>
        <w:ind w:left="-142" w:hanging="425"/>
        <w:rPr>
          <w:rFonts w:ascii="Times New Roman" w:eastAsia="Times New Roman" w:hAnsi="Times New Roman" w:cs="Times New Roman"/>
          <w:bCs/>
          <w:color w:val="000000"/>
          <w:kern w:val="2"/>
          <w:lang w:eastAsia="ru-RU"/>
          <w14:ligatures w14:val="standardContextual"/>
        </w:rPr>
      </w:pPr>
      <w:r>
        <w:rPr>
          <w:rFonts w:ascii="Times New Roman" w:eastAsia="Times New Roman" w:hAnsi="Times New Roman" w:cs="Times New Roman"/>
          <w:bCs/>
          <w:color w:val="000000"/>
          <w:kern w:val="2"/>
          <w:lang w:eastAsia="ru-RU"/>
          <w14:ligatures w14:val="standardContextual"/>
        </w:rPr>
        <w:t xml:space="preserve">     Рабочую программу составила___________ </w:t>
      </w:r>
      <w:proofErr w:type="spellStart"/>
      <w:r w:rsidR="008C60BF">
        <w:rPr>
          <w:rFonts w:ascii="Times New Roman" w:eastAsia="Times New Roman" w:hAnsi="Times New Roman" w:cs="Times New Roman"/>
          <w:bCs/>
          <w:color w:val="000000"/>
          <w:kern w:val="2"/>
          <w:lang w:eastAsia="ru-RU"/>
          <w14:ligatures w14:val="standardContextual"/>
        </w:rPr>
        <w:t>Байцаева</w:t>
      </w:r>
      <w:proofErr w:type="spellEnd"/>
      <w:r w:rsidR="008C60BF">
        <w:rPr>
          <w:rFonts w:ascii="Times New Roman" w:eastAsia="Times New Roman" w:hAnsi="Times New Roman" w:cs="Times New Roman"/>
          <w:bCs/>
          <w:color w:val="000000"/>
          <w:kern w:val="2"/>
          <w:lang w:eastAsia="ru-RU"/>
          <w14:ligatures w14:val="standardContextual"/>
        </w:rPr>
        <w:t xml:space="preserve"> Л.А. </w:t>
      </w:r>
      <w:r>
        <w:rPr>
          <w:rFonts w:ascii="Times New Roman" w:eastAsia="Times New Roman" w:hAnsi="Times New Roman" w:cs="Times New Roman"/>
          <w:bCs/>
          <w:color w:val="000000"/>
          <w:kern w:val="2"/>
          <w:lang w:eastAsia="ru-RU"/>
          <w14:ligatures w14:val="standardContextual"/>
        </w:rPr>
        <w:t xml:space="preserve"> Квалификационная категория: высшая.</w:t>
      </w:r>
    </w:p>
    <w:p w14:paraId="2BBD7EA0" w14:textId="77777777" w:rsidR="002A41CA" w:rsidRDefault="002A41CA" w:rsidP="008C60BF">
      <w:pPr>
        <w:pStyle w:val="2"/>
        <w:ind w:left="0" w:firstLine="0"/>
        <w:jc w:val="center"/>
        <w:rPr>
          <w:rFonts w:asciiTheme="minorHAnsi" w:hAnsiTheme="minorHAnsi" w:cstheme="minorBidi"/>
          <w:b w:val="0"/>
          <w:bCs w:val="0"/>
          <w:sz w:val="22"/>
          <w:szCs w:val="22"/>
        </w:rPr>
      </w:pPr>
      <w:bookmarkStart w:id="1" w:name="_Toc146068241"/>
    </w:p>
    <w:p w14:paraId="2E67A37E" w14:textId="77777777" w:rsidR="00970B2B" w:rsidRPr="00C53634" w:rsidRDefault="00970B2B" w:rsidP="008C60BF">
      <w:pPr>
        <w:pStyle w:val="2"/>
        <w:ind w:left="0" w:firstLine="0"/>
        <w:jc w:val="center"/>
      </w:pPr>
      <w:r w:rsidRPr="00C53634">
        <w:t>ПОЯСНИТЕЛЬНАЯ ЗАПИСКА</w:t>
      </w:r>
      <w:bookmarkEnd w:id="1"/>
    </w:p>
    <w:p w14:paraId="58F7F1F0" w14:textId="77777777" w:rsidR="00970B2B" w:rsidRDefault="00970B2B" w:rsidP="00970B2B">
      <w:pPr>
        <w:rPr>
          <w:kern w:val="2"/>
          <w14:ligatures w14:val="standardContextual"/>
        </w:rPr>
      </w:pPr>
    </w:p>
    <w:p w14:paraId="3B097AE0" w14:textId="70408D20" w:rsidR="00970B2B" w:rsidRDefault="00970B2B" w:rsidP="008C60BF">
      <w:pPr>
        <w:spacing w:after="0" w:line="360" w:lineRule="auto"/>
        <w:ind w:firstLine="708"/>
        <w:jc w:val="both"/>
        <w:rPr>
          <w:rFonts w:ascii="Times New Roman" w:hAnsi="Times New Roman" w:cs="Times New Roman"/>
          <w:kern w:val="2"/>
          <w:sz w:val="24"/>
          <w:szCs w:val="24"/>
          <w14:ligatures w14:val="standardContextual"/>
        </w:rPr>
      </w:pPr>
      <w:r>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Pr>
          <w:rFonts w:ascii="Times New Roman" w:eastAsia="Calibri" w:hAnsi="Times New Roman" w:cs="Times New Roman"/>
          <w:bCs/>
          <w:color w:val="000000" w:themeColor="text1"/>
          <w:sz w:val="28"/>
          <w:szCs w:val="28"/>
        </w:rPr>
        <w:t xml:space="preserve"> </w:t>
      </w:r>
      <w:r w:rsidR="00197AF1">
        <w:rPr>
          <w:rFonts w:ascii="Times New Roman" w:eastAsia="Calibri" w:hAnsi="Times New Roman" w:cs="Times New Roman"/>
          <w:bCs/>
          <w:color w:val="000000" w:themeColor="text1"/>
          <w:sz w:val="24"/>
          <w:szCs w:val="24"/>
        </w:rPr>
        <w:t>домоводство</w:t>
      </w:r>
      <w:r>
        <w:rPr>
          <w:rFonts w:ascii="Times New Roman" w:hAnsi="Times New Roman" w:cs="Times New Roman"/>
          <w:color w:val="000000"/>
          <w:kern w:val="2"/>
          <w:sz w:val="24"/>
          <w:szCs w:val="24"/>
          <w:shd w:val="clear" w:color="auto" w:fill="FFFFFF"/>
          <w14:ligatures w14:val="standardContextual"/>
        </w:rPr>
        <w:t xml:space="preserve"> " на уровне начального общего образования для слабослышащих обучающихся 5 класса с умственной отсталостью (интеллектуальными нарушениями), тяжелыми и множественными </w:t>
      </w:r>
      <w:r>
        <w:rPr>
          <w:rFonts w:ascii="Times New Roman" w:hAnsi="Times New Roman" w:cs="Times New Roman"/>
          <w:color w:val="000000"/>
          <w:kern w:val="2"/>
          <w:sz w:val="24"/>
          <w:szCs w:val="24"/>
          <w:shd w:val="clear" w:color="auto" w:fill="FFFFFF"/>
          <w14:ligatures w14:val="standardContextual"/>
        </w:rPr>
        <w:lastRenderedPageBreak/>
        <w:t>нарушениями развития составлена на основе требований к результатам освоения АООП НОО, установленными </w:t>
      </w:r>
      <w:hyperlink r:id="rId8" w:history="1">
        <w:r w:rsidRPr="00970B2B">
          <w:rPr>
            <w:rStyle w:val="a3"/>
            <w:rFonts w:ascii="Times New Roman" w:hAnsi="Times New Roman" w:cs="Times New Roman"/>
            <w:color w:val="auto"/>
            <w:kern w:val="2"/>
            <w:sz w:val="24"/>
            <w:szCs w:val="24"/>
            <w:u w:val="none"/>
            <w:bdr w:val="none" w:sz="0" w:space="0" w:color="auto" w:frame="1"/>
            <w:shd w:val="clear" w:color="auto" w:fill="FFFFFF"/>
            <w14:ligatures w14:val="standardContextual"/>
          </w:rPr>
          <w:t>ФГОС</w:t>
        </w:r>
      </w:hyperlink>
      <w:r>
        <w:rPr>
          <w:rFonts w:ascii="Times New Roman" w:hAnsi="Times New Roman" w:cs="Times New Roman"/>
          <w:color w:val="000000"/>
          <w:kern w:val="2"/>
          <w:sz w:val="24"/>
          <w:szCs w:val="24"/>
          <w:shd w:val="clear" w:color="auto" w:fill="FFFFFF"/>
          <w14:ligatures w14:val="standardContextual"/>
        </w:rPr>
        <w:t> НОО обучающихся с ОВЗ, федеральной программы воспитания, в соответствии с:</w:t>
      </w:r>
    </w:p>
    <w:p w14:paraId="75BBB26C" w14:textId="77777777" w:rsidR="00970B2B" w:rsidRDefault="00970B2B" w:rsidP="008C60BF">
      <w:pPr>
        <w:numPr>
          <w:ilvl w:val="0"/>
          <w:numId w:val="1"/>
        </w:numPr>
        <w:spacing w:line="360" w:lineRule="auto"/>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Федеральным законом «Об образовании в Российской Федерации» №273-ФЗ от 29 декабря 2012 года (вступил в силу с 1 сентября 2013 года);</w:t>
      </w:r>
    </w:p>
    <w:p w14:paraId="3CB8CB47" w14:textId="77777777" w:rsidR="00970B2B" w:rsidRDefault="00970B2B" w:rsidP="008C60BF">
      <w:pPr>
        <w:numPr>
          <w:ilvl w:val="0"/>
          <w:numId w:val="1"/>
        </w:numPr>
        <w:tabs>
          <w:tab w:val="left" w:pos="426"/>
        </w:tabs>
        <w:spacing w:after="0" w:line="360" w:lineRule="auto"/>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Приказом Министерства просвещения Российской Федерации от 24 ноября 2022 г.</w:t>
      </w:r>
    </w:p>
    <w:p w14:paraId="185B27F4" w14:textId="77777777" w:rsidR="00970B2B" w:rsidRDefault="00970B2B" w:rsidP="008C60BF">
      <w:pPr>
        <w:tabs>
          <w:tab w:val="left" w:pos="426"/>
        </w:tabs>
        <w:spacing w:after="0" w:line="360" w:lineRule="auto"/>
        <w:ind w:left="720"/>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w:t>
      </w:r>
    </w:p>
    <w:p w14:paraId="7C188837" w14:textId="77777777" w:rsidR="00970B2B" w:rsidRDefault="00970B2B" w:rsidP="008C60BF">
      <w:pPr>
        <w:numPr>
          <w:ilvl w:val="0"/>
          <w:numId w:val="1"/>
        </w:numPr>
        <w:tabs>
          <w:tab w:val="left" w:pos="426"/>
        </w:tabs>
        <w:spacing w:after="0" w:line="360" w:lineRule="auto"/>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«Санитарно-эпидемиологическими требованиями к условиями и организации обучения и воспитания в организациях, осуществляющих образовательную деятельность по адаптивным программам для обучающихся с ограниченными возможностями здоровья» («СанПиН 2.4.2.3286-15» (с изменениями санитарно-эпидемиологических правил СП 3.1/2.4.3598-20 от 30.06.2020 г. №16) Постановление Главного государственного санитарного врача РФ от 10 июля 2015 г.  №26)»;</w:t>
      </w:r>
    </w:p>
    <w:p w14:paraId="542E983F" w14:textId="77777777" w:rsidR="00970B2B" w:rsidRDefault="00970B2B" w:rsidP="008C60BF">
      <w:pPr>
        <w:numPr>
          <w:ilvl w:val="0"/>
          <w:numId w:val="1"/>
        </w:numPr>
        <w:tabs>
          <w:tab w:val="left" w:pos="426"/>
        </w:tabs>
        <w:spacing w:after="0" w:line="360" w:lineRule="auto"/>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Адаптированной основной общеобразовательной программы начального общего образования слабослышащих обучающихся ГБОУ КРОЦ;</w:t>
      </w:r>
    </w:p>
    <w:p w14:paraId="1A9382E1" w14:textId="2CAA763D" w:rsidR="00970B2B" w:rsidRDefault="00970B2B" w:rsidP="008C60BF">
      <w:pPr>
        <w:numPr>
          <w:ilvl w:val="0"/>
          <w:numId w:val="1"/>
        </w:numPr>
        <w:tabs>
          <w:tab w:val="left" w:pos="426"/>
        </w:tabs>
        <w:spacing w:after="0" w:line="360" w:lineRule="auto"/>
        <w:ind w:left="714" w:hanging="357"/>
        <w:contextualSpacing/>
        <w:jc w:val="both"/>
        <w:rPr>
          <w:rFonts w:ascii="Times New Roman" w:hAnsi="Times New Roman" w:cs="Times New Roman"/>
          <w:kern w:val="2"/>
          <w:sz w:val="24"/>
          <w:szCs w:val="24"/>
          <w14:ligatures w14:val="standardContextual"/>
        </w:rPr>
      </w:pPr>
      <w:r>
        <w:rPr>
          <w:rFonts w:ascii="Times New Roman" w:hAnsi="Times New Roman" w:cs="Times New Roman"/>
          <w:kern w:val="2"/>
          <w:sz w:val="24"/>
          <w:szCs w:val="24"/>
          <w14:ligatures w14:val="standardContextual"/>
        </w:rPr>
        <w:t>Учебный план ГБОУ КРОЦ на 202</w:t>
      </w:r>
      <w:r w:rsidR="002A41CA">
        <w:rPr>
          <w:rFonts w:ascii="Times New Roman" w:hAnsi="Times New Roman" w:cs="Times New Roman"/>
          <w:kern w:val="2"/>
          <w:sz w:val="24"/>
          <w:szCs w:val="24"/>
          <w14:ligatures w14:val="standardContextual"/>
        </w:rPr>
        <w:t>4</w:t>
      </w:r>
      <w:r>
        <w:rPr>
          <w:rFonts w:ascii="Times New Roman" w:hAnsi="Times New Roman" w:cs="Times New Roman"/>
          <w:kern w:val="2"/>
          <w:sz w:val="24"/>
          <w:szCs w:val="24"/>
          <w14:ligatures w14:val="standardContextual"/>
        </w:rPr>
        <w:t>-202</w:t>
      </w:r>
      <w:r w:rsidR="002A41CA">
        <w:rPr>
          <w:rFonts w:ascii="Times New Roman" w:hAnsi="Times New Roman" w:cs="Times New Roman"/>
          <w:kern w:val="2"/>
          <w:sz w:val="24"/>
          <w:szCs w:val="24"/>
          <w14:ligatures w14:val="standardContextual"/>
        </w:rPr>
        <w:t>5</w:t>
      </w:r>
      <w:r>
        <w:rPr>
          <w:rFonts w:ascii="Times New Roman" w:hAnsi="Times New Roman" w:cs="Times New Roman"/>
          <w:kern w:val="2"/>
          <w:sz w:val="24"/>
          <w:szCs w:val="24"/>
          <w14:ligatures w14:val="standardContextual"/>
        </w:rPr>
        <w:t xml:space="preserve"> учебный год,</w:t>
      </w:r>
    </w:p>
    <w:p w14:paraId="6810C0DE" w14:textId="64377302" w:rsidR="00C53634" w:rsidRPr="00C53634" w:rsidRDefault="00C53634" w:rsidP="008C60BF">
      <w:pPr>
        <w:pStyle w:val="a4"/>
        <w:spacing w:after="0" w:line="360" w:lineRule="auto"/>
        <w:ind w:left="0"/>
        <w:jc w:val="both"/>
        <w:rPr>
          <w:rFonts w:ascii="Times New Roman" w:hAnsi="Times New Roman" w:cs="Times New Roman"/>
          <w:sz w:val="24"/>
          <w:szCs w:val="24"/>
        </w:rPr>
      </w:pPr>
      <w:r w:rsidRPr="00C53634">
        <w:rPr>
          <w:rFonts w:ascii="Times New Roman" w:hAnsi="Times New Roman" w:cs="Times New Roman"/>
          <w:color w:val="000000"/>
          <w:sz w:val="24"/>
          <w:szCs w:val="24"/>
          <w:shd w:val="clear" w:color="auto" w:fill="FFFFFF"/>
        </w:rPr>
        <w:t xml:space="preserve">   </w:t>
      </w:r>
      <w:r w:rsidRPr="00C53634">
        <w:rPr>
          <w:rFonts w:ascii="Times New Roman" w:hAnsi="Times New Roman" w:cs="Times New Roman"/>
          <w:b/>
          <w:bCs/>
          <w:color w:val="000000"/>
          <w:sz w:val="24"/>
          <w:szCs w:val="24"/>
          <w:shd w:val="clear" w:color="auto" w:fill="FFFFFF"/>
        </w:rPr>
        <w:t>Цель</w:t>
      </w:r>
      <w:r w:rsidRPr="00C53634">
        <w:rPr>
          <w:rFonts w:ascii="Times New Roman" w:hAnsi="Times New Roman" w:cs="Times New Roman"/>
          <w:color w:val="000000"/>
          <w:sz w:val="24"/>
          <w:szCs w:val="24"/>
          <w:shd w:val="clear" w:color="auto" w:fill="FFFFFF"/>
        </w:rPr>
        <w:t> </w:t>
      </w:r>
      <w:r w:rsidR="00197AF1" w:rsidRPr="00C53634">
        <w:rPr>
          <w:rFonts w:ascii="Times New Roman" w:hAnsi="Times New Roman" w:cs="Times New Roman"/>
          <w:b/>
          <w:bCs/>
          <w:color w:val="000000"/>
          <w:sz w:val="24"/>
          <w:szCs w:val="24"/>
          <w:shd w:val="clear" w:color="auto" w:fill="FFFFFF"/>
        </w:rPr>
        <w:t>обучения</w:t>
      </w:r>
      <w:r w:rsidR="00197AF1" w:rsidRPr="00C53634">
        <w:rPr>
          <w:rFonts w:ascii="Times New Roman" w:hAnsi="Times New Roman" w:cs="Times New Roman"/>
          <w:color w:val="000000"/>
          <w:sz w:val="24"/>
          <w:szCs w:val="24"/>
          <w:shd w:val="clear" w:color="auto" w:fill="FFFFFF"/>
        </w:rPr>
        <w:t xml:space="preserve"> —</w:t>
      </w:r>
      <w:r w:rsidRPr="00C53634">
        <w:rPr>
          <w:rFonts w:ascii="Times New Roman" w:hAnsi="Times New Roman" w:cs="Times New Roman"/>
          <w:color w:val="000000"/>
          <w:sz w:val="24"/>
          <w:szCs w:val="24"/>
          <w:shd w:val="clear" w:color="auto" w:fill="FFFFFF"/>
        </w:rPr>
        <w:t xml:space="preserve"> формирова</w:t>
      </w:r>
      <w:r w:rsidRPr="00C53634">
        <w:rPr>
          <w:rFonts w:ascii="Times New Roman" w:hAnsi="Times New Roman" w:cs="Times New Roman"/>
          <w:color w:val="000000"/>
          <w:sz w:val="24"/>
          <w:szCs w:val="24"/>
          <w:shd w:val="clear" w:color="auto" w:fill="FFFFFF"/>
        </w:rPr>
        <w:softHyphen/>
        <w:t xml:space="preserve">ние у учащихся знаний о самостоятельной жизни. </w:t>
      </w:r>
      <w:r w:rsidRPr="00C53634">
        <w:rPr>
          <w:rFonts w:ascii="Times New Roman" w:hAnsi="Times New Roman" w:cs="Times New Roman"/>
          <w:color w:val="000000"/>
          <w:sz w:val="24"/>
          <w:szCs w:val="24"/>
        </w:rPr>
        <w:br/>
      </w:r>
      <w:r w:rsidRPr="00C53634">
        <w:rPr>
          <w:rFonts w:ascii="Times New Roman" w:hAnsi="Times New Roman" w:cs="Times New Roman"/>
          <w:b/>
          <w:bCs/>
          <w:color w:val="000000"/>
          <w:sz w:val="24"/>
          <w:szCs w:val="24"/>
          <w:shd w:val="clear" w:color="auto" w:fill="FFFFFF"/>
        </w:rPr>
        <w:t xml:space="preserve">   Задачи</w:t>
      </w:r>
      <w:r w:rsidRPr="00C53634">
        <w:rPr>
          <w:rFonts w:ascii="Times New Roman" w:hAnsi="Times New Roman" w:cs="Times New Roman"/>
          <w:color w:val="000000"/>
          <w:sz w:val="24"/>
          <w:szCs w:val="24"/>
          <w:shd w:val="clear" w:color="auto" w:fill="FFFFFF"/>
        </w:rPr>
        <w:t> </w:t>
      </w:r>
      <w:r w:rsidR="00197AF1" w:rsidRPr="00C53634">
        <w:rPr>
          <w:rFonts w:ascii="Times New Roman" w:hAnsi="Times New Roman" w:cs="Times New Roman"/>
          <w:b/>
          <w:bCs/>
          <w:color w:val="000000"/>
          <w:sz w:val="24"/>
          <w:szCs w:val="24"/>
          <w:shd w:val="clear" w:color="auto" w:fill="FFFFFF"/>
        </w:rPr>
        <w:t>предмета</w:t>
      </w:r>
      <w:r w:rsidR="00197AF1" w:rsidRPr="00C53634">
        <w:rPr>
          <w:rFonts w:ascii="Times New Roman" w:hAnsi="Times New Roman" w:cs="Times New Roman"/>
          <w:color w:val="000000"/>
          <w:sz w:val="24"/>
          <w:szCs w:val="24"/>
          <w:shd w:val="clear" w:color="auto" w:fill="FFFFFF"/>
        </w:rPr>
        <w:t xml:space="preserve"> —</w:t>
      </w:r>
      <w:r w:rsidRPr="00C53634">
        <w:rPr>
          <w:rFonts w:ascii="Times New Roman" w:hAnsi="Times New Roman" w:cs="Times New Roman"/>
          <w:color w:val="000000"/>
          <w:sz w:val="24"/>
          <w:szCs w:val="24"/>
          <w:shd w:val="clear" w:color="auto" w:fill="FFFFFF"/>
        </w:rPr>
        <w:t xml:space="preserve"> научить детей правилам </w:t>
      </w:r>
      <w:r w:rsidR="00197AF1" w:rsidRPr="00C53634">
        <w:rPr>
          <w:rFonts w:ascii="Times New Roman" w:hAnsi="Times New Roman" w:cs="Times New Roman"/>
          <w:color w:val="000000"/>
          <w:sz w:val="24"/>
          <w:szCs w:val="24"/>
          <w:shd w:val="clear" w:color="auto" w:fill="FFFFFF"/>
        </w:rPr>
        <w:t>ведения хозяйства</w:t>
      </w:r>
      <w:r w:rsidRPr="00C53634">
        <w:rPr>
          <w:rFonts w:ascii="Times New Roman" w:hAnsi="Times New Roman" w:cs="Times New Roman"/>
          <w:color w:val="000000"/>
          <w:sz w:val="24"/>
          <w:szCs w:val="24"/>
          <w:shd w:val="clear" w:color="auto" w:fill="FFFFFF"/>
        </w:rPr>
        <w:t xml:space="preserve">, и заложить основы нравственного поведения, норм этики в </w:t>
      </w:r>
      <w:r w:rsidR="00197AF1" w:rsidRPr="00C53634">
        <w:rPr>
          <w:rFonts w:ascii="Times New Roman" w:hAnsi="Times New Roman" w:cs="Times New Roman"/>
          <w:color w:val="000000"/>
          <w:sz w:val="24"/>
          <w:szCs w:val="24"/>
          <w:shd w:val="clear" w:color="auto" w:fill="FFFFFF"/>
        </w:rPr>
        <w:t>ближайшем окружении</w:t>
      </w:r>
      <w:r w:rsidRPr="00C53634">
        <w:rPr>
          <w:rFonts w:ascii="Times New Roman" w:hAnsi="Times New Roman" w:cs="Times New Roman"/>
          <w:color w:val="000000"/>
          <w:sz w:val="24"/>
          <w:szCs w:val="24"/>
          <w:shd w:val="clear" w:color="auto" w:fill="FFFFFF"/>
        </w:rPr>
        <w:t>.</w:t>
      </w:r>
    </w:p>
    <w:p w14:paraId="65C3E3F5" w14:textId="77777777" w:rsidR="00C53634" w:rsidRPr="00C53634" w:rsidRDefault="00C53634" w:rsidP="008C60BF">
      <w:pPr>
        <w:pStyle w:val="a4"/>
        <w:spacing w:after="0" w:line="360" w:lineRule="auto"/>
        <w:ind w:left="0"/>
        <w:jc w:val="both"/>
        <w:rPr>
          <w:rFonts w:ascii="Times New Roman" w:hAnsi="Times New Roman" w:cs="Times New Roman"/>
          <w:color w:val="000000"/>
          <w:sz w:val="24"/>
          <w:szCs w:val="24"/>
        </w:rPr>
      </w:pPr>
      <w:r w:rsidRPr="00C53634">
        <w:rPr>
          <w:rFonts w:ascii="Times New Roman" w:hAnsi="Times New Roman" w:cs="Times New Roman"/>
          <w:color w:val="000000"/>
          <w:sz w:val="24"/>
          <w:szCs w:val="24"/>
        </w:rPr>
        <w:t>Домоводство — прикладная наука. Знания, приобретенные учащимися при изучении математики, русского языка, чтения, естествознания, географии и других предметов, должны найти применение и воплощение</w:t>
      </w:r>
    </w:p>
    <w:p w14:paraId="14F0B5DC" w14:textId="77777777" w:rsidR="00C53634" w:rsidRPr="00C53634" w:rsidRDefault="00C53634" w:rsidP="008C60BF">
      <w:pPr>
        <w:spacing w:after="0" w:line="360" w:lineRule="auto"/>
        <w:jc w:val="both"/>
        <w:rPr>
          <w:rFonts w:ascii="Times New Roman" w:hAnsi="Times New Roman" w:cs="Times New Roman"/>
          <w:b/>
          <w:bCs/>
          <w:kern w:val="2"/>
          <w:sz w:val="24"/>
          <w:szCs w:val="24"/>
          <w14:ligatures w14:val="standardContextual"/>
        </w:rPr>
      </w:pPr>
      <w:r w:rsidRPr="00C53634">
        <w:rPr>
          <w:rFonts w:ascii="Times New Roman" w:hAnsi="Times New Roman" w:cs="Times New Roman"/>
          <w:color w:val="000000"/>
          <w:sz w:val="24"/>
          <w:szCs w:val="24"/>
        </w:rPr>
        <w:t>на уроках домоводства, которые могут быть дополнены и некоторыми элементарными знаниями из физики, химии применительно к использованию техники, электроприборов, химических</w:t>
      </w:r>
      <w:r>
        <w:rPr>
          <w:rFonts w:ascii="Times New Roman" w:hAnsi="Times New Roman" w:cs="Times New Roman"/>
          <w:color w:val="000000"/>
          <w:sz w:val="24"/>
          <w:szCs w:val="24"/>
        </w:rPr>
        <w:t xml:space="preserve"> </w:t>
      </w:r>
      <w:r w:rsidRPr="00C53634">
        <w:rPr>
          <w:rFonts w:ascii="Times New Roman" w:hAnsi="Times New Roman" w:cs="Times New Roman"/>
          <w:color w:val="000000"/>
          <w:sz w:val="24"/>
          <w:szCs w:val="24"/>
        </w:rPr>
        <w:t>и других веществ в быту. </w:t>
      </w:r>
      <w:r w:rsidRPr="00C53634">
        <w:rPr>
          <w:rFonts w:ascii="Times New Roman" w:hAnsi="Times New Roman" w:cs="Times New Roman"/>
          <w:color w:val="000000"/>
          <w:sz w:val="24"/>
          <w:szCs w:val="24"/>
        </w:rPr>
        <w:br/>
        <w:t xml:space="preserve">      Умение вести хозяйство должно складываться из знакомых, привычных детям обязанностей и дел, которые на первый взгляд просты, но, когда они сталкиваются с ними </w:t>
      </w:r>
      <w:r w:rsidRPr="00C53634">
        <w:rPr>
          <w:rFonts w:ascii="Times New Roman" w:hAnsi="Times New Roman" w:cs="Times New Roman"/>
          <w:color w:val="000000"/>
          <w:sz w:val="24"/>
          <w:szCs w:val="24"/>
        </w:rPr>
        <w:lastRenderedPageBreak/>
        <w:t>в быту, это вызывает значительные затруднения. </w:t>
      </w:r>
      <w:r w:rsidRPr="00C53634">
        <w:rPr>
          <w:rFonts w:ascii="Times New Roman" w:hAnsi="Times New Roman" w:cs="Times New Roman"/>
          <w:color w:val="000000"/>
          <w:sz w:val="24"/>
          <w:szCs w:val="24"/>
        </w:rPr>
        <w:br/>
      </w:r>
      <w:r w:rsidRPr="00C53634">
        <w:rPr>
          <w:rFonts w:ascii="Times New Roman" w:hAnsi="Times New Roman" w:cs="Times New Roman"/>
          <w:kern w:val="2"/>
          <w:sz w:val="24"/>
          <w:szCs w:val="24"/>
          <w14:ligatures w14:val="standardContextual"/>
        </w:rPr>
        <w:t xml:space="preserve">   </w:t>
      </w:r>
      <w:r w:rsidRPr="00C53634">
        <w:rPr>
          <w:rFonts w:ascii="Times New Roman" w:hAnsi="Times New Roman" w:cs="Times New Roman"/>
          <w:b/>
          <w:bCs/>
          <w:kern w:val="2"/>
          <w:sz w:val="24"/>
          <w:szCs w:val="24"/>
          <w14:ligatures w14:val="standardContextual"/>
        </w:rPr>
        <w:t>Место учебного предмета</w:t>
      </w:r>
    </w:p>
    <w:p w14:paraId="717D7922" w14:textId="77777777" w:rsidR="00C53634" w:rsidRPr="00C53634" w:rsidRDefault="00C53634" w:rsidP="008C60BF">
      <w:pPr>
        <w:spacing w:after="0" w:line="360" w:lineRule="auto"/>
        <w:jc w:val="both"/>
        <w:rPr>
          <w:rFonts w:ascii="Times New Roman" w:hAnsi="Times New Roman" w:cs="Times New Roman"/>
          <w:kern w:val="2"/>
          <w:sz w:val="24"/>
          <w:szCs w:val="24"/>
          <w14:ligatures w14:val="standardContextual"/>
        </w:rPr>
      </w:pPr>
      <w:r w:rsidRPr="00C53634">
        <w:rPr>
          <w:rFonts w:ascii="Times New Roman" w:hAnsi="Times New Roman" w:cs="Times New Roman"/>
          <w:kern w:val="2"/>
          <w:sz w:val="24"/>
          <w:szCs w:val="24"/>
          <w14:ligatures w14:val="standardContextual"/>
        </w:rPr>
        <w:t>Количество часов в год: 34</w:t>
      </w:r>
    </w:p>
    <w:p w14:paraId="759D00BD" w14:textId="77777777" w:rsidR="00C53634" w:rsidRPr="00C53634" w:rsidRDefault="00C53634" w:rsidP="008C60BF">
      <w:pPr>
        <w:spacing w:after="0" w:line="360" w:lineRule="auto"/>
        <w:jc w:val="both"/>
        <w:rPr>
          <w:rFonts w:ascii="Times New Roman" w:hAnsi="Times New Roman" w:cs="Times New Roman"/>
          <w:kern w:val="2"/>
          <w:sz w:val="24"/>
          <w:szCs w:val="24"/>
          <w14:ligatures w14:val="standardContextual"/>
        </w:rPr>
      </w:pPr>
      <w:r w:rsidRPr="00C53634">
        <w:rPr>
          <w:rFonts w:ascii="Times New Roman" w:hAnsi="Times New Roman" w:cs="Times New Roman"/>
          <w:kern w:val="2"/>
          <w:sz w:val="24"/>
          <w:szCs w:val="24"/>
          <w14:ligatures w14:val="standardContextual"/>
        </w:rPr>
        <w:t>Количество часов в неделю: 1</w:t>
      </w:r>
    </w:p>
    <w:p w14:paraId="5C3E37D0" w14:textId="5B0F4C23" w:rsidR="00EA4B95" w:rsidRDefault="00EA4B95" w:rsidP="008C60BF">
      <w:pPr>
        <w:pStyle w:val="a4"/>
        <w:spacing w:after="0" w:line="360" w:lineRule="auto"/>
        <w:ind w:left="0" w:firstLine="709"/>
        <w:jc w:val="both"/>
        <w:rPr>
          <w:sz w:val="24"/>
          <w:szCs w:val="24"/>
        </w:rPr>
      </w:pPr>
    </w:p>
    <w:p w14:paraId="74E8BC91" w14:textId="59935312" w:rsidR="00C53634" w:rsidRDefault="00C53634" w:rsidP="008C60BF">
      <w:pPr>
        <w:pStyle w:val="2"/>
      </w:pPr>
      <w:r>
        <w:t>СОДЕРЖАНИЕ УЧЕБНОГО ПРЕДМЕТА</w:t>
      </w:r>
    </w:p>
    <w:p w14:paraId="03E6B6D4" w14:textId="075F7ADE" w:rsidR="00C53634" w:rsidRDefault="00C53634" w:rsidP="008C60BF">
      <w:pPr>
        <w:jc w:val="both"/>
      </w:pPr>
    </w:p>
    <w:p w14:paraId="35B8D222" w14:textId="77777777" w:rsidR="00454F8C" w:rsidRDefault="00C53634" w:rsidP="008C60BF">
      <w:pPr>
        <w:spacing w:after="0" w:line="360" w:lineRule="auto"/>
        <w:jc w:val="both"/>
        <w:rPr>
          <w:rFonts w:ascii="Times New Roman" w:hAnsi="Times New Roman" w:cs="Times New Roman"/>
          <w:color w:val="000000"/>
          <w:sz w:val="24"/>
          <w:szCs w:val="24"/>
        </w:rPr>
      </w:pPr>
      <w:r w:rsidRPr="00C53634">
        <w:rPr>
          <w:rFonts w:ascii="Times New Roman" w:hAnsi="Times New Roman" w:cs="Times New Roman"/>
          <w:color w:val="000000"/>
          <w:sz w:val="24"/>
          <w:szCs w:val="24"/>
        </w:rPr>
        <w:t xml:space="preserve">Содержание предмета «Домоводство» представлено следующими разделами: </w:t>
      </w:r>
    </w:p>
    <w:p w14:paraId="6730B20D" w14:textId="5A16C833" w:rsidR="00454F8C" w:rsidRPr="00454F8C" w:rsidRDefault="00C53634" w:rsidP="008C60BF">
      <w:pPr>
        <w:spacing w:after="0" w:line="360" w:lineRule="auto"/>
        <w:jc w:val="both"/>
        <w:rPr>
          <w:rFonts w:ascii="Times New Roman" w:hAnsi="Times New Roman" w:cs="Times New Roman"/>
          <w:b/>
          <w:bCs/>
          <w:color w:val="000000"/>
          <w:sz w:val="24"/>
          <w:szCs w:val="24"/>
        </w:rPr>
      </w:pPr>
      <w:r w:rsidRPr="00454F8C">
        <w:rPr>
          <w:rFonts w:ascii="Times New Roman" w:hAnsi="Times New Roman" w:cs="Times New Roman"/>
          <w:b/>
          <w:bCs/>
          <w:color w:val="000000"/>
          <w:sz w:val="24"/>
          <w:szCs w:val="24"/>
        </w:rPr>
        <w:t>«Обращение с кухонным инвентарем»</w:t>
      </w:r>
    </w:p>
    <w:p w14:paraId="4432DA25" w14:textId="77777777" w:rsidR="00454F8C" w:rsidRPr="00454F8C" w:rsidRDefault="00454F8C" w:rsidP="008C60BF">
      <w:pPr>
        <w:spacing w:after="0" w:line="360" w:lineRule="auto"/>
        <w:ind w:firstLine="709"/>
        <w:jc w:val="both"/>
        <w:rPr>
          <w:rFonts w:ascii="Times New Roman" w:eastAsia="Times New Roman" w:hAnsi="Times New Roman" w:cs="Times New Roman"/>
          <w:sz w:val="24"/>
          <w:szCs w:val="24"/>
        </w:rPr>
      </w:pPr>
      <w:r w:rsidRPr="00454F8C">
        <w:rPr>
          <w:rFonts w:ascii="Times New Roman" w:eastAsia="Times New Roman" w:hAnsi="Times New Roman" w:cs="Times New Roman"/>
          <w:sz w:val="24"/>
          <w:szCs w:val="24"/>
        </w:rPr>
        <w:t>Основные задачи раздела: формирование умений обращения с кухонным инвентарем.</w:t>
      </w:r>
    </w:p>
    <w:p w14:paraId="6DE79747" w14:textId="77777777"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lang w:eastAsia="ar-SA"/>
        </w:rPr>
        <w:t xml:space="preserve">Обращение с посудой. Различение предметов посуды для сервировки стола (тарелка, стакан, кружка, ложка, вилка, нож), для приготовления пищи (кастрюля, сковорода, чайник, половник, нож). Различение чистой и грязной посуды. Очищение остатков пищи с посуды. Протирание посуды губкой. Ополаскивание посуды. Сушка посуды. </w:t>
      </w:r>
    </w:p>
    <w:p w14:paraId="68A376D3" w14:textId="77777777"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lang w:eastAsia="ar-SA"/>
        </w:rPr>
        <w:t xml:space="preserve">Накрывание на стол. Выбор посуды и столовых приборов. Раскладывание столовых приборов и посуды при сервировке стола. </w:t>
      </w:r>
    </w:p>
    <w:p w14:paraId="370B3667" w14:textId="77777777" w:rsidR="00454F8C" w:rsidRDefault="00454F8C" w:rsidP="008C60BF">
      <w:pPr>
        <w:spacing w:after="0" w:line="360" w:lineRule="auto"/>
        <w:jc w:val="both"/>
        <w:rPr>
          <w:rFonts w:ascii="Times New Roman" w:hAnsi="Times New Roman" w:cs="Times New Roman"/>
          <w:color w:val="000000"/>
          <w:sz w:val="24"/>
          <w:szCs w:val="24"/>
        </w:rPr>
      </w:pPr>
    </w:p>
    <w:p w14:paraId="4E561813" w14:textId="77777777" w:rsidR="00454F8C" w:rsidRDefault="00C53634" w:rsidP="008C60BF">
      <w:pPr>
        <w:spacing w:after="0" w:line="360" w:lineRule="auto"/>
        <w:jc w:val="both"/>
        <w:rPr>
          <w:rFonts w:ascii="Times New Roman" w:hAnsi="Times New Roman" w:cs="Times New Roman"/>
          <w:b/>
          <w:bCs/>
          <w:color w:val="000000"/>
          <w:sz w:val="24"/>
          <w:szCs w:val="24"/>
        </w:rPr>
      </w:pPr>
      <w:r w:rsidRPr="00454F8C">
        <w:rPr>
          <w:rFonts w:ascii="Times New Roman" w:hAnsi="Times New Roman" w:cs="Times New Roman"/>
          <w:b/>
          <w:bCs/>
          <w:color w:val="000000"/>
          <w:sz w:val="24"/>
          <w:szCs w:val="24"/>
        </w:rPr>
        <w:t>«Покупки»</w:t>
      </w:r>
    </w:p>
    <w:p w14:paraId="3FFDF3A9" w14:textId="77777777" w:rsidR="00454F8C" w:rsidRPr="00454F8C" w:rsidRDefault="00454F8C" w:rsidP="008C60BF">
      <w:pPr>
        <w:suppressAutoHyphens/>
        <w:spacing w:after="0" w:line="360" w:lineRule="auto"/>
        <w:ind w:firstLine="709"/>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lang w:eastAsia="ar-SA"/>
        </w:rPr>
        <w:t>Основные задачи раздела: формировать понятие о местах и способах осуществления покупок.</w:t>
      </w:r>
    </w:p>
    <w:p w14:paraId="0C7960C1" w14:textId="77777777" w:rsidR="00454F8C" w:rsidRPr="00454F8C" w:rsidRDefault="00454F8C" w:rsidP="008C60BF">
      <w:pPr>
        <w:suppressAutoHyphens/>
        <w:spacing w:after="0" w:line="360" w:lineRule="auto"/>
        <w:ind w:firstLine="709"/>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lang w:eastAsia="ar-SA"/>
        </w:rPr>
        <w:t>Планирование покупок. Выбор места совершения покупок. Ориентация в расположении отделов магазина, кассы и др. Нахождение нужного товара в магазине. Складывание покупок в сумку. Соблюдение последовательности действий при расчёте на кассе: выкладывание товара на ленту, оплата товара, получение чека и сдачи, складывание покупок в сумку.</w:t>
      </w:r>
    </w:p>
    <w:p w14:paraId="3DE4A056" w14:textId="77777777" w:rsidR="00454F8C" w:rsidRDefault="00454F8C" w:rsidP="008C60BF">
      <w:pPr>
        <w:spacing w:after="0" w:line="360" w:lineRule="auto"/>
        <w:jc w:val="both"/>
        <w:rPr>
          <w:rFonts w:ascii="Times New Roman" w:hAnsi="Times New Roman" w:cs="Times New Roman"/>
          <w:b/>
          <w:bCs/>
          <w:color w:val="000000"/>
          <w:sz w:val="24"/>
          <w:szCs w:val="24"/>
        </w:rPr>
      </w:pPr>
    </w:p>
    <w:p w14:paraId="280A6696" w14:textId="77777777" w:rsidR="00454F8C" w:rsidRDefault="00C53634" w:rsidP="008C60BF">
      <w:pPr>
        <w:spacing w:after="0" w:line="360" w:lineRule="auto"/>
        <w:jc w:val="both"/>
        <w:rPr>
          <w:rFonts w:ascii="Times New Roman" w:hAnsi="Times New Roman" w:cs="Times New Roman"/>
          <w:b/>
          <w:bCs/>
          <w:color w:val="000000"/>
          <w:sz w:val="24"/>
          <w:szCs w:val="24"/>
        </w:rPr>
      </w:pPr>
      <w:r w:rsidRPr="00454F8C">
        <w:rPr>
          <w:rFonts w:ascii="Times New Roman" w:hAnsi="Times New Roman" w:cs="Times New Roman"/>
          <w:b/>
          <w:bCs/>
          <w:color w:val="000000"/>
          <w:sz w:val="24"/>
          <w:szCs w:val="24"/>
        </w:rPr>
        <w:t xml:space="preserve"> «Приготовление пищи»</w:t>
      </w:r>
    </w:p>
    <w:p w14:paraId="42514E36" w14:textId="77777777" w:rsidR="00454F8C" w:rsidRPr="00454F8C" w:rsidRDefault="00454F8C" w:rsidP="008C60BF">
      <w:pPr>
        <w:spacing w:after="0" w:line="360" w:lineRule="auto"/>
        <w:ind w:firstLine="709"/>
        <w:jc w:val="both"/>
        <w:rPr>
          <w:rFonts w:ascii="Times New Roman" w:eastAsia="Times New Roman" w:hAnsi="Times New Roman" w:cs="Times New Roman"/>
          <w:sz w:val="24"/>
          <w:szCs w:val="24"/>
        </w:rPr>
      </w:pPr>
      <w:r w:rsidRPr="00454F8C">
        <w:rPr>
          <w:rFonts w:ascii="Times New Roman" w:eastAsia="Times New Roman" w:hAnsi="Times New Roman" w:cs="Times New Roman"/>
          <w:sz w:val="24"/>
          <w:szCs w:val="24"/>
        </w:rPr>
        <w:t>Основные задачи раздела: знания о простейших действиях по приготовлению пищи.</w:t>
      </w:r>
    </w:p>
    <w:p w14:paraId="6A1368C0" w14:textId="4F7E3016" w:rsidR="00454F8C" w:rsidRPr="00454F8C" w:rsidRDefault="00454F8C" w:rsidP="008C60BF">
      <w:pPr>
        <w:spacing w:after="0" w:line="360" w:lineRule="auto"/>
        <w:ind w:firstLine="709"/>
        <w:jc w:val="both"/>
        <w:rPr>
          <w:rFonts w:ascii="Times New Roman" w:eastAsia="Times New Roman" w:hAnsi="Times New Roman" w:cs="Times New Roman"/>
          <w:sz w:val="24"/>
          <w:szCs w:val="24"/>
        </w:rPr>
      </w:pPr>
      <w:r w:rsidRPr="00454F8C">
        <w:rPr>
          <w:rFonts w:ascii="Times New Roman" w:eastAsia="Times New Roman" w:hAnsi="Times New Roman" w:cs="Times New Roman"/>
          <w:sz w:val="24"/>
          <w:szCs w:val="24"/>
        </w:rPr>
        <w:t xml:space="preserve">Знания о подготовке к приготовлению блюда. Знание (соблюдение) правил гигиены при приготовлении пищи. Выбор продуктов, необходимых для приготовления блюда. Выбор инвентаря, необходимого для приготовления блюда. Обработка продуктов. Мытье продуктов. Раскатывание теста. Перемешивание продуктов ложкой. Знание </w:t>
      </w:r>
      <w:r w:rsidRPr="00454F8C">
        <w:rPr>
          <w:rFonts w:ascii="Times New Roman" w:eastAsia="Times New Roman" w:hAnsi="Times New Roman" w:cs="Times New Roman"/>
          <w:sz w:val="24"/>
          <w:szCs w:val="24"/>
        </w:rPr>
        <w:lastRenderedPageBreak/>
        <w:t>последовательности действий при приготовлении бутерброда (без нарезания): выбор продуктов в нарезке (хлеб, колбаса, сыр), выбор кухонного инвентаря (тарелка), сборка бутерброда (хлеб сыр, хлеб колбаса).</w:t>
      </w:r>
    </w:p>
    <w:p w14:paraId="1ED7A5D0" w14:textId="77777777" w:rsidR="00454F8C" w:rsidRDefault="00C53634" w:rsidP="008C60BF">
      <w:pPr>
        <w:spacing w:after="0" w:line="360" w:lineRule="auto"/>
        <w:jc w:val="both"/>
        <w:rPr>
          <w:rFonts w:ascii="Times New Roman" w:hAnsi="Times New Roman" w:cs="Times New Roman"/>
          <w:color w:val="000000"/>
          <w:sz w:val="24"/>
          <w:szCs w:val="24"/>
        </w:rPr>
      </w:pPr>
      <w:r w:rsidRPr="00C53634">
        <w:rPr>
          <w:rFonts w:ascii="Times New Roman" w:hAnsi="Times New Roman" w:cs="Times New Roman"/>
          <w:color w:val="000000"/>
          <w:sz w:val="24"/>
          <w:szCs w:val="24"/>
        </w:rPr>
        <w:t xml:space="preserve"> </w:t>
      </w:r>
      <w:r w:rsidRPr="00454F8C">
        <w:rPr>
          <w:rFonts w:ascii="Times New Roman" w:hAnsi="Times New Roman" w:cs="Times New Roman"/>
          <w:b/>
          <w:bCs/>
          <w:color w:val="000000"/>
          <w:sz w:val="24"/>
          <w:szCs w:val="24"/>
        </w:rPr>
        <w:t>«Уход за вещами»</w:t>
      </w:r>
    </w:p>
    <w:p w14:paraId="3A52D402" w14:textId="77777777" w:rsidR="00454F8C" w:rsidRPr="00454F8C" w:rsidRDefault="00454F8C" w:rsidP="008C60BF">
      <w:pPr>
        <w:spacing w:after="0" w:line="360" w:lineRule="auto"/>
        <w:ind w:firstLine="709"/>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rPr>
        <w:t>Основные задачи раздела: формирование умений по уходу за вещами.</w:t>
      </w:r>
    </w:p>
    <w:p w14:paraId="169C27DF" w14:textId="77777777"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bCs/>
          <w:i/>
          <w:sz w:val="24"/>
          <w:szCs w:val="24"/>
          <w:lang w:eastAsia="ar-SA"/>
        </w:rPr>
        <w:t>Ручная стирка</w:t>
      </w:r>
      <w:r w:rsidRPr="00454F8C">
        <w:rPr>
          <w:rFonts w:ascii="Times New Roman" w:eastAsia="Times New Roman" w:hAnsi="Times New Roman" w:cs="Times New Roman"/>
          <w:bCs/>
          <w:sz w:val="24"/>
          <w:szCs w:val="24"/>
          <w:lang w:eastAsia="ar-SA"/>
        </w:rPr>
        <w:t>. Н</w:t>
      </w:r>
      <w:r w:rsidRPr="00454F8C">
        <w:rPr>
          <w:rFonts w:ascii="Times New Roman" w:eastAsia="Times New Roman" w:hAnsi="Times New Roman" w:cs="Times New Roman"/>
          <w:sz w:val="24"/>
          <w:szCs w:val="24"/>
          <w:lang w:eastAsia="ar-SA"/>
        </w:rPr>
        <w:t xml:space="preserve">аполнение емкости водой. Замачивание белья. Полоскание белья. Отжим белья. Вывешивание белья на просушку. Соблюдение последовательности действий при ручной стирке: наполнение емкости водой, замачивание белья, полоскание белья, выжимание белья, вывешивание белья на просушку. </w:t>
      </w:r>
    </w:p>
    <w:p w14:paraId="079DFA41" w14:textId="40BF0D97" w:rsidR="00454F8C" w:rsidRPr="00454F8C" w:rsidRDefault="00454F8C" w:rsidP="008C60BF">
      <w:pPr>
        <w:suppressAutoHyphens/>
        <w:spacing w:after="0" w:line="360" w:lineRule="auto"/>
        <w:ind w:firstLine="708"/>
        <w:jc w:val="both"/>
        <w:rPr>
          <w:rFonts w:ascii="Times New Roman" w:eastAsia="Arial Unicode MS" w:hAnsi="Times New Roman" w:cs="Times New Roman"/>
          <w:color w:val="00000A"/>
          <w:kern w:val="1"/>
          <w:sz w:val="24"/>
          <w:szCs w:val="24"/>
          <w:lang w:eastAsia="ar-SA"/>
        </w:rPr>
      </w:pPr>
      <w:r w:rsidRPr="00454F8C">
        <w:rPr>
          <w:rFonts w:ascii="Times New Roman" w:eastAsia="Arial Unicode MS" w:hAnsi="Times New Roman" w:cs="Times New Roman"/>
          <w:bCs/>
          <w:color w:val="00000A"/>
          <w:kern w:val="1"/>
          <w:sz w:val="24"/>
          <w:szCs w:val="24"/>
          <w:lang w:eastAsia="ar-SA"/>
        </w:rPr>
        <w:t>С</w:t>
      </w:r>
      <w:r w:rsidRPr="00454F8C">
        <w:rPr>
          <w:rFonts w:ascii="Times New Roman" w:eastAsia="Arial Unicode MS" w:hAnsi="Times New Roman" w:cs="Times New Roman"/>
          <w:color w:val="00000A"/>
          <w:kern w:val="1"/>
          <w:sz w:val="24"/>
          <w:szCs w:val="24"/>
          <w:lang w:eastAsia="ar-SA"/>
        </w:rPr>
        <w:t xml:space="preserve">кладывание белья и одежды. Чистка одежды. Уход за обувью. Соблюдение последовательности действий при мытье обуви (протирание обуви влажной тряпкой, протирание обуви сухой тряпкой).  Просушивание обуви. </w:t>
      </w:r>
    </w:p>
    <w:p w14:paraId="57F00E49" w14:textId="77777777" w:rsidR="00454F8C" w:rsidRDefault="00C53634" w:rsidP="008C60BF">
      <w:pPr>
        <w:spacing w:after="0" w:line="360" w:lineRule="auto"/>
        <w:jc w:val="both"/>
        <w:rPr>
          <w:rFonts w:ascii="Times New Roman" w:hAnsi="Times New Roman" w:cs="Times New Roman"/>
          <w:color w:val="000000"/>
          <w:sz w:val="24"/>
          <w:szCs w:val="24"/>
        </w:rPr>
      </w:pPr>
      <w:r w:rsidRPr="00454F8C">
        <w:rPr>
          <w:rFonts w:ascii="Times New Roman" w:hAnsi="Times New Roman" w:cs="Times New Roman"/>
          <w:b/>
          <w:bCs/>
          <w:color w:val="000000"/>
          <w:sz w:val="24"/>
          <w:szCs w:val="24"/>
        </w:rPr>
        <w:t>«Уборка помещения»</w:t>
      </w:r>
    </w:p>
    <w:p w14:paraId="33CE2999" w14:textId="77777777" w:rsidR="00454F8C" w:rsidRPr="00454F8C" w:rsidRDefault="00454F8C" w:rsidP="008C60BF">
      <w:pPr>
        <w:spacing w:after="0" w:line="360" w:lineRule="auto"/>
        <w:ind w:firstLine="709"/>
        <w:jc w:val="both"/>
        <w:rPr>
          <w:rFonts w:ascii="Times New Roman" w:eastAsia="Times New Roman" w:hAnsi="Times New Roman" w:cs="Times New Roman"/>
          <w:sz w:val="24"/>
          <w:szCs w:val="24"/>
        </w:rPr>
      </w:pPr>
      <w:r w:rsidRPr="00454F8C">
        <w:rPr>
          <w:rFonts w:ascii="Times New Roman" w:eastAsia="Times New Roman" w:hAnsi="Times New Roman" w:cs="Times New Roman"/>
          <w:sz w:val="24"/>
          <w:szCs w:val="24"/>
        </w:rPr>
        <w:t>Основные задачи раздела: формирование умений по уборке помещения и обращения с уборочным инвентарем.</w:t>
      </w:r>
    </w:p>
    <w:p w14:paraId="071E907A" w14:textId="77777777"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bCs/>
          <w:i/>
          <w:sz w:val="24"/>
          <w:szCs w:val="24"/>
          <w:lang w:eastAsia="ar-SA"/>
        </w:rPr>
        <w:t>Уборка мебели</w:t>
      </w:r>
      <w:r w:rsidRPr="00454F8C">
        <w:rPr>
          <w:rFonts w:ascii="Times New Roman" w:eastAsia="Times New Roman" w:hAnsi="Times New Roman" w:cs="Times New Roman"/>
          <w:bCs/>
          <w:sz w:val="24"/>
          <w:szCs w:val="24"/>
          <w:lang w:eastAsia="ar-SA"/>
        </w:rPr>
        <w:t>. Уб</w:t>
      </w:r>
      <w:r w:rsidRPr="00454F8C">
        <w:rPr>
          <w:rFonts w:ascii="Times New Roman" w:eastAsia="Times New Roman" w:hAnsi="Times New Roman" w:cs="Times New Roman"/>
          <w:sz w:val="24"/>
          <w:szCs w:val="24"/>
          <w:lang w:eastAsia="ar-SA"/>
        </w:rPr>
        <w:t xml:space="preserve">орка с поверхности стола остатков еды и мусора. Вытирание поверхности мебели. </w:t>
      </w:r>
    </w:p>
    <w:p w14:paraId="3693ECAB" w14:textId="19949FD3"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bCs/>
          <w:i/>
          <w:sz w:val="24"/>
          <w:szCs w:val="24"/>
          <w:lang w:eastAsia="ar-SA"/>
        </w:rPr>
        <w:t>Уборка пола</w:t>
      </w:r>
      <w:r w:rsidRPr="00454F8C">
        <w:rPr>
          <w:rFonts w:ascii="Times New Roman" w:eastAsia="Times New Roman" w:hAnsi="Times New Roman" w:cs="Times New Roman"/>
          <w:bCs/>
          <w:sz w:val="24"/>
          <w:szCs w:val="24"/>
          <w:lang w:eastAsia="ar-SA"/>
        </w:rPr>
        <w:t>. С</w:t>
      </w:r>
      <w:r w:rsidRPr="00454F8C">
        <w:rPr>
          <w:rFonts w:ascii="Times New Roman" w:eastAsia="Times New Roman" w:hAnsi="Times New Roman" w:cs="Times New Roman"/>
          <w:sz w:val="24"/>
          <w:szCs w:val="24"/>
          <w:lang w:eastAsia="ar-SA"/>
        </w:rPr>
        <w:t>метание мусора на полу в определенное место. Заметание мусора на совок.</w:t>
      </w:r>
    </w:p>
    <w:p w14:paraId="05E89701" w14:textId="02A9F3C7" w:rsidR="00C53634" w:rsidRDefault="00C53634" w:rsidP="008C60BF">
      <w:pPr>
        <w:spacing w:after="0" w:line="360" w:lineRule="auto"/>
        <w:jc w:val="both"/>
        <w:rPr>
          <w:rFonts w:ascii="Times New Roman" w:hAnsi="Times New Roman" w:cs="Times New Roman"/>
          <w:b/>
          <w:bCs/>
          <w:color w:val="000000"/>
          <w:sz w:val="24"/>
          <w:szCs w:val="24"/>
        </w:rPr>
      </w:pPr>
      <w:r w:rsidRPr="00454F8C">
        <w:rPr>
          <w:rFonts w:ascii="Times New Roman" w:hAnsi="Times New Roman" w:cs="Times New Roman"/>
          <w:b/>
          <w:bCs/>
          <w:color w:val="000000"/>
          <w:sz w:val="24"/>
          <w:szCs w:val="24"/>
        </w:rPr>
        <w:t>«Уборка территории»</w:t>
      </w:r>
    </w:p>
    <w:p w14:paraId="0B47037E" w14:textId="77777777" w:rsidR="00454F8C" w:rsidRPr="00454F8C" w:rsidRDefault="00454F8C" w:rsidP="008C60BF">
      <w:pPr>
        <w:spacing w:after="0" w:line="360" w:lineRule="auto"/>
        <w:ind w:firstLine="709"/>
        <w:jc w:val="both"/>
        <w:rPr>
          <w:rFonts w:ascii="Times New Roman" w:eastAsia="Times New Roman" w:hAnsi="Times New Roman" w:cs="Times New Roman"/>
          <w:sz w:val="24"/>
          <w:szCs w:val="24"/>
        </w:rPr>
      </w:pPr>
      <w:r w:rsidRPr="00454F8C">
        <w:rPr>
          <w:rFonts w:ascii="Times New Roman" w:eastAsia="Times New Roman" w:hAnsi="Times New Roman" w:cs="Times New Roman"/>
          <w:sz w:val="24"/>
          <w:szCs w:val="24"/>
        </w:rPr>
        <w:t>Основные задачи раздела: формирование умений по уборке помещения и обращения с уборочным инвентарем.</w:t>
      </w:r>
    </w:p>
    <w:p w14:paraId="4CF9DB74" w14:textId="14F7C506" w:rsidR="00454F8C" w:rsidRPr="00454F8C" w:rsidRDefault="00454F8C"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454F8C">
        <w:rPr>
          <w:rFonts w:ascii="Times New Roman" w:eastAsia="Times New Roman" w:hAnsi="Times New Roman" w:cs="Times New Roman"/>
          <w:sz w:val="24"/>
          <w:szCs w:val="24"/>
          <w:lang w:eastAsia="ar-SA"/>
        </w:rPr>
        <w:t xml:space="preserve">Подметание территории. Сгребание травы и листьев. Уход за уборочным инвентарем. </w:t>
      </w:r>
    </w:p>
    <w:p w14:paraId="46F5AACC" w14:textId="77777777" w:rsidR="00C53634" w:rsidRPr="00C53634" w:rsidRDefault="00C53634" w:rsidP="008C60BF">
      <w:pPr>
        <w:spacing w:after="0" w:line="360" w:lineRule="auto"/>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 xml:space="preserve">         Занятия направлены на формирование у детей знаний умений и навыков, способствующих социальной адаптации, повышение уровня общего развития учащихся.</w:t>
      </w:r>
    </w:p>
    <w:p w14:paraId="59A63F1B" w14:textId="77777777" w:rsidR="00C53634" w:rsidRPr="00C53634" w:rsidRDefault="00C53634" w:rsidP="008C60BF">
      <w:pPr>
        <w:spacing w:after="0" w:line="360" w:lineRule="auto"/>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 xml:space="preserve">    Настоящая программа составлена с учётом возрастных и психофизических особенностей развития воспитанников, уровня их знаний и умений. Материал программы расположен по принципу усложнения и увеличения объёма сведений.</w:t>
      </w:r>
    </w:p>
    <w:p w14:paraId="712FFF01" w14:textId="77777777" w:rsidR="00C53634" w:rsidRPr="00C53634" w:rsidRDefault="00C53634" w:rsidP="008C60BF">
      <w:pPr>
        <w:spacing w:after="0" w:line="360" w:lineRule="auto"/>
        <w:ind w:firstLine="708"/>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Последовательное изучение тем обеспечивает возможность систематизировано формировать и совершенствовать у воспитанников с ограниченными возможностями здоровья необходимые навыки самообслуживания, ведения домашнего хозяйства, ориентировки в окружающем мире. Кроме того, данные занятия должны способствовать усвоению морально этических норм поведения, выработке навыков общения с людьми, развитию художественного вкуса воспитанников и т. д.</w:t>
      </w:r>
    </w:p>
    <w:p w14:paraId="5956BC74" w14:textId="7EDF1289" w:rsidR="00C53634" w:rsidRDefault="00C53634" w:rsidP="008C60BF">
      <w:pPr>
        <w:spacing w:after="0" w:line="360" w:lineRule="auto"/>
        <w:ind w:firstLine="708"/>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lastRenderedPageBreak/>
        <w:t>Основными формами и методами обучения являются сюжетно – ролевые игры, беседы.</w:t>
      </w:r>
    </w:p>
    <w:p w14:paraId="2972504F" w14:textId="77777777" w:rsidR="00C53634" w:rsidRDefault="00C53634" w:rsidP="008C60BF">
      <w:pPr>
        <w:spacing w:after="0" w:line="360" w:lineRule="auto"/>
        <w:ind w:firstLine="708"/>
        <w:jc w:val="both"/>
        <w:rPr>
          <w:rFonts w:ascii="Times New Roman" w:eastAsia="Times New Roman" w:hAnsi="Times New Roman" w:cs="Times New Roman"/>
          <w:sz w:val="24"/>
          <w:szCs w:val="24"/>
        </w:rPr>
      </w:pPr>
    </w:p>
    <w:p w14:paraId="0F781D62" w14:textId="217FB4B4" w:rsidR="00C53634" w:rsidRDefault="00C53634" w:rsidP="002A41CA">
      <w:pPr>
        <w:pStyle w:val="2"/>
        <w:jc w:val="center"/>
      </w:pPr>
      <w:r>
        <w:t>ПЛАНИРУЕМЫЕ РЕЗУЛЬТАТЫ</w:t>
      </w:r>
    </w:p>
    <w:p w14:paraId="3B44143D" w14:textId="3DC94080" w:rsidR="00C53634" w:rsidRDefault="00C53634" w:rsidP="008C60BF">
      <w:pPr>
        <w:jc w:val="both"/>
      </w:pPr>
    </w:p>
    <w:p w14:paraId="55C6BA22" w14:textId="77777777" w:rsidR="00C53634" w:rsidRPr="00C53634" w:rsidRDefault="00C53634" w:rsidP="008C60BF">
      <w:pPr>
        <w:keepNext/>
        <w:keepLines/>
        <w:spacing w:after="0" w:line="360" w:lineRule="auto"/>
        <w:ind w:firstLine="709"/>
        <w:jc w:val="both"/>
        <w:outlineLvl w:val="3"/>
        <w:rPr>
          <w:rFonts w:ascii="Times New Roman" w:eastAsia="Times New Roman" w:hAnsi="Times New Roman" w:cs="Times New Roman"/>
          <w:b/>
          <w:iCs/>
          <w:sz w:val="24"/>
          <w:szCs w:val="24"/>
        </w:rPr>
      </w:pPr>
      <w:r w:rsidRPr="00C53634">
        <w:rPr>
          <w:rFonts w:ascii="Times New Roman" w:eastAsia="Times New Roman" w:hAnsi="Times New Roman" w:cs="Times New Roman"/>
          <w:b/>
          <w:iCs/>
          <w:sz w:val="24"/>
          <w:szCs w:val="24"/>
        </w:rPr>
        <w:t>Личностные результаты</w:t>
      </w:r>
    </w:p>
    <w:p w14:paraId="43DF9546" w14:textId="77777777" w:rsidR="00C53634" w:rsidRPr="00C53634" w:rsidRDefault="00C53634" w:rsidP="008C60BF">
      <w:pPr>
        <w:spacing w:after="0" w:line="360" w:lineRule="auto"/>
        <w:ind w:firstLine="709"/>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Включают овладение обучающимися социальными (жизненными) компетенциями, необходимыми для решения практико–ориентированных</w:t>
      </w:r>
      <w:r w:rsidRPr="00C53634">
        <w:rPr>
          <w:rFonts w:ascii="Times New Roman" w:eastAsia="Times New Roman" w:hAnsi="Times New Roman" w:cs="Times New Roman"/>
          <w:sz w:val="24"/>
          <w:szCs w:val="24"/>
        </w:rPr>
        <w:br/>
        <w:t>задач и обеспечивающими формирование и развитие социальных отношений обучающихся в различных средах:</w:t>
      </w:r>
    </w:p>
    <w:p w14:paraId="736E7FFC" w14:textId="77777777" w:rsidR="00C53634" w:rsidRPr="00C53634" w:rsidRDefault="00C53634" w:rsidP="008C60BF">
      <w:pPr>
        <w:numPr>
          <w:ilvl w:val="0"/>
          <w:numId w:val="5"/>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основы персональной идентичности, осознание себя как «Я»;</w:t>
      </w:r>
    </w:p>
    <w:p w14:paraId="7130D36A" w14:textId="77777777" w:rsidR="00C53634" w:rsidRPr="00C53634" w:rsidRDefault="00C53634" w:rsidP="008C60BF">
      <w:pPr>
        <w:numPr>
          <w:ilvl w:val="0"/>
          <w:numId w:val="5"/>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работа в коллективе (ученик – ученик);</w:t>
      </w:r>
    </w:p>
    <w:p w14:paraId="792B86DC" w14:textId="77777777" w:rsidR="00C53634" w:rsidRPr="00C53634" w:rsidRDefault="00C53634" w:rsidP="008C60BF">
      <w:pPr>
        <w:numPr>
          <w:ilvl w:val="0"/>
          <w:numId w:val="5"/>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слушание и понимание инструкции педагога;</w:t>
      </w:r>
    </w:p>
    <w:p w14:paraId="15E1A1C8" w14:textId="77777777" w:rsidR="00C53634" w:rsidRPr="00C53634" w:rsidRDefault="00C53634" w:rsidP="008C60BF">
      <w:pPr>
        <w:numPr>
          <w:ilvl w:val="0"/>
          <w:numId w:val="5"/>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формирование эстетических потребностей, ценностей и чувств;</w:t>
      </w:r>
    </w:p>
    <w:p w14:paraId="0C0832E0" w14:textId="77777777" w:rsidR="00C53634" w:rsidRPr="00C53634" w:rsidRDefault="00C53634" w:rsidP="008C60BF">
      <w:pPr>
        <w:numPr>
          <w:ilvl w:val="0"/>
          <w:numId w:val="5"/>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обращение за помощью и принятие помощи педагога.</w:t>
      </w:r>
    </w:p>
    <w:p w14:paraId="31947E36" w14:textId="722B157C" w:rsidR="00C53634" w:rsidRPr="00C53634" w:rsidRDefault="00454F8C" w:rsidP="008C60BF">
      <w:pPr>
        <w:keepNext/>
        <w:keepLines/>
        <w:spacing w:after="0" w:line="360" w:lineRule="auto"/>
        <w:ind w:firstLine="709"/>
        <w:jc w:val="both"/>
        <w:outlineLvl w:val="1"/>
        <w:rPr>
          <w:rFonts w:ascii="Times New Roman" w:eastAsia="Times New Roman" w:hAnsi="Times New Roman" w:cs="Times New Roman"/>
          <w:b/>
          <w:sz w:val="24"/>
          <w:szCs w:val="24"/>
        </w:rPr>
      </w:pPr>
      <w:bookmarkStart w:id="2" w:name="_Toc454270165"/>
      <w:r w:rsidRPr="00C53634">
        <w:rPr>
          <w:rFonts w:ascii="Times New Roman" w:eastAsia="Times New Roman" w:hAnsi="Times New Roman" w:cs="Times New Roman"/>
          <w:b/>
          <w:sz w:val="24"/>
          <w:szCs w:val="24"/>
        </w:rPr>
        <w:t>Планируемые предметные</w:t>
      </w:r>
      <w:r w:rsidR="00C53634" w:rsidRPr="00C53634">
        <w:rPr>
          <w:rFonts w:ascii="Times New Roman" w:eastAsia="Times New Roman" w:hAnsi="Times New Roman" w:cs="Times New Roman"/>
          <w:b/>
          <w:sz w:val="24"/>
          <w:szCs w:val="24"/>
        </w:rPr>
        <w:t xml:space="preserve"> результаты</w:t>
      </w:r>
      <w:bookmarkEnd w:id="2"/>
    </w:p>
    <w:p w14:paraId="28BAB85B" w14:textId="4FC71BB6" w:rsidR="00C53634" w:rsidRPr="00C53634" w:rsidRDefault="00C53634" w:rsidP="008C60BF">
      <w:pPr>
        <w:suppressAutoHyphens/>
        <w:spacing w:after="0" w:line="360" w:lineRule="auto"/>
        <w:ind w:firstLine="708"/>
        <w:jc w:val="both"/>
        <w:rPr>
          <w:rFonts w:ascii="Times New Roman" w:eastAsia="Times New Roman" w:hAnsi="Times New Roman" w:cs="Times New Roman"/>
          <w:sz w:val="24"/>
          <w:szCs w:val="24"/>
          <w:lang w:eastAsia="ar-SA"/>
        </w:rPr>
      </w:pPr>
      <w:r w:rsidRPr="00C53634">
        <w:rPr>
          <w:rFonts w:ascii="Times New Roman" w:eastAsia="Times New Roman" w:hAnsi="Times New Roman" w:cs="Times New Roman"/>
          <w:sz w:val="24"/>
          <w:szCs w:val="24"/>
          <w:lang w:eastAsia="ar-SA"/>
        </w:rPr>
        <w:t xml:space="preserve">В соответствии с требованиями ФГОС к </w:t>
      </w:r>
      <w:r w:rsidRPr="00C53634">
        <w:rPr>
          <w:rFonts w:ascii="Times New Roman" w:eastAsia="Times New Roman" w:hAnsi="Times New Roman" w:cs="Times New Roman"/>
          <w:spacing w:val="2"/>
          <w:sz w:val="24"/>
          <w:szCs w:val="24"/>
          <w:lang w:eastAsia="ar-SA"/>
        </w:rPr>
        <w:t>АООП</w:t>
      </w:r>
      <w:r w:rsidRPr="00C53634">
        <w:rPr>
          <w:rFonts w:ascii="Times New Roman" w:eastAsia="Times New Roman" w:hAnsi="Times New Roman" w:cs="Times New Roman"/>
          <w:sz w:val="24"/>
          <w:szCs w:val="24"/>
          <w:lang w:eastAsia="ar-SA"/>
        </w:rPr>
        <w:t xml:space="preserve"> для обучающихся с уме</w:t>
      </w:r>
      <w:r w:rsidRPr="00C53634">
        <w:rPr>
          <w:rFonts w:ascii="Times New Roman" w:eastAsia="Times New Roman" w:hAnsi="Times New Roman" w:cs="Times New Roman"/>
          <w:sz w:val="24"/>
          <w:szCs w:val="24"/>
          <w:lang w:eastAsia="ar-SA"/>
        </w:rPr>
        <w:softHyphen/>
        <w:t xml:space="preserve">ренной, тяжелой, глубокой умственной отсталостью, с </w:t>
      </w:r>
      <w:r w:rsidR="00454F8C" w:rsidRPr="00C53634">
        <w:rPr>
          <w:rFonts w:ascii="Times New Roman" w:eastAsia="Times New Roman" w:hAnsi="Times New Roman" w:cs="Times New Roman"/>
          <w:sz w:val="24"/>
          <w:szCs w:val="24"/>
          <w:lang w:eastAsia="ar-SA"/>
        </w:rPr>
        <w:t>ТМНР результативность</w:t>
      </w:r>
      <w:r w:rsidRPr="00C53634">
        <w:rPr>
          <w:rFonts w:ascii="Times New Roman" w:eastAsia="Times New Roman" w:hAnsi="Times New Roman" w:cs="Times New Roman"/>
          <w:sz w:val="24"/>
          <w:szCs w:val="24"/>
          <w:lang w:eastAsia="ar-SA"/>
        </w:rPr>
        <w:t xml:space="preserve"> обучения каждого обучающегося оценивается с учетом особенностей его психофизического развития и особых образовательных потребностей. В связи с этим требования к результатам освоения образовательных программ представляют собой описание возможных результатов образования данной категории обучающихся. Предполагается, что к концу обучения (5 класс) по предмету «Домоводство» учащиеся по возможности будут:</w:t>
      </w:r>
    </w:p>
    <w:p w14:paraId="1E3F53A0" w14:textId="77777777" w:rsidR="00C53634" w:rsidRPr="00C53634" w:rsidRDefault="00C53634" w:rsidP="008C60BF">
      <w:pPr>
        <w:numPr>
          <w:ilvl w:val="0"/>
          <w:numId w:val="7"/>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проявлять интерес к объектам, созданным и используемым человеком;</w:t>
      </w:r>
    </w:p>
    <w:p w14:paraId="7E77EF6C" w14:textId="77777777" w:rsidR="00C53634" w:rsidRPr="00C53634" w:rsidRDefault="00C53634" w:rsidP="008C60BF">
      <w:pPr>
        <w:numPr>
          <w:ilvl w:val="0"/>
          <w:numId w:val="7"/>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иметь представления о предметах посуды, мебели, продуктах питания, уборочного инвентаря, бытовой техники;</w:t>
      </w:r>
    </w:p>
    <w:p w14:paraId="5A28FB51" w14:textId="77777777" w:rsidR="00C53634" w:rsidRPr="00C53634" w:rsidRDefault="00C53634" w:rsidP="008C60BF">
      <w:pPr>
        <w:numPr>
          <w:ilvl w:val="0"/>
          <w:numId w:val="7"/>
        </w:numPr>
        <w:spacing w:after="0" w:line="360" w:lineRule="auto"/>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уметь соблюдать элементарные правила безопасного использования предметов в быту;</w:t>
      </w:r>
    </w:p>
    <w:p w14:paraId="713E40A5" w14:textId="77777777" w:rsidR="00C53634" w:rsidRPr="00C53634" w:rsidRDefault="00C53634" w:rsidP="008C60BF">
      <w:pPr>
        <w:numPr>
          <w:ilvl w:val="0"/>
          <w:numId w:val="7"/>
        </w:numPr>
        <w:spacing w:after="0" w:line="360" w:lineRule="auto"/>
        <w:ind w:left="714" w:hanging="357"/>
        <w:contextualSpacing/>
        <w:jc w:val="both"/>
        <w:rPr>
          <w:rFonts w:ascii="Times New Roman" w:eastAsia="Times New Roman" w:hAnsi="Times New Roman" w:cs="Times New Roman"/>
          <w:sz w:val="24"/>
          <w:szCs w:val="24"/>
        </w:rPr>
      </w:pPr>
      <w:r w:rsidRPr="00C53634">
        <w:rPr>
          <w:rFonts w:ascii="Times New Roman" w:eastAsia="Times New Roman" w:hAnsi="Times New Roman" w:cs="Times New Roman"/>
          <w:sz w:val="24"/>
          <w:szCs w:val="24"/>
        </w:rPr>
        <w:t>иметь представления о социальных ролях людей;</w:t>
      </w:r>
    </w:p>
    <w:p w14:paraId="7C42DB32" w14:textId="77777777" w:rsidR="00C53634" w:rsidRPr="00C53634" w:rsidRDefault="00C53634" w:rsidP="008C60BF">
      <w:pPr>
        <w:numPr>
          <w:ilvl w:val="0"/>
          <w:numId w:val="6"/>
        </w:numPr>
        <w:suppressAutoHyphens/>
        <w:spacing w:after="0" w:line="360" w:lineRule="auto"/>
        <w:jc w:val="both"/>
        <w:rPr>
          <w:rFonts w:ascii="Times New Roman" w:eastAsia="Times New Roman" w:hAnsi="Times New Roman" w:cs="Times New Roman"/>
          <w:sz w:val="24"/>
          <w:szCs w:val="24"/>
          <w:lang w:eastAsia="ar-SA"/>
        </w:rPr>
      </w:pPr>
      <w:r w:rsidRPr="00C53634">
        <w:rPr>
          <w:rFonts w:ascii="Times New Roman" w:eastAsia="Times New Roman" w:hAnsi="Times New Roman" w:cs="Times New Roman"/>
          <w:sz w:val="24"/>
          <w:szCs w:val="24"/>
          <w:lang w:eastAsia="ar-SA"/>
        </w:rPr>
        <w:t>знать о доступных бытовых видах работ: уборке, стирке, чистке одежды, обуви, сервировке стола, др.;</w:t>
      </w:r>
    </w:p>
    <w:p w14:paraId="2BE004AD" w14:textId="77777777" w:rsidR="00C53634" w:rsidRPr="00C53634" w:rsidRDefault="00C53634" w:rsidP="008C60BF">
      <w:pPr>
        <w:widowControl w:val="0"/>
        <w:tabs>
          <w:tab w:val="num" w:pos="1560"/>
        </w:tabs>
        <w:overflowPunct w:val="0"/>
        <w:autoSpaceDE w:val="0"/>
        <w:autoSpaceDN w:val="0"/>
        <w:adjustRightInd w:val="0"/>
        <w:spacing w:after="0" w:line="360" w:lineRule="auto"/>
        <w:ind w:left="360"/>
        <w:jc w:val="both"/>
        <w:rPr>
          <w:rFonts w:ascii="Times New Roman" w:eastAsia="Calibri" w:hAnsi="Times New Roman" w:cs="Times New Roman"/>
          <w:b/>
          <w:bCs/>
          <w:sz w:val="24"/>
          <w:szCs w:val="24"/>
        </w:rPr>
      </w:pPr>
      <w:r w:rsidRPr="00C53634">
        <w:rPr>
          <w:rFonts w:ascii="Times New Roman" w:eastAsia="Calibri" w:hAnsi="Times New Roman" w:cs="Times New Roman"/>
          <w:b/>
          <w:bCs/>
          <w:sz w:val="24"/>
          <w:szCs w:val="24"/>
        </w:rPr>
        <w:t>Базовые учебные действия</w:t>
      </w:r>
    </w:p>
    <w:p w14:paraId="4C202FE6" w14:textId="77777777" w:rsidR="00C53634" w:rsidRPr="00C53634" w:rsidRDefault="00C53634" w:rsidP="008C60BF">
      <w:pPr>
        <w:widowControl w:val="0"/>
        <w:autoSpaceDE w:val="0"/>
        <w:autoSpaceDN w:val="0"/>
        <w:adjustRightInd w:val="0"/>
        <w:spacing w:after="0" w:line="360" w:lineRule="auto"/>
        <w:jc w:val="both"/>
        <w:rPr>
          <w:rFonts w:ascii="Times New Roman" w:eastAsia="Calibri" w:hAnsi="Times New Roman" w:cs="Times New Roman"/>
          <w:sz w:val="24"/>
          <w:szCs w:val="24"/>
        </w:rPr>
      </w:pPr>
    </w:p>
    <w:p w14:paraId="31C7E340" w14:textId="5A69551C" w:rsidR="00C53634" w:rsidRPr="00C53634" w:rsidRDefault="00C53634" w:rsidP="008C60BF">
      <w:pPr>
        <w:widowControl w:val="0"/>
        <w:overflowPunct w:val="0"/>
        <w:autoSpaceDE w:val="0"/>
        <w:autoSpaceDN w:val="0"/>
        <w:adjustRightInd w:val="0"/>
        <w:spacing w:after="0" w:line="360" w:lineRule="auto"/>
        <w:ind w:firstLine="70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Программа формирования базовых учебных действий у обучающихся с умеренной, тяжелой, глубокой умственной отсталостью, с ТМНР направлена на формирование </w:t>
      </w:r>
      <w:r w:rsidRPr="00C53634">
        <w:rPr>
          <w:rFonts w:ascii="Times New Roman" w:eastAsia="Calibri" w:hAnsi="Times New Roman" w:cs="Times New Roman"/>
          <w:sz w:val="24"/>
          <w:szCs w:val="24"/>
        </w:rPr>
        <w:lastRenderedPageBreak/>
        <w:t>готовности у детей к овладению содержанием АООП образования для обучающихся с умственной отсталостью (вариант 2) и</w:t>
      </w:r>
      <w:r>
        <w:rPr>
          <w:rFonts w:ascii="Times New Roman" w:eastAsia="Calibri" w:hAnsi="Times New Roman" w:cs="Times New Roman"/>
          <w:sz w:val="24"/>
          <w:szCs w:val="24"/>
        </w:rPr>
        <w:t xml:space="preserve"> </w:t>
      </w:r>
      <w:r w:rsidRPr="00C53634">
        <w:rPr>
          <w:rFonts w:ascii="Times New Roman" w:eastAsia="Calibri" w:hAnsi="Times New Roman" w:cs="Times New Roman"/>
          <w:sz w:val="24"/>
          <w:szCs w:val="24"/>
        </w:rPr>
        <w:t>включает следующие задачи:</w:t>
      </w:r>
    </w:p>
    <w:p w14:paraId="02C2EA3B" w14:textId="7784D199" w:rsidR="00C53634" w:rsidRPr="00454F8C" w:rsidRDefault="00C53634" w:rsidP="008C60BF">
      <w:pPr>
        <w:widowControl w:val="0"/>
        <w:numPr>
          <w:ilvl w:val="2"/>
          <w:numId w:val="2"/>
        </w:numPr>
        <w:tabs>
          <w:tab w:val="clear" w:pos="2160"/>
          <w:tab w:val="num" w:pos="1000"/>
        </w:tabs>
        <w:overflowPunct w:val="0"/>
        <w:autoSpaceDE w:val="0"/>
        <w:autoSpaceDN w:val="0"/>
        <w:adjustRightInd w:val="0"/>
        <w:spacing w:after="0" w:line="360" w:lineRule="auto"/>
        <w:ind w:left="1000" w:hanging="290"/>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Подготовку ребенка к нахождению и обучению в среде сверстников, </w:t>
      </w:r>
      <w:r>
        <w:rPr>
          <w:rFonts w:ascii="Times New Roman" w:eastAsia="Calibri" w:hAnsi="Times New Roman" w:cs="Times New Roman"/>
          <w:sz w:val="24"/>
          <w:szCs w:val="24"/>
        </w:rPr>
        <w:t xml:space="preserve">к </w:t>
      </w:r>
      <w:r w:rsidRPr="00C53634">
        <w:rPr>
          <w:rFonts w:ascii="Times New Roman" w:eastAsia="Calibri" w:hAnsi="Times New Roman" w:cs="Times New Roman"/>
          <w:sz w:val="24"/>
          <w:szCs w:val="24"/>
        </w:rPr>
        <w:t xml:space="preserve">эмоциональному, коммуникативному взаимодействию с группой обучающихся. </w:t>
      </w:r>
    </w:p>
    <w:p w14:paraId="492E5C24" w14:textId="3177FA1C" w:rsidR="00C53634" w:rsidRPr="00454F8C" w:rsidRDefault="00C53634" w:rsidP="008C60BF">
      <w:pPr>
        <w:widowControl w:val="0"/>
        <w:numPr>
          <w:ilvl w:val="2"/>
          <w:numId w:val="3"/>
        </w:numPr>
        <w:tabs>
          <w:tab w:val="clear" w:pos="2160"/>
          <w:tab w:val="num" w:pos="1080"/>
        </w:tabs>
        <w:overflowPunct w:val="0"/>
        <w:autoSpaceDE w:val="0"/>
        <w:autoSpaceDN w:val="0"/>
        <w:adjustRightInd w:val="0"/>
        <w:spacing w:after="0" w:line="360" w:lineRule="auto"/>
        <w:ind w:left="1080" w:hanging="370"/>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Формирование учебного поведения: </w:t>
      </w:r>
    </w:p>
    <w:p w14:paraId="7B505844" w14:textId="46416C07" w:rsidR="00C53634" w:rsidRPr="00454F8C" w:rsidRDefault="00C53634" w:rsidP="008C60BF">
      <w:pPr>
        <w:widowControl w:val="0"/>
        <w:numPr>
          <w:ilvl w:val="1"/>
          <w:numId w:val="3"/>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направленность взгляда (на говорящего взрослого, на задание); </w:t>
      </w:r>
    </w:p>
    <w:p w14:paraId="2EF15C38" w14:textId="698F533E" w:rsidR="00C53634" w:rsidRPr="00454F8C" w:rsidRDefault="00C53634" w:rsidP="008C60BF">
      <w:pPr>
        <w:widowControl w:val="0"/>
        <w:numPr>
          <w:ilvl w:val="1"/>
          <w:numId w:val="3"/>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умение выполнять инструкции педагога; </w:t>
      </w:r>
    </w:p>
    <w:p w14:paraId="478114DC" w14:textId="37D33094" w:rsidR="00C53634" w:rsidRPr="00454F8C" w:rsidRDefault="00C53634" w:rsidP="008C60BF">
      <w:pPr>
        <w:widowControl w:val="0"/>
        <w:numPr>
          <w:ilvl w:val="1"/>
          <w:numId w:val="3"/>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использование по назначению учебных материалов; </w:t>
      </w:r>
    </w:p>
    <w:p w14:paraId="260293B8" w14:textId="2D1D8A22" w:rsidR="00C53634" w:rsidRPr="00454F8C" w:rsidRDefault="00C53634" w:rsidP="008C60BF">
      <w:pPr>
        <w:widowControl w:val="0"/>
        <w:numPr>
          <w:ilvl w:val="1"/>
          <w:numId w:val="3"/>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умение выполнять действия по образцу и по подражанию. </w:t>
      </w:r>
    </w:p>
    <w:p w14:paraId="5FF2A5B7" w14:textId="08283AAC" w:rsidR="00C53634" w:rsidRPr="00454F8C" w:rsidRDefault="00C53634" w:rsidP="008C60BF">
      <w:pPr>
        <w:widowControl w:val="0"/>
        <w:numPr>
          <w:ilvl w:val="2"/>
          <w:numId w:val="4"/>
        </w:numPr>
        <w:tabs>
          <w:tab w:val="clear" w:pos="2160"/>
          <w:tab w:val="num" w:pos="1000"/>
        </w:tabs>
        <w:overflowPunct w:val="0"/>
        <w:autoSpaceDE w:val="0"/>
        <w:autoSpaceDN w:val="0"/>
        <w:adjustRightInd w:val="0"/>
        <w:spacing w:after="0" w:line="360" w:lineRule="auto"/>
        <w:ind w:left="1000" w:hanging="290"/>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Формирование умения выполнять задание: </w:t>
      </w:r>
    </w:p>
    <w:p w14:paraId="0BB76552" w14:textId="3A891255" w:rsidR="00C53634" w:rsidRPr="00454F8C" w:rsidRDefault="00C53634" w:rsidP="008C60BF">
      <w:pPr>
        <w:widowControl w:val="0"/>
        <w:numPr>
          <w:ilvl w:val="1"/>
          <w:numId w:val="4"/>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в течение определенного периода времени, </w:t>
      </w:r>
    </w:p>
    <w:p w14:paraId="1D452CFF" w14:textId="7E9C7791" w:rsidR="00C53634" w:rsidRPr="00DA5F6E" w:rsidRDefault="00C53634" w:rsidP="008C60BF">
      <w:pPr>
        <w:widowControl w:val="0"/>
        <w:numPr>
          <w:ilvl w:val="1"/>
          <w:numId w:val="4"/>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от начала до конца, </w:t>
      </w:r>
    </w:p>
    <w:p w14:paraId="6F2B54C5" w14:textId="3491309D" w:rsidR="00C53634" w:rsidRPr="00454F8C" w:rsidRDefault="00C53634" w:rsidP="008C60BF">
      <w:pPr>
        <w:widowControl w:val="0"/>
        <w:numPr>
          <w:ilvl w:val="1"/>
          <w:numId w:val="4"/>
        </w:numPr>
        <w:tabs>
          <w:tab w:val="clear" w:pos="1440"/>
          <w:tab w:val="num" w:pos="720"/>
        </w:tabs>
        <w:overflowPunct w:val="0"/>
        <w:autoSpaceDE w:val="0"/>
        <w:autoSpaceDN w:val="0"/>
        <w:adjustRightInd w:val="0"/>
        <w:spacing w:after="0" w:line="360" w:lineRule="auto"/>
        <w:ind w:left="720" w:hanging="358"/>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с заданными качественными параметрами. </w:t>
      </w:r>
    </w:p>
    <w:p w14:paraId="38D450BA" w14:textId="4102C57C" w:rsidR="00C53634" w:rsidRPr="00C53634" w:rsidRDefault="00C53634" w:rsidP="008C60BF">
      <w:pPr>
        <w:widowControl w:val="0"/>
        <w:autoSpaceDE w:val="0"/>
        <w:autoSpaceDN w:val="0"/>
        <w:adjustRightInd w:val="0"/>
        <w:spacing w:after="0" w:line="360" w:lineRule="auto"/>
        <w:ind w:left="720"/>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4. Формирование умения самостоятельно переходить от одного задания</w:t>
      </w:r>
    </w:p>
    <w:p w14:paraId="138AC286" w14:textId="225F06B5" w:rsidR="00C53634" w:rsidRPr="00C53634" w:rsidRDefault="00C53634" w:rsidP="008C60BF">
      <w:pPr>
        <w:widowControl w:val="0"/>
        <w:autoSpaceDE w:val="0"/>
        <w:autoSpaceDN w:val="0"/>
        <w:adjustRightInd w:val="0"/>
        <w:spacing w:after="0" w:line="360" w:lineRule="auto"/>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 xml:space="preserve">(операции,  действия)  к  </w:t>
      </w:r>
      <w:proofErr w:type="gramStart"/>
      <w:r w:rsidRPr="00C53634">
        <w:rPr>
          <w:rFonts w:ascii="Times New Roman" w:eastAsia="Calibri" w:hAnsi="Times New Roman" w:cs="Times New Roman"/>
          <w:sz w:val="24"/>
          <w:szCs w:val="24"/>
        </w:rPr>
        <w:t>другому</w:t>
      </w:r>
      <w:proofErr w:type="gramEnd"/>
      <w:r w:rsidRPr="00C53634">
        <w:rPr>
          <w:rFonts w:ascii="Times New Roman" w:eastAsia="Calibri" w:hAnsi="Times New Roman" w:cs="Times New Roman"/>
          <w:sz w:val="24"/>
          <w:szCs w:val="24"/>
        </w:rPr>
        <w:t xml:space="preserve">  в  соответствии  с  расписанием  занятий,</w:t>
      </w:r>
    </w:p>
    <w:p w14:paraId="4D55538A" w14:textId="77777777" w:rsidR="00C53634" w:rsidRPr="00C53634" w:rsidRDefault="00C53634" w:rsidP="008C60BF">
      <w:pPr>
        <w:widowControl w:val="0"/>
        <w:autoSpaceDE w:val="0"/>
        <w:autoSpaceDN w:val="0"/>
        <w:adjustRightInd w:val="0"/>
        <w:spacing w:after="0" w:line="360" w:lineRule="auto"/>
        <w:jc w:val="both"/>
        <w:rPr>
          <w:rFonts w:ascii="Times New Roman" w:eastAsia="Calibri" w:hAnsi="Times New Roman" w:cs="Times New Roman"/>
          <w:sz w:val="24"/>
          <w:szCs w:val="24"/>
        </w:rPr>
      </w:pPr>
      <w:r w:rsidRPr="00C53634">
        <w:rPr>
          <w:rFonts w:ascii="Times New Roman" w:eastAsia="Calibri" w:hAnsi="Times New Roman" w:cs="Times New Roman"/>
          <w:sz w:val="24"/>
          <w:szCs w:val="24"/>
        </w:rPr>
        <w:t>алгоритмом действия и т.д.</w:t>
      </w:r>
    </w:p>
    <w:p w14:paraId="5D72AC33" w14:textId="77777777" w:rsidR="00C53634" w:rsidRPr="0004218E" w:rsidRDefault="00C53634" w:rsidP="008C60BF">
      <w:pPr>
        <w:widowControl w:val="0"/>
        <w:autoSpaceDE w:val="0"/>
        <w:autoSpaceDN w:val="0"/>
        <w:adjustRightInd w:val="0"/>
        <w:spacing w:after="0" w:line="226" w:lineRule="exact"/>
        <w:jc w:val="both"/>
        <w:rPr>
          <w:rFonts w:ascii="Times New Roman" w:eastAsia="Calibri" w:hAnsi="Times New Roman" w:cs="Times New Roman"/>
          <w:sz w:val="28"/>
          <w:szCs w:val="28"/>
        </w:rPr>
      </w:pPr>
    </w:p>
    <w:p w14:paraId="37EBDC7E"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Оценка достижений возможных предметных результатов по практической составляющей (что умеет) производится путем фиксации фактической способности к выполнению учебного действия, обозначенного в качестве возможного предметного результата по следующей шкале:</w:t>
      </w:r>
    </w:p>
    <w:p w14:paraId="6E769D7F"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0 - не выполняет, помощь не принимает;</w:t>
      </w:r>
    </w:p>
    <w:p w14:paraId="5784F52A"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1 - выполняет совместно с педагогом при значительной тактильной помощи;</w:t>
      </w:r>
    </w:p>
    <w:p w14:paraId="22BE38FB"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2 - выполняет совместно с педагогом с незначительной тактильной помощью или после частичного выполнения педагогом;</w:t>
      </w:r>
    </w:p>
    <w:p w14:paraId="769CBE29"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3 - выполняет самостоятельно по подражанию, показу, образцу;</w:t>
      </w:r>
    </w:p>
    <w:p w14:paraId="763827F2"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 xml:space="preserve">4 - выполняет самостоятельно по словесной </w:t>
      </w:r>
      <w:proofErr w:type="spellStart"/>
      <w:r w:rsidRPr="00454F8C">
        <w:rPr>
          <w:rFonts w:ascii="Times New Roman" w:eastAsia="Times New Roman" w:hAnsi="Times New Roman" w:cs="Times New Roman"/>
          <w:bCs/>
          <w:sz w:val="24"/>
          <w:szCs w:val="24"/>
          <w:lang w:eastAsia="ru-RU"/>
        </w:rPr>
        <w:t>пооперациональной</w:t>
      </w:r>
      <w:proofErr w:type="spellEnd"/>
      <w:r w:rsidRPr="00454F8C">
        <w:rPr>
          <w:rFonts w:ascii="Times New Roman" w:eastAsia="Times New Roman" w:hAnsi="Times New Roman" w:cs="Times New Roman"/>
          <w:bCs/>
          <w:sz w:val="24"/>
          <w:szCs w:val="24"/>
          <w:lang w:eastAsia="ru-RU"/>
        </w:rPr>
        <w:t xml:space="preserve"> инструкции;</w:t>
      </w:r>
    </w:p>
    <w:p w14:paraId="63617542"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5 - выполняет самостоятельно по вербальному заданию.</w:t>
      </w:r>
    </w:p>
    <w:p w14:paraId="2CDC590B"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 xml:space="preserve">Оценка достижений предметных результатов по </w:t>
      </w:r>
      <w:proofErr w:type="spellStart"/>
      <w:r w:rsidRPr="00454F8C">
        <w:rPr>
          <w:rFonts w:ascii="Times New Roman" w:eastAsia="Times New Roman" w:hAnsi="Times New Roman" w:cs="Times New Roman"/>
          <w:bCs/>
          <w:sz w:val="24"/>
          <w:szCs w:val="24"/>
          <w:lang w:eastAsia="ru-RU"/>
        </w:rPr>
        <w:t>знаниевой</w:t>
      </w:r>
      <w:proofErr w:type="spellEnd"/>
      <w:r w:rsidRPr="00454F8C">
        <w:rPr>
          <w:rFonts w:ascii="Times New Roman" w:eastAsia="Times New Roman" w:hAnsi="Times New Roman" w:cs="Times New Roman"/>
          <w:bCs/>
          <w:sz w:val="24"/>
          <w:szCs w:val="24"/>
          <w:lang w:eastAsia="ru-RU"/>
        </w:rPr>
        <w:t xml:space="preserve"> составляющей (что знает) производится путем фиксации фактической способности к воспроизведению (в т.ч. и невербальному) знания, обозначенного в качестве возможного предметного результата по следующей шкале:</w:t>
      </w:r>
    </w:p>
    <w:p w14:paraId="1C50BC56"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0 - не воспроизводит при максимальном объеме помощи;</w:t>
      </w:r>
    </w:p>
    <w:p w14:paraId="6055F1B4"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1 - воспроизводит по наглядным опорам со значительными ошибками и пробелами;</w:t>
      </w:r>
    </w:p>
    <w:p w14:paraId="5C2664A6"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2 - воспроизводит по наглядным опорам с незначительными ошибками;</w:t>
      </w:r>
    </w:p>
    <w:p w14:paraId="47F0217A"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lastRenderedPageBreak/>
        <w:t>3 - воспроизводит по подсказке с незначительными ошибками;</w:t>
      </w:r>
    </w:p>
    <w:p w14:paraId="624111BF"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4 - воспроизводит по наглядным опорам или подсказкам без ошибок;</w:t>
      </w:r>
    </w:p>
    <w:p w14:paraId="7552B0B6"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5 - воспроизводит самостоятельно без ошибок по вопросу.</w:t>
      </w:r>
    </w:p>
    <w:p w14:paraId="00523EA4"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На основании сравнения показателей за полугодие текущей и предыдущей оценки учитель делает вывод о динамике усвоения АООП каждым обучающимся с РАС по каждому показателю по следующей шкале:</w:t>
      </w:r>
    </w:p>
    <w:p w14:paraId="6E39CB41"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0 - отсутствие динамики или регресс.</w:t>
      </w:r>
    </w:p>
    <w:p w14:paraId="3A3766DD"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1 - динамика в освоении минимум одной операции, действия.</w:t>
      </w:r>
    </w:p>
    <w:p w14:paraId="7A7203E0"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2 - минимальная динамика;</w:t>
      </w:r>
    </w:p>
    <w:p w14:paraId="030B8F2E"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3  - средняя динамика;</w:t>
      </w:r>
    </w:p>
    <w:p w14:paraId="6D809347"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4 - выраженная динамика;</w:t>
      </w:r>
    </w:p>
    <w:p w14:paraId="789EF424" w14:textId="77777777" w:rsidR="00454F8C" w:rsidRPr="00454F8C" w:rsidRDefault="00454F8C" w:rsidP="008C60BF">
      <w:pPr>
        <w:spacing w:after="0" w:line="360" w:lineRule="auto"/>
        <w:jc w:val="both"/>
        <w:rPr>
          <w:rFonts w:ascii="Times New Roman" w:eastAsia="Times New Roman" w:hAnsi="Times New Roman" w:cs="Times New Roman"/>
          <w:bCs/>
          <w:sz w:val="24"/>
          <w:szCs w:val="24"/>
          <w:lang w:eastAsia="ru-RU"/>
        </w:rPr>
      </w:pPr>
      <w:r w:rsidRPr="00454F8C">
        <w:rPr>
          <w:rFonts w:ascii="Times New Roman" w:eastAsia="Times New Roman" w:hAnsi="Times New Roman" w:cs="Times New Roman"/>
          <w:bCs/>
          <w:sz w:val="24"/>
          <w:szCs w:val="24"/>
          <w:lang w:eastAsia="ru-RU"/>
        </w:rPr>
        <w:t>5 - полное освоение действия.</w:t>
      </w:r>
    </w:p>
    <w:p w14:paraId="6CBC4E42" w14:textId="77777777" w:rsidR="00C53634" w:rsidRPr="00C53634" w:rsidRDefault="00C53634" w:rsidP="008C60BF">
      <w:pPr>
        <w:jc w:val="both"/>
      </w:pPr>
    </w:p>
    <w:p w14:paraId="242037AF" w14:textId="255FB361" w:rsidR="00DA5F6E" w:rsidRDefault="00DA5F6E" w:rsidP="002A41CA">
      <w:pPr>
        <w:pStyle w:val="2"/>
        <w:jc w:val="center"/>
      </w:pPr>
      <w:r>
        <w:t>ТЕМАТИЧЕСКОЕ ПЛАНИРОВАНИЕ</w:t>
      </w:r>
    </w:p>
    <w:p w14:paraId="2286BFD4" w14:textId="77777777" w:rsidR="002A41CA" w:rsidRPr="002A41CA" w:rsidRDefault="002A41CA" w:rsidP="002A41CA"/>
    <w:tbl>
      <w:tblPr>
        <w:tblW w:w="9453"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7"/>
        <w:gridCol w:w="4039"/>
        <w:gridCol w:w="1701"/>
        <w:gridCol w:w="2976"/>
      </w:tblGrid>
      <w:tr w:rsidR="00DA5F6E" w:rsidRPr="0004218E" w14:paraId="112FCE42" w14:textId="77777777" w:rsidTr="008C60BF">
        <w:trPr>
          <w:trHeight w:val="802"/>
        </w:trPr>
        <w:tc>
          <w:tcPr>
            <w:tcW w:w="737" w:type="dxa"/>
            <w:tcBorders>
              <w:top w:val="single" w:sz="4" w:space="0" w:color="auto"/>
              <w:left w:val="single" w:sz="4" w:space="0" w:color="auto"/>
              <w:right w:val="single" w:sz="4" w:space="0" w:color="auto"/>
            </w:tcBorders>
            <w:hideMark/>
          </w:tcPr>
          <w:p w14:paraId="1AA0FD4A"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 xml:space="preserve">№ </w:t>
            </w:r>
            <w:proofErr w:type="gramStart"/>
            <w:r w:rsidRPr="0004218E">
              <w:rPr>
                <w:rFonts w:ascii="Times New Roman" w:eastAsia="Times New Roman" w:hAnsi="Times New Roman" w:cs="Times New Roman"/>
                <w:bCs/>
                <w:sz w:val="28"/>
                <w:szCs w:val="28"/>
              </w:rPr>
              <w:t>п</w:t>
            </w:r>
            <w:proofErr w:type="gramEnd"/>
            <w:r w:rsidRPr="0004218E">
              <w:rPr>
                <w:rFonts w:ascii="Times New Roman" w:eastAsia="Times New Roman" w:hAnsi="Times New Roman" w:cs="Times New Roman"/>
                <w:bCs/>
                <w:sz w:val="28"/>
                <w:szCs w:val="28"/>
              </w:rPr>
              <w:t>/п</w:t>
            </w:r>
          </w:p>
        </w:tc>
        <w:tc>
          <w:tcPr>
            <w:tcW w:w="4039" w:type="dxa"/>
            <w:tcBorders>
              <w:top w:val="single" w:sz="4" w:space="0" w:color="auto"/>
              <w:left w:val="single" w:sz="4" w:space="0" w:color="auto"/>
              <w:right w:val="single" w:sz="4" w:space="0" w:color="auto"/>
            </w:tcBorders>
            <w:hideMark/>
          </w:tcPr>
          <w:p w14:paraId="2D21CB69"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Наименование разделов и тем</w:t>
            </w:r>
          </w:p>
        </w:tc>
        <w:tc>
          <w:tcPr>
            <w:tcW w:w="1701" w:type="dxa"/>
            <w:tcBorders>
              <w:top w:val="single" w:sz="4" w:space="0" w:color="auto"/>
              <w:left w:val="single" w:sz="4" w:space="0" w:color="auto"/>
              <w:right w:val="single" w:sz="4" w:space="0" w:color="auto"/>
            </w:tcBorders>
            <w:hideMark/>
          </w:tcPr>
          <w:p w14:paraId="04855896" w14:textId="77777777" w:rsidR="00DA5F6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Количество</w:t>
            </w:r>
          </w:p>
          <w:p w14:paraId="0AA41304" w14:textId="77777777"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часов</w:t>
            </w:r>
          </w:p>
        </w:tc>
        <w:tc>
          <w:tcPr>
            <w:tcW w:w="2976" w:type="dxa"/>
            <w:tcBorders>
              <w:top w:val="single" w:sz="4" w:space="0" w:color="auto"/>
              <w:left w:val="single" w:sz="4" w:space="0" w:color="auto"/>
              <w:right w:val="single" w:sz="4" w:space="0" w:color="auto"/>
            </w:tcBorders>
          </w:tcPr>
          <w:p w14:paraId="537A2D7C" w14:textId="77777777"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Примечания</w:t>
            </w:r>
          </w:p>
        </w:tc>
      </w:tr>
      <w:tr w:rsidR="00DA5F6E" w:rsidRPr="00BB64FC" w14:paraId="432DC123" w14:textId="77777777" w:rsidTr="008C60BF">
        <w:tc>
          <w:tcPr>
            <w:tcW w:w="737" w:type="dxa"/>
            <w:tcBorders>
              <w:top w:val="single" w:sz="4" w:space="0" w:color="auto"/>
              <w:left w:val="single" w:sz="4" w:space="0" w:color="auto"/>
              <w:bottom w:val="single" w:sz="4" w:space="0" w:color="auto"/>
              <w:right w:val="single" w:sz="4" w:space="0" w:color="auto"/>
            </w:tcBorders>
            <w:hideMark/>
          </w:tcPr>
          <w:p w14:paraId="72087624"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1</w:t>
            </w:r>
          </w:p>
        </w:tc>
        <w:tc>
          <w:tcPr>
            <w:tcW w:w="4039" w:type="dxa"/>
            <w:tcBorders>
              <w:top w:val="single" w:sz="4" w:space="0" w:color="auto"/>
              <w:left w:val="single" w:sz="4" w:space="0" w:color="auto"/>
              <w:bottom w:val="single" w:sz="4" w:space="0" w:color="auto"/>
              <w:right w:val="single" w:sz="4" w:space="0" w:color="auto"/>
            </w:tcBorders>
          </w:tcPr>
          <w:p w14:paraId="49A93DCF" w14:textId="77777777" w:rsidR="00DA5F6E" w:rsidRPr="0004218E" w:rsidRDefault="00DA5F6E" w:rsidP="008C60BF">
            <w:pPr>
              <w:widowControl w:val="0"/>
              <w:tabs>
                <w:tab w:val="left" w:pos="366"/>
              </w:tabs>
              <w:spacing w:after="0" w:line="370" w:lineRule="exact"/>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Стирка белья</w:t>
            </w:r>
          </w:p>
        </w:tc>
        <w:tc>
          <w:tcPr>
            <w:tcW w:w="1701" w:type="dxa"/>
            <w:tcBorders>
              <w:top w:val="single" w:sz="4" w:space="0" w:color="auto"/>
              <w:left w:val="single" w:sz="4" w:space="0" w:color="auto"/>
              <w:bottom w:val="single" w:sz="4" w:space="0" w:color="auto"/>
              <w:right w:val="single" w:sz="4" w:space="0" w:color="auto"/>
            </w:tcBorders>
            <w:vAlign w:val="center"/>
          </w:tcPr>
          <w:p w14:paraId="7CB51C6A" w14:textId="16D442A1"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w:t>
            </w:r>
          </w:p>
        </w:tc>
        <w:tc>
          <w:tcPr>
            <w:tcW w:w="2976" w:type="dxa"/>
            <w:tcBorders>
              <w:top w:val="single" w:sz="4" w:space="0" w:color="auto"/>
              <w:left w:val="single" w:sz="4" w:space="0" w:color="auto"/>
              <w:bottom w:val="single" w:sz="4" w:space="0" w:color="auto"/>
              <w:right w:val="single" w:sz="4" w:space="0" w:color="auto"/>
            </w:tcBorders>
          </w:tcPr>
          <w:p w14:paraId="4B101621"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BB64FC" w14:paraId="62B92D1F" w14:textId="77777777" w:rsidTr="008C60BF">
        <w:tc>
          <w:tcPr>
            <w:tcW w:w="737" w:type="dxa"/>
            <w:tcBorders>
              <w:top w:val="single" w:sz="4" w:space="0" w:color="auto"/>
              <w:left w:val="single" w:sz="4" w:space="0" w:color="auto"/>
              <w:bottom w:val="single" w:sz="4" w:space="0" w:color="auto"/>
              <w:right w:val="single" w:sz="4" w:space="0" w:color="auto"/>
            </w:tcBorders>
            <w:hideMark/>
          </w:tcPr>
          <w:p w14:paraId="4D572AB0"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2</w:t>
            </w:r>
          </w:p>
        </w:tc>
        <w:tc>
          <w:tcPr>
            <w:tcW w:w="4039" w:type="dxa"/>
            <w:tcBorders>
              <w:top w:val="single" w:sz="4" w:space="0" w:color="auto"/>
              <w:left w:val="single" w:sz="4" w:space="0" w:color="auto"/>
              <w:bottom w:val="single" w:sz="4" w:space="0" w:color="auto"/>
              <w:right w:val="single" w:sz="4" w:space="0" w:color="auto"/>
            </w:tcBorders>
          </w:tcPr>
          <w:p w14:paraId="240D8D03" w14:textId="2EB7C1FC" w:rsidR="00DA5F6E" w:rsidRPr="0004218E" w:rsidRDefault="002A41CA" w:rsidP="008C60BF">
            <w:pPr>
              <w:widowControl w:val="0"/>
              <w:tabs>
                <w:tab w:val="left" w:pos="356"/>
              </w:tabs>
              <w:spacing w:after="0" w:line="240" w:lineRule="auto"/>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Глажение</w:t>
            </w:r>
            <w:r w:rsidR="00DA5F6E">
              <w:rPr>
                <w:rFonts w:ascii="Times New Roman" w:eastAsia="Times New Roman" w:hAnsi="Times New Roman" w:cs="Times New Roman"/>
                <w:bCs/>
                <w:sz w:val="28"/>
                <w:szCs w:val="28"/>
              </w:rPr>
              <w:t xml:space="preserve"> утюгом</w:t>
            </w:r>
          </w:p>
        </w:tc>
        <w:tc>
          <w:tcPr>
            <w:tcW w:w="1701" w:type="dxa"/>
            <w:tcBorders>
              <w:top w:val="single" w:sz="4" w:space="0" w:color="auto"/>
              <w:left w:val="single" w:sz="4" w:space="0" w:color="auto"/>
              <w:bottom w:val="single" w:sz="4" w:space="0" w:color="auto"/>
              <w:right w:val="single" w:sz="4" w:space="0" w:color="auto"/>
            </w:tcBorders>
            <w:vAlign w:val="center"/>
          </w:tcPr>
          <w:p w14:paraId="36E77539" w14:textId="4E910B0A"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c>
          <w:tcPr>
            <w:tcW w:w="2976" w:type="dxa"/>
            <w:tcBorders>
              <w:top w:val="single" w:sz="4" w:space="0" w:color="auto"/>
              <w:left w:val="single" w:sz="4" w:space="0" w:color="auto"/>
              <w:bottom w:val="single" w:sz="4" w:space="0" w:color="auto"/>
              <w:right w:val="single" w:sz="4" w:space="0" w:color="auto"/>
            </w:tcBorders>
          </w:tcPr>
          <w:p w14:paraId="6888C9F8"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BB64FC" w14:paraId="7F9AFA13" w14:textId="77777777" w:rsidTr="008C60BF">
        <w:tc>
          <w:tcPr>
            <w:tcW w:w="737" w:type="dxa"/>
            <w:tcBorders>
              <w:top w:val="single" w:sz="4" w:space="0" w:color="auto"/>
              <w:left w:val="single" w:sz="4" w:space="0" w:color="auto"/>
              <w:bottom w:val="single" w:sz="4" w:space="0" w:color="auto"/>
              <w:right w:val="single" w:sz="4" w:space="0" w:color="auto"/>
            </w:tcBorders>
            <w:hideMark/>
          </w:tcPr>
          <w:p w14:paraId="7504EC07"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3</w:t>
            </w:r>
          </w:p>
        </w:tc>
        <w:tc>
          <w:tcPr>
            <w:tcW w:w="4039" w:type="dxa"/>
            <w:tcBorders>
              <w:top w:val="single" w:sz="4" w:space="0" w:color="auto"/>
              <w:left w:val="single" w:sz="4" w:space="0" w:color="auto"/>
              <w:bottom w:val="single" w:sz="4" w:space="0" w:color="auto"/>
              <w:right w:val="single" w:sz="4" w:space="0" w:color="auto"/>
            </w:tcBorders>
          </w:tcPr>
          <w:p w14:paraId="58DFCCB7" w14:textId="77777777" w:rsidR="00DA5F6E" w:rsidRPr="0004218E" w:rsidRDefault="00DA5F6E" w:rsidP="008C60BF">
            <w:pPr>
              <w:widowControl w:val="0"/>
              <w:tabs>
                <w:tab w:val="left" w:pos="366"/>
              </w:tabs>
              <w:spacing w:after="0" w:line="240" w:lineRule="auto"/>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Уход за одеждой</w:t>
            </w:r>
          </w:p>
        </w:tc>
        <w:tc>
          <w:tcPr>
            <w:tcW w:w="1701" w:type="dxa"/>
            <w:tcBorders>
              <w:top w:val="single" w:sz="4" w:space="0" w:color="auto"/>
              <w:left w:val="single" w:sz="4" w:space="0" w:color="auto"/>
              <w:bottom w:val="single" w:sz="4" w:space="0" w:color="auto"/>
              <w:right w:val="single" w:sz="4" w:space="0" w:color="auto"/>
            </w:tcBorders>
            <w:vAlign w:val="center"/>
          </w:tcPr>
          <w:p w14:paraId="1CBD7235" w14:textId="0BAB5EB3"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c>
          <w:tcPr>
            <w:tcW w:w="2976" w:type="dxa"/>
            <w:tcBorders>
              <w:top w:val="single" w:sz="4" w:space="0" w:color="auto"/>
              <w:left w:val="single" w:sz="4" w:space="0" w:color="auto"/>
              <w:bottom w:val="single" w:sz="4" w:space="0" w:color="auto"/>
              <w:right w:val="single" w:sz="4" w:space="0" w:color="auto"/>
            </w:tcBorders>
          </w:tcPr>
          <w:p w14:paraId="2AD31A0C"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BB64FC" w14:paraId="091229BA" w14:textId="77777777" w:rsidTr="008C60BF">
        <w:tc>
          <w:tcPr>
            <w:tcW w:w="737" w:type="dxa"/>
            <w:tcBorders>
              <w:top w:val="single" w:sz="4" w:space="0" w:color="auto"/>
              <w:left w:val="single" w:sz="4" w:space="0" w:color="auto"/>
              <w:bottom w:val="single" w:sz="4" w:space="0" w:color="auto"/>
              <w:right w:val="single" w:sz="4" w:space="0" w:color="auto"/>
            </w:tcBorders>
            <w:hideMark/>
          </w:tcPr>
          <w:p w14:paraId="7778A22F"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4</w:t>
            </w:r>
          </w:p>
        </w:tc>
        <w:tc>
          <w:tcPr>
            <w:tcW w:w="4039" w:type="dxa"/>
            <w:tcBorders>
              <w:top w:val="single" w:sz="4" w:space="0" w:color="auto"/>
              <w:left w:val="single" w:sz="4" w:space="0" w:color="auto"/>
              <w:bottom w:val="single" w:sz="4" w:space="0" w:color="auto"/>
              <w:right w:val="single" w:sz="4" w:space="0" w:color="auto"/>
            </w:tcBorders>
          </w:tcPr>
          <w:p w14:paraId="69F2EBDE" w14:textId="77777777" w:rsidR="00DA5F6E" w:rsidRPr="0004218E" w:rsidRDefault="00DA5F6E" w:rsidP="008C60BF">
            <w:pPr>
              <w:widowControl w:val="0"/>
              <w:tabs>
                <w:tab w:val="left" w:pos="366"/>
              </w:tabs>
              <w:spacing w:after="0" w:line="240" w:lineRule="auto"/>
              <w:ind w:right="20"/>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 xml:space="preserve">Уход за </w:t>
            </w:r>
            <w:r>
              <w:rPr>
                <w:rFonts w:ascii="Times New Roman" w:eastAsia="Times New Roman" w:hAnsi="Times New Roman" w:cs="Times New Roman"/>
                <w:bCs/>
                <w:sz w:val="28"/>
                <w:szCs w:val="28"/>
              </w:rPr>
              <w:t>обувью</w:t>
            </w:r>
          </w:p>
        </w:tc>
        <w:tc>
          <w:tcPr>
            <w:tcW w:w="1701" w:type="dxa"/>
            <w:tcBorders>
              <w:top w:val="single" w:sz="4" w:space="0" w:color="auto"/>
              <w:left w:val="single" w:sz="4" w:space="0" w:color="auto"/>
              <w:bottom w:val="single" w:sz="4" w:space="0" w:color="auto"/>
              <w:right w:val="single" w:sz="4" w:space="0" w:color="auto"/>
            </w:tcBorders>
            <w:vAlign w:val="center"/>
          </w:tcPr>
          <w:p w14:paraId="274F9B29" w14:textId="27BCD23E"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w:t>
            </w:r>
          </w:p>
        </w:tc>
        <w:tc>
          <w:tcPr>
            <w:tcW w:w="2976" w:type="dxa"/>
            <w:tcBorders>
              <w:top w:val="single" w:sz="4" w:space="0" w:color="auto"/>
              <w:left w:val="single" w:sz="4" w:space="0" w:color="auto"/>
              <w:bottom w:val="single" w:sz="4" w:space="0" w:color="auto"/>
              <w:right w:val="single" w:sz="4" w:space="0" w:color="auto"/>
            </w:tcBorders>
          </w:tcPr>
          <w:p w14:paraId="340042DF"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BB64FC" w14:paraId="7AEE8935" w14:textId="77777777" w:rsidTr="008C60BF">
        <w:tc>
          <w:tcPr>
            <w:tcW w:w="737" w:type="dxa"/>
            <w:tcBorders>
              <w:top w:val="single" w:sz="4" w:space="0" w:color="auto"/>
              <w:left w:val="single" w:sz="4" w:space="0" w:color="auto"/>
              <w:bottom w:val="single" w:sz="4" w:space="0" w:color="auto"/>
              <w:right w:val="single" w:sz="4" w:space="0" w:color="auto"/>
            </w:tcBorders>
            <w:hideMark/>
          </w:tcPr>
          <w:p w14:paraId="18D76757"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5</w:t>
            </w:r>
          </w:p>
        </w:tc>
        <w:tc>
          <w:tcPr>
            <w:tcW w:w="4039" w:type="dxa"/>
            <w:tcBorders>
              <w:top w:val="single" w:sz="4" w:space="0" w:color="auto"/>
              <w:left w:val="single" w:sz="4" w:space="0" w:color="auto"/>
              <w:bottom w:val="single" w:sz="4" w:space="0" w:color="auto"/>
              <w:right w:val="single" w:sz="4" w:space="0" w:color="auto"/>
            </w:tcBorders>
          </w:tcPr>
          <w:p w14:paraId="1AA432E0" w14:textId="77777777" w:rsidR="00DA5F6E" w:rsidRPr="0004218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Уборка</w:t>
            </w:r>
          </w:p>
        </w:tc>
        <w:tc>
          <w:tcPr>
            <w:tcW w:w="1701" w:type="dxa"/>
            <w:tcBorders>
              <w:top w:val="single" w:sz="4" w:space="0" w:color="auto"/>
              <w:left w:val="single" w:sz="4" w:space="0" w:color="auto"/>
              <w:bottom w:val="single" w:sz="4" w:space="0" w:color="auto"/>
              <w:right w:val="single" w:sz="4" w:space="0" w:color="auto"/>
            </w:tcBorders>
            <w:vAlign w:val="center"/>
          </w:tcPr>
          <w:p w14:paraId="28406CAE" w14:textId="00A3DBAC"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6</w:t>
            </w:r>
          </w:p>
        </w:tc>
        <w:tc>
          <w:tcPr>
            <w:tcW w:w="2976" w:type="dxa"/>
            <w:tcBorders>
              <w:top w:val="single" w:sz="4" w:space="0" w:color="auto"/>
              <w:left w:val="single" w:sz="4" w:space="0" w:color="auto"/>
              <w:bottom w:val="single" w:sz="4" w:space="0" w:color="auto"/>
              <w:right w:val="single" w:sz="4" w:space="0" w:color="auto"/>
            </w:tcBorders>
          </w:tcPr>
          <w:p w14:paraId="4A96169E"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BB64FC" w14:paraId="50001AA1" w14:textId="77777777" w:rsidTr="008C60BF">
        <w:trPr>
          <w:trHeight w:val="780"/>
        </w:trPr>
        <w:tc>
          <w:tcPr>
            <w:tcW w:w="737" w:type="dxa"/>
            <w:tcBorders>
              <w:top w:val="single" w:sz="4" w:space="0" w:color="auto"/>
              <w:left w:val="single" w:sz="4" w:space="0" w:color="auto"/>
              <w:bottom w:val="single" w:sz="4" w:space="0" w:color="auto"/>
              <w:right w:val="single" w:sz="4" w:space="0" w:color="auto"/>
            </w:tcBorders>
            <w:hideMark/>
          </w:tcPr>
          <w:p w14:paraId="2C129FFB" w14:textId="77777777" w:rsidR="00DA5F6E" w:rsidRPr="0004218E" w:rsidRDefault="00DA5F6E" w:rsidP="008C60BF">
            <w:pPr>
              <w:spacing w:after="0"/>
              <w:jc w:val="center"/>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6</w:t>
            </w:r>
          </w:p>
        </w:tc>
        <w:tc>
          <w:tcPr>
            <w:tcW w:w="4039" w:type="dxa"/>
            <w:tcBorders>
              <w:top w:val="single" w:sz="4" w:space="0" w:color="auto"/>
              <w:left w:val="single" w:sz="4" w:space="0" w:color="auto"/>
              <w:bottom w:val="single" w:sz="4" w:space="0" w:color="auto"/>
              <w:right w:val="single" w:sz="4" w:space="0" w:color="auto"/>
            </w:tcBorders>
          </w:tcPr>
          <w:p w14:paraId="61901F0C" w14:textId="77777777" w:rsidR="00DA5F6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Продукты питания</w:t>
            </w:r>
          </w:p>
          <w:p w14:paraId="7103F868" w14:textId="77777777" w:rsidR="00DA5F6E" w:rsidRPr="0004218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p>
        </w:tc>
        <w:tc>
          <w:tcPr>
            <w:tcW w:w="1701" w:type="dxa"/>
            <w:tcBorders>
              <w:top w:val="single" w:sz="4" w:space="0" w:color="auto"/>
              <w:left w:val="single" w:sz="4" w:space="0" w:color="auto"/>
              <w:bottom w:val="single" w:sz="4" w:space="0" w:color="auto"/>
              <w:right w:val="single" w:sz="4" w:space="0" w:color="auto"/>
            </w:tcBorders>
            <w:vAlign w:val="center"/>
          </w:tcPr>
          <w:p w14:paraId="405DA0F2" w14:textId="4CBEA720" w:rsidR="00DA5F6E" w:rsidRPr="0004218E" w:rsidRDefault="00346E7C"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w:t>
            </w:r>
          </w:p>
        </w:tc>
        <w:tc>
          <w:tcPr>
            <w:tcW w:w="2976" w:type="dxa"/>
            <w:tcBorders>
              <w:top w:val="single" w:sz="4" w:space="0" w:color="auto"/>
              <w:left w:val="single" w:sz="4" w:space="0" w:color="auto"/>
              <w:bottom w:val="single" w:sz="4" w:space="0" w:color="auto"/>
              <w:right w:val="single" w:sz="4" w:space="0" w:color="auto"/>
            </w:tcBorders>
          </w:tcPr>
          <w:p w14:paraId="62F444CB" w14:textId="77777777" w:rsidR="00DA5F6E" w:rsidRPr="00BB64FC"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14:paraId="5ABD6E9C" w14:textId="77777777" w:rsidTr="008C60BF">
        <w:trPr>
          <w:trHeight w:val="375"/>
        </w:trPr>
        <w:tc>
          <w:tcPr>
            <w:tcW w:w="737" w:type="dxa"/>
            <w:tcBorders>
              <w:top w:val="single" w:sz="4" w:space="0" w:color="auto"/>
              <w:left w:val="single" w:sz="4" w:space="0" w:color="auto"/>
              <w:bottom w:val="single" w:sz="4" w:space="0" w:color="auto"/>
              <w:right w:val="single" w:sz="4" w:space="0" w:color="auto"/>
            </w:tcBorders>
            <w:hideMark/>
          </w:tcPr>
          <w:p w14:paraId="2F0A6822" w14:textId="77777777"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7</w:t>
            </w:r>
          </w:p>
        </w:tc>
        <w:tc>
          <w:tcPr>
            <w:tcW w:w="4039" w:type="dxa"/>
            <w:tcBorders>
              <w:top w:val="single" w:sz="4" w:space="0" w:color="auto"/>
              <w:left w:val="single" w:sz="4" w:space="0" w:color="auto"/>
              <w:bottom w:val="single" w:sz="4" w:space="0" w:color="auto"/>
              <w:right w:val="single" w:sz="4" w:space="0" w:color="auto"/>
            </w:tcBorders>
          </w:tcPr>
          <w:p w14:paraId="3D49AB6E" w14:textId="77777777" w:rsidR="00DA5F6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Приготовление блюда</w:t>
            </w:r>
          </w:p>
        </w:tc>
        <w:tc>
          <w:tcPr>
            <w:tcW w:w="1701" w:type="dxa"/>
            <w:tcBorders>
              <w:top w:val="single" w:sz="4" w:space="0" w:color="auto"/>
              <w:left w:val="single" w:sz="4" w:space="0" w:color="auto"/>
              <w:bottom w:val="single" w:sz="4" w:space="0" w:color="auto"/>
              <w:right w:val="single" w:sz="4" w:space="0" w:color="auto"/>
            </w:tcBorders>
            <w:vAlign w:val="center"/>
          </w:tcPr>
          <w:p w14:paraId="4E4274F3" w14:textId="723D4D60" w:rsidR="00DA5F6E" w:rsidRPr="0004218E" w:rsidRDefault="00F83589"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w:t>
            </w:r>
          </w:p>
        </w:tc>
        <w:tc>
          <w:tcPr>
            <w:tcW w:w="2976" w:type="dxa"/>
            <w:tcBorders>
              <w:top w:val="single" w:sz="4" w:space="0" w:color="auto"/>
              <w:left w:val="single" w:sz="4" w:space="0" w:color="auto"/>
              <w:bottom w:val="single" w:sz="4" w:space="0" w:color="auto"/>
              <w:right w:val="single" w:sz="4" w:space="0" w:color="auto"/>
            </w:tcBorders>
          </w:tcPr>
          <w:p w14:paraId="668D6DE2" w14:textId="77777777" w:rsidR="00DA5F6E"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14:paraId="5761FCF2" w14:textId="77777777" w:rsidTr="008C60BF">
        <w:trPr>
          <w:trHeight w:val="990"/>
        </w:trPr>
        <w:tc>
          <w:tcPr>
            <w:tcW w:w="737" w:type="dxa"/>
            <w:tcBorders>
              <w:top w:val="single" w:sz="4" w:space="0" w:color="auto"/>
              <w:left w:val="single" w:sz="4" w:space="0" w:color="auto"/>
              <w:bottom w:val="single" w:sz="4" w:space="0" w:color="auto"/>
              <w:right w:val="single" w:sz="4" w:space="0" w:color="auto"/>
            </w:tcBorders>
            <w:hideMark/>
          </w:tcPr>
          <w:p w14:paraId="30494C03" w14:textId="77777777"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8</w:t>
            </w:r>
          </w:p>
        </w:tc>
        <w:tc>
          <w:tcPr>
            <w:tcW w:w="4039" w:type="dxa"/>
            <w:tcBorders>
              <w:top w:val="single" w:sz="4" w:space="0" w:color="auto"/>
              <w:left w:val="single" w:sz="4" w:space="0" w:color="auto"/>
              <w:bottom w:val="single" w:sz="4" w:space="0" w:color="auto"/>
              <w:right w:val="single" w:sz="4" w:space="0" w:color="auto"/>
            </w:tcBorders>
          </w:tcPr>
          <w:p w14:paraId="06F5D3CE" w14:textId="77777777" w:rsidR="00DA5F6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Обращение с кухонным инвентарём</w:t>
            </w:r>
          </w:p>
          <w:p w14:paraId="1FCB289B" w14:textId="77777777" w:rsidR="00DA5F6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p>
        </w:tc>
        <w:tc>
          <w:tcPr>
            <w:tcW w:w="1701" w:type="dxa"/>
            <w:tcBorders>
              <w:top w:val="single" w:sz="4" w:space="0" w:color="auto"/>
              <w:left w:val="single" w:sz="4" w:space="0" w:color="auto"/>
              <w:bottom w:val="single" w:sz="4" w:space="0" w:color="auto"/>
              <w:right w:val="single" w:sz="4" w:space="0" w:color="auto"/>
            </w:tcBorders>
            <w:vAlign w:val="center"/>
          </w:tcPr>
          <w:p w14:paraId="4FE18093" w14:textId="692B59FB" w:rsidR="00DA5F6E" w:rsidRPr="0004218E" w:rsidRDefault="00F83589"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5</w:t>
            </w:r>
          </w:p>
        </w:tc>
        <w:tc>
          <w:tcPr>
            <w:tcW w:w="2976" w:type="dxa"/>
            <w:tcBorders>
              <w:top w:val="single" w:sz="4" w:space="0" w:color="auto"/>
              <w:left w:val="single" w:sz="4" w:space="0" w:color="auto"/>
              <w:bottom w:val="single" w:sz="4" w:space="0" w:color="auto"/>
              <w:right w:val="single" w:sz="4" w:space="0" w:color="auto"/>
            </w:tcBorders>
          </w:tcPr>
          <w:p w14:paraId="190E5F12" w14:textId="77777777" w:rsidR="00DA5F6E"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14:paraId="491922D2" w14:textId="77777777" w:rsidTr="008C60BF">
        <w:trPr>
          <w:trHeight w:val="475"/>
        </w:trPr>
        <w:tc>
          <w:tcPr>
            <w:tcW w:w="737" w:type="dxa"/>
            <w:tcBorders>
              <w:top w:val="single" w:sz="4" w:space="0" w:color="auto"/>
              <w:left w:val="single" w:sz="4" w:space="0" w:color="auto"/>
              <w:bottom w:val="single" w:sz="4" w:space="0" w:color="auto"/>
              <w:right w:val="single" w:sz="4" w:space="0" w:color="auto"/>
            </w:tcBorders>
            <w:hideMark/>
          </w:tcPr>
          <w:p w14:paraId="6531ADB9" w14:textId="77777777" w:rsidR="00DA5F6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9</w:t>
            </w:r>
          </w:p>
        </w:tc>
        <w:tc>
          <w:tcPr>
            <w:tcW w:w="4039" w:type="dxa"/>
            <w:tcBorders>
              <w:top w:val="single" w:sz="4" w:space="0" w:color="auto"/>
              <w:left w:val="single" w:sz="4" w:space="0" w:color="auto"/>
              <w:bottom w:val="single" w:sz="4" w:space="0" w:color="auto"/>
              <w:right w:val="single" w:sz="4" w:space="0" w:color="auto"/>
            </w:tcBorders>
          </w:tcPr>
          <w:p w14:paraId="3DE27BEE" w14:textId="77777777" w:rsidR="00DA5F6E" w:rsidRDefault="00DA5F6E" w:rsidP="008C60BF">
            <w:pPr>
              <w:widowControl w:val="0"/>
              <w:tabs>
                <w:tab w:val="left" w:pos="366"/>
              </w:tabs>
              <w:spacing w:after="0" w:line="370" w:lineRule="exact"/>
              <w:ind w:right="20"/>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Покупки</w:t>
            </w:r>
          </w:p>
        </w:tc>
        <w:tc>
          <w:tcPr>
            <w:tcW w:w="1701" w:type="dxa"/>
            <w:tcBorders>
              <w:top w:val="single" w:sz="4" w:space="0" w:color="auto"/>
              <w:left w:val="single" w:sz="4" w:space="0" w:color="auto"/>
              <w:bottom w:val="single" w:sz="4" w:space="0" w:color="auto"/>
              <w:right w:val="single" w:sz="4" w:space="0" w:color="auto"/>
            </w:tcBorders>
            <w:vAlign w:val="center"/>
          </w:tcPr>
          <w:p w14:paraId="34B93E9D" w14:textId="62FA3DFC" w:rsidR="00DA5F6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c>
          <w:tcPr>
            <w:tcW w:w="2976" w:type="dxa"/>
            <w:tcBorders>
              <w:top w:val="single" w:sz="4" w:space="0" w:color="auto"/>
              <w:left w:val="single" w:sz="4" w:space="0" w:color="auto"/>
              <w:bottom w:val="single" w:sz="4" w:space="0" w:color="auto"/>
              <w:right w:val="single" w:sz="4" w:space="0" w:color="auto"/>
            </w:tcBorders>
          </w:tcPr>
          <w:p w14:paraId="41A3EF1E" w14:textId="77777777" w:rsidR="00DA5F6E" w:rsidRDefault="00DA5F6E" w:rsidP="008C60BF">
            <w:pPr>
              <w:spacing w:after="0"/>
              <w:jc w:val="center"/>
              <w:rPr>
                <w:rFonts w:ascii="Times New Roman" w:eastAsia="Times New Roman" w:hAnsi="Times New Roman" w:cs="Times New Roman"/>
                <w:bCs/>
                <w:color w:val="000000" w:themeColor="text1"/>
                <w:sz w:val="28"/>
                <w:szCs w:val="28"/>
              </w:rPr>
            </w:pPr>
          </w:p>
        </w:tc>
      </w:tr>
      <w:tr w:rsidR="00DA5F6E" w:rsidRPr="0004218E" w14:paraId="67D5F216" w14:textId="77777777" w:rsidTr="008C60BF">
        <w:tc>
          <w:tcPr>
            <w:tcW w:w="737" w:type="dxa"/>
            <w:tcBorders>
              <w:top w:val="single" w:sz="4" w:space="0" w:color="auto"/>
              <w:left w:val="single" w:sz="4" w:space="0" w:color="auto"/>
              <w:bottom w:val="single" w:sz="4" w:space="0" w:color="auto"/>
              <w:right w:val="single" w:sz="4" w:space="0" w:color="auto"/>
            </w:tcBorders>
          </w:tcPr>
          <w:p w14:paraId="6459B2B8" w14:textId="77777777" w:rsidR="00DA5F6E" w:rsidRPr="0004218E" w:rsidRDefault="00DA5F6E" w:rsidP="008C60BF">
            <w:pPr>
              <w:spacing w:after="0"/>
              <w:jc w:val="center"/>
              <w:rPr>
                <w:rFonts w:ascii="Times New Roman" w:eastAsia="Times New Roman" w:hAnsi="Times New Roman" w:cs="Times New Roman"/>
                <w:bCs/>
                <w:sz w:val="28"/>
                <w:szCs w:val="28"/>
              </w:rPr>
            </w:pPr>
          </w:p>
        </w:tc>
        <w:tc>
          <w:tcPr>
            <w:tcW w:w="4039" w:type="dxa"/>
            <w:tcBorders>
              <w:top w:val="single" w:sz="4" w:space="0" w:color="auto"/>
              <w:left w:val="single" w:sz="4" w:space="0" w:color="auto"/>
              <w:bottom w:val="single" w:sz="4" w:space="0" w:color="auto"/>
              <w:right w:val="single" w:sz="4" w:space="0" w:color="auto"/>
            </w:tcBorders>
            <w:hideMark/>
          </w:tcPr>
          <w:p w14:paraId="155CCC88" w14:textId="77777777" w:rsidR="002A41CA" w:rsidRDefault="002A41CA" w:rsidP="008C60BF">
            <w:pPr>
              <w:spacing w:after="0"/>
              <w:rPr>
                <w:rFonts w:ascii="Times New Roman" w:eastAsia="Times New Roman" w:hAnsi="Times New Roman" w:cs="Times New Roman"/>
                <w:bCs/>
                <w:sz w:val="28"/>
                <w:szCs w:val="28"/>
              </w:rPr>
            </w:pPr>
          </w:p>
          <w:p w14:paraId="241F300F" w14:textId="77777777" w:rsidR="002A41CA" w:rsidRDefault="002A41CA" w:rsidP="008C60BF">
            <w:pPr>
              <w:spacing w:after="0"/>
              <w:rPr>
                <w:rFonts w:ascii="Times New Roman" w:eastAsia="Times New Roman" w:hAnsi="Times New Roman" w:cs="Times New Roman"/>
                <w:bCs/>
                <w:sz w:val="28"/>
                <w:szCs w:val="28"/>
              </w:rPr>
            </w:pPr>
          </w:p>
          <w:p w14:paraId="602A3447" w14:textId="77777777" w:rsidR="00DA5F6E" w:rsidRPr="0004218E" w:rsidRDefault="00DA5F6E" w:rsidP="008C60BF">
            <w:pPr>
              <w:spacing w:after="0"/>
              <w:rPr>
                <w:rFonts w:ascii="Times New Roman" w:eastAsia="Times New Roman" w:hAnsi="Times New Roman" w:cs="Times New Roman"/>
                <w:bCs/>
                <w:sz w:val="28"/>
                <w:szCs w:val="28"/>
              </w:rPr>
            </w:pPr>
            <w:r w:rsidRPr="0004218E">
              <w:rPr>
                <w:rFonts w:ascii="Times New Roman" w:eastAsia="Times New Roman" w:hAnsi="Times New Roman" w:cs="Times New Roman"/>
                <w:bCs/>
                <w:sz w:val="28"/>
                <w:szCs w:val="28"/>
              </w:rPr>
              <w:t>Итого:</w:t>
            </w:r>
          </w:p>
        </w:tc>
        <w:tc>
          <w:tcPr>
            <w:tcW w:w="4677" w:type="dxa"/>
            <w:gridSpan w:val="2"/>
            <w:tcBorders>
              <w:top w:val="single" w:sz="4" w:space="0" w:color="auto"/>
              <w:left w:val="single" w:sz="4" w:space="0" w:color="auto"/>
              <w:bottom w:val="single" w:sz="4" w:space="0" w:color="auto"/>
              <w:right w:val="single" w:sz="4" w:space="0" w:color="auto"/>
            </w:tcBorders>
            <w:hideMark/>
          </w:tcPr>
          <w:p w14:paraId="22099C71" w14:textId="77777777" w:rsidR="002A41CA" w:rsidRDefault="002A41CA" w:rsidP="008C60BF">
            <w:pPr>
              <w:spacing w:after="0"/>
              <w:jc w:val="center"/>
              <w:rPr>
                <w:rFonts w:ascii="Times New Roman" w:eastAsia="Times New Roman" w:hAnsi="Times New Roman" w:cs="Times New Roman"/>
                <w:bCs/>
                <w:sz w:val="28"/>
                <w:szCs w:val="28"/>
              </w:rPr>
            </w:pPr>
          </w:p>
          <w:p w14:paraId="65C36DEB" w14:textId="77777777" w:rsidR="002A41CA" w:rsidRDefault="002A41CA" w:rsidP="008C60BF">
            <w:pPr>
              <w:spacing w:after="0"/>
              <w:jc w:val="center"/>
              <w:rPr>
                <w:rFonts w:ascii="Times New Roman" w:eastAsia="Times New Roman" w:hAnsi="Times New Roman" w:cs="Times New Roman"/>
                <w:bCs/>
                <w:sz w:val="28"/>
                <w:szCs w:val="28"/>
              </w:rPr>
            </w:pPr>
          </w:p>
          <w:p w14:paraId="4E247629" w14:textId="6B785B97" w:rsidR="00DA5F6E" w:rsidRPr="0004218E" w:rsidRDefault="00DA5F6E" w:rsidP="008C60BF">
            <w:pPr>
              <w:spacing w:after="0"/>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34</w:t>
            </w:r>
          </w:p>
        </w:tc>
      </w:tr>
    </w:tbl>
    <w:p w14:paraId="59BF64E0" w14:textId="1E8DC669" w:rsidR="00DA5F6E" w:rsidRDefault="00DA5F6E" w:rsidP="00C53634"/>
    <w:p w14:paraId="5A99BB5C" w14:textId="77777777" w:rsidR="002A41CA" w:rsidRDefault="002A41CA" w:rsidP="00DA5F6E">
      <w:pPr>
        <w:spacing w:after="0"/>
        <w:jc w:val="center"/>
        <w:outlineLvl w:val="0"/>
        <w:rPr>
          <w:rFonts w:ascii="Times New Roman" w:hAnsi="Times New Roman"/>
          <w:b/>
          <w:sz w:val="24"/>
          <w:szCs w:val="24"/>
        </w:rPr>
      </w:pPr>
    </w:p>
    <w:p w14:paraId="56B597F4" w14:textId="77777777" w:rsidR="002A41CA" w:rsidRDefault="002A41CA" w:rsidP="00DA5F6E">
      <w:pPr>
        <w:spacing w:after="0"/>
        <w:jc w:val="center"/>
        <w:outlineLvl w:val="0"/>
        <w:rPr>
          <w:rFonts w:ascii="Times New Roman" w:hAnsi="Times New Roman"/>
          <w:b/>
          <w:sz w:val="24"/>
          <w:szCs w:val="24"/>
        </w:rPr>
      </w:pPr>
    </w:p>
    <w:p w14:paraId="0F935C30" w14:textId="77777777" w:rsidR="002A41CA" w:rsidRDefault="002A41CA" w:rsidP="00DA5F6E">
      <w:pPr>
        <w:spacing w:after="0"/>
        <w:jc w:val="center"/>
        <w:outlineLvl w:val="0"/>
        <w:rPr>
          <w:rFonts w:ascii="Times New Roman" w:hAnsi="Times New Roman"/>
          <w:b/>
          <w:sz w:val="24"/>
          <w:szCs w:val="24"/>
        </w:rPr>
      </w:pPr>
    </w:p>
    <w:p w14:paraId="23444A2C" w14:textId="77777777" w:rsidR="002A41CA" w:rsidRDefault="002A41CA" w:rsidP="00DA5F6E">
      <w:pPr>
        <w:spacing w:after="0"/>
        <w:jc w:val="center"/>
        <w:outlineLvl w:val="0"/>
        <w:rPr>
          <w:rFonts w:ascii="Times New Roman" w:hAnsi="Times New Roman"/>
          <w:b/>
          <w:sz w:val="24"/>
          <w:szCs w:val="24"/>
        </w:rPr>
      </w:pPr>
    </w:p>
    <w:p w14:paraId="0DDE3E53" w14:textId="77777777" w:rsidR="002A41CA" w:rsidRDefault="002A41CA" w:rsidP="00DA5F6E">
      <w:pPr>
        <w:spacing w:after="0"/>
        <w:jc w:val="center"/>
        <w:outlineLvl w:val="0"/>
        <w:rPr>
          <w:rFonts w:ascii="Times New Roman" w:hAnsi="Times New Roman"/>
          <w:b/>
          <w:sz w:val="24"/>
          <w:szCs w:val="24"/>
        </w:rPr>
      </w:pPr>
    </w:p>
    <w:p w14:paraId="10BBFF90" w14:textId="77777777" w:rsidR="00DA5F6E" w:rsidRPr="00DE6007" w:rsidRDefault="00DA5F6E" w:rsidP="00DA5F6E">
      <w:pPr>
        <w:spacing w:after="0"/>
        <w:jc w:val="center"/>
        <w:outlineLvl w:val="0"/>
        <w:rPr>
          <w:rFonts w:ascii="Times New Roman" w:hAnsi="Times New Roman"/>
          <w:b/>
          <w:sz w:val="24"/>
          <w:szCs w:val="24"/>
        </w:rPr>
      </w:pPr>
      <w:r w:rsidRPr="00DE6007">
        <w:rPr>
          <w:rFonts w:ascii="Times New Roman" w:hAnsi="Times New Roman"/>
          <w:b/>
          <w:sz w:val="24"/>
          <w:szCs w:val="24"/>
        </w:rPr>
        <w:lastRenderedPageBreak/>
        <w:t xml:space="preserve">КАЛЕНДАРНО-ТЕМАТИЧЕСКОЕ ПЛАНИРОВАНИЕ ПО ПРЕДМЕТУ </w:t>
      </w:r>
    </w:p>
    <w:p w14:paraId="17480325" w14:textId="77777777" w:rsidR="00DA5F6E" w:rsidRPr="00DE6007" w:rsidRDefault="00DA5F6E" w:rsidP="00DA5F6E">
      <w:pPr>
        <w:spacing w:after="0"/>
        <w:jc w:val="center"/>
        <w:rPr>
          <w:rFonts w:ascii="Times New Roman" w:hAnsi="Times New Roman"/>
          <w:b/>
          <w:sz w:val="24"/>
          <w:szCs w:val="24"/>
        </w:rPr>
      </w:pPr>
      <w:r w:rsidRPr="00DE6007">
        <w:rPr>
          <w:rFonts w:ascii="Times New Roman" w:hAnsi="Times New Roman"/>
          <w:b/>
          <w:sz w:val="24"/>
          <w:szCs w:val="24"/>
        </w:rPr>
        <w:t>«Домоводство»</w:t>
      </w:r>
    </w:p>
    <w:p w14:paraId="40AD4F06" w14:textId="72F641AB" w:rsidR="00DA5F6E" w:rsidRPr="00DE6007" w:rsidRDefault="00DA5F6E" w:rsidP="00DA5F6E">
      <w:pPr>
        <w:spacing w:after="0"/>
        <w:jc w:val="center"/>
        <w:rPr>
          <w:rFonts w:ascii="Times New Roman" w:hAnsi="Times New Roman"/>
          <w:sz w:val="24"/>
          <w:szCs w:val="24"/>
        </w:rPr>
      </w:pPr>
      <w:r w:rsidRPr="00DE6007">
        <w:rPr>
          <w:rFonts w:ascii="Times New Roman" w:hAnsi="Times New Roman"/>
          <w:sz w:val="24"/>
          <w:szCs w:val="24"/>
        </w:rPr>
        <w:t xml:space="preserve">5 класс - </w:t>
      </w:r>
      <w:r w:rsidR="00DE6007" w:rsidRPr="00DE6007">
        <w:rPr>
          <w:rFonts w:ascii="Times New Roman" w:hAnsi="Times New Roman"/>
          <w:sz w:val="24"/>
          <w:szCs w:val="24"/>
        </w:rPr>
        <w:t>34</w:t>
      </w:r>
      <w:r w:rsidRPr="00DE6007">
        <w:rPr>
          <w:rFonts w:ascii="Times New Roman" w:hAnsi="Times New Roman"/>
          <w:sz w:val="24"/>
          <w:szCs w:val="24"/>
        </w:rPr>
        <w:t xml:space="preserve"> ч.</w:t>
      </w:r>
    </w:p>
    <w:tbl>
      <w:tblPr>
        <w:tblW w:w="9508" w:type="dxa"/>
        <w:tblCellMar>
          <w:left w:w="10" w:type="dxa"/>
          <w:right w:w="10" w:type="dxa"/>
        </w:tblCellMar>
        <w:tblLook w:val="0000" w:firstRow="0" w:lastRow="0" w:firstColumn="0" w:lastColumn="0" w:noHBand="0" w:noVBand="0"/>
      </w:tblPr>
      <w:tblGrid>
        <w:gridCol w:w="885"/>
        <w:gridCol w:w="2921"/>
        <w:gridCol w:w="986"/>
        <w:gridCol w:w="971"/>
        <w:gridCol w:w="977"/>
        <w:gridCol w:w="2768"/>
      </w:tblGrid>
      <w:tr w:rsidR="00DA5F6E" w:rsidRPr="00CB01AA" w14:paraId="7E314DFB" w14:textId="77777777" w:rsidTr="002A41CA">
        <w:tc>
          <w:tcPr>
            <w:tcW w:w="909" w:type="dxa"/>
            <w:tcBorders>
              <w:top w:val="single" w:sz="4" w:space="0" w:color="000000"/>
              <w:left w:val="single" w:sz="4" w:space="0" w:color="000000"/>
              <w:right w:val="single" w:sz="4" w:space="0" w:color="000000"/>
            </w:tcBorders>
          </w:tcPr>
          <w:p w14:paraId="53BD75F1" w14:textId="77777777" w:rsidR="00DA5F6E" w:rsidRPr="00DE6007" w:rsidRDefault="00DA5F6E" w:rsidP="008C60BF">
            <w:pPr>
              <w:spacing w:line="240" w:lineRule="auto"/>
              <w:jc w:val="center"/>
              <w:rPr>
                <w:rFonts w:ascii="Times New Roman" w:hAnsi="Times New Roman"/>
                <w:b/>
                <w:color w:val="000000"/>
                <w:sz w:val="24"/>
                <w:szCs w:val="24"/>
              </w:rPr>
            </w:pPr>
            <w:r w:rsidRPr="00DE6007">
              <w:rPr>
                <w:rFonts w:ascii="Times New Roman" w:hAnsi="Times New Roman"/>
                <w:b/>
                <w:color w:val="000000"/>
                <w:sz w:val="24"/>
                <w:szCs w:val="24"/>
              </w:rPr>
              <w:t xml:space="preserve">№        </w:t>
            </w:r>
            <w:proofErr w:type="gramStart"/>
            <w:r w:rsidRPr="00DE6007">
              <w:rPr>
                <w:rFonts w:ascii="Times New Roman" w:hAnsi="Times New Roman"/>
                <w:b/>
                <w:color w:val="000000"/>
                <w:sz w:val="24"/>
                <w:szCs w:val="24"/>
              </w:rPr>
              <w:t>п</w:t>
            </w:r>
            <w:proofErr w:type="gramEnd"/>
            <w:r w:rsidRPr="00DE6007">
              <w:rPr>
                <w:rFonts w:ascii="Times New Roman" w:hAnsi="Times New Roman"/>
                <w:b/>
                <w:color w:val="000000"/>
                <w:sz w:val="24"/>
                <w:szCs w:val="24"/>
              </w:rPr>
              <w:t>/п</w:t>
            </w:r>
          </w:p>
        </w:tc>
        <w:tc>
          <w:tcPr>
            <w:tcW w:w="2956" w:type="dxa"/>
            <w:vMerge w:val="restart"/>
            <w:tcBorders>
              <w:top w:val="single" w:sz="4" w:space="0" w:color="000000"/>
              <w:left w:val="single" w:sz="4" w:space="0" w:color="000000"/>
              <w:right w:val="single" w:sz="4" w:space="0" w:color="000000"/>
            </w:tcBorders>
          </w:tcPr>
          <w:p w14:paraId="26627372" w14:textId="77777777" w:rsidR="00DA5F6E" w:rsidRPr="00DE6007" w:rsidRDefault="00DA5F6E" w:rsidP="008C60BF">
            <w:pPr>
              <w:spacing w:line="240" w:lineRule="auto"/>
              <w:ind w:firstLine="142"/>
              <w:jc w:val="center"/>
              <w:rPr>
                <w:rFonts w:ascii="Times New Roman" w:hAnsi="Times New Roman"/>
                <w:b/>
                <w:sz w:val="24"/>
                <w:szCs w:val="24"/>
              </w:rPr>
            </w:pPr>
            <w:r w:rsidRPr="00DE6007">
              <w:rPr>
                <w:rFonts w:ascii="Times New Roman" w:hAnsi="Times New Roman"/>
                <w:b/>
                <w:color w:val="000000"/>
                <w:sz w:val="24"/>
                <w:szCs w:val="24"/>
              </w:rPr>
              <w:t>Тема урока</w:t>
            </w:r>
          </w:p>
        </w:tc>
        <w:tc>
          <w:tcPr>
            <w:tcW w:w="1984" w:type="dxa"/>
            <w:gridSpan w:val="2"/>
            <w:tcBorders>
              <w:top w:val="single" w:sz="4" w:space="0" w:color="000000"/>
              <w:left w:val="single" w:sz="4" w:space="0" w:color="000000"/>
              <w:bottom w:val="single" w:sz="4" w:space="0" w:color="000000"/>
              <w:right w:val="single" w:sz="4" w:space="0" w:color="000000"/>
            </w:tcBorders>
          </w:tcPr>
          <w:p w14:paraId="29F3AE8A" w14:textId="418E29A0" w:rsidR="00DA5F6E" w:rsidRPr="00DE6007" w:rsidRDefault="00DE6007" w:rsidP="008C60BF">
            <w:pPr>
              <w:spacing w:line="240" w:lineRule="auto"/>
              <w:rPr>
                <w:rFonts w:ascii="Times New Roman" w:hAnsi="Times New Roman"/>
                <w:b/>
                <w:sz w:val="24"/>
                <w:szCs w:val="24"/>
              </w:rPr>
            </w:pPr>
            <w:r w:rsidRPr="00DE6007">
              <w:rPr>
                <w:rFonts w:ascii="Times New Roman" w:hAnsi="Times New Roman"/>
                <w:b/>
                <w:color w:val="000000"/>
                <w:sz w:val="24"/>
                <w:szCs w:val="24"/>
              </w:rPr>
              <w:t>Дата проведения</w:t>
            </w:r>
          </w:p>
        </w:tc>
        <w:tc>
          <w:tcPr>
            <w:tcW w:w="994" w:type="dxa"/>
            <w:vMerge w:val="restart"/>
            <w:tcBorders>
              <w:top w:val="single" w:sz="4" w:space="0" w:color="000000"/>
              <w:left w:val="single" w:sz="4" w:space="0" w:color="000000"/>
              <w:right w:val="single" w:sz="4" w:space="0" w:color="000000"/>
            </w:tcBorders>
          </w:tcPr>
          <w:p w14:paraId="047B9A9C" w14:textId="71B3B9D1" w:rsidR="00DA5F6E" w:rsidRPr="00DE6007" w:rsidRDefault="00DA5F6E" w:rsidP="008C60BF">
            <w:pPr>
              <w:spacing w:line="240" w:lineRule="auto"/>
              <w:jc w:val="center"/>
              <w:rPr>
                <w:rFonts w:ascii="Times New Roman" w:hAnsi="Times New Roman"/>
                <w:b/>
                <w:sz w:val="24"/>
                <w:szCs w:val="24"/>
              </w:rPr>
            </w:pPr>
            <w:r w:rsidRPr="00DE6007">
              <w:rPr>
                <w:rFonts w:ascii="Times New Roman" w:hAnsi="Times New Roman"/>
                <w:b/>
                <w:color w:val="000000"/>
                <w:sz w:val="24"/>
                <w:szCs w:val="24"/>
              </w:rPr>
              <w:t>Кол-</w:t>
            </w:r>
            <w:r w:rsidR="00DE6007" w:rsidRPr="00DE6007">
              <w:rPr>
                <w:rFonts w:ascii="Times New Roman" w:hAnsi="Times New Roman"/>
                <w:b/>
                <w:color w:val="000000"/>
                <w:sz w:val="24"/>
                <w:szCs w:val="24"/>
              </w:rPr>
              <w:t>во часов</w:t>
            </w:r>
          </w:p>
        </w:tc>
        <w:tc>
          <w:tcPr>
            <w:tcW w:w="2665" w:type="dxa"/>
            <w:vMerge w:val="restart"/>
            <w:tcBorders>
              <w:top w:val="single" w:sz="4" w:space="0" w:color="000000"/>
              <w:left w:val="single" w:sz="4" w:space="0" w:color="000000"/>
              <w:right w:val="single" w:sz="4" w:space="0" w:color="000000"/>
            </w:tcBorders>
          </w:tcPr>
          <w:p w14:paraId="14E7082C" w14:textId="77777777" w:rsidR="00DA5F6E" w:rsidRPr="00DE6007" w:rsidRDefault="00DA5F6E" w:rsidP="008C60BF">
            <w:pPr>
              <w:spacing w:line="240" w:lineRule="auto"/>
              <w:jc w:val="center"/>
              <w:rPr>
                <w:rFonts w:ascii="Times New Roman" w:hAnsi="Times New Roman"/>
                <w:b/>
                <w:sz w:val="24"/>
                <w:szCs w:val="24"/>
              </w:rPr>
            </w:pPr>
            <w:r w:rsidRPr="00DE6007">
              <w:rPr>
                <w:rFonts w:ascii="Times New Roman" w:hAnsi="Times New Roman"/>
                <w:b/>
                <w:color w:val="000000"/>
                <w:sz w:val="24"/>
                <w:szCs w:val="24"/>
              </w:rPr>
              <w:t>Содержание, виды деятельности</w:t>
            </w:r>
          </w:p>
        </w:tc>
      </w:tr>
      <w:tr w:rsidR="00DA5F6E" w:rsidRPr="00CB01AA" w14:paraId="56208F45" w14:textId="77777777" w:rsidTr="002A41CA">
        <w:tc>
          <w:tcPr>
            <w:tcW w:w="909" w:type="dxa"/>
            <w:tcBorders>
              <w:left w:val="single" w:sz="4" w:space="0" w:color="000000"/>
              <w:bottom w:val="single" w:sz="4" w:space="0" w:color="000000"/>
              <w:right w:val="single" w:sz="4" w:space="0" w:color="000000"/>
            </w:tcBorders>
          </w:tcPr>
          <w:p w14:paraId="448999C2" w14:textId="77777777" w:rsidR="00DA5F6E" w:rsidRPr="00DE6007" w:rsidRDefault="00DA5F6E" w:rsidP="008C60BF">
            <w:pPr>
              <w:spacing w:line="240" w:lineRule="auto"/>
              <w:ind w:firstLine="142"/>
              <w:rPr>
                <w:rFonts w:ascii="Times New Roman" w:hAnsi="Times New Roman"/>
                <w:b/>
                <w:sz w:val="24"/>
                <w:szCs w:val="24"/>
              </w:rPr>
            </w:pPr>
          </w:p>
        </w:tc>
        <w:tc>
          <w:tcPr>
            <w:tcW w:w="2956" w:type="dxa"/>
            <w:vMerge/>
            <w:tcBorders>
              <w:left w:val="single" w:sz="4" w:space="0" w:color="000000"/>
              <w:bottom w:val="single" w:sz="4" w:space="0" w:color="000000"/>
              <w:right w:val="single" w:sz="4" w:space="0" w:color="000000"/>
            </w:tcBorders>
          </w:tcPr>
          <w:p w14:paraId="6DDC7FD1" w14:textId="77777777" w:rsidR="00DA5F6E" w:rsidRPr="00DE6007" w:rsidRDefault="00DA5F6E" w:rsidP="008C60BF">
            <w:pPr>
              <w:spacing w:line="240" w:lineRule="auto"/>
              <w:ind w:firstLine="142"/>
              <w:rPr>
                <w:rFonts w:ascii="Times New Roman" w:hAnsi="Times New Roman"/>
                <w:b/>
                <w:sz w:val="24"/>
                <w:szCs w:val="24"/>
              </w:rPr>
            </w:pPr>
          </w:p>
        </w:tc>
        <w:tc>
          <w:tcPr>
            <w:tcW w:w="992" w:type="dxa"/>
            <w:tcBorders>
              <w:top w:val="single" w:sz="4" w:space="0" w:color="000000"/>
              <w:left w:val="single" w:sz="4" w:space="0" w:color="000000"/>
              <w:bottom w:val="single" w:sz="4" w:space="0" w:color="000000"/>
              <w:right w:val="single" w:sz="4" w:space="0" w:color="000000"/>
            </w:tcBorders>
          </w:tcPr>
          <w:p w14:paraId="3F2054AF" w14:textId="77777777" w:rsidR="00DA5F6E" w:rsidRPr="00DE6007" w:rsidRDefault="00DA5F6E" w:rsidP="008C60BF">
            <w:pPr>
              <w:spacing w:line="240" w:lineRule="auto"/>
              <w:jc w:val="center"/>
              <w:rPr>
                <w:rFonts w:ascii="Times New Roman" w:hAnsi="Times New Roman"/>
                <w:b/>
                <w:sz w:val="24"/>
                <w:szCs w:val="24"/>
              </w:rPr>
            </w:pPr>
            <w:r w:rsidRPr="00DE6007">
              <w:rPr>
                <w:rFonts w:ascii="Times New Roman" w:hAnsi="Times New Roman"/>
                <w:b/>
                <w:sz w:val="24"/>
                <w:szCs w:val="24"/>
              </w:rPr>
              <w:t>план</w:t>
            </w:r>
          </w:p>
        </w:tc>
        <w:tc>
          <w:tcPr>
            <w:tcW w:w="992" w:type="dxa"/>
            <w:tcBorders>
              <w:top w:val="single" w:sz="4" w:space="0" w:color="000000"/>
              <w:left w:val="single" w:sz="4" w:space="0" w:color="000000"/>
              <w:bottom w:val="single" w:sz="4" w:space="0" w:color="000000"/>
              <w:right w:val="single" w:sz="4" w:space="0" w:color="000000"/>
            </w:tcBorders>
          </w:tcPr>
          <w:p w14:paraId="565D9CCF" w14:textId="77777777" w:rsidR="00DA5F6E" w:rsidRPr="00DE6007" w:rsidRDefault="00DA5F6E" w:rsidP="008C60BF">
            <w:pPr>
              <w:spacing w:line="240" w:lineRule="auto"/>
              <w:jc w:val="center"/>
              <w:rPr>
                <w:rFonts w:ascii="Times New Roman" w:hAnsi="Times New Roman"/>
                <w:b/>
                <w:sz w:val="24"/>
                <w:szCs w:val="24"/>
              </w:rPr>
            </w:pPr>
            <w:r w:rsidRPr="00DE6007">
              <w:rPr>
                <w:rFonts w:ascii="Times New Roman" w:hAnsi="Times New Roman"/>
                <w:b/>
                <w:sz w:val="24"/>
                <w:szCs w:val="24"/>
              </w:rPr>
              <w:t>факт</w:t>
            </w:r>
          </w:p>
        </w:tc>
        <w:tc>
          <w:tcPr>
            <w:tcW w:w="994" w:type="dxa"/>
            <w:vMerge/>
            <w:tcBorders>
              <w:left w:val="single" w:sz="4" w:space="0" w:color="000000"/>
              <w:bottom w:val="single" w:sz="4" w:space="0" w:color="000000"/>
              <w:right w:val="single" w:sz="4" w:space="0" w:color="000000"/>
            </w:tcBorders>
          </w:tcPr>
          <w:p w14:paraId="605585DE" w14:textId="77777777" w:rsidR="00DA5F6E" w:rsidRPr="00DE6007" w:rsidRDefault="00DA5F6E" w:rsidP="008C60BF">
            <w:pPr>
              <w:spacing w:line="240" w:lineRule="auto"/>
              <w:rPr>
                <w:rFonts w:ascii="Times New Roman" w:hAnsi="Times New Roman"/>
                <w:sz w:val="24"/>
                <w:szCs w:val="24"/>
              </w:rPr>
            </w:pPr>
          </w:p>
        </w:tc>
        <w:tc>
          <w:tcPr>
            <w:tcW w:w="2665" w:type="dxa"/>
            <w:vMerge/>
            <w:tcBorders>
              <w:left w:val="single" w:sz="4" w:space="0" w:color="000000"/>
              <w:bottom w:val="single" w:sz="4" w:space="0" w:color="000000"/>
              <w:right w:val="single" w:sz="4" w:space="0" w:color="000000"/>
            </w:tcBorders>
          </w:tcPr>
          <w:p w14:paraId="4BFD793A" w14:textId="77777777" w:rsidR="00DA5F6E" w:rsidRPr="00DE6007" w:rsidRDefault="00DA5F6E" w:rsidP="008C60BF">
            <w:pPr>
              <w:spacing w:line="240" w:lineRule="auto"/>
              <w:rPr>
                <w:rFonts w:ascii="Times New Roman" w:hAnsi="Times New Roman"/>
                <w:sz w:val="24"/>
                <w:szCs w:val="24"/>
              </w:rPr>
            </w:pPr>
          </w:p>
        </w:tc>
      </w:tr>
      <w:tr w:rsidR="00DA5F6E" w:rsidRPr="00AA210C" w14:paraId="2C97B5AA" w14:textId="77777777" w:rsidTr="002A41CA">
        <w:tc>
          <w:tcPr>
            <w:tcW w:w="909" w:type="dxa"/>
            <w:tcBorders>
              <w:top w:val="single" w:sz="4" w:space="0" w:color="000000"/>
              <w:left w:val="single" w:sz="4" w:space="0" w:color="000000"/>
              <w:bottom w:val="single" w:sz="4" w:space="0" w:color="000000"/>
              <w:right w:val="single" w:sz="4" w:space="0" w:color="000000"/>
            </w:tcBorders>
          </w:tcPr>
          <w:p w14:paraId="1CBFF191" w14:textId="77777777" w:rsidR="00DA5F6E" w:rsidRPr="00DE6007" w:rsidRDefault="00DA5F6E" w:rsidP="00DE6007">
            <w:pPr>
              <w:spacing w:line="240" w:lineRule="auto"/>
              <w:ind w:firstLine="142"/>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0AA30F89" w14:textId="4A3D965E" w:rsidR="00DA5F6E" w:rsidRPr="00DE6007" w:rsidRDefault="00DA5F6E" w:rsidP="008C60BF">
            <w:pPr>
              <w:spacing w:line="240" w:lineRule="auto"/>
              <w:rPr>
                <w:rFonts w:ascii="Times New Roman" w:hAnsi="Times New Roman"/>
                <w:b/>
                <w:sz w:val="24"/>
                <w:szCs w:val="24"/>
              </w:rPr>
            </w:pPr>
            <w:r w:rsidRPr="00DE6007">
              <w:rPr>
                <w:rFonts w:ascii="Times New Roman" w:hAnsi="Times New Roman"/>
                <w:b/>
                <w:sz w:val="24"/>
                <w:szCs w:val="24"/>
              </w:rPr>
              <w:t>Стирка белья.</w:t>
            </w:r>
            <w:r w:rsidRPr="00DE6007">
              <w:rPr>
                <w:rFonts w:ascii="Times New Roman" w:hAnsi="Times New Roman"/>
                <w:b/>
                <w:sz w:val="24"/>
                <w:szCs w:val="24"/>
              </w:rPr>
              <w:tab/>
            </w:r>
            <w:r w:rsidR="00DE6007" w:rsidRPr="00DE6007">
              <w:rPr>
                <w:rFonts w:ascii="Times New Roman" w:hAnsi="Times New Roman"/>
                <w:b/>
                <w:sz w:val="24"/>
                <w:szCs w:val="24"/>
              </w:rPr>
              <w:t>5ч</w:t>
            </w:r>
          </w:p>
        </w:tc>
      </w:tr>
      <w:tr w:rsidR="00DA5F6E" w:rsidRPr="00DE6007" w14:paraId="0EB9A8E9" w14:textId="77777777" w:rsidTr="002A41CA">
        <w:tblPrEx>
          <w:tblLook w:val="04A0" w:firstRow="1" w:lastRow="0" w:firstColumn="1" w:lastColumn="0" w:noHBand="0" w:noVBand="1"/>
        </w:tblPrEx>
        <w:trPr>
          <w:trHeight w:val="1446"/>
        </w:trPr>
        <w:tc>
          <w:tcPr>
            <w:tcW w:w="909" w:type="dxa"/>
            <w:tcBorders>
              <w:top w:val="single" w:sz="4" w:space="0" w:color="000000"/>
              <w:left w:val="single" w:sz="4" w:space="0" w:color="000000"/>
              <w:bottom w:val="single" w:sz="4" w:space="0" w:color="auto"/>
              <w:right w:val="single" w:sz="4" w:space="0" w:color="000000"/>
            </w:tcBorders>
          </w:tcPr>
          <w:p w14:paraId="53210BC1" w14:textId="77777777" w:rsidR="00DA5F6E" w:rsidRPr="00DE6007" w:rsidRDefault="00DA5F6E" w:rsidP="00DE6007">
            <w:pPr>
              <w:spacing w:line="240" w:lineRule="auto"/>
              <w:ind w:left="142"/>
              <w:jc w:val="center"/>
              <w:rPr>
                <w:rFonts w:ascii="Times New Roman" w:hAnsi="Times New Roman"/>
                <w:sz w:val="24"/>
                <w:szCs w:val="24"/>
              </w:rPr>
            </w:pPr>
            <w:r w:rsidRPr="00DE6007">
              <w:rPr>
                <w:rFonts w:ascii="Times New Roman" w:hAnsi="Times New Roman"/>
                <w:sz w:val="24"/>
                <w:szCs w:val="24"/>
              </w:rPr>
              <w:t>1</w:t>
            </w:r>
          </w:p>
        </w:tc>
        <w:tc>
          <w:tcPr>
            <w:tcW w:w="2956" w:type="dxa"/>
            <w:tcBorders>
              <w:top w:val="single" w:sz="4" w:space="0" w:color="000000"/>
              <w:left w:val="single" w:sz="4" w:space="0" w:color="000000"/>
              <w:bottom w:val="single" w:sz="4" w:space="0" w:color="auto"/>
              <w:right w:val="single" w:sz="4" w:space="0" w:color="000000"/>
            </w:tcBorders>
          </w:tcPr>
          <w:p w14:paraId="35CCD284" w14:textId="77777777" w:rsidR="00DA5F6E" w:rsidRPr="00DE6007" w:rsidRDefault="00DA5F6E" w:rsidP="008C60BF">
            <w:pPr>
              <w:spacing w:line="240" w:lineRule="auto"/>
              <w:ind w:left="142"/>
              <w:rPr>
                <w:rFonts w:ascii="Times New Roman" w:hAnsi="Times New Roman"/>
                <w:sz w:val="24"/>
                <w:szCs w:val="24"/>
              </w:rPr>
            </w:pPr>
            <w:r w:rsidRPr="00DE6007">
              <w:rPr>
                <w:rFonts w:ascii="Times New Roman" w:hAnsi="Times New Roman"/>
                <w:sz w:val="24"/>
                <w:szCs w:val="24"/>
              </w:rPr>
              <w:t>Сортировка белья по цвету.</w:t>
            </w:r>
          </w:p>
        </w:tc>
        <w:tc>
          <w:tcPr>
            <w:tcW w:w="992" w:type="dxa"/>
            <w:tcBorders>
              <w:top w:val="single" w:sz="4" w:space="0" w:color="000000"/>
              <w:left w:val="single" w:sz="4" w:space="0" w:color="000000"/>
              <w:bottom w:val="single" w:sz="4" w:space="0" w:color="auto"/>
              <w:right w:val="single" w:sz="4" w:space="0" w:color="000000"/>
            </w:tcBorders>
          </w:tcPr>
          <w:p w14:paraId="0DB4DEE8" w14:textId="04CC9BA2"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 08.09.23</w:t>
            </w:r>
          </w:p>
        </w:tc>
        <w:tc>
          <w:tcPr>
            <w:tcW w:w="992" w:type="dxa"/>
            <w:tcBorders>
              <w:top w:val="single" w:sz="4" w:space="0" w:color="000000"/>
              <w:left w:val="single" w:sz="4" w:space="0" w:color="000000"/>
              <w:bottom w:val="single" w:sz="4" w:space="0" w:color="auto"/>
              <w:right w:val="single" w:sz="4" w:space="0" w:color="000000"/>
            </w:tcBorders>
          </w:tcPr>
          <w:p w14:paraId="6ED832A9" w14:textId="0893DCA5" w:rsidR="00DA5F6E" w:rsidRPr="00DE6007" w:rsidRDefault="00DA5F6E" w:rsidP="008C60BF">
            <w:pPr>
              <w:spacing w:line="240" w:lineRule="auto"/>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771C6910"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bottom w:val="single" w:sz="4" w:space="0" w:color="auto"/>
              <w:right w:val="single" w:sz="4" w:space="0" w:color="000000"/>
            </w:tcBorders>
          </w:tcPr>
          <w:p w14:paraId="17F78BC4" w14:textId="0703BD0A"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Умение </w:t>
            </w:r>
            <w:r w:rsidR="00DE6007" w:rsidRPr="00DE6007">
              <w:rPr>
                <w:rFonts w:ascii="Times New Roman" w:hAnsi="Times New Roman"/>
                <w:sz w:val="24"/>
                <w:szCs w:val="24"/>
              </w:rPr>
              <w:t>сортировать белье</w:t>
            </w:r>
            <w:r w:rsidRPr="00DE6007">
              <w:rPr>
                <w:rFonts w:ascii="Times New Roman" w:hAnsi="Times New Roman"/>
                <w:sz w:val="24"/>
                <w:szCs w:val="24"/>
              </w:rPr>
              <w:t xml:space="preserve"> по цвету (белое и цветное белье), по назначению (постельное, кухонное белье, одежда), по предметам одежды (майки, брюки, рубашки, носки).</w:t>
            </w:r>
          </w:p>
        </w:tc>
      </w:tr>
      <w:tr w:rsidR="00DA5F6E" w:rsidRPr="00DE6007" w14:paraId="468891D7"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4E952D9D" w14:textId="77777777" w:rsidR="00DA5F6E" w:rsidRPr="00DE6007" w:rsidRDefault="00DA5F6E" w:rsidP="00DE6007">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4C03BD78"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Ручная стирка.</w:t>
            </w:r>
          </w:p>
        </w:tc>
      </w:tr>
      <w:tr w:rsidR="00DA5F6E" w:rsidRPr="00DE6007" w14:paraId="09EC8B72" w14:textId="77777777" w:rsidTr="002A41CA">
        <w:tblPrEx>
          <w:tblLook w:val="04A0" w:firstRow="1" w:lastRow="0" w:firstColumn="1" w:lastColumn="0" w:noHBand="0" w:noVBand="1"/>
        </w:tblPrEx>
        <w:trPr>
          <w:trHeight w:val="435"/>
        </w:trPr>
        <w:tc>
          <w:tcPr>
            <w:tcW w:w="909" w:type="dxa"/>
            <w:tcBorders>
              <w:top w:val="single" w:sz="4" w:space="0" w:color="000000"/>
              <w:left w:val="single" w:sz="4" w:space="0" w:color="000000"/>
              <w:bottom w:val="single" w:sz="4" w:space="0" w:color="auto"/>
              <w:right w:val="single" w:sz="4" w:space="0" w:color="000000"/>
            </w:tcBorders>
          </w:tcPr>
          <w:p w14:paraId="004FB881" w14:textId="59ED9FEE" w:rsidR="00DA5F6E"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2</w:t>
            </w:r>
          </w:p>
        </w:tc>
        <w:tc>
          <w:tcPr>
            <w:tcW w:w="2956" w:type="dxa"/>
            <w:tcBorders>
              <w:top w:val="single" w:sz="4" w:space="0" w:color="000000"/>
              <w:left w:val="single" w:sz="4" w:space="0" w:color="000000"/>
              <w:bottom w:val="single" w:sz="4" w:space="0" w:color="auto"/>
              <w:right w:val="single" w:sz="4" w:space="0" w:color="000000"/>
            </w:tcBorders>
          </w:tcPr>
          <w:p w14:paraId="4259BC0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Наполнение емкости водой.</w:t>
            </w:r>
          </w:p>
          <w:p w14:paraId="0D65E6B6" w14:textId="4CCC09BE" w:rsidR="00DA5F6E"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Знание моющих</w:t>
            </w:r>
            <w:r w:rsidR="00DA5F6E" w:rsidRPr="00DE6007">
              <w:rPr>
                <w:rFonts w:ascii="Times New Roman" w:hAnsi="Times New Roman"/>
                <w:sz w:val="24"/>
                <w:szCs w:val="24"/>
              </w:rPr>
              <w:t xml:space="preserve"> средств.</w:t>
            </w:r>
          </w:p>
        </w:tc>
        <w:tc>
          <w:tcPr>
            <w:tcW w:w="992" w:type="dxa"/>
            <w:tcBorders>
              <w:top w:val="single" w:sz="4" w:space="0" w:color="000000"/>
              <w:left w:val="single" w:sz="4" w:space="0" w:color="000000"/>
              <w:bottom w:val="single" w:sz="4" w:space="0" w:color="auto"/>
              <w:right w:val="single" w:sz="4" w:space="0" w:color="000000"/>
            </w:tcBorders>
          </w:tcPr>
          <w:p w14:paraId="1950904A" w14:textId="6901775D"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w:t>
            </w:r>
            <w:r w:rsidR="00DE6007" w:rsidRPr="00DE6007">
              <w:rPr>
                <w:rFonts w:ascii="Times New Roman" w:hAnsi="Times New Roman"/>
                <w:sz w:val="24"/>
                <w:szCs w:val="24"/>
              </w:rPr>
              <w:t>5</w:t>
            </w:r>
            <w:r w:rsidRPr="00DE6007">
              <w:rPr>
                <w:rFonts w:ascii="Times New Roman" w:hAnsi="Times New Roman"/>
                <w:sz w:val="24"/>
                <w:szCs w:val="24"/>
              </w:rPr>
              <w:t>.09</w:t>
            </w:r>
          </w:p>
        </w:tc>
        <w:tc>
          <w:tcPr>
            <w:tcW w:w="992" w:type="dxa"/>
            <w:tcBorders>
              <w:top w:val="single" w:sz="4" w:space="0" w:color="000000"/>
              <w:left w:val="single" w:sz="4" w:space="0" w:color="000000"/>
              <w:bottom w:val="single" w:sz="4" w:space="0" w:color="auto"/>
              <w:right w:val="single" w:sz="4" w:space="0" w:color="000000"/>
            </w:tcBorders>
          </w:tcPr>
          <w:p w14:paraId="42BC2342" w14:textId="0FDFEA1D"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46A165BC"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bottom w:val="single" w:sz="4" w:space="0" w:color="auto"/>
              <w:right w:val="single" w:sz="4" w:space="0" w:color="000000"/>
            </w:tcBorders>
          </w:tcPr>
          <w:p w14:paraId="38C8C9A5"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наполнять емкость водой.</w:t>
            </w:r>
          </w:p>
        </w:tc>
      </w:tr>
      <w:tr w:rsidR="00DA5F6E" w:rsidRPr="00DE6007" w14:paraId="195FFCA9" w14:textId="77777777" w:rsidTr="002A41CA">
        <w:tblPrEx>
          <w:tblLook w:val="04A0" w:firstRow="1" w:lastRow="0" w:firstColumn="1" w:lastColumn="0" w:noHBand="0" w:noVBand="1"/>
        </w:tblPrEx>
        <w:trPr>
          <w:trHeight w:val="495"/>
        </w:trPr>
        <w:tc>
          <w:tcPr>
            <w:tcW w:w="909" w:type="dxa"/>
            <w:tcBorders>
              <w:top w:val="single" w:sz="4" w:space="0" w:color="auto"/>
              <w:left w:val="single" w:sz="4" w:space="0" w:color="000000"/>
              <w:bottom w:val="single" w:sz="4" w:space="0" w:color="auto"/>
              <w:right w:val="single" w:sz="4" w:space="0" w:color="000000"/>
            </w:tcBorders>
          </w:tcPr>
          <w:p w14:paraId="35312038" w14:textId="0C1D613B" w:rsidR="00DA5F6E"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3</w:t>
            </w:r>
          </w:p>
        </w:tc>
        <w:tc>
          <w:tcPr>
            <w:tcW w:w="2956" w:type="dxa"/>
            <w:tcBorders>
              <w:top w:val="single" w:sz="4" w:space="0" w:color="auto"/>
              <w:left w:val="single" w:sz="4" w:space="0" w:color="000000"/>
              <w:bottom w:val="single" w:sz="4" w:space="0" w:color="auto"/>
              <w:right w:val="single" w:sz="4" w:space="0" w:color="000000"/>
            </w:tcBorders>
          </w:tcPr>
          <w:p w14:paraId="316D81C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Выбор моющего средства. </w:t>
            </w:r>
          </w:p>
          <w:p w14:paraId="38ADDB09" w14:textId="67D7381B"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Отмеривание необходимого количества моющего средства</w:t>
            </w:r>
          </w:p>
        </w:tc>
        <w:tc>
          <w:tcPr>
            <w:tcW w:w="992" w:type="dxa"/>
            <w:tcBorders>
              <w:top w:val="single" w:sz="4" w:space="0" w:color="auto"/>
              <w:left w:val="single" w:sz="4" w:space="0" w:color="000000"/>
              <w:bottom w:val="single" w:sz="4" w:space="0" w:color="auto"/>
              <w:right w:val="single" w:sz="4" w:space="0" w:color="000000"/>
            </w:tcBorders>
          </w:tcPr>
          <w:p w14:paraId="00B8C82F" w14:textId="30120A29" w:rsidR="00DA5F6E"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22</w:t>
            </w:r>
            <w:r w:rsidR="00DA5F6E" w:rsidRPr="00DE6007">
              <w:rPr>
                <w:rFonts w:ascii="Times New Roman" w:hAnsi="Times New Roman"/>
                <w:sz w:val="24"/>
                <w:szCs w:val="24"/>
              </w:rPr>
              <w:t>.09</w:t>
            </w:r>
          </w:p>
        </w:tc>
        <w:tc>
          <w:tcPr>
            <w:tcW w:w="992" w:type="dxa"/>
            <w:tcBorders>
              <w:top w:val="single" w:sz="4" w:space="0" w:color="auto"/>
              <w:left w:val="single" w:sz="4" w:space="0" w:color="000000"/>
              <w:bottom w:val="single" w:sz="4" w:space="0" w:color="auto"/>
              <w:right w:val="single" w:sz="4" w:space="0" w:color="000000"/>
            </w:tcBorders>
          </w:tcPr>
          <w:p w14:paraId="4BE4535E" w14:textId="1C25204C"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115F2202"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bottom w:val="single" w:sz="4" w:space="0" w:color="auto"/>
              <w:right w:val="single" w:sz="4" w:space="0" w:color="000000"/>
            </w:tcBorders>
          </w:tcPr>
          <w:p w14:paraId="09A8520A"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моющие средства.</w:t>
            </w:r>
          </w:p>
        </w:tc>
      </w:tr>
      <w:tr w:rsidR="00DE6007" w:rsidRPr="00DE6007" w14:paraId="06A83D03" w14:textId="77777777" w:rsidTr="002A41CA">
        <w:tblPrEx>
          <w:tblLook w:val="04A0" w:firstRow="1" w:lastRow="0" w:firstColumn="1" w:lastColumn="0" w:noHBand="0" w:noVBand="1"/>
        </w:tblPrEx>
        <w:trPr>
          <w:trHeight w:val="3237"/>
        </w:trPr>
        <w:tc>
          <w:tcPr>
            <w:tcW w:w="909" w:type="dxa"/>
            <w:tcBorders>
              <w:top w:val="single" w:sz="4" w:space="0" w:color="auto"/>
              <w:left w:val="single" w:sz="4" w:space="0" w:color="000000"/>
              <w:right w:val="single" w:sz="4" w:space="0" w:color="000000"/>
            </w:tcBorders>
          </w:tcPr>
          <w:p w14:paraId="7D60B77C" w14:textId="5E27B9E5" w:rsidR="00DE6007"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4</w:t>
            </w:r>
          </w:p>
          <w:p w14:paraId="026C0FE1" w14:textId="35137F80" w:rsidR="00DE6007" w:rsidRPr="00DE6007" w:rsidRDefault="00DE6007" w:rsidP="00DE6007">
            <w:pPr>
              <w:spacing w:line="240" w:lineRule="auto"/>
              <w:jc w:val="center"/>
              <w:rPr>
                <w:rFonts w:ascii="Times New Roman" w:hAnsi="Times New Roman"/>
                <w:sz w:val="24"/>
                <w:szCs w:val="24"/>
              </w:rPr>
            </w:pPr>
          </w:p>
          <w:p w14:paraId="3EC8DEFC" w14:textId="361E4CD6" w:rsidR="00DE6007" w:rsidRPr="00DE6007" w:rsidRDefault="00DE6007" w:rsidP="00DE6007">
            <w:pPr>
              <w:spacing w:line="240" w:lineRule="auto"/>
              <w:jc w:val="center"/>
              <w:rPr>
                <w:rFonts w:ascii="Times New Roman" w:hAnsi="Times New Roman"/>
                <w:sz w:val="24"/>
                <w:szCs w:val="24"/>
              </w:rPr>
            </w:pPr>
          </w:p>
        </w:tc>
        <w:tc>
          <w:tcPr>
            <w:tcW w:w="2956" w:type="dxa"/>
            <w:tcBorders>
              <w:top w:val="single" w:sz="4" w:space="0" w:color="auto"/>
              <w:left w:val="single" w:sz="4" w:space="0" w:color="000000"/>
              <w:right w:val="single" w:sz="4" w:space="0" w:color="000000"/>
            </w:tcBorders>
          </w:tcPr>
          <w:p w14:paraId="47ACFF44"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Замачивание белья.</w:t>
            </w:r>
          </w:p>
          <w:p w14:paraId="7FF226FF"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Застирывание белья.</w:t>
            </w:r>
          </w:p>
          <w:p w14:paraId="4DD28E10"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Полоскание белья.</w:t>
            </w:r>
          </w:p>
          <w:p w14:paraId="3521F972"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Выжимание белья.</w:t>
            </w:r>
          </w:p>
          <w:p w14:paraId="53C45986"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Вывешивание белья на просушку.</w:t>
            </w:r>
          </w:p>
          <w:p w14:paraId="3B1F464F" w14:textId="2EAB4CE3"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ручной стирке.</w:t>
            </w:r>
          </w:p>
        </w:tc>
        <w:tc>
          <w:tcPr>
            <w:tcW w:w="992" w:type="dxa"/>
            <w:tcBorders>
              <w:top w:val="single" w:sz="4" w:space="0" w:color="auto"/>
              <w:left w:val="single" w:sz="4" w:space="0" w:color="000000"/>
              <w:right w:val="single" w:sz="4" w:space="0" w:color="000000"/>
            </w:tcBorders>
          </w:tcPr>
          <w:p w14:paraId="47C89C5A" w14:textId="77777777" w:rsidR="00DE6007"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29.09</w:t>
            </w:r>
          </w:p>
          <w:p w14:paraId="39D91998" w14:textId="7674970E" w:rsidR="00DE6007" w:rsidRPr="00DE6007" w:rsidRDefault="00DE6007"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58B7AE57" w14:textId="689EB18D" w:rsidR="00DE6007" w:rsidRPr="00DE6007" w:rsidRDefault="00DE6007"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19A81C72" w14:textId="77777777" w:rsidR="00DE6007"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322209BC"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Умение замачивать белье.</w:t>
            </w:r>
          </w:p>
          <w:p w14:paraId="6157F6E9" w14:textId="2AEE2056"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ручной стирке.</w:t>
            </w:r>
          </w:p>
        </w:tc>
      </w:tr>
      <w:tr w:rsidR="00DA5F6E" w:rsidRPr="00DE6007" w14:paraId="15A43031"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0AEE4123" w14:textId="77777777" w:rsidR="00DA5F6E" w:rsidRPr="00DE6007" w:rsidRDefault="00DA5F6E" w:rsidP="00DE6007">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7145964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 xml:space="preserve">Машинная стирка. </w:t>
            </w:r>
          </w:p>
        </w:tc>
      </w:tr>
      <w:tr w:rsidR="00DA5F6E" w:rsidRPr="00DE6007" w14:paraId="67B340F0" w14:textId="77777777" w:rsidTr="002A41CA">
        <w:tblPrEx>
          <w:tblLook w:val="04A0" w:firstRow="1" w:lastRow="0" w:firstColumn="1" w:lastColumn="0" w:noHBand="0" w:noVBand="1"/>
        </w:tblPrEx>
        <w:trPr>
          <w:trHeight w:val="1591"/>
        </w:trPr>
        <w:tc>
          <w:tcPr>
            <w:tcW w:w="909" w:type="dxa"/>
            <w:tcBorders>
              <w:top w:val="single" w:sz="4" w:space="0" w:color="000000"/>
              <w:left w:val="single" w:sz="4" w:space="0" w:color="000000"/>
              <w:bottom w:val="single" w:sz="4" w:space="0" w:color="auto"/>
              <w:right w:val="single" w:sz="4" w:space="0" w:color="000000"/>
            </w:tcBorders>
          </w:tcPr>
          <w:p w14:paraId="6F1EF2B0" w14:textId="25B8DB34" w:rsidR="00DA5F6E" w:rsidRPr="00DE6007" w:rsidRDefault="00DE6007" w:rsidP="00DE6007">
            <w:pPr>
              <w:spacing w:line="240" w:lineRule="auto"/>
              <w:ind w:left="142"/>
              <w:jc w:val="center"/>
              <w:rPr>
                <w:rFonts w:ascii="Times New Roman" w:hAnsi="Times New Roman"/>
                <w:sz w:val="24"/>
                <w:szCs w:val="24"/>
              </w:rPr>
            </w:pPr>
            <w:r w:rsidRPr="00DE6007">
              <w:rPr>
                <w:rFonts w:ascii="Times New Roman" w:hAnsi="Times New Roman"/>
                <w:sz w:val="24"/>
                <w:szCs w:val="24"/>
              </w:rPr>
              <w:t>5</w:t>
            </w:r>
          </w:p>
        </w:tc>
        <w:tc>
          <w:tcPr>
            <w:tcW w:w="2956" w:type="dxa"/>
            <w:tcBorders>
              <w:top w:val="single" w:sz="4" w:space="0" w:color="000000"/>
              <w:left w:val="single" w:sz="4" w:space="0" w:color="000000"/>
              <w:bottom w:val="single" w:sz="4" w:space="0" w:color="auto"/>
              <w:right w:val="single" w:sz="4" w:space="0" w:color="000000"/>
            </w:tcBorders>
          </w:tcPr>
          <w:p w14:paraId="115142A6" w14:textId="77777777" w:rsidR="00DA5F6E" w:rsidRPr="00DE6007" w:rsidRDefault="00DA5F6E" w:rsidP="008C60BF">
            <w:pPr>
              <w:spacing w:line="240" w:lineRule="auto"/>
              <w:ind w:left="142"/>
              <w:rPr>
                <w:rFonts w:ascii="Times New Roman" w:hAnsi="Times New Roman"/>
                <w:sz w:val="24"/>
                <w:szCs w:val="24"/>
              </w:rPr>
            </w:pPr>
            <w:r w:rsidRPr="00DE6007">
              <w:rPr>
                <w:rFonts w:ascii="Times New Roman" w:hAnsi="Times New Roman"/>
                <w:sz w:val="24"/>
                <w:szCs w:val="24"/>
              </w:rPr>
              <w:t>Узнавание составных частей стиральной машины.</w:t>
            </w:r>
          </w:p>
        </w:tc>
        <w:tc>
          <w:tcPr>
            <w:tcW w:w="992" w:type="dxa"/>
            <w:tcBorders>
              <w:top w:val="single" w:sz="4" w:space="0" w:color="000000"/>
              <w:left w:val="single" w:sz="4" w:space="0" w:color="000000"/>
              <w:bottom w:val="single" w:sz="4" w:space="0" w:color="auto"/>
              <w:right w:val="single" w:sz="4" w:space="0" w:color="000000"/>
            </w:tcBorders>
          </w:tcPr>
          <w:p w14:paraId="7576A5C1" w14:textId="2C7C30FC" w:rsidR="00DA5F6E"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06</w:t>
            </w:r>
            <w:r w:rsidR="00DA5F6E" w:rsidRPr="00DE6007">
              <w:rPr>
                <w:rFonts w:ascii="Times New Roman" w:hAnsi="Times New Roman"/>
                <w:sz w:val="24"/>
                <w:szCs w:val="24"/>
              </w:rPr>
              <w:t>.10</w:t>
            </w:r>
          </w:p>
          <w:p w14:paraId="63C1D9F1" w14:textId="3FBE1A1B"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000000"/>
              <w:left w:val="single" w:sz="4" w:space="0" w:color="000000"/>
              <w:bottom w:val="single" w:sz="4" w:space="0" w:color="auto"/>
              <w:right w:val="single" w:sz="4" w:space="0" w:color="000000"/>
            </w:tcBorders>
          </w:tcPr>
          <w:p w14:paraId="1B844123" w14:textId="59C402DA"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3BC390D7" w14:textId="6928A0E2" w:rsidR="00DA5F6E"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bottom w:val="single" w:sz="4" w:space="0" w:color="auto"/>
              <w:right w:val="single" w:sz="4" w:space="0" w:color="000000"/>
            </w:tcBorders>
          </w:tcPr>
          <w:p w14:paraId="589859A0"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Умение различать составные части стиральной машины (отделение для загрузки белья, контейнер для засыпания порошка, панель с кнопками запуска машины и регуляторами </w:t>
            </w:r>
            <w:r w:rsidRPr="00DE6007">
              <w:rPr>
                <w:rFonts w:ascii="Times New Roman" w:hAnsi="Times New Roman"/>
                <w:sz w:val="24"/>
                <w:szCs w:val="24"/>
              </w:rPr>
              <w:lastRenderedPageBreak/>
              <w:t>температуры и продолжительности стирки).</w:t>
            </w:r>
          </w:p>
        </w:tc>
      </w:tr>
      <w:tr w:rsidR="00DE6007" w:rsidRPr="00DE6007" w14:paraId="6A81576D"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62CF3404" w14:textId="77777777" w:rsidR="00DE6007" w:rsidRPr="00DE6007" w:rsidRDefault="00DE6007" w:rsidP="00DE6007">
            <w:pPr>
              <w:spacing w:line="240" w:lineRule="auto"/>
              <w:ind w:firstLine="142"/>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4BA7414F" w14:textId="6B9BCA1E" w:rsidR="00DE6007" w:rsidRPr="00DE6007" w:rsidRDefault="00DE6007" w:rsidP="008C60BF">
            <w:pPr>
              <w:spacing w:line="240" w:lineRule="auto"/>
              <w:rPr>
                <w:rFonts w:ascii="Times New Roman" w:hAnsi="Times New Roman"/>
                <w:sz w:val="24"/>
                <w:szCs w:val="24"/>
              </w:rPr>
            </w:pPr>
            <w:r w:rsidRPr="00DE6007">
              <w:rPr>
                <w:rFonts w:ascii="Times New Roman" w:hAnsi="Times New Roman"/>
                <w:b/>
                <w:sz w:val="24"/>
                <w:szCs w:val="24"/>
              </w:rPr>
              <w:t>Глажение утюгом.         1ч</w:t>
            </w:r>
          </w:p>
        </w:tc>
      </w:tr>
      <w:tr w:rsidR="00DE6007" w:rsidRPr="00DE6007" w14:paraId="744C9204" w14:textId="77777777" w:rsidTr="002A41CA">
        <w:tblPrEx>
          <w:tblLook w:val="04A0" w:firstRow="1" w:lastRow="0" w:firstColumn="1" w:lastColumn="0" w:noHBand="0" w:noVBand="1"/>
        </w:tblPrEx>
        <w:trPr>
          <w:trHeight w:val="420"/>
        </w:trPr>
        <w:tc>
          <w:tcPr>
            <w:tcW w:w="909" w:type="dxa"/>
            <w:tcBorders>
              <w:top w:val="single" w:sz="4" w:space="0" w:color="000000"/>
              <w:left w:val="single" w:sz="4" w:space="0" w:color="000000"/>
              <w:bottom w:val="single" w:sz="4" w:space="0" w:color="auto"/>
              <w:right w:val="single" w:sz="4" w:space="0" w:color="000000"/>
            </w:tcBorders>
          </w:tcPr>
          <w:p w14:paraId="53DDE9CB" w14:textId="1D6EE97B" w:rsidR="00DE6007"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6</w:t>
            </w:r>
          </w:p>
        </w:tc>
        <w:tc>
          <w:tcPr>
            <w:tcW w:w="2956" w:type="dxa"/>
            <w:tcBorders>
              <w:top w:val="single" w:sz="4" w:space="0" w:color="000000"/>
              <w:left w:val="single" w:sz="4" w:space="0" w:color="000000"/>
              <w:bottom w:val="single" w:sz="4" w:space="0" w:color="auto"/>
              <w:right w:val="single" w:sz="4" w:space="0" w:color="000000"/>
            </w:tcBorders>
          </w:tcPr>
          <w:p w14:paraId="035EEA24"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Узнавание составных частей утюга.</w:t>
            </w:r>
          </w:p>
        </w:tc>
        <w:tc>
          <w:tcPr>
            <w:tcW w:w="992" w:type="dxa"/>
            <w:tcBorders>
              <w:top w:val="single" w:sz="4" w:space="0" w:color="000000"/>
              <w:left w:val="single" w:sz="4" w:space="0" w:color="000000"/>
              <w:bottom w:val="single" w:sz="4" w:space="0" w:color="auto"/>
              <w:right w:val="single" w:sz="4" w:space="0" w:color="000000"/>
            </w:tcBorders>
          </w:tcPr>
          <w:p w14:paraId="6B490EF0" w14:textId="0B8D6BC0" w:rsidR="00DE6007"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13.10</w:t>
            </w:r>
          </w:p>
          <w:p w14:paraId="5C251F63" w14:textId="77777777" w:rsidR="00DE6007" w:rsidRPr="00DE6007" w:rsidRDefault="00DE6007" w:rsidP="00DE6007">
            <w:pPr>
              <w:spacing w:line="240" w:lineRule="auto"/>
              <w:jc w:val="center"/>
              <w:rPr>
                <w:rFonts w:ascii="Times New Roman" w:hAnsi="Times New Roman"/>
                <w:sz w:val="24"/>
                <w:szCs w:val="24"/>
              </w:rPr>
            </w:pPr>
          </w:p>
        </w:tc>
        <w:tc>
          <w:tcPr>
            <w:tcW w:w="992" w:type="dxa"/>
            <w:tcBorders>
              <w:top w:val="single" w:sz="4" w:space="0" w:color="000000"/>
              <w:left w:val="single" w:sz="4" w:space="0" w:color="000000"/>
              <w:bottom w:val="single" w:sz="4" w:space="0" w:color="auto"/>
              <w:right w:val="single" w:sz="4" w:space="0" w:color="000000"/>
            </w:tcBorders>
          </w:tcPr>
          <w:p w14:paraId="15B60A10" w14:textId="77777777" w:rsidR="00DE6007" w:rsidRPr="00DE6007" w:rsidRDefault="00DE6007"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03ACCFD3" w14:textId="403D9614" w:rsidR="00DE6007"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vMerge w:val="restart"/>
            <w:tcBorders>
              <w:top w:val="single" w:sz="4" w:space="0" w:color="000000"/>
              <w:left w:val="single" w:sz="4" w:space="0" w:color="000000"/>
              <w:right w:val="single" w:sz="4" w:space="0" w:color="000000"/>
            </w:tcBorders>
          </w:tcPr>
          <w:p w14:paraId="302F42A5"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Умение различать составные части  утюга (подошва утюга, шнур, регулятор температуры, клавиша пульверизатора).</w:t>
            </w:r>
          </w:p>
          <w:p w14:paraId="17AD741F" w14:textId="201C725C"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глажении белья: установка гладильной доски, выставление температурного режима, подключение утюга к сети, раскладывание белья на гладильной доске, смачивание белья водой, движения руки с утюгом, складывание белья.</w:t>
            </w:r>
          </w:p>
        </w:tc>
      </w:tr>
      <w:tr w:rsidR="00DE6007" w:rsidRPr="00DE6007" w14:paraId="579A9C88" w14:textId="77777777" w:rsidTr="002A41CA">
        <w:tblPrEx>
          <w:tblLook w:val="04A0" w:firstRow="1" w:lastRow="0" w:firstColumn="1" w:lastColumn="0" w:noHBand="0" w:noVBand="1"/>
        </w:tblPrEx>
        <w:trPr>
          <w:trHeight w:val="2039"/>
        </w:trPr>
        <w:tc>
          <w:tcPr>
            <w:tcW w:w="909" w:type="dxa"/>
            <w:tcBorders>
              <w:top w:val="single" w:sz="4" w:space="0" w:color="auto"/>
              <w:left w:val="single" w:sz="4" w:space="0" w:color="000000"/>
              <w:bottom w:val="single" w:sz="4" w:space="0" w:color="000000"/>
              <w:right w:val="single" w:sz="4" w:space="0" w:color="000000"/>
            </w:tcBorders>
          </w:tcPr>
          <w:p w14:paraId="388A8B9B" w14:textId="798BDF8B" w:rsidR="00DE6007" w:rsidRPr="00DE6007" w:rsidRDefault="00DE6007" w:rsidP="00DE6007">
            <w:pPr>
              <w:spacing w:line="240" w:lineRule="auto"/>
              <w:rPr>
                <w:rFonts w:ascii="Times New Roman" w:hAnsi="Times New Roman"/>
                <w:sz w:val="24"/>
                <w:szCs w:val="24"/>
              </w:rPr>
            </w:pPr>
            <w:r w:rsidRPr="00DE6007">
              <w:rPr>
                <w:rFonts w:ascii="Times New Roman" w:hAnsi="Times New Roman"/>
                <w:sz w:val="24"/>
                <w:szCs w:val="24"/>
              </w:rPr>
              <w:t xml:space="preserve">    </w:t>
            </w:r>
          </w:p>
          <w:p w14:paraId="31950C9F" w14:textId="42FFDB64" w:rsidR="00DE6007" w:rsidRPr="00DE6007" w:rsidRDefault="00DE6007" w:rsidP="008C60BF">
            <w:pPr>
              <w:spacing w:line="240" w:lineRule="auto"/>
              <w:rPr>
                <w:rFonts w:ascii="Times New Roman" w:hAnsi="Times New Roman"/>
                <w:sz w:val="24"/>
                <w:szCs w:val="24"/>
              </w:rPr>
            </w:pPr>
          </w:p>
        </w:tc>
        <w:tc>
          <w:tcPr>
            <w:tcW w:w="2956" w:type="dxa"/>
            <w:tcBorders>
              <w:top w:val="single" w:sz="4" w:space="0" w:color="auto"/>
              <w:left w:val="single" w:sz="4" w:space="0" w:color="000000"/>
              <w:bottom w:val="single" w:sz="4" w:space="0" w:color="000000"/>
              <w:right w:val="single" w:sz="4" w:space="0" w:color="000000"/>
            </w:tcBorders>
          </w:tcPr>
          <w:p w14:paraId="3E11F093" w14:textId="77777777" w:rsidR="00DE6007" w:rsidRPr="00DE6007" w:rsidRDefault="00DE6007"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глажении белья</w:t>
            </w:r>
            <w:r w:rsidRPr="00DE6007">
              <w:rPr>
                <w:rFonts w:ascii="Times New Roman" w:hAnsi="Times New Roman"/>
                <w:color w:val="FF0000"/>
                <w:sz w:val="24"/>
                <w:szCs w:val="24"/>
              </w:rPr>
              <w:t>.</w:t>
            </w:r>
          </w:p>
        </w:tc>
        <w:tc>
          <w:tcPr>
            <w:tcW w:w="992" w:type="dxa"/>
            <w:tcBorders>
              <w:top w:val="single" w:sz="4" w:space="0" w:color="auto"/>
              <w:left w:val="single" w:sz="4" w:space="0" w:color="000000"/>
              <w:bottom w:val="single" w:sz="4" w:space="0" w:color="000000"/>
              <w:right w:val="single" w:sz="4" w:space="0" w:color="000000"/>
            </w:tcBorders>
          </w:tcPr>
          <w:p w14:paraId="786517E1" w14:textId="4B6B4C76" w:rsidR="00DE6007" w:rsidRPr="00DE6007" w:rsidRDefault="00DE6007"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000000"/>
              <w:right w:val="single" w:sz="4" w:space="0" w:color="auto"/>
            </w:tcBorders>
          </w:tcPr>
          <w:p w14:paraId="03554492" w14:textId="4FAE5909" w:rsidR="00DE6007" w:rsidRPr="00DE6007" w:rsidRDefault="00DE6007"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auto"/>
              <w:bottom w:val="single" w:sz="4" w:space="0" w:color="000000"/>
              <w:right w:val="single" w:sz="4" w:space="0" w:color="000000"/>
            </w:tcBorders>
          </w:tcPr>
          <w:p w14:paraId="79344A9C" w14:textId="6E612F0B" w:rsidR="00DE6007" w:rsidRPr="00DE6007" w:rsidRDefault="00DE6007" w:rsidP="008C60BF">
            <w:pPr>
              <w:jc w:val="center"/>
              <w:rPr>
                <w:rFonts w:ascii="Times New Roman" w:hAnsi="Times New Roman"/>
                <w:sz w:val="24"/>
                <w:szCs w:val="24"/>
              </w:rPr>
            </w:pPr>
          </w:p>
        </w:tc>
        <w:tc>
          <w:tcPr>
            <w:tcW w:w="2665" w:type="dxa"/>
            <w:vMerge/>
            <w:tcBorders>
              <w:left w:val="single" w:sz="4" w:space="0" w:color="000000"/>
              <w:bottom w:val="single" w:sz="4" w:space="0" w:color="000000"/>
              <w:right w:val="single" w:sz="4" w:space="0" w:color="000000"/>
            </w:tcBorders>
          </w:tcPr>
          <w:p w14:paraId="661F3E01" w14:textId="085B433D" w:rsidR="00DE6007" w:rsidRPr="00DE6007" w:rsidRDefault="00DE6007" w:rsidP="008C60BF">
            <w:pPr>
              <w:spacing w:line="240" w:lineRule="auto"/>
              <w:rPr>
                <w:rFonts w:ascii="Times New Roman" w:hAnsi="Times New Roman"/>
                <w:sz w:val="24"/>
                <w:szCs w:val="24"/>
              </w:rPr>
            </w:pPr>
          </w:p>
        </w:tc>
      </w:tr>
      <w:tr w:rsidR="00DA5F6E" w:rsidRPr="00DE6007" w14:paraId="074686C3"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6173E406" w14:textId="77777777" w:rsidR="00DA5F6E" w:rsidRPr="00DE6007" w:rsidRDefault="00DA5F6E" w:rsidP="008C60BF">
            <w:pPr>
              <w:spacing w:line="240" w:lineRule="auto"/>
              <w:ind w:firstLine="142"/>
              <w:rPr>
                <w:rFonts w:ascii="Times New Roman" w:hAnsi="Times New Roman"/>
                <w:b/>
                <w:sz w:val="24"/>
                <w:szCs w:val="24"/>
              </w:rPr>
            </w:pPr>
          </w:p>
        </w:tc>
        <w:tc>
          <w:tcPr>
            <w:tcW w:w="2956" w:type="dxa"/>
            <w:tcBorders>
              <w:top w:val="single" w:sz="4" w:space="0" w:color="000000"/>
              <w:left w:val="single" w:sz="4" w:space="0" w:color="000000"/>
              <w:bottom w:val="single" w:sz="4" w:space="0" w:color="000000"/>
              <w:right w:val="single" w:sz="4" w:space="0" w:color="000000"/>
            </w:tcBorders>
          </w:tcPr>
          <w:p w14:paraId="35FF931F" w14:textId="77777777" w:rsidR="00DA5F6E" w:rsidRPr="00DE6007" w:rsidRDefault="00DA5F6E" w:rsidP="008C60BF">
            <w:pPr>
              <w:spacing w:line="240" w:lineRule="auto"/>
              <w:ind w:firstLine="142"/>
              <w:rPr>
                <w:rFonts w:ascii="Times New Roman" w:hAnsi="Times New Roman"/>
                <w:sz w:val="24"/>
                <w:szCs w:val="24"/>
              </w:rPr>
            </w:pPr>
            <w:r w:rsidRPr="00DE6007">
              <w:rPr>
                <w:rFonts w:ascii="Times New Roman" w:hAnsi="Times New Roman"/>
                <w:b/>
                <w:sz w:val="24"/>
                <w:szCs w:val="24"/>
              </w:rPr>
              <w:t>Уход за одеждой.</w:t>
            </w:r>
          </w:p>
        </w:tc>
        <w:tc>
          <w:tcPr>
            <w:tcW w:w="992" w:type="dxa"/>
            <w:tcBorders>
              <w:top w:val="single" w:sz="4" w:space="0" w:color="000000"/>
              <w:left w:val="single" w:sz="4" w:space="0" w:color="000000"/>
              <w:bottom w:val="single" w:sz="4" w:space="0" w:color="000000"/>
              <w:right w:val="single" w:sz="4" w:space="0" w:color="000000"/>
            </w:tcBorders>
          </w:tcPr>
          <w:p w14:paraId="28BBD70B" w14:textId="77777777"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auto"/>
            </w:tcBorders>
          </w:tcPr>
          <w:p w14:paraId="49357F1D" w14:textId="77777777"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auto"/>
              <w:bottom w:val="single" w:sz="4" w:space="0" w:color="000000"/>
              <w:right w:val="single" w:sz="4" w:space="0" w:color="000000"/>
            </w:tcBorders>
          </w:tcPr>
          <w:p w14:paraId="245A4544" w14:textId="77777777" w:rsidR="00DA5F6E" w:rsidRPr="00DE6007" w:rsidRDefault="00DA5F6E" w:rsidP="008C60BF">
            <w:pPr>
              <w:spacing w:line="240" w:lineRule="auto"/>
              <w:jc w:val="center"/>
              <w:rPr>
                <w:rFonts w:ascii="Times New Roman" w:hAnsi="Times New Roman"/>
                <w:sz w:val="24"/>
                <w:szCs w:val="24"/>
              </w:rPr>
            </w:pPr>
          </w:p>
        </w:tc>
        <w:tc>
          <w:tcPr>
            <w:tcW w:w="2665" w:type="dxa"/>
            <w:tcBorders>
              <w:top w:val="single" w:sz="4" w:space="0" w:color="000000"/>
              <w:left w:val="single" w:sz="4" w:space="0" w:color="000000"/>
              <w:bottom w:val="single" w:sz="4" w:space="0" w:color="000000"/>
              <w:right w:val="single" w:sz="4" w:space="0" w:color="000000"/>
            </w:tcBorders>
          </w:tcPr>
          <w:p w14:paraId="3620115A" w14:textId="77777777" w:rsidR="00DA5F6E" w:rsidRPr="00DE6007" w:rsidRDefault="00DA5F6E" w:rsidP="008C60BF">
            <w:pPr>
              <w:spacing w:line="240" w:lineRule="auto"/>
              <w:rPr>
                <w:rFonts w:ascii="Times New Roman" w:hAnsi="Times New Roman"/>
                <w:sz w:val="24"/>
                <w:szCs w:val="24"/>
              </w:rPr>
            </w:pPr>
          </w:p>
        </w:tc>
      </w:tr>
      <w:tr w:rsidR="00DA5F6E" w:rsidRPr="00DE6007" w14:paraId="3D3B594A" w14:textId="77777777" w:rsidTr="002A41CA">
        <w:tblPrEx>
          <w:tblLook w:val="04A0" w:firstRow="1" w:lastRow="0" w:firstColumn="1" w:lastColumn="0" w:noHBand="0" w:noVBand="1"/>
        </w:tblPrEx>
        <w:trPr>
          <w:trHeight w:val="808"/>
        </w:trPr>
        <w:tc>
          <w:tcPr>
            <w:tcW w:w="909" w:type="dxa"/>
            <w:tcBorders>
              <w:top w:val="single" w:sz="4" w:space="0" w:color="000000"/>
              <w:left w:val="single" w:sz="4" w:space="0" w:color="000000"/>
              <w:bottom w:val="single" w:sz="4" w:space="0" w:color="auto"/>
              <w:right w:val="single" w:sz="4" w:space="0" w:color="000000"/>
            </w:tcBorders>
          </w:tcPr>
          <w:p w14:paraId="37AC8AE2" w14:textId="6153CD19" w:rsidR="00DA5F6E"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7</w:t>
            </w:r>
          </w:p>
        </w:tc>
        <w:tc>
          <w:tcPr>
            <w:tcW w:w="2956" w:type="dxa"/>
            <w:tcBorders>
              <w:top w:val="single" w:sz="4" w:space="0" w:color="000000"/>
              <w:left w:val="single" w:sz="4" w:space="0" w:color="000000"/>
              <w:bottom w:val="single" w:sz="4" w:space="0" w:color="auto"/>
              <w:right w:val="single" w:sz="4" w:space="0" w:color="000000"/>
            </w:tcBorders>
          </w:tcPr>
          <w:p w14:paraId="7158C1BC"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Складывание вещей.</w:t>
            </w:r>
          </w:p>
        </w:tc>
        <w:tc>
          <w:tcPr>
            <w:tcW w:w="992" w:type="dxa"/>
            <w:tcBorders>
              <w:top w:val="single" w:sz="4" w:space="0" w:color="000000"/>
              <w:left w:val="single" w:sz="4" w:space="0" w:color="000000"/>
              <w:bottom w:val="single" w:sz="4" w:space="0" w:color="auto"/>
              <w:right w:val="single" w:sz="4" w:space="0" w:color="000000"/>
            </w:tcBorders>
          </w:tcPr>
          <w:p w14:paraId="750D4DFE" w14:textId="40F2F19B"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w:t>
            </w:r>
            <w:r w:rsidR="00DE6007" w:rsidRPr="00DE6007">
              <w:rPr>
                <w:rFonts w:ascii="Times New Roman" w:hAnsi="Times New Roman"/>
                <w:sz w:val="24"/>
                <w:szCs w:val="24"/>
              </w:rPr>
              <w:t>0</w:t>
            </w:r>
            <w:r w:rsidRPr="00DE6007">
              <w:rPr>
                <w:rFonts w:ascii="Times New Roman" w:hAnsi="Times New Roman"/>
                <w:sz w:val="24"/>
                <w:szCs w:val="24"/>
              </w:rPr>
              <w:t>.10</w:t>
            </w:r>
          </w:p>
          <w:p w14:paraId="1A75FD7D" w14:textId="77777777"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000000"/>
              <w:left w:val="single" w:sz="4" w:space="0" w:color="000000"/>
              <w:bottom w:val="single" w:sz="4" w:space="0" w:color="auto"/>
              <w:right w:val="single" w:sz="4" w:space="0" w:color="000000"/>
            </w:tcBorders>
          </w:tcPr>
          <w:p w14:paraId="4987C107" w14:textId="77777777"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7805046E" w14:textId="7A868392" w:rsidR="00DA5F6E" w:rsidRPr="00DE6007" w:rsidRDefault="00DE6007" w:rsidP="008C60BF">
            <w:pPr>
              <w:spacing w:line="240" w:lineRule="auto"/>
              <w:jc w:val="center"/>
              <w:rPr>
                <w:rFonts w:ascii="Times New Roman" w:hAnsi="Times New Roman"/>
                <w:sz w:val="24"/>
                <w:szCs w:val="24"/>
              </w:rPr>
            </w:pPr>
            <w:r w:rsidRPr="00DE6007">
              <w:rPr>
                <w:rFonts w:ascii="Times New Roman" w:hAnsi="Times New Roman"/>
                <w:sz w:val="24"/>
                <w:szCs w:val="24"/>
              </w:rPr>
              <w:t>1</w:t>
            </w:r>
            <w:r w:rsidR="00DA5F6E" w:rsidRPr="00DE6007">
              <w:rPr>
                <w:rFonts w:ascii="Times New Roman" w:hAnsi="Times New Roman"/>
                <w:sz w:val="24"/>
                <w:szCs w:val="24"/>
              </w:rPr>
              <w:t>ч</w:t>
            </w:r>
          </w:p>
        </w:tc>
        <w:tc>
          <w:tcPr>
            <w:tcW w:w="2665" w:type="dxa"/>
            <w:tcBorders>
              <w:top w:val="single" w:sz="4" w:space="0" w:color="000000"/>
              <w:left w:val="single" w:sz="4" w:space="0" w:color="000000"/>
              <w:bottom w:val="single" w:sz="4" w:space="0" w:color="auto"/>
              <w:right w:val="single" w:sz="4" w:space="0" w:color="000000"/>
            </w:tcBorders>
          </w:tcPr>
          <w:p w14:paraId="7387D676"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складывать  вещи: постельного (кухонного) белья, предметов одежды.</w:t>
            </w:r>
          </w:p>
        </w:tc>
      </w:tr>
      <w:tr w:rsidR="00DA5F6E" w:rsidRPr="00DE6007" w14:paraId="34631A57" w14:textId="77777777" w:rsidTr="002A41CA">
        <w:tblPrEx>
          <w:tblLook w:val="04A0" w:firstRow="1" w:lastRow="0" w:firstColumn="1" w:lastColumn="0" w:noHBand="0" w:noVBand="1"/>
        </w:tblPrEx>
        <w:trPr>
          <w:trHeight w:val="808"/>
        </w:trPr>
        <w:tc>
          <w:tcPr>
            <w:tcW w:w="909" w:type="dxa"/>
            <w:tcBorders>
              <w:top w:val="single" w:sz="4" w:space="0" w:color="000000"/>
              <w:left w:val="single" w:sz="4" w:space="0" w:color="000000"/>
              <w:bottom w:val="single" w:sz="4" w:space="0" w:color="auto"/>
              <w:right w:val="single" w:sz="4" w:space="0" w:color="000000"/>
            </w:tcBorders>
          </w:tcPr>
          <w:p w14:paraId="28DD3F6E" w14:textId="277E47C6" w:rsidR="00DA5F6E" w:rsidRPr="00DE6007" w:rsidRDefault="00DE6007" w:rsidP="00DE6007">
            <w:pPr>
              <w:spacing w:line="240" w:lineRule="auto"/>
              <w:jc w:val="center"/>
              <w:rPr>
                <w:rFonts w:ascii="Times New Roman" w:hAnsi="Times New Roman"/>
                <w:sz w:val="24"/>
                <w:szCs w:val="24"/>
              </w:rPr>
            </w:pPr>
            <w:r w:rsidRPr="00DE6007">
              <w:rPr>
                <w:rFonts w:ascii="Times New Roman" w:hAnsi="Times New Roman"/>
                <w:sz w:val="24"/>
                <w:szCs w:val="24"/>
              </w:rPr>
              <w:t>8</w:t>
            </w:r>
          </w:p>
        </w:tc>
        <w:tc>
          <w:tcPr>
            <w:tcW w:w="2956" w:type="dxa"/>
            <w:tcBorders>
              <w:top w:val="single" w:sz="4" w:space="0" w:color="000000"/>
              <w:left w:val="single" w:sz="4" w:space="0" w:color="000000"/>
              <w:bottom w:val="single" w:sz="4" w:space="0" w:color="auto"/>
              <w:right w:val="single" w:sz="4" w:space="0" w:color="000000"/>
            </w:tcBorders>
          </w:tcPr>
          <w:p w14:paraId="4AD726B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Повторение пройденного материала</w:t>
            </w:r>
          </w:p>
        </w:tc>
        <w:tc>
          <w:tcPr>
            <w:tcW w:w="992" w:type="dxa"/>
            <w:tcBorders>
              <w:top w:val="single" w:sz="4" w:space="0" w:color="000000"/>
              <w:left w:val="single" w:sz="4" w:space="0" w:color="000000"/>
              <w:bottom w:val="single" w:sz="4" w:space="0" w:color="auto"/>
              <w:right w:val="single" w:sz="4" w:space="0" w:color="000000"/>
            </w:tcBorders>
          </w:tcPr>
          <w:p w14:paraId="3AF62150" w14:textId="7BF19F0D"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w:t>
            </w:r>
            <w:r w:rsidR="00DE6007" w:rsidRPr="00DE6007">
              <w:rPr>
                <w:rFonts w:ascii="Times New Roman" w:hAnsi="Times New Roman"/>
                <w:sz w:val="24"/>
                <w:szCs w:val="24"/>
              </w:rPr>
              <w:t>7</w:t>
            </w:r>
            <w:r w:rsidRPr="00DE6007">
              <w:rPr>
                <w:rFonts w:ascii="Times New Roman" w:hAnsi="Times New Roman"/>
                <w:sz w:val="24"/>
                <w:szCs w:val="24"/>
              </w:rPr>
              <w:t>.10</w:t>
            </w:r>
          </w:p>
        </w:tc>
        <w:tc>
          <w:tcPr>
            <w:tcW w:w="992" w:type="dxa"/>
            <w:tcBorders>
              <w:top w:val="single" w:sz="4" w:space="0" w:color="000000"/>
              <w:left w:val="single" w:sz="4" w:space="0" w:color="000000"/>
              <w:bottom w:val="single" w:sz="4" w:space="0" w:color="auto"/>
              <w:right w:val="single" w:sz="4" w:space="0" w:color="000000"/>
            </w:tcBorders>
          </w:tcPr>
          <w:p w14:paraId="0F68CF2F" w14:textId="6E9A8110"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42E0FEBD"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bottom w:val="single" w:sz="4" w:space="0" w:color="auto"/>
              <w:right w:val="single" w:sz="4" w:space="0" w:color="000000"/>
            </w:tcBorders>
          </w:tcPr>
          <w:p w14:paraId="4C996922"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 Умение отвечать на вопросы</w:t>
            </w:r>
          </w:p>
        </w:tc>
      </w:tr>
      <w:tr w:rsidR="00DA5F6E" w:rsidRPr="00DE6007" w14:paraId="72C17672"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70924A59"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373B232E" w14:textId="1FEC0901"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Уход за обувью.</w:t>
            </w:r>
            <w:r w:rsidR="007A3571">
              <w:rPr>
                <w:rFonts w:ascii="Times New Roman" w:hAnsi="Times New Roman"/>
                <w:b/>
                <w:sz w:val="24"/>
                <w:szCs w:val="24"/>
              </w:rPr>
              <w:t xml:space="preserve">  3ч</w:t>
            </w:r>
          </w:p>
        </w:tc>
      </w:tr>
      <w:tr w:rsidR="00420BB0" w:rsidRPr="00DE6007" w14:paraId="05AF9ACA" w14:textId="77777777" w:rsidTr="002A41CA">
        <w:tblPrEx>
          <w:tblLook w:val="04A0" w:firstRow="1" w:lastRow="0" w:firstColumn="1" w:lastColumn="0" w:noHBand="0" w:noVBand="1"/>
        </w:tblPrEx>
        <w:trPr>
          <w:trHeight w:val="3642"/>
        </w:trPr>
        <w:tc>
          <w:tcPr>
            <w:tcW w:w="909" w:type="dxa"/>
            <w:tcBorders>
              <w:top w:val="single" w:sz="4" w:space="0" w:color="000000"/>
              <w:left w:val="single" w:sz="4" w:space="0" w:color="000000"/>
              <w:right w:val="single" w:sz="4" w:space="0" w:color="000000"/>
            </w:tcBorders>
          </w:tcPr>
          <w:p w14:paraId="69860F14" w14:textId="77777777"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9</w:t>
            </w:r>
          </w:p>
          <w:p w14:paraId="02E9F259" w14:textId="1352ABC5" w:rsidR="00420BB0" w:rsidRPr="00DE6007" w:rsidRDefault="00420BB0"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77E2CE12"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Определение необходимости чистки  обуви.</w:t>
            </w:r>
          </w:p>
          <w:p w14:paraId="6402E86B" w14:textId="53087BB4"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мытье обуви.</w:t>
            </w:r>
          </w:p>
        </w:tc>
        <w:tc>
          <w:tcPr>
            <w:tcW w:w="992" w:type="dxa"/>
            <w:tcBorders>
              <w:top w:val="single" w:sz="4" w:space="0" w:color="000000"/>
              <w:left w:val="single" w:sz="4" w:space="0" w:color="000000"/>
              <w:right w:val="single" w:sz="4" w:space="0" w:color="000000"/>
            </w:tcBorders>
          </w:tcPr>
          <w:p w14:paraId="5E9B3188" w14:textId="156F3418"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10</w:t>
            </w:r>
            <w:r w:rsidRPr="00DE6007">
              <w:rPr>
                <w:rFonts w:ascii="Times New Roman" w:hAnsi="Times New Roman"/>
                <w:sz w:val="24"/>
                <w:szCs w:val="24"/>
              </w:rPr>
              <w:t>.11</w:t>
            </w:r>
          </w:p>
          <w:p w14:paraId="02C80507" w14:textId="662E458C" w:rsidR="00420BB0" w:rsidRPr="00DE6007" w:rsidRDefault="00420BB0" w:rsidP="00420BB0">
            <w:pPr>
              <w:spacing w:line="240" w:lineRule="auto"/>
              <w:jc w:val="center"/>
              <w:rPr>
                <w:rFonts w:ascii="Times New Roman" w:hAnsi="Times New Roman"/>
                <w:sz w:val="24"/>
                <w:szCs w:val="24"/>
              </w:rPr>
            </w:pPr>
          </w:p>
        </w:tc>
        <w:tc>
          <w:tcPr>
            <w:tcW w:w="992" w:type="dxa"/>
            <w:tcBorders>
              <w:top w:val="single" w:sz="4" w:space="0" w:color="000000"/>
              <w:left w:val="single" w:sz="4" w:space="0" w:color="000000"/>
              <w:right w:val="single" w:sz="4" w:space="0" w:color="000000"/>
            </w:tcBorders>
          </w:tcPr>
          <w:p w14:paraId="0F26C00C" w14:textId="38563800" w:rsidR="00420BB0" w:rsidRPr="00DE6007" w:rsidRDefault="00420BB0"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5CA23B1D" w14:textId="5D5F30F8"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1</w:t>
            </w:r>
            <w:r w:rsidRPr="00DE6007">
              <w:rPr>
                <w:rFonts w:ascii="Times New Roman" w:hAnsi="Times New Roman"/>
                <w:sz w:val="24"/>
                <w:szCs w:val="24"/>
              </w:rPr>
              <w:t>ч</w:t>
            </w:r>
          </w:p>
        </w:tc>
        <w:tc>
          <w:tcPr>
            <w:tcW w:w="2665" w:type="dxa"/>
            <w:tcBorders>
              <w:top w:val="single" w:sz="4" w:space="0" w:color="000000"/>
              <w:left w:val="single" w:sz="4" w:space="0" w:color="000000"/>
              <w:right w:val="single" w:sz="4" w:space="0" w:color="000000"/>
            </w:tcBorders>
          </w:tcPr>
          <w:p w14:paraId="3B130A2D"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определять необходимость в чистке обуви.</w:t>
            </w:r>
          </w:p>
          <w:p w14:paraId="56C2AE8F" w14:textId="647A4580"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мытье обуви: намачивание и отжимание тряпки, протирание обуви влажной тряпкой, протирание обуви сухой тряпкой</w:t>
            </w:r>
            <w:proofErr w:type="gramStart"/>
            <w:r w:rsidRPr="00DE6007">
              <w:rPr>
                <w:rFonts w:ascii="Times New Roman" w:hAnsi="Times New Roman"/>
                <w:sz w:val="24"/>
                <w:szCs w:val="24"/>
              </w:rPr>
              <w:t xml:space="preserve"> .</w:t>
            </w:r>
            <w:proofErr w:type="gramEnd"/>
          </w:p>
        </w:tc>
      </w:tr>
      <w:tr w:rsidR="00420BB0" w:rsidRPr="00DE6007" w14:paraId="0693AE26" w14:textId="77777777" w:rsidTr="002A41CA">
        <w:tblPrEx>
          <w:tblLook w:val="04A0" w:firstRow="1" w:lastRow="0" w:firstColumn="1" w:lastColumn="0" w:noHBand="0" w:noVBand="1"/>
        </w:tblPrEx>
        <w:trPr>
          <w:trHeight w:val="1710"/>
        </w:trPr>
        <w:tc>
          <w:tcPr>
            <w:tcW w:w="909" w:type="dxa"/>
            <w:tcBorders>
              <w:top w:val="single" w:sz="4" w:space="0" w:color="auto"/>
              <w:left w:val="single" w:sz="4" w:space="0" w:color="000000"/>
              <w:right w:val="single" w:sz="4" w:space="0" w:color="000000"/>
            </w:tcBorders>
          </w:tcPr>
          <w:p w14:paraId="25350570" w14:textId="25FAB242"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lastRenderedPageBreak/>
              <w:t>10</w:t>
            </w:r>
          </w:p>
        </w:tc>
        <w:tc>
          <w:tcPr>
            <w:tcW w:w="2956" w:type="dxa"/>
            <w:tcBorders>
              <w:top w:val="single" w:sz="4" w:space="0" w:color="auto"/>
              <w:left w:val="single" w:sz="4" w:space="0" w:color="000000"/>
              <w:right w:val="single" w:sz="4" w:space="0" w:color="000000"/>
            </w:tcBorders>
          </w:tcPr>
          <w:p w14:paraId="2BC7454F"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Знание  сре</w:t>
            </w:r>
            <w:proofErr w:type="gramStart"/>
            <w:r w:rsidRPr="00DE6007">
              <w:rPr>
                <w:rFonts w:ascii="Times New Roman" w:hAnsi="Times New Roman"/>
                <w:sz w:val="24"/>
                <w:szCs w:val="24"/>
              </w:rPr>
              <w:t>дств  дл</w:t>
            </w:r>
            <w:proofErr w:type="gramEnd"/>
            <w:r w:rsidRPr="00DE6007">
              <w:rPr>
                <w:rFonts w:ascii="Times New Roman" w:hAnsi="Times New Roman"/>
                <w:sz w:val="24"/>
                <w:szCs w:val="24"/>
              </w:rPr>
              <w:t>я чистки обуви.</w:t>
            </w:r>
          </w:p>
          <w:p w14:paraId="7E1E503B" w14:textId="16BAAD89"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Выбор чистящего средства.</w:t>
            </w:r>
          </w:p>
        </w:tc>
        <w:tc>
          <w:tcPr>
            <w:tcW w:w="992" w:type="dxa"/>
            <w:tcBorders>
              <w:top w:val="single" w:sz="4" w:space="0" w:color="auto"/>
              <w:left w:val="single" w:sz="4" w:space="0" w:color="000000"/>
              <w:right w:val="single" w:sz="4" w:space="0" w:color="000000"/>
            </w:tcBorders>
          </w:tcPr>
          <w:p w14:paraId="6BF8F0A0" w14:textId="4F154F8D" w:rsidR="00420BB0" w:rsidRPr="00DE6007" w:rsidRDefault="00420BB0"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7</w:t>
            </w:r>
            <w:r w:rsidRPr="00DE6007">
              <w:rPr>
                <w:rFonts w:ascii="Times New Roman" w:hAnsi="Times New Roman"/>
                <w:sz w:val="24"/>
                <w:szCs w:val="24"/>
              </w:rPr>
              <w:t>.11</w:t>
            </w:r>
          </w:p>
        </w:tc>
        <w:tc>
          <w:tcPr>
            <w:tcW w:w="992" w:type="dxa"/>
            <w:tcBorders>
              <w:top w:val="single" w:sz="4" w:space="0" w:color="auto"/>
              <w:left w:val="single" w:sz="4" w:space="0" w:color="000000"/>
              <w:right w:val="single" w:sz="4" w:space="0" w:color="000000"/>
            </w:tcBorders>
          </w:tcPr>
          <w:p w14:paraId="48341A71" w14:textId="02965117" w:rsidR="00420BB0" w:rsidRPr="00DE6007" w:rsidRDefault="00420BB0"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3016087E" w14:textId="77777777" w:rsidR="00420BB0" w:rsidRPr="00DE6007" w:rsidRDefault="00420BB0"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p w14:paraId="11E745AF" w14:textId="460E0381" w:rsidR="00420BB0" w:rsidRPr="00DE6007" w:rsidRDefault="00420BB0" w:rsidP="008C60BF">
            <w:pPr>
              <w:spacing w:line="240" w:lineRule="auto"/>
              <w:jc w:val="center"/>
              <w:rPr>
                <w:rFonts w:ascii="Times New Roman" w:hAnsi="Times New Roman"/>
                <w:sz w:val="24"/>
                <w:szCs w:val="24"/>
              </w:rPr>
            </w:pPr>
          </w:p>
        </w:tc>
        <w:tc>
          <w:tcPr>
            <w:tcW w:w="2665" w:type="dxa"/>
            <w:tcBorders>
              <w:top w:val="single" w:sz="4" w:space="0" w:color="auto"/>
              <w:left w:val="single" w:sz="4" w:space="0" w:color="000000"/>
              <w:right w:val="single" w:sz="4" w:space="0" w:color="000000"/>
            </w:tcBorders>
          </w:tcPr>
          <w:p w14:paraId="740AE52F"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различать средства для чистки обуви.</w:t>
            </w:r>
          </w:p>
          <w:p w14:paraId="7068FBE0" w14:textId="61074305"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чистящее средство.</w:t>
            </w:r>
          </w:p>
        </w:tc>
      </w:tr>
      <w:tr w:rsidR="00DA5F6E" w:rsidRPr="00DE6007" w14:paraId="40560D5B" w14:textId="77777777" w:rsidTr="002A41CA">
        <w:tblPrEx>
          <w:tblLook w:val="04A0" w:firstRow="1" w:lastRow="0" w:firstColumn="1" w:lastColumn="0" w:noHBand="0" w:noVBand="1"/>
        </w:tblPrEx>
        <w:trPr>
          <w:trHeight w:val="2003"/>
        </w:trPr>
        <w:tc>
          <w:tcPr>
            <w:tcW w:w="909" w:type="dxa"/>
            <w:tcBorders>
              <w:top w:val="single" w:sz="4" w:space="0" w:color="auto"/>
              <w:left w:val="single" w:sz="4" w:space="0" w:color="000000"/>
              <w:bottom w:val="single" w:sz="4" w:space="0" w:color="auto"/>
              <w:right w:val="single" w:sz="4" w:space="0" w:color="000000"/>
            </w:tcBorders>
          </w:tcPr>
          <w:p w14:paraId="7CB29C28" w14:textId="77777777" w:rsidR="00DA5F6E" w:rsidRPr="00DE6007" w:rsidRDefault="00DA5F6E" w:rsidP="008C60BF">
            <w:pPr>
              <w:spacing w:line="240" w:lineRule="auto"/>
              <w:jc w:val="center"/>
              <w:rPr>
                <w:rFonts w:ascii="Times New Roman" w:hAnsi="Times New Roman"/>
                <w:sz w:val="24"/>
                <w:szCs w:val="24"/>
              </w:rPr>
            </w:pPr>
          </w:p>
          <w:p w14:paraId="6B1DA5C9" w14:textId="6594696C" w:rsidR="00DA5F6E"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11</w:t>
            </w:r>
          </w:p>
        </w:tc>
        <w:tc>
          <w:tcPr>
            <w:tcW w:w="2956" w:type="dxa"/>
            <w:tcBorders>
              <w:top w:val="single" w:sz="4" w:space="0" w:color="auto"/>
              <w:left w:val="single" w:sz="4" w:space="0" w:color="000000"/>
              <w:bottom w:val="single" w:sz="4" w:space="0" w:color="auto"/>
              <w:right w:val="single" w:sz="4" w:space="0" w:color="000000"/>
            </w:tcBorders>
          </w:tcPr>
          <w:p w14:paraId="6B6E0894"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чистке обуви.</w:t>
            </w:r>
          </w:p>
        </w:tc>
        <w:tc>
          <w:tcPr>
            <w:tcW w:w="992" w:type="dxa"/>
            <w:tcBorders>
              <w:top w:val="single" w:sz="4" w:space="0" w:color="auto"/>
              <w:left w:val="single" w:sz="4" w:space="0" w:color="000000"/>
              <w:bottom w:val="single" w:sz="4" w:space="0" w:color="auto"/>
              <w:right w:val="single" w:sz="4" w:space="0" w:color="000000"/>
            </w:tcBorders>
          </w:tcPr>
          <w:p w14:paraId="774BF9A4" w14:textId="47133DD6"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w:t>
            </w:r>
            <w:r w:rsidR="00420BB0">
              <w:rPr>
                <w:rFonts w:ascii="Times New Roman" w:hAnsi="Times New Roman"/>
                <w:sz w:val="24"/>
                <w:szCs w:val="24"/>
              </w:rPr>
              <w:t>4</w:t>
            </w:r>
            <w:r w:rsidRPr="00DE6007">
              <w:rPr>
                <w:rFonts w:ascii="Times New Roman" w:hAnsi="Times New Roman"/>
                <w:sz w:val="24"/>
                <w:szCs w:val="24"/>
              </w:rPr>
              <w:t>.11</w:t>
            </w:r>
          </w:p>
          <w:p w14:paraId="38B50DBA" w14:textId="48381448"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66D6468F" w14:textId="47DBF5B9"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455DBEC8" w14:textId="7C087D20" w:rsidR="00DA5F6E"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1</w:t>
            </w:r>
            <w:r w:rsidR="00DA5F6E" w:rsidRPr="00DE6007">
              <w:rPr>
                <w:rFonts w:ascii="Times New Roman" w:hAnsi="Times New Roman"/>
                <w:sz w:val="24"/>
                <w:szCs w:val="24"/>
              </w:rPr>
              <w:t>ч</w:t>
            </w:r>
          </w:p>
        </w:tc>
        <w:tc>
          <w:tcPr>
            <w:tcW w:w="2665" w:type="dxa"/>
            <w:tcBorders>
              <w:top w:val="single" w:sz="4" w:space="0" w:color="auto"/>
              <w:left w:val="single" w:sz="4" w:space="0" w:color="000000"/>
              <w:bottom w:val="single" w:sz="4" w:space="0" w:color="auto"/>
              <w:right w:val="single" w:sz="4" w:space="0" w:color="000000"/>
            </w:tcBorders>
          </w:tcPr>
          <w:p w14:paraId="386CC889"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чистке обуви: открывание тюбика с кремом, нанесение крема на ботинок, распределение крема по всей поверхности ботинка, натирание поверхности ботинка, закрывание тюбика с кремом.</w:t>
            </w:r>
          </w:p>
        </w:tc>
      </w:tr>
      <w:tr w:rsidR="00DA5F6E" w:rsidRPr="00DE6007" w14:paraId="2FD8F5C9" w14:textId="77777777" w:rsidTr="002A41CA">
        <w:tblPrEx>
          <w:tblLook w:val="04A0" w:firstRow="1" w:lastRow="0" w:firstColumn="1" w:lastColumn="0" w:noHBand="0" w:noVBand="1"/>
        </w:tblPrEx>
        <w:trPr>
          <w:trHeight w:val="715"/>
        </w:trPr>
        <w:tc>
          <w:tcPr>
            <w:tcW w:w="909" w:type="dxa"/>
            <w:tcBorders>
              <w:top w:val="single" w:sz="4" w:space="0" w:color="000000"/>
              <w:left w:val="single" w:sz="4" w:space="0" w:color="000000"/>
              <w:right w:val="single" w:sz="4" w:space="0" w:color="000000"/>
            </w:tcBorders>
          </w:tcPr>
          <w:p w14:paraId="404B30E1" w14:textId="099D51AB" w:rsidR="00DA5F6E" w:rsidRPr="00DE6007" w:rsidRDefault="00DA5F6E" w:rsidP="008C60BF">
            <w:pPr>
              <w:tabs>
                <w:tab w:val="left" w:pos="6420"/>
              </w:tabs>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right w:val="single" w:sz="4" w:space="0" w:color="000000"/>
            </w:tcBorders>
          </w:tcPr>
          <w:p w14:paraId="1F9EF2E5" w14:textId="33B3400F" w:rsidR="00DA5F6E" w:rsidRPr="00DE6007" w:rsidRDefault="00420BB0" w:rsidP="008C60BF">
            <w:pPr>
              <w:tabs>
                <w:tab w:val="left" w:pos="6420"/>
              </w:tabs>
              <w:spacing w:line="240" w:lineRule="auto"/>
              <w:rPr>
                <w:rFonts w:ascii="Times New Roman" w:hAnsi="Times New Roman"/>
                <w:sz w:val="24"/>
                <w:szCs w:val="24"/>
              </w:rPr>
            </w:pPr>
            <w:r>
              <w:rPr>
                <w:rFonts w:ascii="Times New Roman" w:hAnsi="Times New Roman"/>
                <w:b/>
                <w:noProof/>
                <w:sz w:val="24"/>
                <w:szCs w:val="24"/>
                <w:lang w:eastAsia="ru-RU"/>
              </w:rPr>
              <mc:AlternateContent>
                <mc:Choice Requires="wps">
                  <w:drawing>
                    <wp:anchor distT="0" distB="0" distL="114300" distR="114300" simplePos="0" relativeHeight="251659264" behindDoc="0" locked="0" layoutInCell="1" allowOverlap="1" wp14:anchorId="0EB69938" wp14:editId="53066275">
                      <wp:simplePos x="0" y="0"/>
                      <wp:positionH relativeFrom="column">
                        <wp:posOffset>-571500</wp:posOffset>
                      </wp:positionH>
                      <wp:positionV relativeFrom="paragraph">
                        <wp:posOffset>173990</wp:posOffset>
                      </wp:positionV>
                      <wp:extent cx="6089650" cy="25400"/>
                      <wp:effectExtent l="0" t="0" r="25400" b="31750"/>
                      <wp:wrapNone/>
                      <wp:docPr id="1" name="Прямая соединительная линия 1"/>
                      <wp:cNvGraphicFramePr/>
                      <a:graphic xmlns:a="http://schemas.openxmlformats.org/drawingml/2006/main">
                        <a:graphicData uri="http://schemas.microsoft.com/office/word/2010/wordprocessingShape">
                          <wps:wsp>
                            <wps:cNvCnPr/>
                            <wps:spPr>
                              <a:xfrm flipV="1">
                                <a:off x="0" y="0"/>
                                <a:ext cx="6089650" cy="25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D0B857B" id="Прямая соединительная линия 1"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45pt,13.7pt" to="434.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" strokecolor="black [3200]" strokeweight=".5pt">
                      <v:stroke joinstyle="miter"/>
                    </v:line>
                  </w:pict>
                </mc:Fallback>
              </mc:AlternateContent>
            </w:r>
            <w:r w:rsidR="00DA5F6E" w:rsidRPr="00DE6007">
              <w:rPr>
                <w:rFonts w:ascii="Times New Roman" w:hAnsi="Times New Roman"/>
                <w:b/>
                <w:sz w:val="24"/>
                <w:szCs w:val="24"/>
              </w:rPr>
              <w:t xml:space="preserve">Уборка помещения и территории.                  </w:t>
            </w:r>
            <w:r w:rsidR="007A3571">
              <w:rPr>
                <w:rFonts w:ascii="Times New Roman" w:hAnsi="Times New Roman"/>
                <w:b/>
                <w:sz w:val="24"/>
                <w:szCs w:val="24"/>
              </w:rPr>
              <w:t>5</w:t>
            </w:r>
            <w:r>
              <w:rPr>
                <w:rFonts w:ascii="Times New Roman" w:hAnsi="Times New Roman"/>
                <w:b/>
                <w:sz w:val="24"/>
                <w:szCs w:val="24"/>
              </w:rPr>
              <w:t>ч</w:t>
            </w:r>
            <w:r w:rsidR="00DA5F6E" w:rsidRPr="00DE6007">
              <w:rPr>
                <w:rFonts w:ascii="Times New Roman" w:hAnsi="Times New Roman"/>
                <w:b/>
                <w:sz w:val="24"/>
                <w:szCs w:val="24"/>
              </w:rPr>
              <w:t xml:space="preserve">                                                            Уборка мебели.</w:t>
            </w:r>
            <w:r>
              <w:rPr>
                <w:rFonts w:ascii="Times New Roman" w:hAnsi="Times New Roman"/>
                <w:b/>
                <w:sz w:val="24"/>
                <w:szCs w:val="24"/>
              </w:rPr>
              <w:t xml:space="preserve">                                                   </w:t>
            </w:r>
          </w:p>
        </w:tc>
      </w:tr>
      <w:tr w:rsidR="00420BB0" w:rsidRPr="00DE6007" w14:paraId="4BB3B221" w14:textId="77777777" w:rsidTr="002A41CA">
        <w:tblPrEx>
          <w:tblLook w:val="04A0" w:firstRow="1" w:lastRow="0" w:firstColumn="1" w:lastColumn="0" w:noHBand="0" w:noVBand="1"/>
        </w:tblPrEx>
        <w:trPr>
          <w:trHeight w:val="6741"/>
        </w:trPr>
        <w:tc>
          <w:tcPr>
            <w:tcW w:w="909" w:type="dxa"/>
            <w:tcBorders>
              <w:top w:val="single" w:sz="4" w:space="0" w:color="000000"/>
              <w:left w:val="single" w:sz="4" w:space="0" w:color="000000"/>
              <w:right w:val="single" w:sz="4" w:space="0" w:color="000000"/>
            </w:tcBorders>
          </w:tcPr>
          <w:p w14:paraId="3159FB82" w14:textId="7352C324"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12</w:t>
            </w:r>
          </w:p>
        </w:tc>
        <w:tc>
          <w:tcPr>
            <w:tcW w:w="2956" w:type="dxa"/>
            <w:tcBorders>
              <w:top w:val="single" w:sz="4" w:space="0" w:color="000000"/>
              <w:left w:val="single" w:sz="4" w:space="0" w:color="000000"/>
              <w:right w:val="single" w:sz="4" w:space="0" w:color="000000"/>
            </w:tcBorders>
          </w:tcPr>
          <w:p w14:paraId="0FCD0D3B"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Уборка с поверхности стола остатков еды и мусора.</w:t>
            </w:r>
          </w:p>
          <w:p w14:paraId="48813C1E"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Вытирание поверхности мебели.</w:t>
            </w:r>
          </w:p>
          <w:p w14:paraId="20EC20C5"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Чистка мягкой мебели.</w:t>
            </w:r>
          </w:p>
          <w:p w14:paraId="64127BBF" w14:textId="1DB1DF30" w:rsidR="00420BB0" w:rsidRPr="00DE6007" w:rsidRDefault="00420BB0" w:rsidP="008C60BF">
            <w:pPr>
              <w:spacing w:line="240" w:lineRule="auto"/>
              <w:ind w:left="142"/>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мытье поверхностей мебели.</w:t>
            </w:r>
          </w:p>
        </w:tc>
        <w:tc>
          <w:tcPr>
            <w:tcW w:w="992" w:type="dxa"/>
            <w:tcBorders>
              <w:top w:val="single" w:sz="4" w:space="0" w:color="000000"/>
              <w:left w:val="single" w:sz="4" w:space="0" w:color="000000"/>
              <w:right w:val="single" w:sz="4" w:space="0" w:color="000000"/>
            </w:tcBorders>
          </w:tcPr>
          <w:p w14:paraId="34224034" w14:textId="015800AD" w:rsidR="00420BB0" w:rsidRPr="00DE6007" w:rsidRDefault="00420BB0" w:rsidP="008C60BF">
            <w:pPr>
              <w:spacing w:line="240" w:lineRule="auto"/>
              <w:jc w:val="center"/>
              <w:rPr>
                <w:rFonts w:ascii="Times New Roman" w:hAnsi="Times New Roman"/>
                <w:sz w:val="24"/>
                <w:szCs w:val="24"/>
              </w:rPr>
            </w:pPr>
            <w:r>
              <w:rPr>
                <w:rFonts w:ascii="Times New Roman" w:hAnsi="Times New Roman"/>
                <w:sz w:val="24"/>
                <w:szCs w:val="24"/>
              </w:rPr>
              <w:t>01.12</w:t>
            </w:r>
          </w:p>
        </w:tc>
        <w:tc>
          <w:tcPr>
            <w:tcW w:w="992" w:type="dxa"/>
            <w:tcBorders>
              <w:top w:val="single" w:sz="4" w:space="0" w:color="000000"/>
              <w:left w:val="single" w:sz="4" w:space="0" w:color="000000"/>
              <w:right w:val="single" w:sz="4" w:space="0" w:color="000000"/>
            </w:tcBorders>
          </w:tcPr>
          <w:p w14:paraId="2105E15C" w14:textId="5C6E9B76" w:rsidR="00420BB0" w:rsidRPr="00DE6007" w:rsidRDefault="00420BB0"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79A3516C" w14:textId="4217FA43" w:rsidR="00420BB0" w:rsidRPr="00DE6007" w:rsidRDefault="00420BB0"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03DEA7C7"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убирать  с поверхности стола остатков еды и мусора</w:t>
            </w:r>
            <w:proofErr w:type="gramStart"/>
            <w:r w:rsidRPr="00DE6007">
              <w:rPr>
                <w:rFonts w:ascii="Times New Roman" w:hAnsi="Times New Roman"/>
                <w:sz w:val="24"/>
                <w:szCs w:val="24"/>
              </w:rPr>
              <w:t xml:space="preserve"> .</w:t>
            </w:r>
            <w:proofErr w:type="gramEnd"/>
          </w:p>
          <w:p w14:paraId="0FD7357E"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вытирать поверхности мебели.</w:t>
            </w:r>
          </w:p>
          <w:p w14:paraId="4E2BDF17"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чистить мягкую мебель.</w:t>
            </w:r>
          </w:p>
          <w:p w14:paraId="0977959F" w14:textId="1F58752E"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последовательности действий при мытье поверхностей мебели: наполнение таза водой, приготовление тряпок, добавление моющего средства в воду, уборка предметов с поверхности, вытирание поверхности, вытирание предметов интерьера, раскладывание предметов интерьера по местам, выливание использованной воды.</w:t>
            </w:r>
          </w:p>
        </w:tc>
      </w:tr>
      <w:tr w:rsidR="00DA5F6E" w:rsidRPr="00DE6007" w14:paraId="55AC7992"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5B0E64D4"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523EFE3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Уборка пола.</w:t>
            </w:r>
          </w:p>
        </w:tc>
      </w:tr>
      <w:tr w:rsidR="00420BB0" w:rsidRPr="00DE6007" w14:paraId="6D46B5DB" w14:textId="77777777" w:rsidTr="002A41CA">
        <w:tblPrEx>
          <w:tblLook w:val="04A0" w:firstRow="1" w:lastRow="0" w:firstColumn="1" w:lastColumn="0" w:noHBand="0" w:noVBand="1"/>
        </w:tblPrEx>
        <w:trPr>
          <w:trHeight w:val="3812"/>
        </w:trPr>
        <w:tc>
          <w:tcPr>
            <w:tcW w:w="909" w:type="dxa"/>
            <w:tcBorders>
              <w:top w:val="single" w:sz="4" w:space="0" w:color="000000"/>
              <w:left w:val="single" w:sz="4" w:space="0" w:color="000000"/>
              <w:right w:val="single" w:sz="4" w:space="0" w:color="000000"/>
            </w:tcBorders>
          </w:tcPr>
          <w:p w14:paraId="76C2D426" w14:textId="77777777" w:rsidR="00420BB0" w:rsidRPr="00DE6007" w:rsidRDefault="00420BB0" w:rsidP="008C60BF">
            <w:pPr>
              <w:spacing w:line="240" w:lineRule="auto"/>
              <w:ind w:left="142"/>
              <w:jc w:val="center"/>
              <w:rPr>
                <w:rFonts w:ascii="Times New Roman" w:hAnsi="Times New Roman"/>
                <w:sz w:val="24"/>
                <w:szCs w:val="24"/>
              </w:rPr>
            </w:pPr>
            <w:r w:rsidRPr="00DE6007">
              <w:rPr>
                <w:rFonts w:ascii="Times New Roman" w:hAnsi="Times New Roman"/>
                <w:sz w:val="24"/>
                <w:szCs w:val="24"/>
              </w:rPr>
              <w:lastRenderedPageBreak/>
              <w:t>13</w:t>
            </w:r>
          </w:p>
          <w:p w14:paraId="2B51A97F" w14:textId="49153ADB" w:rsidR="00420BB0" w:rsidRPr="00DE6007" w:rsidRDefault="00420BB0" w:rsidP="008C60BF">
            <w:pPr>
              <w:spacing w:line="240" w:lineRule="auto"/>
              <w:jc w:val="center"/>
              <w:rPr>
                <w:rFonts w:ascii="Times New Roman" w:hAnsi="Times New Roman"/>
                <w:sz w:val="24"/>
                <w:szCs w:val="24"/>
              </w:rPr>
            </w:pPr>
          </w:p>
          <w:p w14:paraId="54C0C934" w14:textId="4E7FCA49" w:rsidR="00420BB0" w:rsidRPr="00DE6007" w:rsidRDefault="00420BB0"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67FB0266" w14:textId="77777777" w:rsidR="00420BB0" w:rsidRPr="00DE6007" w:rsidRDefault="00420BB0" w:rsidP="008C60BF">
            <w:pPr>
              <w:spacing w:line="240" w:lineRule="auto"/>
              <w:ind w:left="142"/>
              <w:rPr>
                <w:rFonts w:ascii="Times New Roman" w:hAnsi="Times New Roman"/>
                <w:sz w:val="24"/>
                <w:szCs w:val="24"/>
              </w:rPr>
            </w:pPr>
            <w:r w:rsidRPr="00DE6007">
              <w:rPr>
                <w:rFonts w:ascii="Times New Roman" w:hAnsi="Times New Roman"/>
                <w:sz w:val="24"/>
                <w:szCs w:val="24"/>
              </w:rPr>
              <w:t>Сметание мусора в определенное место.</w:t>
            </w:r>
          </w:p>
          <w:p w14:paraId="2397EFB4"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Заметание мусора на совок.</w:t>
            </w:r>
          </w:p>
          <w:p w14:paraId="02F3B0B4" w14:textId="16D38E68"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подметании пола</w:t>
            </w:r>
            <w:r w:rsidRPr="00DE6007">
              <w:rPr>
                <w:rFonts w:ascii="Times New Roman" w:hAnsi="Times New Roman"/>
                <w:color w:val="FF0000"/>
                <w:sz w:val="24"/>
                <w:szCs w:val="24"/>
              </w:rPr>
              <w:t>.</w:t>
            </w:r>
          </w:p>
        </w:tc>
        <w:tc>
          <w:tcPr>
            <w:tcW w:w="992" w:type="dxa"/>
            <w:tcBorders>
              <w:top w:val="single" w:sz="4" w:space="0" w:color="000000"/>
              <w:left w:val="single" w:sz="4" w:space="0" w:color="000000"/>
              <w:right w:val="single" w:sz="4" w:space="0" w:color="000000"/>
            </w:tcBorders>
          </w:tcPr>
          <w:p w14:paraId="59CE9094" w14:textId="5002F246" w:rsidR="00420BB0" w:rsidRPr="00DE6007" w:rsidRDefault="00420BB0" w:rsidP="008C60BF">
            <w:pPr>
              <w:spacing w:line="240" w:lineRule="auto"/>
              <w:jc w:val="center"/>
              <w:rPr>
                <w:rFonts w:ascii="Times New Roman" w:hAnsi="Times New Roman"/>
                <w:sz w:val="24"/>
                <w:szCs w:val="24"/>
              </w:rPr>
            </w:pPr>
            <w:r w:rsidRPr="00DE6007">
              <w:rPr>
                <w:rFonts w:ascii="Times New Roman" w:hAnsi="Times New Roman"/>
                <w:sz w:val="24"/>
                <w:szCs w:val="24"/>
              </w:rPr>
              <w:t>0</w:t>
            </w:r>
            <w:r>
              <w:rPr>
                <w:rFonts w:ascii="Times New Roman" w:hAnsi="Times New Roman"/>
                <w:sz w:val="24"/>
                <w:szCs w:val="24"/>
              </w:rPr>
              <w:t>8</w:t>
            </w:r>
            <w:r w:rsidRPr="00DE6007">
              <w:rPr>
                <w:rFonts w:ascii="Times New Roman" w:hAnsi="Times New Roman"/>
                <w:sz w:val="24"/>
                <w:szCs w:val="24"/>
              </w:rPr>
              <w:t>.12</w:t>
            </w:r>
          </w:p>
        </w:tc>
        <w:tc>
          <w:tcPr>
            <w:tcW w:w="992" w:type="dxa"/>
            <w:tcBorders>
              <w:top w:val="single" w:sz="4" w:space="0" w:color="000000"/>
              <w:left w:val="single" w:sz="4" w:space="0" w:color="000000"/>
              <w:right w:val="single" w:sz="4" w:space="0" w:color="000000"/>
            </w:tcBorders>
          </w:tcPr>
          <w:p w14:paraId="648D5788" w14:textId="4BDF4A06" w:rsidR="00420BB0" w:rsidRPr="00DE6007" w:rsidRDefault="00420BB0"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1D63DE1D" w14:textId="77777777" w:rsidR="00420BB0" w:rsidRPr="00DE6007" w:rsidRDefault="00420BB0"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01B6EDBE"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сметать мусор в определенное место.</w:t>
            </w:r>
          </w:p>
          <w:p w14:paraId="61CB38D6" w14:textId="77777777"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заметать мусор на совок.</w:t>
            </w:r>
          </w:p>
          <w:p w14:paraId="1B4CD2FB" w14:textId="4C504708" w:rsidR="00420BB0" w:rsidRPr="00DE6007" w:rsidRDefault="00420BB0"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подметании пола: сметание мусора в определенное место, заметание мусора на совок, высыпание мусора в урну.</w:t>
            </w:r>
          </w:p>
        </w:tc>
      </w:tr>
      <w:tr w:rsidR="007A3571" w:rsidRPr="00DE6007" w14:paraId="4007DC43" w14:textId="77777777" w:rsidTr="002A41CA">
        <w:tblPrEx>
          <w:tblLook w:val="04A0" w:firstRow="1" w:lastRow="0" w:firstColumn="1" w:lastColumn="0" w:noHBand="0" w:noVBand="1"/>
        </w:tblPrEx>
        <w:trPr>
          <w:trHeight w:val="6020"/>
        </w:trPr>
        <w:tc>
          <w:tcPr>
            <w:tcW w:w="909" w:type="dxa"/>
            <w:tcBorders>
              <w:top w:val="single" w:sz="4" w:space="0" w:color="auto"/>
              <w:left w:val="single" w:sz="4" w:space="0" w:color="000000"/>
              <w:right w:val="single" w:sz="4" w:space="0" w:color="000000"/>
            </w:tcBorders>
          </w:tcPr>
          <w:p w14:paraId="0DAB0F9D" w14:textId="17802D7C" w:rsidR="007A3571" w:rsidRPr="00DE6007" w:rsidRDefault="007A3571" w:rsidP="008C60BF">
            <w:pPr>
              <w:spacing w:line="240" w:lineRule="auto"/>
              <w:jc w:val="center"/>
              <w:rPr>
                <w:rFonts w:ascii="Times New Roman" w:hAnsi="Times New Roman"/>
                <w:sz w:val="24"/>
                <w:szCs w:val="24"/>
              </w:rPr>
            </w:pPr>
            <w:r>
              <w:rPr>
                <w:rFonts w:ascii="Times New Roman" w:hAnsi="Times New Roman"/>
                <w:sz w:val="24"/>
                <w:szCs w:val="24"/>
              </w:rPr>
              <w:t>14</w:t>
            </w:r>
          </w:p>
        </w:tc>
        <w:tc>
          <w:tcPr>
            <w:tcW w:w="2956" w:type="dxa"/>
            <w:tcBorders>
              <w:top w:val="single" w:sz="4" w:space="0" w:color="auto"/>
              <w:left w:val="single" w:sz="4" w:space="0" w:color="000000"/>
              <w:right w:val="single" w:sz="4" w:space="0" w:color="000000"/>
            </w:tcBorders>
          </w:tcPr>
          <w:p w14:paraId="1167E7FD"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 xml:space="preserve">Различение основных частей пылесоса. </w:t>
            </w:r>
          </w:p>
          <w:p w14:paraId="5A3B8BE8"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Чистка поверхности пылесосом.</w:t>
            </w:r>
          </w:p>
          <w:p w14:paraId="7682A6C4" w14:textId="3973298F"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уборке пылесосом.</w:t>
            </w:r>
          </w:p>
        </w:tc>
        <w:tc>
          <w:tcPr>
            <w:tcW w:w="992" w:type="dxa"/>
            <w:tcBorders>
              <w:top w:val="single" w:sz="4" w:space="0" w:color="auto"/>
              <w:left w:val="single" w:sz="4" w:space="0" w:color="000000"/>
              <w:right w:val="single" w:sz="4" w:space="0" w:color="000000"/>
            </w:tcBorders>
          </w:tcPr>
          <w:p w14:paraId="0D44AEE8" w14:textId="4BB0E72C"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5</w:t>
            </w:r>
            <w:r w:rsidRPr="00DE6007">
              <w:rPr>
                <w:rFonts w:ascii="Times New Roman" w:hAnsi="Times New Roman"/>
                <w:sz w:val="24"/>
                <w:szCs w:val="24"/>
              </w:rPr>
              <w:t>.12</w:t>
            </w:r>
          </w:p>
        </w:tc>
        <w:tc>
          <w:tcPr>
            <w:tcW w:w="992" w:type="dxa"/>
            <w:tcBorders>
              <w:top w:val="single" w:sz="4" w:space="0" w:color="auto"/>
              <w:left w:val="single" w:sz="4" w:space="0" w:color="000000"/>
              <w:right w:val="single" w:sz="4" w:space="0" w:color="000000"/>
            </w:tcBorders>
          </w:tcPr>
          <w:p w14:paraId="1EF6BDF2" w14:textId="07C1E5C8" w:rsidR="007A3571" w:rsidRPr="00DE6007" w:rsidRDefault="007A3571"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7AE1A136" w14:textId="77777777"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5EFC43D2"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различать основные части пылесоса.</w:t>
            </w:r>
          </w:p>
          <w:p w14:paraId="0EC2B3BC"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чистить поверхность пылесосом.</w:t>
            </w:r>
          </w:p>
          <w:p w14:paraId="3CF28C94" w14:textId="5E75E665"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уборке пылесосом: подготовка пылесоса к работе, установка регулятора мощности, включение (вставление вилки в розетку; нажатие кнопки; чистка поверхности, выключение (поворот рычага; нажатие кнопки; вынимание вилки из розетки), отсоединение съемных деталей пылесоса).</w:t>
            </w:r>
          </w:p>
        </w:tc>
      </w:tr>
      <w:tr w:rsidR="00DA5F6E" w:rsidRPr="00DE6007" w14:paraId="2DC18EB3" w14:textId="77777777" w:rsidTr="002A41CA">
        <w:tblPrEx>
          <w:tblLook w:val="04A0" w:firstRow="1" w:lastRow="0" w:firstColumn="1" w:lastColumn="0" w:noHBand="0" w:noVBand="1"/>
        </w:tblPrEx>
        <w:trPr>
          <w:trHeight w:val="465"/>
        </w:trPr>
        <w:tc>
          <w:tcPr>
            <w:tcW w:w="909" w:type="dxa"/>
            <w:tcBorders>
              <w:top w:val="single" w:sz="4" w:space="0" w:color="auto"/>
              <w:left w:val="single" w:sz="4" w:space="0" w:color="000000"/>
              <w:bottom w:val="single" w:sz="4" w:space="0" w:color="auto"/>
              <w:right w:val="single" w:sz="4" w:space="0" w:color="000000"/>
            </w:tcBorders>
          </w:tcPr>
          <w:p w14:paraId="2DF3104D" w14:textId="2B5DB528" w:rsidR="00DA5F6E" w:rsidRPr="00DE6007" w:rsidRDefault="007A3571" w:rsidP="008C60BF">
            <w:pPr>
              <w:spacing w:line="240" w:lineRule="auto"/>
              <w:jc w:val="center"/>
              <w:rPr>
                <w:rFonts w:ascii="Times New Roman" w:hAnsi="Times New Roman"/>
                <w:sz w:val="24"/>
                <w:szCs w:val="24"/>
              </w:rPr>
            </w:pPr>
            <w:r>
              <w:rPr>
                <w:rFonts w:ascii="Times New Roman" w:hAnsi="Times New Roman"/>
                <w:sz w:val="24"/>
                <w:szCs w:val="24"/>
              </w:rPr>
              <w:t>15</w:t>
            </w:r>
          </w:p>
        </w:tc>
        <w:tc>
          <w:tcPr>
            <w:tcW w:w="2956" w:type="dxa"/>
            <w:tcBorders>
              <w:top w:val="single" w:sz="4" w:space="0" w:color="auto"/>
              <w:left w:val="single" w:sz="4" w:space="0" w:color="000000"/>
              <w:bottom w:val="single" w:sz="4" w:space="0" w:color="auto"/>
              <w:right w:val="single" w:sz="4" w:space="0" w:color="000000"/>
            </w:tcBorders>
          </w:tcPr>
          <w:p w14:paraId="60C52AD2"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Соблюдение последовательности действий </w:t>
            </w:r>
            <w:r w:rsidRPr="00DE6007">
              <w:rPr>
                <w:rFonts w:ascii="Times New Roman" w:hAnsi="Times New Roman"/>
                <w:color w:val="000000" w:themeColor="text1"/>
                <w:sz w:val="24"/>
                <w:szCs w:val="24"/>
              </w:rPr>
              <w:t>при мытье пола.</w:t>
            </w:r>
          </w:p>
        </w:tc>
        <w:tc>
          <w:tcPr>
            <w:tcW w:w="992" w:type="dxa"/>
            <w:tcBorders>
              <w:top w:val="single" w:sz="4" w:space="0" w:color="auto"/>
              <w:left w:val="single" w:sz="4" w:space="0" w:color="000000"/>
              <w:bottom w:val="single" w:sz="4" w:space="0" w:color="auto"/>
              <w:right w:val="single" w:sz="4" w:space="0" w:color="000000"/>
            </w:tcBorders>
          </w:tcPr>
          <w:p w14:paraId="070893C2" w14:textId="1C9393A6"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w:t>
            </w:r>
            <w:r w:rsidR="007A3571">
              <w:rPr>
                <w:rFonts w:ascii="Times New Roman" w:hAnsi="Times New Roman"/>
                <w:sz w:val="24"/>
                <w:szCs w:val="24"/>
              </w:rPr>
              <w:t>2</w:t>
            </w:r>
            <w:r w:rsidRPr="00DE6007">
              <w:rPr>
                <w:rFonts w:ascii="Times New Roman" w:hAnsi="Times New Roman"/>
                <w:sz w:val="24"/>
                <w:szCs w:val="24"/>
              </w:rPr>
              <w:t>.12</w:t>
            </w:r>
          </w:p>
          <w:p w14:paraId="6F19284E" w14:textId="128E5155"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3FC7573B" w14:textId="49398F7F"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5D6A4FCB" w14:textId="3779DC74" w:rsidR="00DA5F6E" w:rsidRPr="00DE6007" w:rsidRDefault="007A3571" w:rsidP="008C60BF">
            <w:pPr>
              <w:spacing w:line="240" w:lineRule="auto"/>
              <w:jc w:val="center"/>
              <w:rPr>
                <w:rFonts w:ascii="Times New Roman" w:hAnsi="Times New Roman"/>
                <w:sz w:val="24"/>
                <w:szCs w:val="24"/>
              </w:rPr>
            </w:pPr>
            <w:r>
              <w:rPr>
                <w:rFonts w:ascii="Times New Roman" w:hAnsi="Times New Roman"/>
                <w:sz w:val="24"/>
                <w:szCs w:val="24"/>
              </w:rPr>
              <w:t>1</w:t>
            </w:r>
            <w:r w:rsidR="00DA5F6E" w:rsidRPr="00DE6007">
              <w:rPr>
                <w:rFonts w:ascii="Times New Roman" w:hAnsi="Times New Roman"/>
                <w:sz w:val="24"/>
                <w:szCs w:val="24"/>
              </w:rPr>
              <w:t>ч</w:t>
            </w:r>
          </w:p>
        </w:tc>
        <w:tc>
          <w:tcPr>
            <w:tcW w:w="2665" w:type="dxa"/>
            <w:tcBorders>
              <w:top w:val="single" w:sz="4" w:space="0" w:color="auto"/>
              <w:left w:val="single" w:sz="4" w:space="0" w:color="000000"/>
              <w:bottom w:val="single" w:sz="4" w:space="0" w:color="auto"/>
              <w:right w:val="single" w:sz="4" w:space="0" w:color="000000"/>
            </w:tcBorders>
          </w:tcPr>
          <w:p w14:paraId="52840506"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мытье пола: наполнение емкости для мытья пола водой, добавление моющего средства в воду, намачивание и отжимание тряпки, мытье пола, выливание использованной воды, просушивание мокрых тряпок.</w:t>
            </w:r>
          </w:p>
        </w:tc>
      </w:tr>
      <w:tr w:rsidR="00DA5F6E" w:rsidRPr="00DE6007" w14:paraId="51224290"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758C227F"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1C144831"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Уборка стеклянных и зеркальных поверхностей.</w:t>
            </w:r>
          </w:p>
        </w:tc>
      </w:tr>
      <w:tr w:rsidR="007A3571" w:rsidRPr="00DE6007" w14:paraId="11F3DE57" w14:textId="77777777" w:rsidTr="002A41CA">
        <w:tblPrEx>
          <w:tblLook w:val="04A0" w:firstRow="1" w:lastRow="0" w:firstColumn="1" w:lastColumn="0" w:noHBand="0" w:noVBand="1"/>
        </w:tblPrEx>
        <w:trPr>
          <w:trHeight w:val="3918"/>
        </w:trPr>
        <w:tc>
          <w:tcPr>
            <w:tcW w:w="909" w:type="dxa"/>
            <w:tcBorders>
              <w:top w:val="single" w:sz="4" w:space="0" w:color="000000"/>
              <w:left w:val="single" w:sz="4" w:space="0" w:color="000000"/>
              <w:right w:val="single" w:sz="4" w:space="0" w:color="000000"/>
            </w:tcBorders>
          </w:tcPr>
          <w:p w14:paraId="717D93F0" w14:textId="77777777" w:rsidR="007A3571" w:rsidRPr="00DE6007" w:rsidRDefault="007A3571" w:rsidP="008C60BF">
            <w:pPr>
              <w:spacing w:line="240" w:lineRule="auto"/>
              <w:jc w:val="center"/>
              <w:rPr>
                <w:rFonts w:ascii="Times New Roman" w:hAnsi="Times New Roman"/>
                <w:sz w:val="24"/>
                <w:szCs w:val="24"/>
              </w:rPr>
            </w:pPr>
            <w:r>
              <w:rPr>
                <w:rFonts w:ascii="Times New Roman" w:hAnsi="Times New Roman"/>
                <w:sz w:val="24"/>
                <w:szCs w:val="24"/>
              </w:rPr>
              <w:lastRenderedPageBreak/>
              <w:t>16</w:t>
            </w:r>
          </w:p>
          <w:p w14:paraId="2A606215" w14:textId="44FB8178" w:rsidR="007A3571" w:rsidRPr="00DE6007" w:rsidRDefault="007A3571"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48E496E7"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Мытье стекла (зеркала).</w:t>
            </w:r>
          </w:p>
          <w:p w14:paraId="4E9F9C51" w14:textId="047DEAF9"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мытье окна.</w:t>
            </w:r>
          </w:p>
        </w:tc>
        <w:tc>
          <w:tcPr>
            <w:tcW w:w="992" w:type="dxa"/>
            <w:tcBorders>
              <w:top w:val="single" w:sz="4" w:space="0" w:color="000000"/>
              <w:left w:val="single" w:sz="4" w:space="0" w:color="000000"/>
              <w:right w:val="single" w:sz="4" w:space="0" w:color="000000"/>
            </w:tcBorders>
          </w:tcPr>
          <w:p w14:paraId="5C3C9D5A" w14:textId="209B7B45"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2</w:t>
            </w:r>
            <w:r>
              <w:rPr>
                <w:rFonts w:ascii="Times New Roman" w:hAnsi="Times New Roman"/>
                <w:sz w:val="24"/>
                <w:szCs w:val="24"/>
              </w:rPr>
              <w:t>9</w:t>
            </w:r>
            <w:r w:rsidRPr="00DE6007">
              <w:rPr>
                <w:rFonts w:ascii="Times New Roman" w:hAnsi="Times New Roman"/>
                <w:sz w:val="24"/>
                <w:szCs w:val="24"/>
              </w:rPr>
              <w:t>.12</w:t>
            </w:r>
          </w:p>
          <w:p w14:paraId="2A6CE2A7" w14:textId="77777777" w:rsidR="007A3571" w:rsidRPr="00DE6007" w:rsidRDefault="007A3571" w:rsidP="007A3571">
            <w:pPr>
              <w:spacing w:line="240" w:lineRule="auto"/>
              <w:jc w:val="center"/>
              <w:rPr>
                <w:rFonts w:ascii="Times New Roman" w:hAnsi="Times New Roman"/>
                <w:sz w:val="24"/>
                <w:szCs w:val="24"/>
              </w:rPr>
            </w:pPr>
          </w:p>
        </w:tc>
        <w:tc>
          <w:tcPr>
            <w:tcW w:w="992" w:type="dxa"/>
            <w:tcBorders>
              <w:top w:val="single" w:sz="4" w:space="0" w:color="000000"/>
              <w:left w:val="single" w:sz="4" w:space="0" w:color="000000"/>
              <w:right w:val="single" w:sz="4" w:space="0" w:color="000000"/>
            </w:tcBorders>
          </w:tcPr>
          <w:p w14:paraId="26870AD6" w14:textId="77777777" w:rsidR="007A3571" w:rsidRPr="00DE6007" w:rsidRDefault="007A3571"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25B77754" w14:textId="5815E450"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235FE33A"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мыть стекла(зеркала)</w:t>
            </w:r>
          </w:p>
          <w:p w14:paraId="0A69A537" w14:textId="309CE224"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мытье окна: наполнение емкости для мытья водой, добавление моющего средства в воду, мытьё рамы, вытирание рамы, мытьё стекла, вытирание стекла, выливание использованной воды.</w:t>
            </w:r>
          </w:p>
        </w:tc>
      </w:tr>
      <w:tr w:rsidR="00DA5F6E" w:rsidRPr="00DE6007" w14:paraId="081D92CA"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0D836BD3"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05CC4271"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Уборка территории.</w:t>
            </w:r>
          </w:p>
        </w:tc>
      </w:tr>
      <w:tr w:rsidR="007A3571" w:rsidRPr="00DE6007" w14:paraId="1EE22DB1" w14:textId="77777777" w:rsidTr="002A41CA">
        <w:tblPrEx>
          <w:tblLook w:val="04A0" w:firstRow="1" w:lastRow="0" w:firstColumn="1" w:lastColumn="0" w:noHBand="0" w:noVBand="1"/>
        </w:tblPrEx>
        <w:trPr>
          <w:trHeight w:val="2432"/>
        </w:trPr>
        <w:tc>
          <w:tcPr>
            <w:tcW w:w="909" w:type="dxa"/>
            <w:tcBorders>
              <w:top w:val="single" w:sz="4" w:space="0" w:color="000000"/>
              <w:left w:val="single" w:sz="4" w:space="0" w:color="000000"/>
              <w:right w:val="single" w:sz="4" w:space="0" w:color="000000"/>
            </w:tcBorders>
          </w:tcPr>
          <w:p w14:paraId="74C87DC8" w14:textId="7FA2AC6F"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7</w:t>
            </w:r>
          </w:p>
          <w:p w14:paraId="4A8E6215" w14:textId="1EBE2858" w:rsidR="007A3571" w:rsidRPr="00DE6007" w:rsidRDefault="007A3571" w:rsidP="008C60BF">
            <w:pPr>
              <w:spacing w:line="240" w:lineRule="auto"/>
              <w:jc w:val="center"/>
              <w:rPr>
                <w:rFonts w:ascii="Times New Roman" w:hAnsi="Times New Roman"/>
                <w:sz w:val="24"/>
                <w:szCs w:val="24"/>
              </w:rPr>
            </w:pPr>
          </w:p>
          <w:p w14:paraId="7D9B5815" w14:textId="001E81ED" w:rsidR="007A3571" w:rsidRPr="00DE6007" w:rsidRDefault="007A3571"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408BB0C9"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Уборка бытового мусора.</w:t>
            </w:r>
          </w:p>
          <w:p w14:paraId="4A09F8E5"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Уборка снега: сгребание снега, перебрасывание снега.</w:t>
            </w:r>
          </w:p>
          <w:p w14:paraId="4B8F07F4" w14:textId="7B9E35EA"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Уход за уборочным инвентарем.</w:t>
            </w:r>
          </w:p>
        </w:tc>
        <w:tc>
          <w:tcPr>
            <w:tcW w:w="992" w:type="dxa"/>
            <w:tcBorders>
              <w:top w:val="single" w:sz="4" w:space="0" w:color="000000"/>
              <w:left w:val="single" w:sz="4" w:space="0" w:color="000000"/>
              <w:right w:val="single" w:sz="4" w:space="0" w:color="000000"/>
            </w:tcBorders>
          </w:tcPr>
          <w:p w14:paraId="4930EBE3" w14:textId="4312D738"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2</w:t>
            </w:r>
            <w:r w:rsidRPr="00DE6007">
              <w:rPr>
                <w:rFonts w:ascii="Times New Roman" w:hAnsi="Times New Roman"/>
                <w:sz w:val="24"/>
                <w:szCs w:val="24"/>
              </w:rPr>
              <w:t>.01</w:t>
            </w:r>
          </w:p>
          <w:p w14:paraId="74D651E8" w14:textId="44D7506B" w:rsidR="007A3571" w:rsidRPr="00DE6007" w:rsidRDefault="007A3571" w:rsidP="008C60BF">
            <w:pPr>
              <w:spacing w:line="240" w:lineRule="auto"/>
              <w:jc w:val="center"/>
              <w:rPr>
                <w:rFonts w:ascii="Times New Roman" w:hAnsi="Times New Roman"/>
                <w:sz w:val="24"/>
                <w:szCs w:val="24"/>
              </w:rPr>
            </w:pPr>
          </w:p>
        </w:tc>
        <w:tc>
          <w:tcPr>
            <w:tcW w:w="992" w:type="dxa"/>
            <w:tcBorders>
              <w:top w:val="single" w:sz="4" w:space="0" w:color="000000"/>
              <w:left w:val="single" w:sz="4" w:space="0" w:color="000000"/>
              <w:right w:val="single" w:sz="4" w:space="0" w:color="000000"/>
            </w:tcBorders>
          </w:tcPr>
          <w:p w14:paraId="7623051F" w14:textId="5CC68573" w:rsidR="007A3571" w:rsidRPr="00DE6007" w:rsidRDefault="007A3571"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388865C1" w14:textId="18797A4B" w:rsidR="007A3571" w:rsidRPr="00DE6007" w:rsidRDefault="007A3571"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5A83C8AD"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убирать бытовой мусор.</w:t>
            </w:r>
          </w:p>
          <w:p w14:paraId="0CB67A9B" w14:textId="77777777"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убирать снег</w:t>
            </w:r>
            <w:proofErr w:type="gramStart"/>
            <w:r w:rsidRPr="00DE6007">
              <w:rPr>
                <w:rFonts w:ascii="Times New Roman" w:hAnsi="Times New Roman"/>
                <w:sz w:val="24"/>
                <w:szCs w:val="24"/>
              </w:rPr>
              <w:t xml:space="preserve">: : </w:t>
            </w:r>
            <w:proofErr w:type="gramEnd"/>
            <w:r w:rsidRPr="00DE6007">
              <w:rPr>
                <w:rFonts w:ascii="Times New Roman" w:hAnsi="Times New Roman"/>
                <w:sz w:val="24"/>
                <w:szCs w:val="24"/>
              </w:rPr>
              <w:t>сгребание снега, перебрасывание снега.</w:t>
            </w:r>
          </w:p>
          <w:p w14:paraId="63B481BD" w14:textId="4F8A330C" w:rsidR="007A3571" w:rsidRPr="00DE6007" w:rsidRDefault="007A3571" w:rsidP="008C60BF">
            <w:pPr>
              <w:spacing w:line="240" w:lineRule="auto"/>
              <w:rPr>
                <w:rFonts w:ascii="Times New Roman" w:hAnsi="Times New Roman"/>
                <w:sz w:val="24"/>
                <w:szCs w:val="24"/>
              </w:rPr>
            </w:pPr>
            <w:r w:rsidRPr="00DE6007">
              <w:rPr>
                <w:rFonts w:ascii="Times New Roman" w:hAnsi="Times New Roman"/>
                <w:sz w:val="24"/>
                <w:szCs w:val="24"/>
              </w:rPr>
              <w:t>Умение ухаживать за уборочным инвентарем.</w:t>
            </w:r>
          </w:p>
        </w:tc>
      </w:tr>
      <w:tr w:rsidR="00DA5F6E" w:rsidRPr="00DE6007" w14:paraId="7B52D839"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68CC3C93"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7E3CBE06"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Продукты питания.</w:t>
            </w:r>
          </w:p>
        </w:tc>
      </w:tr>
      <w:tr w:rsidR="00346E7C" w:rsidRPr="00DE6007" w14:paraId="50C6DE6B" w14:textId="77777777" w:rsidTr="002A41CA">
        <w:tblPrEx>
          <w:tblLook w:val="04A0" w:firstRow="1" w:lastRow="0" w:firstColumn="1" w:lastColumn="0" w:noHBand="0" w:noVBand="1"/>
        </w:tblPrEx>
        <w:trPr>
          <w:trHeight w:val="1710"/>
        </w:trPr>
        <w:tc>
          <w:tcPr>
            <w:tcW w:w="909" w:type="dxa"/>
            <w:tcBorders>
              <w:top w:val="single" w:sz="4" w:space="0" w:color="000000"/>
              <w:left w:val="single" w:sz="4" w:space="0" w:color="000000"/>
              <w:right w:val="single" w:sz="4" w:space="0" w:color="000000"/>
            </w:tcBorders>
          </w:tcPr>
          <w:p w14:paraId="6BEAE70B" w14:textId="2D6B1F4A"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18</w:t>
            </w:r>
          </w:p>
          <w:p w14:paraId="343E0037" w14:textId="019C2A96" w:rsidR="00346E7C" w:rsidRPr="00DE6007" w:rsidRDefault="00346E7C"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263172A4"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(различение) напитков (вода, чай, сок).</w:t>
            </w:r>
          </w:p>
          <w:p w14:paraId="499AFB0C" w14:textId="5207C62F"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напитка по упаковке.</w:t>
            </w:r>
          </w:p>
        </w:tc>
        <w:tc>
          <w:tcPr>
            <w:tcW w:w="992" w:type="dxa"/>
            <w:tcBorders>
              <w:top w:val="single" w:sz="4" w:space="0" w:color="000000"/>
              <w:left w:val="single" w:sz="4" w:space="0" w:color="000000"/>
              <w:right w:val="single" w:sz="4" w:space="0" w:color="000000"/>
            </w:tcBorders>
          </w:tcPr>
          <w:p w14:paraId="599DD69F" w14:textId="04AEE91E"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19</w:t>
            </w:r>
            <w:r w:rsidRPr="00DE6007">
              <w:rPr>
                <w:rFonts w:ascii="Times New Roman" w:hAnsi="Times New Roman"/>
                <w:sz w:val="24"/>
                <w:szCs w:val="24"/>
              </w:rPr>
              <w:t>.01</w:t>
            </w:r>
          </w:p>
        </w:tc>
        <w:tc>
          <w:tcPr>
            <w:tcW w:w="992" w:type="dxa"/>
            <w:tcBorders>
              <w:top w:val="single" w:sz="4" w:space="0" w:color="000000"/>
              <w:left w:val="single" w:sz="4" w:space="0" w:color="000000"/>
              <w:right w:val="single" w:sz="4" w:space="0" w:color="000000"/>
            </w:tcBorders>
          </w:tcPr>
          <w:p w14:paraId="173F74BF" w14:textId="07926696" w:rsidR="00346E7C" w:rsidRPr="00DE6007" w:rsidRDefault="00346E7C"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786E74D6" w14:textId="77777777" w:rsidR="00346E7C" w:rsidRPr="00DE6007" w:rsidRDefault="00346E7C"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09632490"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(различение) напитков (вода, чай, сок).</w:t>
            </w:r>
          </w:p>
          <w:p w14:paraId="40853173" w14:textId="26005B7D"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 xml:space="preserve"> Умение узнавать напиток по упаковке.</w:t>
            </w:r>
          </w:p>
        </w:tc>
      </w:tr>
      <w:tr w:rsidR="00346E7C" w:rsidRPr="00DE6007" w14:paraId="0F75BBC2" w14:textId="77777777" w:rsidTr="002A41CA">
        <w:tblPrEx>
          <w:tblLook w:val="04A0" w:firstRow="1" w:lastRow="0" w:firstColumn="1" w:lastColumn="0" w:noHBand="0" w:noVBand="1"/>
        </w:tblPrEx>
        <w:trPr>
          <w:trHeight w:val="2538"/>
        </w:trPr>
        <w:tc>
          <w:tcPr>
            <w:tcW w:w="909" w:type="dxa"/>
            <w:tcBorders>
              <w:top w:val="single" w:sz="4" w:space="0" w:color="auto"/>
              <w:left w:val="single" w:sz="4" w:space="0" w:color="000000"/>
              <w:right w:val="single" w:sz="4" w:space="0" w:color="000000"/>
            </w:tcBorders>
          </w:tcPr>
          <w:p w14:paraId="43C22402" w14:textId="5F1A700B"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19</w:t>
            </w:r>
          </w:p>
          <w:p w14:paraId="695C57C2" w14:textId="14492EA4" w:rsidR="00346E7C" w:rsidRPr="00DE6007" w:rsidRDefault="00346E7C"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right w:val="single" w:sz="4" w:space="0" w:color="000000"/>
            </w:tcBorders>
          </w:tcPr>
          <w:p w14:paraId="72CB1953"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молочных продуктов.</w:t>
            </w:r>
          </w:p>
          <w:p w14:paraId="169FA524" w14:textId="7497854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упаковок с молочным продуктом.</w:t>
            </w:r>
          </w:p>
        </w:tc>
        <w:tc>
          <w:tcPr>
            <w:tcW w:w="992" w:type="dxa"/>
            <w:tcBorders>
              <w:top w:val="single" w:sz="4" w:space="0" w:color="auto"/>
              <w:left w:val="single" w:sz="4" w:space="0" w:color="000000"/>
              <w:right w:val="single" w:sz="4" w:space="0" w:color="000000"/>
            </w:tcBorders>
          </w:tcPr>
          <w:p w14:paraId="058F0CA1" w14:textId="19088B21"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26.</w:t>
            </w:r>
            <w:r w:rsidRPr="00DE6007">
              <w:rPr>
                <w:rFonts w:ascii="Times New Roman" w:hAnsi="Times New Roman"/>
                <w:sz w:val="24"/>
                <w:szCs w:val="24"/>
              </w:rPr>
              <w:t>01</w:t>
            </w:r>
          </w:p>
        </w:tc>
        <w:tc>
          <w:tcPr>
            <w:tcW w:w="992" w:type="dxa"/>
            <w:tcBorders>
              <w:top w:val="single" w:sz="4" w:space="0" w:color="auto"/>
              <w:left w:val="single" w:sz="4" w:space="0" w:color="000000"/>
              <w:right w:val="single" w:sz="4" w:space="0" w:color="000000"/>
            </w:tcBorders>
          </w:tcPr>
          <w:p w14:paraId="5BE438F4" w14:textId="52A216D9" w:rsidR="00346E7C" w:rsidRPr="00DE6007" w:rsidRDefault="00346E7C"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5D69D8E2" w14:textId="77777777" w:rsidR="00346E7C" w:rsidRPr="00DE6007" w:rsidRDefault="00346E7C" w:rsidP="008C60BF">
            <w:pPr>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6420D865"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(различение) молочные продукты (молоко, йогурт, творог, сметана, кефир, масло, мороженое).</w:t>
            </w:r>
          </w:p>
          <w:p w14:paraId="40B233B0" w14:textId="5B1A8A68"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упаковки  с молочным продуктом.</w:t>
            </w:r>
          </w:p>
        </w:tc>
      </w:tr>
      <w:tr w:rsidR="00346E7C" w:rsidRPr="00DE6007" w14:paraId="00C5154F" w14:textId="77777777" w:rsidTr="002A41CA">
        <w:tblPrEx>
          <w:tblLook w:val="04A0" w:firstRow="1" w:lastRow="0" w:firstColumn="1" w:lastColumn="0" w:noHBand="0" w:noVBand="1"/>
        </w:tblPrEx>
        <w:trPr>
          <w:trHeight w:val="5744"/>
        </w:trPr>
        <w:tc>
          <w:tcPr>
            <w:tcW w:w="909" w:type="dxa"/>
            <w:tcBorders>
              <w:top w:val="single" w:sz="4" w:space="0" w:color="auto"/>
              <w:left w:val="single" w:sz="4" w:space="0" w:color="000000"/>
              <w:right w:val="single" w:sz="4" w:space="0" w:color="000000"/>
            </w:tcBorders>
          </w:tcPr>
          <w:p w14:paraId="5A760C45" w14:textId="568F03F2"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lastRenderedPageBreak/>
              <w:t>20</w:t>
            </w:r>
          </w:p>
          <w:p w14:paraId="348E09AD" w14:textId="479747DC" w:rsidR="00346E7C" w:rsidRPr="00DE6007" w:rsidRDefault="00346E7C" w:rsidP="008C60BF">
            <w:pPr>
              <w:spacing w:line="240" w:lineRule="auto"/>
              <w:jc w:val="center"/>
              <w:rPr>
                <w:rFonts w:ascii="Times New Roman" w:hAnsi="Times New Roman"/>
                <w:sz w:val="24"/>
                <w:szCs w:val="24"/>
              </w:rPr>
            </w:pPr>
          </w:p>
          <w:p w14:paraId="6F5A19FD" w14:textId="11ACA0CF" w:rsidR="00346E7C" w:rsidRPr="00DE6007" w:rsidRDefault="00346E7C"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right w:val="single" w:sz="4" w:space="0" w:color="000000"/>
            </w:tcBorders>
          </w:tcPr>
          <w:p w14:paraId="5D31AE46"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мясных продуктов.</w:t>
            </w:r>
          </w:p>
          <w:p w14:paraId="185946B9"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Знакомство со способами обработки (приготовления) мясных продуктов.</w:t>
            </w:r>
          </w:p>
          <w:p w14:paraId="6EA3F60B" w14:textId="33FAE480"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рыбных продуктов, готовых к употреблению.</w:t>
            </w:r>
          </w:p>
        </w:tc>
        <w:tc>
          <w:tcPr>
            <w:tcW w:w="992" w:type="dxa"/>
            <w:tcBorders>
              <w:top w:val="single" w:sz="4" w:space="0" w:color="auto"/>
              <w:left w:val="single" w:sz="4" w:space="0" w:color="000000"/>
              <w:right w:val="single" w:sz="4" w:space="0" w:color="000000"/>
            </w:tcBorders>
          </w:tcPr>
          <w:p w14:paraId="2322FD02" w14:textId="30EC2E27" w:rsidR="00346E7C" w:rsidRPr="00DE6007" w:rsidRDefault="00346E7C" w:rsidP="008C60BF">
            <w:pPr>
              <w:spacing w:line="240" w:lineRule="auto"/>
              <w:jc w:val="center"/>
              <w:rPr>
                <w:rFonts w:ascii="Times New Roman" w:hAnsi="Times New Roman"/>
                <w:sz w:val="24"/>
                <w:szCs w:val="24"/>
              </w:rPr>
            </w:pPr>
            <w:r w:rsidRPr="00DE6007">
              <w:rPr>
                <w:rFonts w:ascii="Times New Roman" w:hAnsi="Times New Roman"/>
                <w:sz w:val="24"/>
                <w:szCs w:val="24"/>
              </w:rPr>
              <w:t>0</w:t>
            </w:r>
            <w:r>
              <w:rPr>
                <w:rFonts w:ascii="Times New Roman" w:hAnsi="Times New Roman"/>
                <w:sz w:val="24"/>
                <w:szCs w:val="24"/>
              </w:rPr>
              <w:t>2</w:t>
            </w:r>
            <w:r w:rsidRPr="00DE6007">
              <w:rPr>
                <w:rFonts w:ascii="Times New Roman" w:hAnsi="Times New Roman"/>
                <w:sz w:val="24"/>
                <w:szCs w:val="24"/>
              </w:rPr>
              <w:t>.02</w:t>
            </w:r>
          </w:p>
          <w:p w14:paraId="1050F6B1" w14:textId="6FB35C8A" w:rsidR="00346E7C" w:rsidRPr="00DE6007" w:rsidRDefault="00346E7C"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6CD57F05" w14:textId="2EA666AC" w:rsidR="00346E7C" w:rsidRPr="00DE6007" w:rsidRDefault="00346E7C"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3F964BC3" w14:textId="77777777"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1</w:t>
            </w:r>
            <w:r w:rsidRPr="00DE6007">
              <w:rPr>
                <w:rFonts w:ascii="Times New Roman" w:hAnsi="Times New Roman"/>
                <w:sz w:val="24"/>
                <w:szCs w:val="24"/>
              </w:rPr>
              <w:t>ч</w:t>
            </w:r>
          </w:p>
          <w:p w14:paraId="5576CE1D" w14:textId="131A9C51" w:rsidR="00346E7C" w:rsidRPr="00DE6007" w:rsidRDefault="00346E7C" w:rsidP="008C60BF">
            <w:pPr>
              <w:spacing w:line="240" w:lineRule="auto"/>
              <w:jc w:val="center"/>
              <w:rPr>
                <w:rFonts w:ascii="Times New Roman" w:hAnsi="Times New Roman"/>
                <w:sz w:val="24"/>
                <w:szCs w:val="24"/>
              </w:rPr>
            </w:pPr>
          </w:p>
        </w:tc>
        <w:tc>
          <w:tcPr>
            <w:tcW w:w="2665" w:type="dxa"/>
            <w:tcBorders>
              <w:top w:val="single" w:sz="4" w:space="0" w:color="auto"/>
              <w:left w:val="single" w:sz="4" w:space="0" w:color="000000"/>
              <w:right w:val="single" w:sz="4" w:space="0" w:color="000000"/>
            </w:tcBorders>
          </w:tcPr>
          <w:p w14:paraId="51640DD3" w14:textId="77777777" w:rsidR="00346E7C" w:rsidRPr="00DE6007" w:rsidRDefault="00346E7C" w:rsidP="008C60BF">
            <w:pPr>
              <w:spacing w:line="240" w:lineRule="auto"/>
              <w:rPr>
                <w:rFonts w:ascii="Times New Roman" w:hAnsi="Times New Roman"/>
                <w:sz w:val="24"/>
                <w:szCs w:val="24"/>
              </w:rPr>
            </w:pPr>
            <w:proofErr w:type="gramStart"/>
            <w:r w:rsidRPr="00DE6007">
              <w:rPr>
                <w:rFonts w:ascii="Times New Roman" w:hAnsi="Times New Roman"/>
                <w:sz w:val="24"/>
                <w:szCs w:val="24"/>
              </w:rPr>
              <w:t>Умение   узнавать (различать) мясные продукты, готовые  к употреблению (колбаса, ветчина) и требующих обработки (приготовления) (мясо, котлета).</w:t>
            </w:r>
            <w:proofErr w:type="gramEnd"/>
          </w:p>
          <w:p w14:paraId="718B7F6F"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Познакомить со способами обработки мясных продуктов</w:t>
            </w:r>
          </w:p>
          <w:p w14:paraId="49CE0C92" w14:textId="0FA4C9F3" w:rsidR="00346E7C" w:rsidRPr="00DE6007" w:rsidRDefault="00346E7C" w:rsidP="008C60BF">
            <w:pPr>
              <w:spacing w:line="240" w:lineRule="auto"/>
              <w:rPr>
                <w:rFonts w:ascii="Times New Roman" w:hAnsi="Times New Roman"/>
                <w:sz w:val="24"/>
                <w:szCs w:val="24"/>
              </w:rPr>
            </w:pPr>
            <w:proofErr w:type="gramStart"/>
            <w:r w:rsidRPr="00DE6007">
              <w:rPr>
                <w:rFonts w:ascii="Times New Roman" w:hAnsi="Times New Roman"/>
                <w:sz w:val="24"/>
                <w:szCs w:val="24"/>
              </w:rPr>
              <w:t>Узнавание (различение)  рыбных продуктов, готовых к употреблению (крабовые палочки, консервы, рыба (копченая, соленая, вяленая) и требующих обработки (приготовления).</w:t>
            </w:r>
            <w:proofErr w:type="gramEnd"/>
          </w:p>
        </w:tc>
      </w:tr>
      <w:tr w:rsidR="00346E7C" w:rsidRPr="00DE6007" w14:paraId="7C70EC08" w14:textId="77777777" w:rsidTr="002A41CA">
        <w:tblPrEx>
          <w:tblLook w:val="04A0" w:firstRow="1" w:lastRow="0" w:firstColumn="1" w:lastColumn="0" w:noHBand="0" w:noVBand="1"/>
        </w:tblPrEx>
        <w:trPr>
          <w:trHeight w:val="5744"/>
        </w:trPr>
        <w:tc>
          <w:tcPr>
            <w:tcW w:w="909" w:type="dxa"/>
            <w:tcBorders>
              <w:top w:val="single" w:sz="4" w:space="0" w:color="auto"/>
              <w:left w:val="single" w:sz="4" w:space="0" w:color="auto"/>
              <w:right w:val="single" w:sz="4" w:space="0" w:color="000000"/>
            </w:tcBorders>
          </w:tcPr>
          <w:p w14:paraId="1357B6B1" w14:textId="26A1EF88"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21</w:t>
            </w:r>
          </w:p>
          <w:p w14:paraId="270861AB" w14:textId="2D6EEF14" w:rsidR="00346E7C" w:rsidRPr="00DE6007" w:rsidRDefault="00346E7C" w:rsidP="008C60BF">
            <w:pPr>
              <w:spacing w:line="240" w:lineRule="auto"/>
              <w:jc w:val="center"/>
              <w:rPr>
                <w:rFonts w:ascii="Times New Roman" w:hAnsi="Times New Roman"/>
                <w:sz w:val="24"/>
                <w:szCs w:val="24"/>
              </w:rPr>
            </w:pPr>
          </w:p>
          <w:p w14:paraId="35B06C55" w14:textId="13D68E5C" w:rsidR="00346E7C" w:rsidRPr="00DE6007" w:rsidRDefault="00346E7C"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auto"/>
              <w:right w:val="single" w:sz="4" w:space="0" w:color="000000"/>
            </w:tcBorders>
          </w:tcPr>
          <w:p w14:paraId="5984A5FA"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Узнавание муки и мучных изделий.</w:t>
            </w:r>
          </w:p>
          <w:p w14:paraId="50E05811"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Знакомство со способами обработки (приготовления) мучных изделий.</w:t>
            </w:r>
          </w:p>
          <w:p w14:paraId="4C38C77A" w14:textId="499F526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 xml:space="preserve">Узнавание кондитерских </w:t>
            </w:r>
            <w:r w:rsidRPr="00DE6007">
              <w:rPr>
                <w:rFonts w:ascii="Times New Roman" w:hAnsi="Times New Roman"/>
                <w:color w:val="000000" w:themeColor="text1"/>
                <w:sz w:val="24"/>
                <w:szCs w:val="24"/>
              </w:rPr>
              <w:t>изделий.</w:t>
            </w:r>
          </w:p>
        </w:tc>
        <w:tc>
          <w:tcPr>
            <w:tcW w:w="992" w:type="dxa"/>
            <w:tcBorders>
              <w:top w:val="single" w:sz="4" w:space="0" w:color="auto"/>
              <w:left w:val="single" w:sz="4" w:space="0" w:color="000000"/>
              <w:right w:val="single" w:sz="4" w:space="0" w:color="000000"/>
            </w:tcBorders>
          </w:tcPr>
          <w:p w14:paraId="394981EA" w14:textId="03CC3640" w:rsidR="00346E7C"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09</w:t>
            </w:r>
            <w:r w:rsidRPr="00DE6007">
              <w:rPr>
                <w:rFonts w:ascii="Times New Roman" w:hAnsi="Times New Roman"/>
                <w:sz w:val="24"/>
                <w:szCs w:val="24"/>
              </w:rPr>
              <w:t>.02</w:t>
            </w:r>
          </w:p>
          <w:p w14:paraId="5409CBBE" w14:textId="4C49DB3D" w:rsidR="00346E7C" w:rsidRPr="00DE6007" w:rsidRDefault="00346E7C"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48422D91" w14:textId="406BFB40" w:rsidR="00346E7C" w:rsidRPr="00DE6007" w:rsidRDefault="00346E7C"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2DDAF562" w14:textId="45917705" w:rsidR="00346E7C" w:rsidRPr="00DE6007" w:rsidRDefault="00346E7C"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732B4335"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(различать) муку и мучные изделия, готовые к употреблению (хлеб, батон, пирожок, булочка, сушки, баранки,  сухари) и требующих обработк</w:t>
            </w:r>
            <w:proofErr w:type="gramStart"/>
            <w:r w:rsidRPr="00DE6007">
              <w:rPr>
                <w:rFonts w:ascii="Times New Roman" w:hAnsi="Times New Roman"/>
                <w:sz w:val="24"/>
                <w:szCs w:val="24"/>
              </w:rPr>
              <w:t>и(</w:t>
            </w:r>
            <w:proofErr w:type="gramEnd"/>
            <w:r w:rsidRPr="00DE6007">
              <w:rPr>
                <w:rFonts w:ascii="Times New Roman" w:hAnsi="Times New Roman"/>
                <w:sz w:val="24"/>
                <w:szCs w:val="24"/>
              </w:rPr>
              <w:t>приготовления) (макаронные изделия (макароны, вермишель, рожки.</w:t>
            </w:r>
          </w:p>
          <w:p w14:paraId="5DBE4B44" w14:textId="77777777"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Познакомить со способами обработки мучных изделий.</w:t>
            </w:r>
          </w:p>
          <w:p w14:paraId="4404850C" w14:textId="685A4D70" w:rsidR="00346E7C" w:rsidRPr="00DE6007" w:rsidRDefault="00346E7C"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(различать) кондитерские изделия (торт, печенье, пирожное, конфета, шоколад).</w:t>
            </w:r>
          </w:p>
        </w:tc>
      </w:tr>
      <w:tr w:rsidR="00DA5F6E" w:rsidRPr="00DE6007" w14:paraId="6F2A851D" w14:textId="77777777" w:rsidTr="002A41CA">
        <w:tblPrEx>
          <w:tblLook w:val="04A0" w:firstRow="1" w:lastRow="0" w:firstColumn="1" w:lastColumn="0" w:noHBand="0" w:noVBand="1"/>
        </w:tblPrEx>
        <w:trPr>
          <w:trHeight w:val="735"/>
        </w:trPr>
        <w:tc>
          <w:tcPr>
            <w:tcW w:w="909" w:type="dxa"/>
            <w:tcBorders>
              <w:top w:val="single" w:sz="4" w:space="0" w:color="auto"/>
              <w:left w:val="single" w:sz="4" w:space="0" w:color="000000"/>
              <w:bottom w:val="single" w:sz="4" w:space="0" w:color="auto"/>
              <w:right w:val="single" w:sz="4" w:space="0" w:color="000000"/>
            </w:tcBorders>
          </w:tcPr>
          <w:p w14:paraId="034CB66E" w14:textId="29202CD3" w:rsidR="00DA5F6E"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22</w:t>
            </w:r>
          </w:p>
        </w:tc>
        <w:tc>
          <w:tcPr>
            <w:tcW w:w="2956" w:type="dxa"/>
            <w:tcBorders>
              <w:top w:val="single" w:sz="4" w:space="0" w:color="auto"/>
              <w:left w:val="single" w:sz="4" w:space="0" w:color="000000"/>
              <w:bottom w:val="single" w:sz="4" w:space="0" w:color="auto"/>
              <w:right w:val="single" w:sz="4" w:space="0" w:color="000000"/>
            </w:tcBorders>
          </w:tcPr>
          <w:p w14:paraId="30FF554E"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Различение растений огорода (овощи), сада (фрукты, ягоды).</w:t>
            </w:r>
          </w:p>
        </w:tc>
        <w:tc>
          <w:tcPr>
            <w:tcW w:w="992" w:type="dxa"/>
            <w:tcBorders>
              <w:top w:val="single" w:sz="4" w:space="0" w:color="auto"/>
              <w:left w:val="single" w:sz="4" w:space="0" w:color="000000"/>
              <w:bottom w:val="single" w:sz="4" w:space="0" w:color="auto"/>
              <w:right w:val="single" w:sz="4" w:space="0" w:color="000000"/>
            </w:tcBorders>
          </w:tcPr>
          <w:p w14:paraId="4E7865C8" w14:textId="7D2FE53C" w:rsidR="00DA5F6E" w:rsidRPr="00DE6007" w:rsidRDefault="00346E7C" w:rsidP="008C60BF">
            <w:pPr>
              <w:spacing w:line="240" w:lineRule="auto"/>
              <w:jc w:val="center"/>
              <w:rPr>
                <w:rFonts w:ascii="Times New Roman" w:hAnsi="Times New Roman"/>
                <w:sz w:val="24"/>
                <w:szCs w:val="24"/>
              </w:rPr>
            </w:pPr>
            <w:r>
              <w:rPr>
                <w:rFonts w:ascii="Times New Roman" w:hAnsi="Times New Roman"/>
                <w:sz w:val="24"/>
                <w:szCs w:val="24"/>
              </w:rPr>
              <w:t>16</w:t>
            </w:r>
            <w:r w:rsidR="00DA5F6E" w:rsidRPr="00DE6007">
              <w:rPr>
                <w:rFonts w:ascii="Times New Roman" w:hAnsi="Times New Roman"/>
                <w:sz w:val="24"/>
                <w:szCs w:val="24"/>
              </w:rPr>
              <w:t>.02</w:t>
            </w:r>
          </w:p>
        </w:tc>
        <w:tc>
          <w:tcPr>
            <w:tcW w:w="992" w:type="dxa"/>
            <w:tcBorders>
              <w:top w:val="single" w:sz="4" w:space="0" w:color="auto"/>
              <w:left w:val="single" w:sz="4" w:space="0" w:color="000000"/>
              <w:bottom w:val="single" w:sz="4" w:space="0" w:color="auto"/>
              <w:right w:val="single" w:sz="4" w:space="0" w:color="000000"/>
            </w:tcBorders>
          </w:tcPr>
          <w:p w14:paraId="7BE58F55" w14:textId="3155DDFC"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30B89C60"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bottom w:val="single" w:sz="4" w:space="0" w:color="auto"/>
              <w:right w:val="single" w:sz="4" w:space="0" w:color="000000"/>
            </w:tcBorders>
          </w:tcPr>
          <w:p w14:paraId="3553E950"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 Умение различать растения огорода (овощи), сада (фрукты, ягоды)</w:t>
            </w:r>
          </w:p>
        </w:tc>
      </w:tr>
      <w:tr w:rsidR="00DA5F6E" w:rsidRPr="00DE6007" w14:paraId="3BE087EC"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4D41AEAF"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6BD740DE"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b/>
                <w:sz w:val="24"/>
                <w:szCs w:val="24"/>
              </w:rPr>
              <w:t>Приготовление блюда.</w:t>
            </w:r>
          </w:p>
        </w:tc>
      </w:tr>
      <w:tr w:rsidR="00CD480D" w:rsidRPr="00DE6007" w14:paraId="68DD0B49" w14:textId="77777777" w:rsidTr="002A41CA">
        <w:tblPrEx>
          <w:tblLook w:val="04A0" w:firstRow="1" w:lastRow="0" w:firstColumn="1" w:lastColumn="0" w:noHBand="0" w:noVBand="1"/>
        </w:tblPrEx>
        <w:trPr>
          <w:trHeight w:val="1986"/>
        </w:trPr>
        <w:tc>
          <w:tcPr>
            <w:tcW w:w="909" w:type="dxa"/>
            <w:tcBorders>
              <w:top w:val="single" w:sz="4" w:space="0" w:color="000000"/>
              <w:left w:val="single" w:sz="4" w:space="0" w:color="000000"/>
              <w:right w:val="single" w:sz="4" w:space="0" w:color="000000"/>
            </w:tcBorders>
          </w:tcPr>
          <w:p w14:paraId="5E7E533C" w14:textId="5264667B" w:rsidR="00CD480D"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lastRenderedPageBreak/>
              <w:t>23</w:t>
            </w:r>
          </w:p>
          <w:p w14:paraId="2F4C0502" w14:textId="70BC4FA0" w:rsidR="00CD480D" w:rsidRPr="00DE6007" w:rsidRDefault="00CD480D" w:rsidP="008C60BF">
            <w:pPr>
              <w:spacing w:line="240" w:lineRule="auto"/>
              <w:jc w:val="center"/>
              <w:rPr>
                <w:rFonts w:ascii="Times New Roman" w:hAnsi="Times New Roman"/>
                <w:sz w:val="24"/>
                <w:szCs w:val="24"/>
              </w:rPr>
            </w:pPr>
          </w:p>
          <w:p w14:paraId="2FCB4B91" w14:textId="77777777" w:rsidR="00CD480D" w:rsidRPr="00DE6007" w:rsidRDefault="00CD480D" w:rsidP="008C60BF">
            <w:pPr>
              <w:spacing w:line="240" w:lineRule="auto"/>
              <w:jc w:val="center"/>
              <w:rPr>
                <w:rFonts w:ascii="Times New Roman" w:hAnsi="Times New Roman"/>
                <w:sz w:val="24"/>
                <w:szCs w:val="24"/>
              </w:rPr>
            </w:pPr>
          </w:p>
        </w:tc>
        <w:tc>
          <w:tcPr>
            <w:tcW w:w="2956" w:type="dxa"/>
            <w:tcBorders>
              <w:top w:val="single" w:sz="4" w:space="0" w:color="000000"/>
              <w:left w:val="single" w:sz="4" w:space="0" w:color="000000"/>
              <w:right w:val="single" w:sz="4" w:space="0" w:color="000000"/>
            </w:tcBorders>
          </w:tcPr>
          <w:p w14:paraId="0777A831"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Знание (соблюдение) правил гигиены  при приготовлении пищи.</w:t>
            </w:r>
          </w:p>
          <w:p w14:paraId="251EC38F" w14:textId="147C0784"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Выбор продуктов, необходимых для приготовления блюда.</w:t>
            </w:r>
          </w:p>
        </w:tc>
        <w:tc>
          <w:tcPr>
            <w:tcW w:w="992" w:type="dxa"/>
            <w:tcBorders>
              <w:top w:val="single" w:sz="4" w:space="0" w:color="000000"/>
              <w:left w:val="single" w:sz="4" w:space="0" w:color="000000"/>
              <w:right w:val="single" w:sz="4" w:space="0" w:color="000000"/>
            </w:tcBorders>
          </w:tcPr>
          <w:p w14:paraId="2840FC2C" w14:textId="28581C82" w:rsidR="00CD480D" w:rsidRPr="00DE6007" w:rsidRDefault="00CD480D" w:rsidP="008C60BF">
            <w:pPr>
              <w:spacing w:line="240" w:lineRule="auto"/>
              <w:jc w:val="center"/>
              <w:rPr>
                <w:rFonts w:ascii="Times New Roman" w:hAnsi="Times New Roman"/>
                <w:sz w:val="24"/>
                <w:szCs w:val="24"/>
              </w:rPr>
            </w:pPr>
            <w:r>
              <w:rPr>
                <w:rFonts w:ascii="Times New Roman" w:hAnsi="Times New Roman"/>
                <w:sz w:val="24"/>
                <w:szCs w:val="24"/>
              </w:rPr>
              <w:t>01.03</w:t>
            </w:r>
          </w:p>
        </w:tc>
        <w:tc>
          <w:tcPr>
            <w:tcW w:w="992" w:type="dxa"/>
            <w:tcBorders>
              <w:top w:val="single" w:sz="4" w:space="0" w:color="000000"/>
              <w:left w:val="single" w:sz="4" w:space="0" w:color="000000"/>
              <w:right w:val="single" w:sz="4" w:space="0" w:color="000000"/>
            </w:tcBorders>
          </w:tcPr>
          <w:p w14:paraId="6016F8CD" w14:textId="4631D680" w:rsidR="00CD480D" w:rsidRPr="00DE6007" w:rsidRDefault="00CD480D"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right w:val="single" w:sz="4" w:space="0" w:color="000000"/>
            </w:tcBorders>
          </w:tcPr>
          <w:p w14:paraId="6C53C1FD" w14:textId="77777777" w:rsidR="00CD480D" w:rsidRPr="00DE6007" w:rsidRDefault="00CD480D"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right w:val="single" w:sz="4" w:space="0" w:color="000000"/>
            </w:tcBorders>
          </w:tcPr>
          <w:p w14:paraId="7F7091C1"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правила гигиены при приготовлении пищи.</w:t>
            </w:r>
          </w:p>
          <w:p w14:paraId="6445E7DE" w14:textId="1C94902D"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продукты при приготовлении блюда.</w:t>
            </w:r>
          </w:p>
        </w:tc>
      </w:tr>
      <w:tr w:rsidR="00CD480D" w:rsidRPr="00DE6007" w14:paraId="0A77133E" w14:textId="77777777" w:rsidTr="002A41CA">
        <w:tblPrEx>
          <w:tblLook w:val="04A0" w:firstRow="1" w:lastRow="0" w:firstColumn="1" w:lastColumn="0" w:noHBand="0" w:noVBand="1"/>
        </w:tblPrEx>
        <w:trPr>
          <w:trHeight w:val="2296"/>
        </w:trPr>
        <w:tc>
          <w:tcPr>
            <w:tcW w:w="909" w:type="dxa"/>
            <w:tcBorders>
              <w:top w:val="single" w:sz="4" w:space="0" w:color="auto"/>
              <w:left w:val="single" w:sz="4" w:space="0" w:color="000000"/>
              <w:right w:val="single" w:sz="4" w:space="0" w:color="000000"/>
            </w:tcBorders>
          </w:tcPr>
          <w:p w14:paraId="7ED9E610" w14:textId="0347B041" w:rsidR="00CD480D"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24</w:t>
            </w:r>
          </w:p>
          <w:p w14:paraId="14B53518" w14:textId="70415C4A" w:rsidR="00CD480D" w:rsidRPr="00DE6007" w:rsidRDefault="00CD480D"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right w:val="single" w:sz="4" w:space="0" w:color="000000"/>
            </w:tcBorders>
          </w:tcPr>
          <w:p w14:paraId="52F6ADDE"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Мытье продуктов.</w:t>
            </w:r>
          </w:p>
          <w:p w14:paraId="5C790EA4"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Чистка овощей.</w:t>
            </w:r>
          </w:p>
          <w:p w14:paraId="2B33801F"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Натирание продуктов на тёрке.</w:t>
            </w:r>
          </w:p>
          <w:p w14:paraId="06C2A2C7" w14:textId="71C6F73B"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Перемешивание продуктов ложкой.</w:t>
            </w:r>
          </w:p>
        </w:tc>
        <w:tc>
          <w:tcPr>
            <w:tcW w:w="992" w:type="dxa"/>
            <w:tcBorders>
              <w:top w:val="single" w:sz="4" w:space="0" w:color="auto"/>
              <w:left w:val="single" w:sz="4" w:space="0" w:color="000000"/>
              <w:right w:val="single" w:sz="4" w:space="0" w:color="000000"/>
            </w:tcBorders>
          </w:tcPr>
          <w:p w14:paraId="73EB6396" w14:textId="77777777" w:rsidR="00CD480D" w:rsidRPr="00DE6007" w:rsidRDefault="00CD480D" w:rsidP="008C60BF">
            <w:pPr>
              <w:spacing w:line="240" w:lineRule="auto"/>
              <w:jc w:val="center"/>
              <w:rPr>
                <w:rFonts w:ascii="Times New Roman" w:hAnsi="Times New Roman"/>
                <w:sz w:val="24"/>
                <w:szCs w:val="24"/>
              </w:rPr>
            </w:pPr>
            <w:r w:rsidRPr="00DE6007">
              <w:rPr>
                <w:rFonts w:ascii="Times New Roman" w:hAnsi="Times New Roman"/>
                <w:sz w:val="24"/>
                <w:szCs w:val="24"/>
              </w:rPr>
              <w:t>01.03</w:t>
            </w:r>
          </w:p>
        </w:tc>
        <w:tc>
          <w:tcPr>
            <w:tcW w:w="992" w:type="dxa"/>
            <w:tcBorders>
              <w:top w:val="single" w:sz="4" w:space="0" w:color="auto"/>
              <w:left w:val="single" w:sz="4" w:space="0" w:color="000000"/>
              <w:right w:val="single" w:sz="4" w:space="0" w:color="000000"/>
            </w:tcBorders>
          </w:tcPr>
          <w:p w14:paraId="285873A5" w14:textId="4AA6D6C9" w:rsidR="00CD480D" w:rsidRPr="00DE6007" w:rsidRDefault="00CD480D"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6459480C" w14:textId="77777777" w:rsidR="00CD480D" w:rsidRPr="00DE6007" w:rsidRDefault="00CD480D"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2E5F99F2"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мыть продукты.</w:t>
            </w:r>
          </w:p>
          <w:p w14:paraId="24A1A5DE"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чистить овощи.</w:t>
            </w:r>
          </w:p>
          <w:p w14:paraId="6864FE07" w14:textId="77777777"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натирать продукты на терке.</w:t>
            </w:r>
          </w:p>
          <w:p w14:paraId="502DDCA9" w14:textId="05723E38" w:rsidR="00CD480D" w:rsidRPr="00DE6007" w:rsidRDefault="00CD480D" w:rsidP="008C60BF">
            <w:pPr>
              <w:spacing w:line="240" w:lineRule="auto"/>
              <w:rPr>
                <w:rFonts w:ascii="Times New Roman" w:hAnsi="Times New Roman"/>
                <w:sz w:val="24"/>
                <w:szCs w:val="24"/>
              </w:rPr>
            </w:pPr>
            <w:r w:rsidRPr="00DE6007">
              <w:rPr>
                <w:rFonts w:ascii="Times New Roman" w:hAnsi="Times New Roman"/>
                <w:sz w:val="24"/>
                <w:szCs w:val="24"/>
              </w:rPr>
              <w:t>Умение перемешивать продукты ложкой.</w:t>
            </w:r>
          </w:p>
        </w:tc>
      </w:tr>
      <w:tr w:rsidR="00DA5F6E" w:rsidRPr="00DE6007" w14:paraId="63824517" w14:textId="77777777" w:rsidTr="002A41CA">
        <w:tblPrEx>
          <w:tblLook w:val="04A0" w:firstRow="1" w:lastRow="0" w:firstColumn="1" w:lastColumn="0" w:noHBand="0" w:noVBand="1"/>
        </w:tblPrEx>
        <w:trPr>
          <w:trHeight w:val="698"/>
        </w:trPr>
        <w:tc>
          <w:tcPr>
            <w:tcW w:w="909" w:type="dxa"/>
            <w:tcBorders>
              <w:top w:val="single" w:sz="4" w:space="0" w:color="auto"/>
              <w:left w:val="single" w:sz="4" w:space="0" w:color="000000"/>
              <w:bottom w:val="single" w:sz="4" w:space="0" w:color="auto"/>
              <w:right w:val="single" w:sz="4" w:space="0" w:color="000000"/>
            </w:tcBorders>
          </w:tcPr>
          <w:p w14:paraId="02CB7AB1" w14:textId="0933DFAF" w:rsidR="00DA5F6E"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25</w:t>
            </w:r>
          </w:p>
        </w:tc>
        <w:tc>
          <w:tcPr>
            <w:tcW w:w="2956" w:type="dxa"/>
            <w:tcBorders>
              <w:top w:val="single" w:sz="4" w:space="0" w:color="auto"/>
              <w:left w:val="single" w:sz="4" w:space="0" w:color="000000"/>
              <w:bottom w:val="single" w:sz="4" w:space="0" w:color="auto"/>
              <w:right w:val="single" w:sz="4" w:space="0" w:color="000000"/>
            </w:tcBorders>
          </w:tcPr>
          <w:p w14:paraId="532E9D29" w14:textId="77777777" w:rsidR="00DA5F6E" w:rsidRPr="00DE6007" w:rsidRDefault="00DA5F6E" w:rsidP="00CD480D">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приготовлении бутерброда</w:t>
            </w:r>
            <w:r w:rsidRPr="00DE6007">
              <w:rPr>
                <w:rFonts w:ascii="Times New Roman" w:hAnsi="Times New Roman"/>
                <w:color w:val="FF0000"/>
                <w:sz w:val="24"/>
                <w:szCs w:val="24"/>
              </w:rPr>
              <w:t>.</w:t>
            </w:r>
          </w:p>
          <w:p w14:paraId="3E5004F7" w14:textId="77777777"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1EDB44C2"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15.03</w:t>
            </w:r>
          </w:p>
          <w:p w14:paraId="5CE995D3" w14:textId="096492CF" w:rsidR="00DA5F6E" w:rsidRPr="00DE6007" w:rsidRDefault="00DA5F6E"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278C50C8" w14:textId="22382071"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4D03C8CB" w14:textId="2BB63D90" w:rsidR="00DA5F6E" w:rsidRPr="00DE6007" w:rsidRDefault="00CD480D" w:rsidP="008C60BF">
            <w:pPr>
              <w:spacing w:line="240" w:lineRule="auto"/>
              <w:jc w:val="center"/>
              <w:rPr>
                <w:rFonts w:ascii="Times New Roman" w:hAnsi="Times New Roman"/>
                <w:sz w:val="24"/>
                <w:szCs w:val="24"/>
              </w:rPr>
            </w:pPr>
            <w:r>
              <w:rPr>
                <w:rFonts w:ascii="Times New Roman" w:hAnsi="Times New Roman"/>
                <w:sz w:val="24"/>
                <w:szCs w:val="24"/>
              </w:rPr>
              <w:t>1</w:t>
            </w:r>
            <w:r w:rsidR="00DA5F6E" w:rsidRPr="00DE6007">
              <w:rPr>
                <w:rFonts w:ascii="Times New Roman" w:hAnsi="Times New Roman"/>
                <w:sz w:val="24"/>
                <w:szCs w:val="24"/>
              </w:rPr>
              <w:t>ч</w:t>
            </w:r>
          </w:p>
        </w:tc>
        <w:tc>
          <w:tcPr>
            <w:tcW w:w="2665" w:type="dxa"/>
            <w:tcBorders>
              <w:top w:val="single" w:sz="4" w:space="0" w:color="auto"/>
              <w:left w:val="single" w:sz="4" w:space="0" w:color="000000"/>
              <w:bottom w:val="single" w:sz="4" w:space="0" w:color="auto"/>
              <w:right w:val="single" w:sz="4" w:space="0" w:color="000000"/>
            </w:tcBorders>
          </w:tcPr>
          <w:p w14:paraId="253B002B"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соблюдение последовательность действий при приготовлении бутерброда: выбор продуктов (хлеб, колбаса, помидор, масло), выбор кухонного инвентаря (тарелка, доска, нож), нарезание хлеба, нарезание колбасы, нарезание, намазывание помидора хлеба маслом, сборка бутерброда (хлеб с маслом -колбаса-помидор).</w:t>
            </w:r>
          </w:p>
        </w:tc>
      </w:tr>
      <w:tr w:rsidR="00DA5F6E" w:rsidRPr="00DE6007" w14:paraId="7EBE7273" w14:textId="77777777" w:rsidTr="002A41CA">
        <w:tblPrEx>
          <w:tblLook w:val="04A0" w:firstRow="1" w:lastRow="0" w:firstColumn="1" w:lastColumn="0" w:noHBand="0" w:noVBand="1"/>
        </w:tblPrEx>
        <w:trPr>
          <w:trHeight w:val="3391"/>
        </w:trPr>
        <w:tc>
          <w:tcPr>
            <w:tcW w:w="909" w:type="dxa"/>
            <w:tcBorders>
              <w:top w:val="single" w:sz="4" w:space="0" w:color="auto"/>
              <w:left w:val="single" w:sz="4" w:space="0" w:color="000000"/>
              <w:bottom w:val="single" w:sz="4" w:space="0" w:color="auto"/>
              <w:right w:val="single" w:sz="4" w:space="0" w:color="000000"/>
            </w:tcBorders>
          </w:tcPr>
          <w:p w14:paraId="2680C1D1" w14:textId="167E894F" w:rsidR="00DA5F6E" w:rsidRPr="00DE6007" w:rsidRDefault="00CD480D" w:rsidP="008C60BF">
            <w:pPr>
              <w:spacing w:line="240" w:lineRule="auto"/>
              <w:jc w:val="center"/>
              <w:rPr>
                <w:rFonts w:ascii="Times New Roman" w:hAnsi="Times New Roman"/>
                <w:sz w:val="24"/>
                <w:szCs w:val="24"/>
              </w:rPr>
            </w:pPr>
            <w:r>
              <w:rPr>
                <w:rFonts w:ascii="Times New Roman" w:hAnsi="Times New Roman"/>
                <w:sz w:val="24"/>
                <w:szCs w:val="24"/>
              </w:rPr>
              <w:t>2</w:t>
            </w:r>
            <w:r w:rsidR="00F83589">
              <w:rPr>
                <w:rFonts w:ascii="Times New Roman" w:hAnsi="Times New Roman"/>
                <w:sz w:val="24"/>
                <w:szCs w:val="24"/>
              </w:rPr>
              <w:t>6</w:t>
            </w:r>
            <w:r w:rsidR="0029703D">
              <w:rPr>
                <w:rFonts w:ascii="Times New Roman" w:hAnsi="Times New Roman"/>
                <w:sz w:val="24"/>
                <w:szCs w:val="24"/>
              </w:rPr>
              <w:t>-27</w:t>
            </w:r>
          </w:p>
        </w:tc>
        <w:tc>
          <w:tcPr>
            <w:tcW w:w="2956" w:type="dxa"/>
            <w:tcBorders>
              <w:top w:val="single" w:sz="4" w:space="0" w:color="auto"/>
              <w:left w:val="single" w:sz="4" w:space="0" w:color="000000"/>
              <w:bottom w:val="single" w:sz="4" w:space="0" w:color="auto"/>
              <w:right w:val="single" w:sz="4" w:space="0" w:color="000000"/>
            </w:tcBorders>
          </w:tcPr>
          <w:p w14:paraId="349843AC"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приготовлении салата.</w:t>
            </w:r>
          </w:p>
        </w:tc>
        <w:tc>
          <w:tcPr>
            <w:tcW w:w="992" w:type="dxa"/>
            <w:tcBorders>
              <w:top w:val="single" w:sz="4" w:space="0" w:color="auto"/>
              <w:left w:val="single" w:sz="4" w:space="0" w:color="000000"/>
              <w:bottom w:val="single" w:sz="4" w:space="0" w:color="auto"/>
              <w:right w:val="single" w:sz="4" w:space="0" w:color="000000"/>
            </w:tcBorders>
          </w:tcPr>
          <w:p w14:paraId="6430B74C" w14:textId="77777777" w:rsidR="00DA5F6E"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22.03</w:t>
            </w:r>
          </w:p>
          <w:p w14:paraId="62A64233" w14:textId="2E8E06EB" w:rsidR="00CD480D" w:rsidRPr="00DE6007" w:rsidRDefault="00CD480D" w:rsidP="008C60BF">
            <w:pPr>
              <w:spacing w:line="240" w:lineRule="auto"/>
              <w:jc w:val="center"/>
              <w:rPr>
                <w:rFonts w:ascii="Times New Roman" w:hAnsi="Times New Roman"/>
                <w:sz w:val="24"/>
                <w:szCs w:val="24"/>
              </w:rPr>
            </w:pPr>
            <w:r>
              <w:rPr>
                <w:rFonts w:ascii="Times New Roman" w:hAnsi="Times New Roman"/>
                <w:sz w:val="24"/>
                <w:szCs w:val="24"/>
              </w:rPr>
              <w:t>29.03</w:t>
            </w:r>
          </w:p>
        </w:tc>
        <w:tc>
          <w:tcPr>
            <w:tcW w:w="992" w:type="dxa"/>
            <w:tcBorders>
              <w:top w:val="single" w:sz="4" w:space="0" w:color="auto"/>
              <w:left w:val="single" w:sz="4" w:space="0" w:color="000000"/>
              <w:bottom w:val="single" w:sz="4" w:space="0" w:color="auto"/>
              <w:right w:val="single" w:sz="4" w:space="0" w:color="000000"/>
            </w:tcBorders>
          </w:tcPr>
          <w:p w14:paraId="6DB55D9F" w14:textId="63E042EA"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61D57CD1" w14:textId="01694670" w:rsidR="00DA5F6E" w:rsidRPr="00DE6007" w:rsidRDefault="00DA5F6E" w:rsidP="008C60BF">
            <w:pPr>
              <w:rPr>
                <w:rFonts w:ascii="Times New Roman" w:hAnsi="Times New Roman"/>
                <w:sz w:val="24"/>
                <w:szCs w:val="24"/>
              </w:rPr>
            </w:pPr>
            <w:r w:rsidRPr="00DE6007">
              <w:rPr>
                <w:rFonts w:ascii="Times New Roman" w:hAnsi="Times New Roman"/>
                <w:sz w:val="24"/>
                <w:szCs w:val="24"/>
              </w:rPr>
              <w:t xml:space="preserve">    </w:t>
            </w:r>
            <w:r w:rsidR="00CD480D">
              <w:rPr>
                <w:rFonts w:ascii="Times New Roman" w:hAnsi="Times New Roman"/>
                <w:sz w:val="24"/>
                <w:szCs w:val="24"/>
              </w:rPr>
              <w:t>2</w:t>
            </w:r>
            <w:r w:rsidRPr="00DE6007">
              <w:rPr>
                <w:rFonts w:ascii="Times New Roman" w:hAnsi="Times New Roman"/>
                <w:sz w:val="24"/>
                <w:szCs w:val="24"/>
              </w:rPr>
              <w:t>ч</w:t>
            </w:r>
          </w:p>
        </w:tc>
        <w:tc>
          <w:tcPr>
            <w:tcW w:w="2665" w:type="dxa"/>
            <w:tcBorders>
              <w:top w:val="single" w:sz="4" w:space="0" w:color="auto"/>
              <w:left w:val="single" w:sz="4" w:space="0" w:color="000000"/>
              <w:bottom w:val="single" w:sz="4" w:space="0" w:color="auto"/>
              <w:right w:val="single" w:sz="4" w:space="0" w:color="000000"/>
            </w:tcBorders>
          </w:tcPr>
          <w:p w14:paraId="56225908"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 xml:space="preserve">Умение соблюдать последовательность действий при приготовлении салата: выбор продуктов (вареный картофель, морковь, кукуруза, соленый огурец, лук, масло растительное, соль, зелень), выбор кухонного инвентаря (салатница, ложка, нож, доска, открывалка, тарелки), очистка вареных овощей, открывание банок (кукуруза, огурцы), нарезка овощей кубиками, нарезка зелени, добавление соли, растительного масла, </w:t>
            </w:r>
            <w:r w:rsidRPr="00DE6007">
              <w:rPr>
                <w:rFonts w:ascii="Times New Roman" w:hAnsi="Times New Roman"/>
                <w:sz w:val="24"/>
                <w:szCs w:val="24"/>
              </w:rPr>
              <w:lastRenderedPageBreak/>
              <w:t>перемешивание продуктов.</w:t>
            </w:r>
          </w:p>
        </w:tc>
      </w:tr>
      <w:tr w:rsidR="00DA5F6E" w:rsidRPr="00DE6007" w14:paraId="79114DE9"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66DAD9AD"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5B838132" w14:textId="77777777" w:rsidR="00DA5F6E" w:rsidRDefault="00DA5F6E" w:rsidP="008C60BF">
            <w:pPr>
              <w:spacing w:line="240" w:lineRule="auto"/>
              <w:rPr>
                <w:rFonts w:ascii="Times New Roman" w:hAnsi="Times New Roman"/>
                <w:b/>
                <w:sz w:val="24"/>
                <w:szCs w:val="24"/>
              </w:rPr>
            </w:pPr>
            <w:r w:rsidRPr="00DE6007">
              <w:rPr>
                <w:rFonts w:ascii="Times New Roman" w:hAnsi="Times New Roman"/>
                <w:b/>
                <w:sz w:val="24"/>
                <w:szCs w:val="24"/>
              </w:rPr>
              <w:t>Обращение с кухонным инвентарем.</w:t>
            </w:r>
          </w:p>
          <w:p w14:paraId="74DDB90E" w14:textId="77777777" w:rsidR="002A41CA" w:rsidRPr="00DE6007" w:rsidRDefault="002A41CA" w:rsidP="008C60BF">
            <w:pPr>
              <w:spacing w:line="240" w:lineRule="auto"/>
              <w:rPr>
                <w:rFonts w:ascii="Times New Roman" w:hAnsi="Times New Roman"/>
                <w:sz w:val="24"/>
                <w:szCs w:val="24"/>
              </w:rPr>
            </w:pPr>
          </w:p>
        </w:tc>
      </w:tr>
      <w:tr w:rsidR="00F83589" w:rsidRPr="00DE6007" w14:paraId="4048A9F3" w14:textId="77777777" w:rsidTr="002A41CA">
        <w:tblPrEx>
          <w:tblLook w:val="04A0" w:firstRow="1" w:lastRow="0" w:firstColumn="1" w:lastColumn="0" w:noHBand="0" w:noVBand="1"/>
        </w:tblPrEx>
        <w:trPr>
          <w:trHeight w:val="3642"/>
        </w:trPr>
        <w:tc>
          <w:tcPr>
            <w:tcW w:w="909" w:type="dxa"/>
            <w:tcBorders>
              <w:top w:val="single" w:sz="4" w:space="0" w:color="000000"/>
              <w:left w:val="single" w:sz="4" w:space="0" w:color="000000"/>
              <w:bottom w:val="single" w:sz="4" w:space="0" w:color="auto"/>
              <w:right w:val="single" w:sz="4" w:space="0" w:color="000000"/>
            </w:tcBorders>
          </w:tcPr>
          <w:p w14:paraId="27E6DF5A" w14:textId="0F666103" w:rsidR="00F83589"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2</w:t>
            </w:r>
            <w:r w:rsidR="0029703D">
              <w:rPr>
                <w:rFonts w:ascii="Times New Roman" w:hAnsi="Times New Roman"/>
                <w:sz w:val="24"/>
                <w:szCs w:val="24"/>
              </w:rPr>
              <w:t>8</w:t>
            </w:r>
          </w:p>
        </w:tc>
        <w:tc>
          <w:tcPr>
            <w:tcW w:w="2956" w:type="dxa"/>
            <w:tcBorders>
              <w:top w:val="single" w:sz="4" w:space="0" w:color="000000"/>
              <w:left w:val="single" w:sz="4" w:space="0" w:color="000000"/>
              <w:bottom w:val="single" w:sz="4" w:space="0" w:color="auto"/>
              <w:right w:val="single" w:sz="4" w:space="0" w:color="000000"/>
            </w:tcBorders>
          </w:tcPr>
          <w:p w14:paraId="5D7660C6"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 xml:space="preserve">Различение предметов посуды для сервировки </w:t>
            </w:r>
            <w:r w:rsidRPr="00DE6007">
              <w:rPr>
                <w:rFonts w:ascii="Times New Roman" w:hAnsi="Times New Roman"/>
                <w:color w:val="000000" w:themeColor="text1"/>
                <w:sz w:val="24"/>
                <w:szCs w:val="24"/>
              </w:rPr>
              <w:t>стола.</w:t>
            </w:r>
          </w:p>
          <w:p w14:paraId="5F135556" w14:textId="216B7282"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Узнавание кухонных принадлежностей.</w:t>
            </w:r>
          </w:p>
        </w:tc>
        <w:tc>
          <w:tcPr>
            <w:tcW w:w="992" w:type="dxa"/>
            <w:tcBorders>
              <w:top w:val="single" w:sz="4" w:space="0" w:color="000000"/>
              <w:left w:val="single" w:sz="4" w:space="0" w:color="000000"/>
              <w:bottom w:val="single" w:sz="4" w:space="0" w:color="auto"/>
              <w:right w:val="single" w:sz="4" w:space="0" w:color="000000"/>
            </w:tcBorders>
          </w:tcPr>
          <w:p w14:paraId="03BDB5B0" w14:textId="7620E475" w:rsidR="00F83589" w:rsidRPr="00DE6007" w:rsidRDefault="00F83589" w:rsidP="008C60BF">
            <w:pPr>
              <w:spacing w:line="240" w:lineRule="auto"/>
              <w:jc w:val="center"/>
              <w:rPr>
                <w:rFonts w:ascii="Times New Roman" w:hAnsi="Times New Roman"/>
                <w:sz w:val="24"/>
                <w:szCs w:val="24"/>
              </w:rPr>
            </w:pPr>
            <w:r w:rsidRPr="00DE6007">
              <w:rPr>
                <w:rFonts w:ascii="Times New Roman" w:hAnsi="Times New Roman"/>
                <w:sz w:val="24"/>
                <w:szCs w:val="24"/>
              </w:rPr>
              <w:t>0</w:t>
            </w:r>
            <w:r>
              <w:rPr>
                <w:rFonts w:ascii="Times New Roman" w:hAnsi="Times New Roman"/>
                <w:sz w:val="24"/>
                <w:szCs w:val="24"/>
              </w:rPr>
              <w:t>5</w:t>
            </w:r>
            <w:r w:rsidRPr="00DE6007">
              <w:rPr>
                <w:rFonts w:ascii="Times New Roman" w:hAnsi="Times New Roman"/>
                <w:sz w:val="24"/>
                <w:szCs w:val="24"/>
              </w:rPr>
              <w:t>.04</w:t>
            </w:r>
          </w:p>
          <w:p w14:paraId="4EBA77EC" w14:textId="5F0736F6" w:rsidR="00F83589" w:rsidRPr="00DE6007" w:rsidRDefault="00F83589" w:rsidP="008C60BF">
            <w:pPr>
              <w:spacing w:line="240" w:lineRule="auto"/>
              <w:jc w:val="center"/>
              <w:rPr>
                <w:rFonts w:ascii="Times New Roman" w:hAnsi="Times New Roman"/>
                <w:sz w:val="24"/>
                <w:szCs w:val="24"/>
              </w:rPr>
            </w:pPr>
          </w:p>
        </w:tc>
        <w:tc>
          <w:tcPr>
            <w:tcW w:w="992" w:type="dxa"/>
            <w:tcBorders>
              <w:top w:val="single" w:sz="4" w:space="0" w:color="000000"/>
              <w:left w:val="single" w:sz="4" w:space="0" w:color="000000"/>
              <w:bottom w:val="single" w:sz="4" w:space="0" w:color="auto"/>
              <w:right w:val="single" w:sz="4" w:space="0" w:color="000000"/>
            </w:tcBorders>
          </w:tcPr>
          <w:p w14:paraId="71190DF9" w14:textId="2D73E4C6" w:rsidR="00F83589" w:rsidRPr="00DE6007" w:rsidRDefault="00F83589"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6939F8F3" w14:textId="339D9BB2" w:rsidR="00F83589"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1</w:t>
            </w:r>
            <w:r w:rsidRPr="00DE6007">
              <w:rPr>
                <w:rFonts w:ascii="Times New Roman" w:hAnsi="Times New Roman"/>
                <w:sz w:val="24"/>
                <w:szCs w:val="24"/>
              </w:rPr>
              <w:t>ч</w:t>
            </w:r>
          </w:p>
        </w:tc>
        <w:tc>
          <w:tcPr>
            <w:tcW w:w="2665" w:type="dxa"/>
            <w:tcBorders>
              <w:top w:val="single" w:sz="4" w:space="0" w:color="000000"/>
              <w:left w:val="single" w:sz="4" w:space="0" w:color="000000"/>
              <w:bottom w:val="single" w:sz="4" w:space="0" w:color="auto"/>
              <w:right w:val="single" w:sz="4" w:space="0" w:color="000000"/>
            </w:tcBorders>
          </w:tcPr>
          <w:p w14:paraId="098F1DB0" w14:textId="77777777" w:rsidR="00F83589" w:rsidRPr="00DE6007" w:rsidRDefault="00F83589" w:rsidP="008C60BF">
            <w:pPr>
              <w:spacing w:line="240" w:lineRule="auto"/>
              <w:rPr>
                <w:rFonts w:ascii="Times New Roman" w:hAnsi="Times New Roman"/>
                <w:sz w:val="24"/>
                <w:szCs w:val="24"/>
              </w:rPr>
            </w:pPr>
            <w:proofErr w:type="gramStart"/>
            <w:r w:rsidRPr="00DE6007">
              <w:rPr>
                <w:rFonts w:ascii="Times New Roman" w:hAnsi="Times New Roman"/>
                <w:sz w:val="24"/>
                <w:szCs w:val="24"/>
              </w:rPr>
              <w:t>Умение    различать предметы  посуды для сервировки стола (тарелка, стакан, кружка, ложка, вилка, нож), для приготовления пищи (кастрюля, сковорода, чайник, половник, нож).</w:t>
            </w:r>
            <w:proofErr w:type="gramEnd"/>
          </w:p>
          <w:p w14:paraId="701066E7" w14:textId="5272AFF8"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узнавать кухонные принадлежност</w:t>
            </w:r>
            <w:proofErr w:type="gramStart"/>
            <w:r w:rsidRPr="00DE6007">
              <w:rPr>
                <w:rFonts w:ascii="Times New Roman" w:hAnsi="Times New Roman"/>
                <w:sz w:val="24"/>
                <w:szCs w:val="24"/>
              </w:rPr>
              <w:t>и(</w:t>
            </w:r>
            <w:proofErr w:type="gramEnd"/>
            <w:r w:rsidRPr="00DE6007">
              <w:rPr>
                <w:rFonts w:ascii="Times New Roman" w:hAnsi="Times New Roman"/>
                <w:sz w:val="24"/>
                <w:szCs w:val="24"/>
              </w:rPr>
              <w:t>терка, разделочная доска и др.).</w:t>
            </w:r>
          </w:p>
        </w:tc>
      </w:tr>
      <w:tr w:rsidR="00F83589" w:rsidRPr="00DE6007" w14:paraId="0997E035" w14:textId="77777777" w:rsidTr="002A41CA">
        <w:tblPrEx>
          <w:tblLook w:val="04A0" w:firstRow="1" w:lastRow="0" w:firstColumn="1" w:lastColumn="0" w:noHBand="0" w:noVBand="1"/>
        </w:tblPrEx>
        <w:trPr>
          <w:trHeight w:val="4460"/>
        </w:trPr>
        <w:tc>
          <w:tcPr>
            <w:tcW w:w="909" w:type="dxa"/>
            <w:tcBorders>
              <w:top w:val="single" w:sz="4" w:space="0" w:color="auto"/>
              <w:left w:val="single" w:sz="4" w:space="0" w:color="000000"/>
              <w:bottom w:val="single" w:sz="4" w:space="0" w:color="auto"/>
              <w:right w:val="single" w:sz="4" w:space="0" w:color="000000"/>
            </w:tcBorders>
          </w:tcPr>
          <w:p w14:paraId="754E7D35" w14:textId="65A4643D" w:rsidR="00F83589"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2</w:t>
            </w:r>
            <w:r w:rsidR="0029703D">
              <w:rPr>
                <w:rFonts w:ascii="Times New Roman" w:hAnsi="Times New Roman"/>
                <w:sz w:val="24"/>
                <w:szCs w:val="24"/>
              </w:rPr>
              <w:t>9</w:t>
            </w:r>
          </w:p>
          <w:p w14:paraId="5F2658CE" w14:textId="6EA6622E" w:rsidR="00F83589" w:rsidRPr="00DE6007" w:rsidRDefault="00F83589" w:rsidP="008C60BF">
            <w:pPr>
              <w:spacing w:line="240" w:lineRule="auto"/>
              <w:jc w:val="center"/>
              <w:rPr>
                <w:rFonts w:ascii="Times New Roman" w:hAnsi="Times New Roman"/>
                <w:sz w:val="24"/>
                <w:szCs w:val="24"/>
              </w:rPr>
            </w:pPr>
          </w:p>
          <w:p w14:paraId="5D29CF18" w14:textId="00117FBE" w:rsidR="00F83589" w:rsidRPr="00DE6007" w:rsidRDefault="00F83589" w:rsidP="008C60BF">
            <w:pPr>
              <w:spacing w:line="240" w:lineRule="auto"/>
              <w:jc w:val="center"/>
              <w:rPr>
                <w:rFonts w:ascii="Times New Roman" w:hAnsi="Times New Roman"/>
                <w:sz w:val="24"/>
                <w:szCs w:val="24"/>
              </w:rPr>
            </w:pPr>
          </w:p>
          <w:p w14:paraId="57B68DB5" w14:textId="3A5E4768" w:rsidR="00F83589" w:rsidRPr="00DE6007" w:rsidRDefault="00F83589"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bottom w:val="single" w:sz="4" w:space="0" w:color="auto"/>
              <w:right w:val="single" w:sz="4" w:space="0" w:color="000000"/>
            </w:tcBorders>
          </w:tcPr>
          <w:p w14:paraId="54368846" w14:textId="0391293D"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Знание моющих средств   для мытья посуды.</w:t>
            </w:r>
          </w:p>
          <w:p w14:paraId="63A5099B"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Выбор моющих средств.</w:t>
            </w:r>
          </w:p>
          <w:p w14:paraId="4D6E5B78"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 xml:space="preserve">Замачивание посуды. </w:t>
            </w:r>
          </w:p>
          <w:p w14:paraId="1DB7F478"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Протирание посуды губкой.</w:t>
            </w:r>
          </w:p>
          <w:p w14:paraId="352A6C52"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Чистка посуды.</w:t>
            </w:r>
          </w:p>
          <w:p w14:paraId="378A5FA1"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Ополаскивание посуды.</w:t>
            </w:r>
          </w:p>
          <w:p w14:paraId="11672EB3" w14:textId="52837529"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Сушка посуды.</w:t>
            </w:r>
          </w:p>
        </w:tc>
        <w:tc>
          <w:tcPr>
            <w:tcW w:w="992" w:type="dxa"/>
            <w:tcBorders>
              <w:top w:val="single" w:sz="4" w:space="0" w:color="auto"/>
              <w:left w:val="single" w:sz="4" w:space="0" w:color="000000"/>
              <w:bottom w:val="single" w:sz="4" w:space="0" w:color="auto"/>
              <w:right w:val="single" w:sz="4" w:space="0" w:color="000000"/>
            </w:tcBorders>
          </w:tcPr>
          <w:p w14:paraId="262DA3EB" w14:textId="22C42FD9" w:rsidR="00F83589" w:rsidRPr="00DE6007" w:rsidRDefault="00F83589"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9</w:t>
            </w:r>
            <w:r w:rsidRPr="00DE6007">
              <w:rPr>
                <w:rFonts w:ascii="Times New Roman" w:hAnsi="Times New Roman"/>
                <w:sz w:val="24"/>
                <w:szCs w:val="24"/>
              </w:rPr>
              <w:t>.04</w:t>
            </w:r>
          </w:p>
          <w:p w14:paraId="3E77499E" w14:textId="32196C27" w:rsidR="00F83589" w:rsidRPr="00DE6007" w:rsidRDefault="00F83589"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014FFBE8" w14:textId="36049B7D" w:rsidR="00F83589" w:rsidRPr="00DE6007" w:rsidRDefault="00F83589"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747FAE06" w14:textId="77777777" w:rsidR="00F83589" w:rsidRPr="00DE6007" w:rsidRDefault="00F83589"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bottom w:val="single" w:sz="4" w:space="0" w:color="auto"/>
              <w:right w:val="single" w:sz="4" w:space="0" w:color="000000"/>
            </w:tcBorders>
          </w:tcPr>
          <w:p w14:paraId="152AC1DE"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Знакомство с моющими средствами, чистящими приспособлениями.</w:t>
            </w:r>
          </w:p>
          <w:p w14:paraId="381D5286"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моющие средства.</w:t>
            </w:r>
          </w:p>
          <w:p w14:paraId="57F3A962"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замачивать посуду.</w:t>
            </w:r>
          </w:p>
          <w:p w14:paraId="39B5F21D"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протирать губкой.</w:t>
            </w:r>
          </w:p>
          <w:p w14:paraId="14161063"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чистить посуду.</w:t>
            </w:r>
          </w:p>
          <w:p w14:paraId="2D7F753E"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ополаскивать посуду</w:t>
            </w:r>
          </w:p>
          <w:p w14:paraId="6144059A" w14:textId="0DC185BF"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сушить посуду.</w:t>
            </w:r>
          </w:p>
        </w:tc>
      </w:tr>
      <w:tr w:rsidR="002A41CA" w:rsidRPr="00DE6007" w14:paraId="401242CE" w14:textId="77777777" w:rsidTr="002A41CA">
        <w:tblPrEx>
          <w:tblLook w:val="04A0" w:firstRow="1" w:lastRow="0" w:firstColumn="1" w:lastColumn="0" w:noHBand="0" w:noVBand="1"/>
        </w:tblPrEx>
        <w:trPr>
          <w:trHeight w:val="403"/>
        </w:trPr>
        <w:tc>
          <w:tcPr>
            <w:tcW w:w="909" w:type="dxa"/>
            <w:tcBorders>
              <w:top w:val="single" w:sz="4" w:space="0" w:color="auto"/>
              <w:left w:val="single" w:sz="4" w:space="0" w:color="000000"/>
              <w:bottom w:val="single" w:sz="4" w:space="0" w:color="auto"/>
              <w:right w:val="single" w:sz="4" w:space="0" w:color="000000"/>
            </w:tcBorders>
          </w:tcPr>
          <w:p w14:paraId="464531B2" w14:textId="77777777" w:rsidR="002A41CA" w:rsidRDefault="002A41CA"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bottom w:val="single" w:sz="4" w:space="0" w:color="auto"/>
              <w:right w:val="single" w:sz="4" w:space="0" w:color="000000"/>
            </w:tcBorders>
          </w:tcPr>
          <w:p w14:paraId="67904663" w14:textId="77777777" w:rsidR="002A41CA" w:rsidRPr="00DE6007" w:rsidRDefault="002A41CA" w:rsidP="008C60BF">
            <w:pPr>
              <w:spacing w:line="240" w:lineRule="auto"/>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24E9442B" w14:textId="77777777" w:rsidR="002A41CA" w:rsidRPr="00DE6007" w:rsidRDefault="002A41CA"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bottom w:val="single" w:sz="4" w:space="0" w:color="auto"/>
              <w:right w:val="single" w:sz="4" w:space="0" w:color="000000"/>
            </w:tcBorders>
          </w:tcPr>
          <w:p w14:paraId="23E8F74C" w14:textId="77777777" w:rsidR="002A41CA" w:rsidRPr="00DE6007" w:rsidRDefault="002A41CA"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3B63D1A3" w14:textId="77777777" w:rsidR="002A41CA" w:rsidRPr="00DE6007" w:rsidRDefault="002A41CA" w:rsidP="008C60BF">
            <w:pPr>
              <w:spacing w:line="240" w:lineRule="auto"/>
              <w:jc w:val="center"/>
              <w:rPr>
                <w:rFonts w:ascii="Times New Roman" w:hAnsi="Times New Roman"/>
                <w:sz w:val="24"/>
                <w:szCs w:val="24"/>
              </w:rPr>
            </w:pPr>
          </w:p>
        </w:tc>
        <w:tc>
          <w:tcPr>
            <w:tcW w:w="2665" w:type="dxa"/>
            <w:tcBorders>
              <w:top w:val="single" w:sz="4" w:space="0" w:color="auto"/>
              <w:left w:val="single" w:sz="4" w:space="0" w:color="000000"/>
              <w:bottom w:val="single" w:sz="4" w:space="0" w:color="auto"/>
              <w:right w:val="single" w:sz="4" w:space="0" w:color="000000"/>
            </w:tcBorders>
          </w:tcPr>
          <w:p w14:paraId="7F6E2870" w14:textId="77777777" w:rsidR="002A41CA" w:rsidRPr="00DE6007" w:rsidRDefault="002A41CA" w:rsidP="008C60BF">
            <w:pPr>
              <w:spacing w:line="240" w:lineRule="auto"/>
              <w:rPr>
                <w:rFonts w:ascii="Times New Roman" w:hAnsi="Times New Roman"/>
                <w:sz w:val="24"/>
                <w:szCs w:val="24"/>
              </w:rPr>
            </w:pPr>
          </w:p>
        </w:tc>
      </w:tr>
      <w:tr w:rsidR="002A41CA" w:rsidRPr="00DE6007" w14:paraId="0666356F" w14:textId="77777777" w:rsidTr="002A41CA">
        <w:tblPrEx>
          <w:tblLook w:val="04A0" w:firstRow="1" w:lastRow="0" w:firstColumn="1" w:lastColumn="0" w:noHBand="0" w:noVBand="1"/>
        </w:tblPrEx>
        <w:trPr>
          <w:trHeight w:val="18"/>
        </w:trPr>
        <w:tc>
          <w:tcPr>
            <w:tcW w:w="909" w:type="dxa"/>
            <w:tcBorders>
              <w:top w:val="single" w:sz="4" w:space="0" w:color="auto"/>
              <w:left w:val="single" w:sz="4" w:space="0" w:color="000000"/>
              <w:right w:val="single" w:sz="4" w:space="0" w:color="000000"/>
            </w:tcBorders>
          </w:tcPr>
          <w:p w14:paraId="17453EED" w14:textId="77777777" w:rsidR="002A41CA" w:rsidRDefault="002A41CA"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right w:val="single" w:sz="4" w:space="0" w:color="000000"/>
            </w:tcBorders>
          </w:tcPr>
          <w:p w14:paraId="568BC61D" w14:textId="77777777" w:rsidR="002A41CA" w:rsidRPr="00DE6007" w:rsidRDefault="002A41CA" w:rsidP="008C60BF">
            <w:pPr>
              <w:spacing w:line="240" w:lineRule="auto"/>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4B3C3355" w14:textId="77777777" w:rsidR="002A41CA" w:rsidRPr="00DE6007" w:rsidRDefault="002A41CA"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5F8A13D3" w14:textId="77777777" w:rsidR="002A41CA" w:rsidRPr="00DE6007" w:rsidRDefault="002A41CA"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4F277E96" w14:textId="77777777" w:rsidR="002A41CA" w:rsidRPr="00DE6007" w:rsidRDefault="002A41CA" w:rsidP="008C60BF">
            <w:pPr>
              <w:spacing w:line="240" w:lineRule="auto"/>
              <w:jc w:val="center"/>
              <w:rPr>
                <w:rFonts w:ascii="Times New Roman" w:hAnsi="Times New Roman"/>
                <w:sz w:val="24"/>
                <w:szCs w:val="24"/>
              </w:rPr>
            </w:pPr>
          </w:p>
        </w:tc>
        <w:tc>
          <w:tcPr>
            <w:tcW w:w="2665" w:type="dxa"/>
            <w:tcBorders>
              <w:top w:val="single" w:sz="4" w:space="0" w:color="auto"/>
              <w:left w:val="single" w:sz="4" w:space="0" w:color="000000"/>
              <w:right w:val="single" w:sz="4" w:space="0" w:color="000000"/>
            </w:tcBorders>
          </w:tcPr>
          <w:p w14:paraId="393020C7" w14:textId="77777777" w:rsidR="002A41CA" w:rsidRPr="00DE6007" w:rsidRDefault="002A41CA" w:rsidP="008C60BF">
            <w:pPr>
              <w:spacing w:line="240" w:lineRule="auto"/>
              <w:rPr>
                <w:rFonts w:ascii="Times New Roman" w:hAnsi="Times New Roman"/>
                <w:sz w:val="24"/>
                <w:szCs w:val="24"/>
              </w:rPr>
            </w:pPr>
          </w:p>
        </w:tc>
      </w:tr>
      <w:tr w:rsidR="00F83589" w:rsidRPr="00DE6007" w14:paraId="522C44F0" w14:textId="77777777" w:rsidTr="002A41CA">
        <w:tblPrEx>
          <w:tblLook w:val="04A0" w:firstRow="1" w:lastRow="0" w:firstColumn="1" w:lastColumn="0" w:noHBand="0" w:noVBand="1"/>
        </w:tblPrEx>
        <w:trPr>
          <w:trHeight w:val="4534"/>
        </w:trPr>
        <w:tc>
          <w:tcPr>
            <w:tcW w:w="909" w:type="dxa"/>
            <w:tcBorders>
              <w:top w:val="single" w:sz="4" w:space="0" w:color="auto"/>
              <w:left w:val="single" w:sz="4" w:space="0" w:color="000000"/>
              <w:right w:val="single" w:sz="4" w:space="0" w:color="auto"/>
            </w:tcBorders>
          </w:tcPr>
          <w:p w14:paraId="2DE52CF0" w14:textId="62429AC7" w:rsidR="00F83589" w:rsidRPr="00DE6007" w:rsidRDefault="0029703D" w:rsidP="008C60BF">
            <w:pPr>
              <w:spacing w:line="240" w:lineRule="auto"/>
              <w:jc w:val="center"/>
              <w:rPr>
                <w:rFonts w:ascii="Times New Roman" w:hAnsi="Times New Roman"/>
                <w:sz w:val="24"/>
                <w:szCs w:val="24"/>
              </w:rPr>
            </w:pPr>
            <w:r>
              <w:rPr>
                <w:rFonts w:ascii="Times New Roman" w:hAnsi="Times New Roman"/>
                <w:sz w:val="24"/>
                <w:szCs w:val="24"/>
              </w:rPr>
              <w:lastRenderedPageBreak/>
              <w:t>30</w:t>
            </w:r>
          </w:p>
          <w:p w14:paraId="78C21C10" w14:textId="4DE64124" w:rsidR="00F83589" w:rsidRPr="00DE6007" w:rsidRDefault="00F83589"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auto"/>
              <w:right w:val="single" w:sz="4" w:space="0" w:color="000000"/>
            </w:tcBorders>
          </w:tcPr>
          <w:p w14:paraId="1FB2119E"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Различение бытовых приборов по назначению.</w:t>
            </w:r>
          </w:p>
          <w:p w14:paraId="0D5AA195"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Знание правил техники безопасности при пользовании электробытовым прибором.</w:t>
            </w:r>
          </w:p>
          <w:p w14:paraId="68F59A08"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Мытье бытовых приборов.</w:t>
            </w:r>
          </w:p>
          <w:p w14:paraId="49BB7C10" w14:textId="31231AFF" w:rsidR="00F83589" w:rsidRPr="00DE6007" w:rsidRDefault="00F83589" w:rsidP="008C60BF">
            <w:pPr>
              <w:spacing w:line="240" w:lineRule="auto"/>
              <w:ind w:left="142"/>
              <w:rPr>
                <w:rFonts w:ascii="Times New Roman" w:hAnsi="Times New Roman"/>
                <w:sz w:val="24"/>
                <w:szCs w:val="24"/>
              </w:rPr>
            </w:pPr>
            <w:r w:rsidRPr="00DE6007">
              <w:rPr>
                <w:rFonts w:ascii="Times New Roman" w:hAnsi="Times New Roman"/>
                <w:sz w:val="24"/>
                <w:szCs w:val="24"/>
              </w:rPr>
              <w:t xml:space="preserve">Хранение посуды и бытовых приборов. </w:t>
            </w:r>
          </w:p>
        </w:tc>
        <w:tc>
          <w:tcPr>
            <w:tcW w:w="992" w:type="dxa"/>
            <w:tcBorders>
              <w:top w:val="single" w:sz="4" w:space="0" w:color="auto"/>
              <w:left w:val="single" w:sz="4" w:space="0" w:color="000000"/>
              <w:right w:val="single" w:sz="4" w:space="0" w:color="000000"/>
            </w:tcBorders>
          </w:tcPr>
          <w:p w14:paraId="38933B2B" w14:textId="357BF624" w:rsidR="00F83589" w:rsidRPr="00DE6007" w:rsidRDefault="00F83589" w:rsidP="008C60BF">
            <w:pPr>
              <w:rPr>
                <w:rFonts w:ascii="Times New Roman" w:hAnsi="Times New Roman"/>
                <w:sz w:val="24"/>
                <w:szCs w:val="24"/>
              </w:rPr>
            </w:pPr>
            <w:r w:rsidRPr="00DE6007">
              <w:rPr>
                <w:rFonts w:ascii="Times New Roman" w:hAnsi="Times New Roman"/>
                <w:sz w:val="24"/>
                <w:szCs w:val="24"/>
              </w:rPr>
              <w:t xml:space="preserve">    </w:t>
            </w:r>
            <w:r>
              <w:rPr>
                <w:rFonts w:ascii="Times New Roman" w:hAnsi="Times New Roman"/>
                <w:sz w:val="24"/>
                <w:szCs w:val="24"/>
              </w:rPr>
              <w:t>26</w:t>
            </w:r>
            <w:r w:rsidRPr="00DE6007">
              <w:rPr>
                <w:rFonts w:ascii="Times New Roman" w:hAnsi="Times New Roman"/>
                <w:sz w:val="24"/>
                <w:szCs w:val="24"/>
              </w:rPr>
              <w:t>.0</w:t>
            </w:r>
            <w:r>
              <w:rPr>
                <w:rFonts w:ascii="Times New Roman" w:hAnsi="Times New Roman"/>
                <w:sz w:val="24"/>
                <w:szCs w:val="24"/>
              </w:rPr>
              <w:t>4</w:t>
            </w:r>
          </w:p>
        </w:tc>
        <w:tc>
          <w:tcPr>
            <w:tcW w:w="992" w:type="dxa"/>
            <w:tcBorders>
              <w:top w:val="single" w:sz="4" w:space="0" w:color="auto"/>
              <w:left w:val="single" w:sz="4" w:space="0" w:color="000000"/>
              <w:right w:val="single" w:sz="4" w:space="0" w:color="000000"/>
            </w:tcBorders>
          </w:tcPr>
          <w:p w14:paraId="0351B3CC" w14:textId="24EDE066" w:rsidR="00F83589" w:rsidRPr="00DE6007" w:rsidRDefault="00F83589"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706B3E0C" w14:textId="77777777" w:rsidR="00F83589" w:rsidRPr="00DE6007" w:rsidRDefault="00F83589"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auto"/>
              <w:left w:val="single" w:sz="4" w:space="0" w:color="000000"/>
              <w:right w:val="single" w:sz="4" w:space="0" w:color="000000"/>
            </w:tcBorders>
          </w:tcPr>
          <w:p w14:paraId="6EB795B2"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 xml:space="preserve">Умение различать бытовые приборы по назначению </w:t>
            </w:r>
            <w:r w:rsidRPr="00DE6007">
              <w:rPr>
                <w:rFonts w:ascii="Times New Roman" w:hAnsi="Times New Roman"/>
                <w:color w:val="000000" w:themeColor="text1"/>
                <w:sz w:val="24"/>
                <w:szCs w:val="24"/>
              </w:rPr>
              <w:t>(электрический чайник, холодильник и др.)</w:t>
            </w:r>
          </w:p>
          <w:p w14:paraId="13F6B957"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Познакомить с правилами безопасности  при пользовании бытовыми приборами.</w:t>
            </w:r>
          </w:p>
          <w:p w14:paraId="7B30F2D4"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мыть бытовые приборы.</w:t>
            </w:r>
          </w:p>
          <w:p w14:paraId="5D384141" w14:textId="1FE0A003"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Познакомить с правилами  хранения посуды и бытовых приборов.</w:t>
            </w:r>
          </w:p>
        </w:tc>
      </w:tr>
      <w:tr w:rsidR="00F83589" w:rsidRPr="00DE6007" w14:paraId="42BEDD39" w14:textId="77777777" w:rsidTr="002A41CA">
        <w:tblPrEx>
          <w:tblLook w:val="04A0" w:firstRow="1" w:lastRow="0" w:firstColumn="1" w:lastColumn="0" w:noHBand="0" w:noVBand="1"/>
        </w:tblPrEx>
        <w:trPr>
          <w:trHeight w:val="4640"/>
        </w:trPr>
        <w:tc>
          <w:tcPr>
            <w:tcW w:w="909" w:type="dxa"/>
            <w:tcBorders>
              <w:top w:val="single" w:sz="4" w:space="0" w:color="auto"/>
              <w:left w:val="single" w:sz="4" w:space="0" w:color="000000"/>
              <w:right w:val="single" w:sz="4" w:space="0" w:color="000000"/>
            </w:tcBorders>
          </w:tcPr>
          <w:p w14:paraId="3EF510DB" w14:textId="155DD9D2" w:rsidR="00F83589" w:rsidRPr="00DE6007" w:rsidRDefault="00F83589" w:rsidP="008C60BF">
            <w:pPr>
              <w:spacing w:line="240" w:lineRule="auto"/>
              <w:jc w:val="center"/>
              <w:rPr>
                <w:rFonts w:ascii="Times New Roman" w:hAnsi="Times New Roman"/>
                <w:sz w:val="24"/>
                <w:szCs w:val="24"/>
              </w:rPr>
            </w:pPr>
            <w:r>
              <w:rPr>
                <w:rFonts w:ascii="Times New Roman" w:hAnsi="Times New Roman"/>
                <w:sz w:val="24"/>
                <w:szCs w:val="24"/>
              </w:rPr>
              <w:t>3</w:t>
            </w:r>
            <w:r w:rsidR="0029703D">
              <w:rPr>
                <w:rFonts w:ascii="Times New Roman" w:hAnsi="Times New Roman"/>
                <w:sz w:val="24"/>
                <w:szCs w:val="24"/>
              </w:rPr>
              <w:t>1</w:t>
            </w:r>
          </w:p>
        </w:tc>
        <w:tc>
          <w:tcPr>
            <w:tcW w:w="2956" w:type="dxa"/>
            <w:tcBorders>
              <w:top w:val="single" w:sz="4" w:space="0" w:color="auto"/>
              <w:left w:val="single" w:sz="4" w:space="0" w:color="000000"/>
              <w:right w:val="single" w:sz="4" w:space="0" w:color="000000"/>
            </w:tcBorders>
          </w:tcPr>
          <w:p w14:paraId="05F906B0"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Выбор посуды и столовых приборов.</w:t>
            </w:r>
          </w:p>
          <w:p w14:paraId="3D824B4E"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Раскладывание столовых приборов и посуды.</w:t>
            </w:r>
          </w:p>
          <w:p w14:paraId="5A947EC5" w14:textId="4A8FC01C"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Соблюдение последовательности действий при сервировке стола.</w:t>
            </w:r>
          </w:p>
        </w:tc>
        <w:tc>
          <w:tcPr>
            <w:tcW w:w="992" w:type="dxa"/>
            <w:tcBorders>
              <w:top w:val="single" w:sz="4" w:space="0" w:color="auto"/>
              <w:left w:val="single" w:sz="4" w:space="0" w:color="000000"/>
              <w:right w:val="single" w:sz="4" w:space="0" w:color="000000"/>
            </w:tcBorders>
          </w:tcPr>
          <w:p w14:paraId="0636EF9D" w14:textId="77777777" w:rsidR="00F83589" w:rsidRDefault="00F83589" w:rsidP="008C60BF">
            <w:pPr>
              <w:spacing w:line="240" w:lineRule="auto"/>
              <w:jc w:val="center"/>
              <w:rPr>
                <w:rFonts w:ascii="Times New Roman" w:hAnsi="Times New Roman"/>
                <w:sz w:val="24"/>
                <w:szCs w:val="24"/>
              </w:rPr>
            </w:pPr>
            <w:r w:rsidRPr="00DE6007">
              <w:rPr>
                <w:rFonts w:ascii="Times New Roman" w:hAnsi="Times New Roman"/>
                <w:sz w:val="24"/>
                <w:szCs w:val="24"/>
              </w:rPr>
              <w:t>1</w:t>
            </w:r>
            <w:r>
              <w:rPr>
                <w:rFonts w:ascii="Times New Roman" w:hAnsi="Times New Roman"/>
                <w:sz w:val="24"/>
                <w:szCs w:val="24"/>
              </w:rPr>
              <w:t>7</w:t>
            </w:r>
            <w:r w:rsidRPr="00DE6007">
              <w:rPr>
                <w:rFonts w:ascii="Times New Roman" w:hAnsi="Times New Roman"/>
                <w:sz w:val="24"/>
                <w:szCs w:val="24"/>
              </w:rPr>
              <w:t>.05</w:t>
            </w:r>
          </w:p>
          <w:p w14:paraId="0DD023E9" w14:textId="60DFD68E" w:rsidR="0029703D" w:rsidRPr="00DE6007" w:rsidRDefault="0029703D" w:rsidP="008C60BF">
            <w:pPr>
              <w:spacing w:line="240" w:lineRule="auto"/>
              <w:jc w:val="center"/>
              <w:rPr>
                <w:rFonts w:ascii="Times New Roman" w:hAnsi="Times New Roman"/>
                <w:sz w:val="24"/>
                <w:szCs w:val="24"/>
              </w:rPr>
            </w:pPr>
          </w:p>
        </w:tc>
        <w:tc>
          <w:tcPr>
            <w:tcW w:w="992" w:type="dxa"/>
            <w:tcBorders>
              <w:top w:val="single" w:sz="4" w:space="0" w:color="auto"/>
              <w:left w:val="single" w:sz="4" w:space="0" w:color="000000"/>
              <w:right w:val="single" w:sz="4" w:space="0" w:color="000000"/>
            </w:tcBorders>
          </w:tcPr>
          <w:p w14:paraId="04FE5B0B" w14:textId="50E2338B" w:rsidR="00F83589" w:rsidRPr="00DE6007" w:rsidRDefault="00F83589"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right w:val="single" w:sz="4" w:space="0" w:color="000000"/>
            </w:tcBorders>
          </w:tcPr>
          <w:p w14:paraId="2CF76DB8" w14:textId="1899CAD8" w:rsidR="00F83589" w:rsidRPr="00DE6007" w:rsidRDefault="0029703D" w:rsidP="008C60BF">
            <w:pPr>
              <w:spacing w:line="240" w:lineRule="auto"/>
              <w:jc w:val="center"/>
              <w:rPr>
                <w:rFonts w:ascii="Times New Roman" w:hAnsi="Times New Roman"/>
                <w:sz w:val="24"/>
                <w:szCs w:val="24"/>
              </w:rPr>
            </w:pPr>
            <w:r>
              <w:rPr>
                <w:rFonts w:ascii="Times New Roman" w:hAnsi="Times New Roman"/>
                <w:sz w:val="24"/>
                <w:szCs w:val="24"/>
              </w:rPr>
              <w:t>1</w:t>
            </w:r>
            <w:r w:rsidR="00F83589" w:rsidRPr="00DE6007">
              <w:rPr>
                <w:rFonts w:ascii="Times New Roman" w:hAnsi="Times New Roman"/>
                <w:sz w:val="24"/>
                <w:szCs w:val="24"/>
              </w:rPr>
              <w:t>ч</w:t>
            </w:r>
          </w:p>
        </w:tc>
        <w:tc>
          <w:tcPr>
            <w:tcW w:w="2665" w:type="dxa"/>
            <w:tcBorders>
              <w:top w:val="single" w:sz="4" w:space="0" w:color="auto"/>
              <w:left w:val="single" w:sz="4" w:space="0" w:color="000000"/>
              <w:right w:val="single" w:sz="4" w:space="0" w:color="000000"/>
            </w:tcBorders>
          </w:tcPr>
          <w:p w14:paraId="31F28C0F"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посуду и столовые приборы.</w:t>
            </w:r>
          </w:p>
          <w:p w14:paraId="40F3E481" w14:textId="77777777"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раскладывать столовые приборы и посуду.</w:t>
            </w:r>
          </w:p>
          <w:p w14:paraId="2B38F294" w14:textId="67920686" w:rsidR="00F83589" w:rsidRPr="00DE6007" w:rsidRDefault="00F83589" w:rsidP="008C60BF">
            <w:pPr>
              <w:spacing w:line="240" w:lineRule="auto"/>
              <w:rPr>
                <w:rFonts w:ascii="Times New Roman" w:hAnsi="Times New Roman"/>
                <w:sz w:val="24"/>
                <w:szCs w:val="24"/>
              </w:rPr>
            </w:pPr>
            <w:r w:rsidRPr="00DE6007">
              <w:rPr>
                <w:rFonts w:ascii="Times New Roman" w:hAnsi="Times New Roman"/>
                <w:sz w:val="24"/>
                <w:szCs w:val="24"/>
              </w:rPr>
              <w:t>Умение соблюдать последовательность действий при сервировке стола: накрывание стола скатертью, расставление посуды, раскладывание столовых приборов, раскладывание салфеток, расставление солонок и ваз, расставление блюд.</w:t>
            </w:r>
          </w:p>
        </w:tc>
      </w:tr>
      <w:tr w:rsidR="00DA5F6E" w:rsidRPr="00DE6007" w14:paraId="187E4489" w14:textId="77777777" w:rsidTr="002A41CA">
        <w:tblPrEx>
          <w:tblLook w:val="04A0" w:firstRow="1" w:lastRow="0" w:firstColumn="1" w:lastColumn="0" w:noHBand="0" w:noVBand="1"/>
        </w:tblPrEx>
        <w:tc>
          <w:tcPr>
            <w:tcW w:w="909" w:type="dxa"/>
            <w:tcBorders>
              <w:top w:val="single" w:sz="4" w:space="0" w:color="000000"/>
              <w:left w:val="single" w:sz="4" w:space="0" w:color="000000"/>
              <w:bottom w:val="single" w:sz="4" w:space="0" w:color="000000"/>
              <w:right w:val="single" w:sz="4" w:space="0" w:color="000000"/>
            </w:tcBorders>
          </w:tcPr>
          <w:p w14:paraId="77A49E80" w14:textId="77777777" w:rsidR="00DA5F6E" w:rsidRPr="00DE6007" w:rsidRDefault="00DA5F6E" w:rsidP="008C60BF">
            <w:pPr>
              <w:spacing w:line="240" w:lineRule="auto"/>
              <w:jc w:val="center"/>
              <w:rPr>
                <w:rFonts w:ascii="Times New Roman" w:hAnsi="Times New Roman"/>
                <w:b/>
                <w:sz w:val="24"/>
                <w:szCs w:val="24"/>
              </w:rPr>
            </w:pPr>
          </w:p>
        </w:tc>
        <w:tc>
          <w:tcPr>
            <w:tcW w:w="8599" w:type="dxa"/>
            <w:gridSpan w:val="5"/>
            <w:tcBorders>
              <w:top w:val="single" w:sz="4" w:space="0" w:color="000000"/>
              <w:left w:val="single" w:sz="4" w:space="0" w:color="000000"/>
              <w:bottom w:val="single" w:sz="4" w:space="0" w:color="000000"/>
              <w:right w:val="single" w:sz="4" w:space="0" w:color="000000"/>
            </w:tcBorders>
          </w:tcPr>
          <w:p w14:paraId="01619ADA"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b/>
                <w:sz w:val="24"/>
                <w:szCs w:val="24"/>
              </w:rPr>
              <w:t>Покупки.</w:t>
            </w:r>
          </w:p>
        </w:tc>
      </w:tr>
      <w:tr w:rsidR="00DA5F6E" w:rsidRPr="00DE6007" w14:paraId="143145A3" w14:textId="77777777" w:rsidTr="002A41CA">
        <w:tblPrEx>
          <w:tblLook w:val="04A0" w:firstRow="1" w:lastRow="0" w:firstColumn="1" w:lastColumn="0" w:noHBand="0" w:noVBand="1"/>
        </w:tblPrEx>
        <w:trPr>
          <w:trHeight w:val="420"/>
        </w:trPr>
        <w:tc>
          <w:tcPr>
            <w:tcW w:w="909" w:type="dxa"/>
            <w:tcBorders>
              <w:top w:val="single" w:sz="4" w:space="0" w:color="000000"/>
              <w:left w:val="single" w:sz="4" w:space="0" w:color="000000"/>
              <w:bottom w:val="single" w:sz="4" w:space="0" w:color="auto"/>
              <w:right w:val="single" w:sz="4" w:space="0" w:color="000000"/>
            </w:tcBorders>
          </w:tcPr>
          <w:p w14:paraId="3F17FD1C" w14:textId="3A07FEA2" w:rsidR="00DA5F6E" w:rsidRPr="00DE6007" w:rsidRDefault="0029703D" w:rsidP="008C60BF">
            <w:pPr>
              <w:spacing w:line="240" w:lineRule="auto"/>
              <w:jc w:val="center"/>
              <w:rPr>
                <w:rFonts w:ascii="Times New Roman" w:hAnsi="Times New Roman"/>
                <w:sz w:val="24"/>
                <w:szCs w:val="24"/>
              </w:rPr>
            </w:pPr>
            <w:r>
              <w:rPr>
                <w:rFonts w:ascii="Times New Roman" w:hAnsi="Times New Roman"/>
                <w:sz w:val="24"/>
                <w:szCs w:val="24"/>
              </w:rPr>
              <w:t>33</w:t>
            </w:r>
          </w:p>
        </w:tc>
        <w:tc>
          <w:tcPr>
            <w:tcW w:w="2956" w:type="dxa"/>
            <w:tcBorders>
              <w:top w:val="single" w:sz="4" w:space="0" w:color="000000"/>
              <w:left w:val="single" w:sz="4" w:space="0" w:color="000000"/>
              <w:bottom w:val="single" w:sz="4" w:space="0" w:color="auto"/>
              <w:right w:val="single" w:sz="4" w:space="0" w:color="000000"/>
            </w:tcBorders>
          </w:tcPr>
          <w:p w14:paraId="1655E923"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Планирование покупок.</w:t>
            </w:r>
          </w:p>
        </w:tc>
        <w:tc>
          <w:tcPr>
            <w:tcW w:w="992" w:type="dxa"/>
            <w:tcBorders>
              <w:top w:val="single" w:sz="4" w:space="0" w:color="000000"/>
              <w:left w:val="single" w:sz="4" w:space="0" w:color="000000"/>
              <w:bottom w:val="single" w:sz="4" w:space="0" w:color="auto"/>
              <w:right w:val="single" w:sz="4" w:space="0" w:color="000000"/>
            </w:tcBorders>
          </w:tcPr>
          <w:p w14:paraId="78DDAA4B" w14:textId="306A28C8"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2</w:t>
            </w:r>
            <w:r w:rsidR="0029703D">
              <w:rPr>
                <w:rFonts w:ascii="Times New Roman" w:hAnsi="Times New Roman"/>
                <w:sz w:val="24"/>
                <w:szCs w:val="24"/>
              </w:rPr>
              <w:t>4</w:t>
            </w:r>
            <w:r w:rsidRPr="00DE6007">
              <w:rPr>
                <w:rFonts w:ascii="Times New Roman" w:hAnsi="Times New Roman"/>
                <w:sz w:val="24"/>
                <w:szCs w:val="24"/>
              </w:rPr>
              <w:t>.05</w:t>
            </w:r>
          </w:p>
        </w:tc>
        <w:tc>
          <w:tcPr>
            <w:tcW w:w="992" w:type="dxa"/>
            <w:tcBorders>
              <w:top w:val="single" w:sz="4" w:space="0" w:color="000000"/>
              <w:left w:val="single" w:sz="4" w:space="0" w:color="000000"/>
              <w:bottom w:val="single" w:sz="4" w:space="0" w:color="auto"/>
              <w:right w:val="single" w:sz="4" w:space="0" w:color="000000"/>
            </w:tcBorders>
          </w:tcPr>
          <w:p w14:paraId="6ADB037E" w14:textId="60DED1BF" w:rsidR="00DA5F6E" w:rsidRPr="00DE6007" w:rsidRDefault="00DA5F6E" w:rsidP="008C60BF">
            <w:pPr>
              <w:spacing w:line="240" w:lineRule="auto"/>
              <w:jc w:val="center"/>
              <w:rPr>
                <w:rFonts w:ascii="Times New Roman" w:hAnsi="Times New Roman"/>
                <w:sz w:val="24"/>
                <w:szCs w:val="24"/>
              </w:rPr>
            </w:pPr>
          </w:p>
        </w:tc>
        <w:tc>
          <w:tcPr>
            <w:tcW w:w="994" w:type="dxa"/>
            <w:tcBorders>
              <w:top w:val="single" w:sz="4" w:space="0" w:color="000000"/>
              <w:left w:val="single" w:sz="4" w:space="0" w:color="000000"/>
              <w:bottom w:val="single" w:sz="4" w:space="0" w:color="auto"/>
              <w:right w:val="single" w:sz="4" w:space="0" w:color="000000"/>
            </w:tcBorders>
          </w:tcPr>
          <w:p w14:paraId="6F21E98A" w14:textId="77777777" w:rsidR="00DA5F6E" w:rsidRPr="00DE6007" w:rsidRDefault="00DA5F6E"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tc>
        <w:tc>
          <w:tcPr>
            <w:tcW w:w="2665" w:type="dxa"/>
            <w:tcBorders>
              <w:top w:val="single" w:sz="4" w:space="0" w:color="000000"/>
              <w:left w:val="single" w:sz="4" w:space="0" w:color="000000"/>
              <w:bottom w:val="single" w:sz="4" w:space="0" w:color="auto"/>
              <w:right w:val="single" w:sz="4" w:space="0" w:color="000000"/>
            </w:tcBorders>
          </w:tcPr>
          <w:p w14:paraId="03093B36" w14:textId="77777777" w:rsidR="00DA5F6E" w:rsidRPr="00DE6007" w:rsidRDefault="00DA5F6E" w:rsidP="008C60BF">
            <w:pPr>
              <w:spacing w:line="240" w:lineRule="auto"/>
              <w:rPr>
                <w:rFonts w:ascii="Times New Roman" w:hAnsi="Times New Roman"/>
                <w:sz w:val="24"/>
                <w:szCs w:val="24"/>
              </w:rPr>
            </w:pPr>
            <w:r w:rsidRPr="00DE6007">
              <w:rPr>
                <w:rFonts w:ascii="Times New Roman" w:hAnsi="Times New Roman"/>
                <w:sz w:val="24"/>
                <w:szCs w:val="24"/>
              </w:rPr>
              <w:t>Умение планировать покупки.</w:t>
            </w:r>
          </w:p>
        </w:tc>
      </w:tr>
      <w:tr w:rsidR="0029703D" w:rsidRPr="00DE6007" w14:paraId="10F79BD0" w14:textId="77777777" w:rsidTr="002A41CA">
        <w:tblPrEx>
          <w:tblLook w:val="04A0" w:firstRow="1" w:lastRow="0" w:firstColumn="1" w:lastColumn="0" w:noHBand="0" w:noVBand="1"/>
        </w:tblPrEx>
        <w:trPr>
          <w:trHeight w:val="1681"/>
        </w:trPr>
        <w:tc>
          <w:tcPr>
            <w:tcW w:w="909" w:type="dxa"/>
            <w:tcBorders>
              <w:top w:val="single" w:sz="4" w:space="0" w:color="auto"/>
              <w:left w:val="single" w:sz="4" w:space="0" w:color="000000"/>
              <w:bottom w:val="single" w:sz="4" w:space="0" w:color="auto"/>
              <w:right w:val="single" w:sz="4" w:space="0" w:color="000000"/>
            </w:tcBorders>
          </w:tcPr>
          <w:p w14:paraId="5B8CE525" w14:textId="4C7A1BAA" w:rsidR="0029703D" w:rsidRPr="00DE6007" w:rsidRDefault="0029703D" w:rsidP="008C60BF">
            <w:pPr>
              <w:spacing w:line="240" w:lineRule="auto"/>
              <w:jc w:val="center"/>
              <w:rPr>
                <w:rFonts w:ascii="Times New Roman" w:hAnsi="Times New Roman"/>
                <w:sz w:val="24"/>
                <w:szCs w:val="24"/>
              </w:rPr>
            </w:pPr>
            <w:r>
              <w:rPr>
                <w:rFonts w:ascii="Times New Roman" w:hAnsi="Times New Roman"/>
                <w:sz w:val="24"/>
                <w:szCs w:val="24"/>
              </w:rPr>
              <w:t>33</w:t>
            </w:r>
          </w:p>
          <w:p w14:paraId="4149287A" w14:textId="03842273" w:rsidR="0029703D" w:rsidRPr="00DE6007" w:rsidRDefault="0029703D" w:rsidP="008C60BF">
            <w:pPr>
              <w:spacing w:line="240" w:lineRule="auto"/>
              <w:jc w:val="center"/>
              <w:rPr>
                <w:rFonts w:ascii="Times New Roman" w:hAnsi="Times New Roman"/>
                <w:sz w:val="24"/>
                <w:szCs w:val="24"/>
              </w:rPr>
            </w:pPr>
          </w:p>
        </w:tc>
        <w:tc>
          <w:tcPr>
            <w:tcW w:w="2956" w:type="dxa"/>
            <w:tcBorders>
              <w:top w:val="single" w:sz="4" w:space="0" w:color="auto"/>
              <w:left w:val="single" w:sz="4" w:space="0" w:color="000000"/>
              <w:bottom w:val="single" w:sz="4" w:space="0" w:color="auto"/>
              <w:right w:val="single" w:sz="4" w:space="0" w:color="000000"/>
            </w:tcBorders>
          </w:tcPr>
          <w:p w14:paraId="4E3EE7B4" w14:textId="77777777" w:rsidR="0029703D" w:rsidRPr="00DE6007" w:rsidRDefault="0029703D" w:rsidP="008C60BF">
            <w:pPr>
              <w:spacing w:line="240" w:lineRule="auto"/>
              <w:rPr>
                <w:rFonts w:ascii="Times New Roman" w:hAnsi="Times New Roman"/>
                <w:sz w:val="24"/>
                <w:szCs w:val="24"/>
              </w:rPr>
            </w:pPr>
            <w:r w:rsidRPr="00DE6007">
              <w:rPr>
                <w:rFonts w:ascii="Times New Roman" w:hAnsi="Times New Roman"/>
                <w:sz w:val="24"/>
                <w:szCs w:val="24"/>
              </w:rPr>
              <w:t>Выбор места совершения покупок.</w:t>
            </w:r>
          </w:p>
          <w:p w14:paraId="2EA2ABE2" w14:textId="5E4BCE56" w:rsidR="0029703D" w:rsidRPr="00DE6007" w:rsidRDefault="0029703D" w:rsidP="008C60BF">
            <w:pPr>
              <w:spacing w:line="240" w:lineRule="auto"/>
              <w:ind w:left="142"/>
              <w:rPr>
                <w:rFonts w:ascii="Times New Roman" w:hAnsi="Times New Roman"/>
                <w:sz w:val="24"/>
                <w:szCs w:val="24"/>
              </w:rPr>
            </w:pPr>
            <w:r w:rsidRPr="00DE6007">
              <w:rPr>
                <w:rFonts w:ascii="Times New Roman" w:hAnsi="Times New Roman"/>
                <w:sz w:val="24"/>
                <w:szCs w:val="24"/>
              </w:rPr>
              <w:t>Нахождение нужного товара в магазине.</w:t>
            </w:r>
          </w:p>
        </w:tc>
        <w:tc>
          <w:tcPr>
            <w:tcW w:w="992" w:type="dxa"/>
            <w:tcBorders>
              <w:top w:val="single" w:sz="4" w:space="0" w:color="auto"/>
              <w:left w:val="single" w:sz="4" w:space="0" w:color="000000"/>
              <w:bottom w:val="single" w:sz="4" w:space="0" w:color="auto"/>
              <w:right w:val="single" w:sz="4" w:space="0" w:color="000000"/>
            </w:tcBorders>
          </w:tcPr>
          <w:p w14:paraId="13D53C9B" w14:textId="77777777" w:rsidR="0029703D" w:rsidRPr="00DE6007" w:rsidRDefault="0029703D" w:rsidP="008C60BF">
            <w:pPr>
              <w:spacing w:line="240" w:lineRule="auto"/>
              <w:jc w:val="center"/>
              <w:rPr>
                <w:rFonts w:ascii="Times New Roman" w:hAnsi="Times New Roman"/>
                <w:sz w:val="24"/>
                <w:szCs w:val="24"/>
              </w:rPr>
            </w:pPr>
            <w:r>
              <w:rPr>
                <w:rFonts w:ascii="Times New Roman" w:hAnsi="Times New Roman"/>
                <w:sz w:val="24"/>
                <w:szCs w:val="24"/>
              </w:rPr>
              <w:t>31</w:t>
            </w:r>
            <w:r w:rsidRPr="00DE6007">
              <w:rPr>
                <w:rFonts w:ascii="Times New Roman" w:hAnsi="Times New Roman"/>
                <w:sz w:val="24"/>
                <w:szCs w:val="24"/>
              </w:rPr>
              <w:t>.05</w:t>
            </w:r>
          </w:p>
          <w:p w14:paraId="31A8D598" w14:textId="7682D282" w:rsidR="0029703D" w:rsidRPr="00DE6007" w:rsidRDefault="0029703D" w:rsidP="0029703D">
            <w:pPr>
              <w:spacing w:line="240" w:lineRule="auto"/>
              <w:rPr>
                <w:rFonts w:ascii="Times New Roman" w:hAnsi="Times New Roman"/>
                <w:sz w:val="24"/>
                <w:szCs w:val="24"/>
              </w:rPr>
            </w:pPr>
            <w:r w:rsidRPr="00DE6007">
              <w:rPr>
                <w:rFonts w:ascii="Times New Roman" w:hAnsi="Times New Roman"/>
                <w:sz w:val="24"/>
                <w:szCs w:val="24"/>
              </w:rPr>
              <w:t xml:space="preserve">   </w:t>
            </w:r>
          </w:p>
        </w:tc>
        <w:tc>
          <w:tcPr>
            <w:tcW w:w="992" w:type="dxa"/>
            <w:tcBorders>
              <w:top w:val="single" w:sz="4" w:space="0" w:color="auto"/>
              <w:left w:val="single" w:sz="4" w:space="0" w:color="000000"/>
              <w:bottom w:val="single" w:sz="4" w:space="0" w:color="auto"/>
              <w:right w:val="single" w:sz="4" w:space="0" w:color="000000"/>
            </w:tcBorders>
          </w:tcPr>
          <w:p w14:paraId="3516EF8D" w14:textId="5F217E6D" w:rsidR="0029703D" w:rsidRPr="00DE6007" w:rsidRDefault="0029703D" w:rsidP="008C60BF">
            <w:pPr>
              <w:spacing w:line="240" w:lineRule="auto"/>
              <w:jc w:val="center"/>
              <w:rPr>
                <w:rFonts w:ascii="Times New Roman" w:hAnsi="Times New Roman"/>
                <w:sz w:val="24"/>
                <w:szCs w:val="24"/>
              </w:rPr>
            </w:pPr>
          </w:p>
        </w:tc>
        <w:tc>
          <w:tcPr>
            <w:tcW w:w="994" w:type="dxa"/>
            <w:tcBorders>
              <w:top w:val="single" w:sz="4" w:space="0" w:color="auto"/>
              <w:left w:val="single" w:sz="4" w:space="0" w:color="000000"/>
              <w:bottom w:val="single" w:sz="4" w:space="0" w:color="auto"/>
              <w:right w:val="single" w:sz="4" w:space="0" w:color="000000"/>
            </w:tcBorders>
          </w:tcPr>
          <w:p w14:paraId="5DF68B19" w14:textId="77777777" w:rsidR="0029703D" w:rsidRPr="00DE6007" w:rsidRDefault="0029703D" w:rsidP="008C60BF">
            <w:pPr>
              <w:spacing w:line="240" w:lineRule="auto"/>
              <w:jc w:val="center"/>
              <w:rPr>
                <w:rFonts w:ascii="Times New Roman" w:hAnsi="Times New Roman"/>
                <w:sz w:val="24"/>
                <w:szCs w:val="24"/>
              </w:rPr>
            </w:pPr>
            <w:r w:rsidRPr="00DE6007">
              <w:rPr>
                <w:rFonts w:ascii="Times New Roman" w:hAnsi="Times New Roman"/>
                <w:sz w:val="24"/>
                <w:szCs w:val="24"/>
              </w:rPr>
              <w:t>1ч</w:t>
            </w:r>
          </w:p>
          <w:p w14:paraId="4BF0CB10" w14:textId="6ED8674B" w:rsidR="0029703D" w:rsidRPr="00DE6007" w:rsidRDefault="0029703D" w:rsidP="008C60BF">
            <w:pPr>
              <w:spacing w:line="240" w:lineRule="auto"/>
              <w:jc w:val="center"/>
              <w:rPr>
                <w:rFonts w:ascii="Times New Roman" w:hAnsi="Times New Roman"/>
                <w:sz w:val="24"/>
                <w:szCs w:val="24"/>
              </w:rPr>
            </w:pPr>
          </w:p>
        </w:tc>
        <w:tc>
          <w:tcPr>
            <w:tcW w:w="2665" w:type="dxa"/>
            <w:tcBorders>
              <w:top w:val="single" w:sz="4" w:space="0" w:color="auto"/>
              <w:left w:val="single" w:sz="4" w:space="0" w:color="000000"/>
              <w:bottom w:val="single" w:sz="4" w:space="0" w:color="auto"/>
              <w:right w:val="single" w:sz="4" w:space="0" w:color="000000"/>
            </w:tcBorders>
          </w:tcPr>
          <w:p w14:paraId="55C53FA8" w14:textId="77777777" w:rsidR="0029703D" w:rsidRPr="00DE6007" w:rsidRDefault="0029703D" w:rsidP="008C60BF">
            <w:pPr>
              <w:spacing w:line="240" w:lineRule="auto"/>
              <w:rPr>
                <w:rFonts w:ascii="Times New Roman" w:hAnsi="Times New Roman"/>
                <w:sz w:val="24"/>
                <w:szCs w:val="24"/>
              </w:rPr>
            </w:pPr>
            <w:r w:rsidRPr="00DE6007">
              <w:rPr>
                <w:rFonts w:ascii="Times New Roman" w:hAnsi="Times New Roman"/>
                <w:sz w:val="24"/>
                <w:szCs w:val="24"/>
              </w:rPr>
              <w:t>Умение выбирать место совершения покупок.</w:t>
            </w:r>
          </w:p>
          <w:p w14:paraId="6FAB12A8" w14:textId="0B27E933" w:rsidR="0029703D" w:rsidRPr="00DE6007" w:rsidRDefault="0029703D" w:rsidP="008C60BF">
            <w:pPr>
              <w:spacing w:line="240" w:lineRule="auto"/>
              <w:rPr>
                <w:rFonts w:ascii="Times New Roman" w:hAnsi="Times New Roman"/>
                <w:sz w:val="24"/>
                <w:szCs w:val="24"/>
              </w:rPr>
            </w:pPr>
            <w:r w:rsidRPr="00DE6007">
              <w:rPr>
                <w:rFonts w:ascii="Times New Roman" w:hAnsi="Times New Roman"/>
                <w:sz w:val="24"/>
                <w:szCs w:val="24"/>
              </w:rPr>
              <w:t>Умение находить нужный товар в магазине.</w:t>
            </w:r>
          </w:p>
        </w:tc>
      </w:tr>
    </w:tbl>
    <w:p w14:paraId="4001663D" w14:textId="77777777" w:rsidR="00DA5F6E" w:rsidRPr="00C53634" w:rsidRDefault="00DA5F6E" w:rsidP="00C53634"/>
    <w:sectPr w:rsidR="00DA5F6E" w:rsidRPr="00C5363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7C9"/>
    <w:multiLevelType w:val="hybridMultilevel"/>
    <w:tmpl w:val="000027C0"/>
    <w:lvl w:ilvl="0" w:tplc="00006469">
      <w:start w:val="1"/>
      <w:numFmt w:val="bullet"/>
      <w:lvlText w:val="к"/>
      <w:lvlJc w:val="left"/>
      <w:pPr>
        <w:tabs>
          <w:tab w:val="num" w:pos="720"/>
        </w:tabs>
        <w:ind w:left="720" w:hanging="360"/>
      </w:pPr>
    </w:lvl>
    <w:lvl w:ilvl="1" w:tplc="00001B32">
      <w:start w:val="1"/>
      <w:numFmt w:val="bullet"/>
      <w:lvlText w:val=""/>
      <w:lvlJc w:val="left"/>
      <w:pPr>
        <w:tabs>
          <w:tab w:val="num" w:pos="1440"/>
        </w:tabs>
        <w:ind w:left="1440" w:hanging="360"/>
      </w:pPr>
    </w:lvl>
    <w:lvl w:ilvl="2" w:tplc="00002934">
      <w:start w:val="2"/>
      <w:numFmt w:val="decimal"/>
      <w:lvlText w:val="%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2FA1"/>
    <w:multiLevelType w:val="hybridMultilevel"/>
    <w:tmpl w:val="000031BE"/>
    <w:lvl w:ilvl="0" w:tplc="00000665">
      <w:start w:val="1"/>
      <w:numFmt w:val="bullet"/>
      <w:lvlText w:val="к"/>
      <w:lvlJc w:val="left"/>
      <w:pPr>
        <w:tabs>
          <w:tab w:val="num" w:pos="720"/>
        </w:tabs>
        <w:ind w:left="720" w:hanging="360"/>
      </w:pPr>
    </w:lvl>
    <w:lvl w:ilvl="1" w:tplc="000067A6">
      <w:start w:val="1"/>
      <w:numFmt w:val="bullet"/>
      <w:lvlText w:val=""/>
      <w:lvlJc w:val="left"/>
      <w:pPr>
        <w:tabs>
          <w:tab w:val="num" w:pos="1440"/>
        </w:tabs>
        <w:ind w:left="1440" w:hanging="360"/>
      </w:pPr>
    </w:lvl>
    <w:lvl w:ilvl="2" w:tplc="000015B4">
      <w:start w:val="1"/>
      <w:numFmt w:val="decimal"/>
      <w:lvlText w:val="%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3E09"/>
    <w:multiLevelType w:val="hybridMultilevel"/>
    <w:tmpl w:val="0000012C"/>
    <w:lvl w:ilvl="0" w:tplc="0000384D">
      <w:start w:val="1"/>
      <w:numFmt w:val="bullet"/>
      <w:lvlText w:val="к"/>
      <w:lvlJc w:val="left"/>
      <w:pPr>
        <w:tabs>
          <w:tab w:val="num" w:pos="720"/>
        </w:tabs>
        <w:ind w:left="720" w:hanging="360"/>
      </w:pPr>
    </w:lvl>
    <w:lvl w:ilvl="1" w:tplc="00004101">
      <w:start w:val="1"/>
      <w:numFmt w:val="bullet"/>
      <w:lvlText w:val=""/>
      <w:lvlJc w:val="left"/>
      <w:pPr>
        <w:tabs>
          <w:tab w:val="num" w:pos="1440"/>
        </w:tabs>
        <w:ind w:left="1440" w:hanging="360"/>
      </w:pPr>
    </w:lvl>
    <w:lvl w:ilvl="2" w:tplc="00004D8F">
      <w:start w:val="3"/>
      <w:numFmt w:val="decimal"/>
      <w:lvlText w:val="%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8B36BC8"/>
    <w:multiLevelType w:val="hybridMultilevel"/>
    <w:tmpl w:val="70CA92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7687EA7"/>
    <w:multiLevelType w:val="hybridMultilevel"/>
    <w:tmpl w:val="3C8E7A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B8838B6"/>
    <w:multiLevelType w:val="hybridMultilevel"/>
    <w:tmpl w:val="B84000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5D562A6"/>
    <w:multiLevelType w:val="hybridMultilevel"/>
    <w:tmpl w:val="83EA135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0"/>
  </w:num>
  <w:num w:numId="4">
    <w:abstractNumId w:val="2"/>
  </w:num>
  <w:num w:numId="5">
    <w:abstractNumId w:val="5"/>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0B2B"/>
    <w:rsid w:val="00197AF1"/>
    <w:rsid w:val="0029703D"/>
    <w:rsid w:val="002A41CA"/>
    <w:rsid w:val="00346E7C"/>
    <w:rsid w:val="00420BB0"/>
    <w:rsid w:val="00454F8C"/>
    <w:rsid w:val="00612132"/>
    <w:rsid w:val="00784434"/>
    <w:rsid w:val="007A3571"/>
    <w:rsid w:val="008C60BF"/>
    <w:rsid w:val="00970B2B"/>
    <w:rsid w:val="009A321F"/>
    <w:rsid w:val="00C53634"/>
    <w:rsid w:val="00CD480D"/>
    <w:rsid w:val="00DA5F6E"/>
    <w:rsid w:val="00DE6007"/>
    <w:rsid w:val="00EA4B95"/>
    <w:rsid w:val="00F835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2EA8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0B2B"/>
    <w:pPr>
      <w:spacing w:line="256" w:lineRule="auto"/>
    </w:pPr>
  </w:style>
  <w:style w:type="paragraph" w:styleId="1">
    <w:name w:val="heading 1"/>
    <w:basedOn w:val="a"/>
    <w:next w:val="a"/>
    <w:link w:val="10"/>
    <w:uiPriority w:val="9"/>
    <w:qFormat/>
    <w:rsid w:val="009A321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C53634"/>
    <w:pPr>
      <w:spacing w:after="0"/>
      <w:ind w:left="1080" w:hanging="720"/>
      <w:contextualSpacing/>
      <w:jc w:val="both"/>
      <w:outlineLvl w:val="1"/>
    </w:pPr>
    <w:rPr>
      <w:rFonts w:ascii="Times New Roman" w:hAnsi="Times New Roman" w:cs="Times New Roman"/>
      <w:b/>
      <w:bCs/>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970B2B"/>
    <w:rPr>
      <w:color w:val="0000FF"/>
      <w:u w:val="single"/>
    </w:rPr>
  </w:style>
  <w:style w:type="paragraph" w:styleId="a4">
    <w:name w:val="List Paragraph"/>
    <w:basedOn w:val="a"/>
    <w:uiPriority w:val="34"/>
    <w:qFormat/>
    <w:rsid w:val="00C53634"/>
    <w:pPr>
      <w:ind w:left="720"/>
      <w:contextualSpacing/>
    </w:pPr>
  </w:style>
  <w:style w:type="character" w:customStyle="1" w:styleId="20">
    <w:name w:val="Заголовок 2 Знак"/>
    <w:basedOn w:val="a0"/>
    <w:link w:val="2"/>
    <w:uiPriority w:val="9"/>
    <w:rsid w:val="00C53634"/>
    <w:rPr>
      <w:rFonts w:ascii="Times New Roman" w:hAnsi="Times New Roman" w:cs="Times New Roman"/>
      <w:b/>
      <w:bCs/>
      <w:kern w:val="2"/>
      <w:sz w:val="24"/>
      <w:szCs w:val="24"/>
      <w14:ligatures w14:val="standardContextual"/>
    </w:rPr>
  </w:style>
  <w:style w:type="character" w:customStyle="1" w:styleId="10">
    <w:name w:val="Заголовок 1 Знак"/>
    <w:basedOn w:val="a0"/>
    <w:link w:val="1"/>
    <w:uiPriority w:val="9"/>
    <w:rsid w:val="009A321F"/>
    <w:rPr>
      <w:rFonts w:asciiTheme="majorHAnsi" w:eastAsiaTheme="majorEastAsia" w:hAnsiTheme="majorHAnsi" w:cstheme="majorBidi"/>
      <w:color w:val="2F5496" w:themeColor="accent1" w:themeShade="BF"/>
      <w:sz w:val="32"/>
      <w:szCs w:val="32"/>
    </w:rPr>
  </w:style>
  <w:style w:type="paragraph" w:styleId="a5">
    <w:name w:val="Balloon Text"/>
    <w:basedOn w:val="a"/>
    <w:link w:val="a6"/>
    <w:uiPriority w:val="99"/>
    <w:semiHidden/>
    <w:unhideWhenUsed/>
    <w:rsid w:val="008C60B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C60B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0B2B"/>
    <w:pPr>
      <w:spacing w:line="256" w:lineRule="auto"/>
    </w:pPr>
  </w:style>
  <w:style w:type="paragraph" w:styleId="1">
    <w:name w:val="heading 1"/>
    <w:basedOn w:val="a"/>
    <w:next w:val="a"/>
    <w:link w:val="10"/>
    <w:uiPriority w:val="9"/>
    <w:qFormat/>
    <w:rsid w:val="009A321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C53634"/>
    <w:pPr>
      <w:spacing w:after="0"/>
      <w:ind w:left="1080" w:hanging="720"/>
      <w:contextualSpacing/>
      <w:jc w:val="both"/>
      <w:outlineLvl w:val="1"/>
    </w:pPr>
    <w:rPr>
      <w:rFonts w:ascii="Times New Roman" w:hAnsi="Times New Roman" w:cs="Times New Roman"/>
      <w:b/>
      <w:bCs/>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970B2B"/>
    <w:rPr>
      <w:color w:val="0000FF"/>
      <w:u w:val="single"/>
    </w:rPr>
  </w:style>
  <w:style w:type="paragraph" w:styleId="a4">
    <w:name w:val="List Paragraph"/>
    <w:basedOn w:val="a"/>
    <w:uiPriority w:val="34"/>
    <w:qFormat/>
    <w:rsid w:val="00C53634"/>
    <w:pPr>
      <w:ind w:left="720"/>
      <w:contextualSpacing/>
    </w:pPr>
  </w:style>
  <w:style w:type="character" w:customStyle="1" w:styleId="20">
    <w:name w:val="Заголовок 2 Знак"/>
    <w:basedOn w:val="a0"/>
    <w:link w:val="2"/>
    <w:uiPriority w:val="9"/>
    <w:rsid w:val="00C53634"/>
    <w:rPr>
      <w:rFonts w:ascii="Times New Roman" w:hAnsi="Times New Roman" w:cs="Times New Roman"/>
      <w:b/>
      <w:bCs/>
      <w:kern w:val="2"/>
      <w:sz w:val="24"/>
      <w:szCs w:val="24"/>
      <w14:ligatures w14:val="standardContextual"/>
    </w:rPr>
  </w:style>
  <w:style w:type="character" w:customStyle="1" w:styleId="10">
    <w:name w:val="Заголовок 1 Знак"/>
    <w:basedOn w:val="a0"/>
    <w:link w:val="1"/>
    <w:uiPriority w:val="9"/>
    <w:rsid w:val="009A321F"/>
    <w:rPr>
      <w:rFonts w:asciiTheme="majorHAnsi" w:eastAsiaTheme="majorEastAsia" w:hAnsiTheme="majorHAnsi" w:cstheme="majorBidi"/>
      <w:color w:val="2F5496" w:themeColor="accent1" w:themeShade="BF"/>
      <w:sz w:val="32"/>
      <w:szCs w:val="32"/>
    </w:rPr>
  </w:style>
  <w:style w:type="paragraph" w:styleId="a5">
    <w:name w:val="Balloon Text"/>
    <w:basedOn w:val="a"/>
    <w:link w:val="a6"/>
    <w:uiPriority w:val="99"/>
    <w:semiHidden/>
    <w:unhideWhenUsed/>
    <w:rsid w:val="008C60B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C60B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577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udact.ru/law/prikaz-minobrnauki-rossii-ot-19122014-n-1598/prilozhenie/" TargetMode="External"/><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1EFBF1-E480-4626-9712-2F2A6FBE00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16</Pages>
  <Words>3205</Words>
  <Characters>18270</Characters>
  <Application>Microsoft Office Word</Application>
  <DocSecurity>0</DocSecurity>
  <Lines>152</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21433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cp:lastPrinted>2024-09-23T15:00:00Z</cp:lastPrinted>
  <dcterms:created xsi:type="dcterms:W3CDTF">2023-09-25T20:23:00Z</dcterms:created>
  <dcterms:modified xsi:type="dcterms:W3CDTF">2024-10-24T07:04:00Z</dcterms:modified>
</cp:coreProperties>
</file>