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97CD89F" w14:textId="77777777" w:rsidR="00D74E2A" w:rsidRPr="00B2360F" w:rsidRDefault="00D74E2A" w:rsidP="00D74E2A">
      <w:pPr>
        <w:spacing w:after="0"/>
        <w:jc w:val="center"/>
        <w:rPr>
          <w:rFonts w:ascii="Times New Roman" w:hAnsi="Times New Roman" w:cs="Times New Roman"/>
          <w:sz w:val="28"/>
          <w:szCs w:val="28"/>
        </w:rPr>
      </w:pPr>
      <w:r w:rsidRPr="00B2360F">
        <w:rPr>
          <w:rFonts w:ascii="Times New Roman" w:hAnsi="Times New Roman" w:cs="Times New Roman"/>
          <w:sz w:val="28"/>
          <w:szCs w:val="28"/>
        </w:rPr>
        <w:t>Государственное бюджетное образовательное учреждение «Комплексный реабилитационно-образовательный центр для детей с нарушениями слуха и зрения» г. Владикавказа</w:t>
      </w:r>
    </w:p>
    <w:p w14:paraId="58EED6CC" w14:textId="697E71D9" w:rsidR="00CD00E6" w:rsidRDefault="00CD00E6" w:rsidP="00D74E2A">
      <w:pPr>
        <w:shd w:val="clear" w:color="auto" w:fill="FFFFFF"/>
        <w:spacing w:after="0" w:line="240" w:lineRule="auto"/>
        <w:jc w:val="center"/>
        <w:rPr>
          <w:rFonts w:ascii="Times New Roman" w:eastAsia="Times New Roman" w:hAnsi="Times New Roman" w:cs="Times New Roman"/>
          <w:bCs/>
          <w:color w:val="000000"/>
          <w:sz w:val="36"/>
          <w:szCs w:val="36"/>
          <w:lang w:eastAsia="ru-RU"/>
        </w:rPr>
      </w:pPr>
      <w:bookmarkStart w:id="0" w:name="_GoBack"/>
      <w:r>
        <w:rPr>
          <w:noProof/>
          <w:lang w:eastAsia="ru-RU"/>
        </w:rPr>
        <w:drawing>
          <wp:inline distT="0" distB="0" distL="0" distR="0" wp14:anchorId="32E27FE7" wp14:editId="3651943D">
            <wp:extent cx="6689557" cy="2470485"/>
            <wp:effectExtent l="0" t="0" r="0" b="6350"/>
            <wp:docPr id="25" name="Рисунок 25"/>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676973" cy="2465838"/>
                    </a:xfrm>
                    <a:prstGeom prst="rect">
                      <a:avLst/>
                    </a:prstGeom>
                    <a:noFill/>
                    <a:ln>
                      <a:noFill/>
                    </a:ln>
                  </pic:spPr>
                </pic:pic>
              </a:graphicData>
            </a:graphic>
          </wp:inline>
        </w:drawing>
      </w:r>
      <w:bookmarkEnd w:id="0"/>
    </w:p>
    <w:p w14:paraId="5DB339FB" w14:textId="3E0832ED" w:rsidR="00CD00E6" w:rsidRDefault="00CD00E6" w:rsidP="00D74E2A">
      <w:pPr>
        <w:shd w:val="clear" w:color="auto" w:fill="FFFFFF"/>
        <w:spacing w:after="0" w:line="240" w:lineRule="auto"/>
        <w:jc w:val="center"/>
        <w:rPr>
          <w:rFonts w:ascii="Times New Roman" w:eastAsia="Times New Roman" w:hAnsi="Times New Roman" w:cs="Times New Roman"/>
          <w:bCs/>
          <w:color w:val="000000"/>
          <w:sz w:val="36"/>
          <w:szCs w:val="36"/>
          <w:lang w:eastAsia="ru-RU"/>
        </w:rPr>
      </w:pPr>
    </w:p>
    <w:p w14:paraId="45AD3E8E" w14:textId="77777777" w:rsidR="00D74E2A" w:rsidRPr="00B2360F" w:rsidRDefault="00D74E2A" w:rsidP="00D74E2A">
      <w:pPr>
        <w:shd w:val="clear" w:color="auto" w:fill="FFFFFF"/>
        <w:spacing w:after="0" w:line="240" w:lineRule="auto"/>
        <w:jc w:val="center"/>
        <w:rPr>
          <w:rFonts w:ascii="Times New Roman" w:eastAsia="Times New Roman" w:hAnsi="Times New Roman" w:cs="Times New Roman"/>
          <w:bCs/>
          <w:color w:val="000000"/>
          <w:sz w:val="36"/>
          <w:szCs w:val="36"/>
          <w:lang w:eastAsia="ru-RU"/>
        </w:rPr>
      </w:pPr>
      <w:r w:rsidRPr="00B2360F">
        <w:rPr>
          <w:rFonts w:ascii="Times New Roman" w:eastAsia="Times New Roman" w:hAnsi="Times New Roman" w:cs="Times New Roman"/>
          <w:bCs/>
          <w:color w:val="000000"/>
          <w:sz w:val="36"/>
          <w:szCs w:val="36"/>
          <w:lang w:eastAsia="ru-RU"/>
        </w:rPr>
        <w:t>РАБОЧАЯ ПРОГРАММА</w:t>
      </w:r>
    </w:p>
    <w:p w14:paraId="2245A88D" w14:textId="77777777" w:rsidR="00D74E2A" w:rsidRPr="001308CB" w:rsidRDefault="00D74E2A" w:rsidP="00D74E2A">
      <w:pPr>
        <w:shd w:val="clear" w:color="auto" w:fill="FFFFFF"/>
        <w:spacing w:after="0" w:line="240" w:lineRule="auto"/>
        <w:rPr>
          <w:rFonts w:ascii="Times New Roman" w:eastAsia="Times New Roman" w:hAnsi="Times New Roman" w:cs="Times New Roman"/>
          <w:color w:val="000000"/>
          <w:sz w:val="28"/>
          <w:szCs w:val="28"/>
          <w:lang w:eastAsia="ru-RU"/>
        </w:rPr>
      </w:pPr>
    </w:p>
    <w:p w14:paraId="655FF054" w14:textId="77777777" w:rsidR="00D74E2A" w:rsidRDefault="00D74E2A" w:rsidP="00D74E2A">
      <w:pPr>
        <w:shd w:val="clear" w:color="auto" w:fill="FFFFFF"/>
        <w:spacing w:after="0" w:line="240" w:lineRule="auto"/>
        <w:jc w:val="center"/>
        <w:rPr>
          <w:rFonts w:ascii="Times New Roman" w:hAnsi="Times New Roman"/>
          <w:color w:val="000000"/>
          <w:sz w:val="28"/>
          <w:szCs w:val="28"/>
          <w:lang w:eastAsia="ru-RU"/>
        </w:rPr>
      </w:pPr>
      <w:r w:rsidRPr="001308CB">
        <w:rPr>
          <w:rFonts w:ascii="Times New Roman" w:hAnsi="Times New Roman"/>
          <w:color w:val="000000"/>
          <w:sz w:val="28"/>
          <w:szCs w:val="28"/>
          <w:lang w:eastAsia="ru-RU"/>
        </w:rPr>
        <w:t>Наименование учебного курса: « Формирование речевого слуха и произносительной стороны устной речи»</w:t>
      </w:r>
    </w:p>
    <w:p w14:paraId="2C93AED1" w14:textId="77777777" w:rsidR="00D74E2A" w:rsidRPr="001308CB" w:rsidRDefault="00D74E2A" w:rsidP="00D74E2A">
      <w:pPr>
        <w:shd w:val="clear" w:color="auto" w:fill="FFFFFF"/>
        <w:spacing w:after="0" w:line="240" w:lineRule="auto"/>
        <w:jc w:val="center"/>
        <w:rPr>
          <w:rFonts w:ascii="Times New Roman" w:hAnsi="Times New Roman"/>
          <w:color w:val="000000"/>
          <w:sz w:val="28"/>
          <w:szCs w:val="28"/>
          <w:lang w:eastAsia="ru-RU"/>
        </w:rPr>
      </w:pPr>
      <w:r w:rsidRPr="001308CB">
        <w:rPr>
          <w:rFonts w:ascii="Times New Roman" w:hAnsi="Times New Roman"/>
          <w:color w:val="000000"/>
          <w:sz w:val="28"/>
          <w:szCs w:val="28"/>
          <w:lang w:eastAsia="ru-RU"/>
        </w:rPr>
        <w:t xml:space="preserve"> (индивиду</w:t>
      </w:r>
      <w:r>
        <w:rPr>
          <w:rFonts w:ascii="Times New Roman" w:hAnsi="Times New Roman"/>
          <w:color w:val="000000"/>
          <w:sz w:val="28"/>
          <w:szCs w:val="28"/>
          <w:lang w:eastAsia="ru-RU"/>
        </w:rPr>
        <w:t xml:space="preserve">альные занятия) для обучающегося  </w:t>
      </w:r>
      <w:proofErr w:type="spellStart"/>
      <w:r>
        <w:rPr>
          <w:rFonts w:ascii="Times New Roman" w:hAnsi="Times New Roman"/>
          <w:color w:val="000000"/>
          <w:sz w:val="28"/>
          <w:szCs w:val="28"/>
          <w:lang w:eastAsia="ru-RU"/>
        </w:rPr>
        <w:t>Альбертян</w:t>
      </w:r>
      <w:proofErr w:type="spellEnd"/>
      <w:r>
        <w:rPr>
          <w:rFonts w:ascii="Times New Roman" w:hAnsi="Times New Roman"/>
          <w:color w:val="000000"/>
          <w:sz w:val="28"/>
          <w:szCs w:val="28"/>
          <w:lang w:eastAsia="ru-RU"/>
        </w:rPr>
        <w:t xml:space="preserve"> Давида</w:t>
      </w:r>
    </w:p>
    <w:p w14:paraId="38A65BC5" w14:textId="05B105B8" w:rsidR="00D74E2A" w:rsidRPr="00494BB1" w:rsidRDefault="00D74E2A" w:rsidP="00D74E2A">
      <w:pPr>
        <w:pStyle w:val="a7"/>
        <w:spacing w:beforeAutospacing="0" w:afterAutospacing="0"/>
        <w:ind w:left="-567" w:right="256"/>
        <w:jc w:val="center"/>
        <w:rPr>
          <w:sz w:val="28"/>
          <w:szCs w:val="28"/>
        </w:rPr>
      </w:pPr>
      <w:r>
        <w:rPr>
          <w:sz w:val="28"/>
          <w:szCs w:val="28"/>
        </w:rPr>
        <w:t xml:space="preserve">Класс: </w:t>
      </w:r>
      <w:r w:rsidR="005F6748">
        <w:rPr>
          <w:sz w:val="28"/>
          <w:szCs w:val="28"/>
        </w:rPr>
        <w:t>4</w:t>
      </w:r>
      <w:r>
        <w:rPr>
          <w:sz w:val="28"/>
          <w:szCs w:val="28"/>
        </w:rPr>
        <w:t xml:space="preserve"> (вариант 1.4</w:t>
      </w:r>
      <w:r w:rsidRPr="00494BB1">
        <w:rPr>
          <w:sz w:val="28"/>
          <w:szCs w:val="28"/>
        </w:rPr>
        <w:t xml:space="preserve">) </w:t>
      </w:r>
    </w:p>
    <w:p w14:paraId="611B7838" w14:textId="77777777" w:rsidR="00D74E2A" w:rsidRPr="001308CB" w:rsidRDefault="00D74E2A" w:rsidP="00D74E2A">
      <w:pPr>
        <w:pStyle w:val="a7"/>
        <w:spacing w:beforeAutospacing="0" w:afterAutospacing="0"/>
        <w:ind w:left="-567" w:right="256"/>
        <w:jc w:val="center"/>
        <w:rPr>
          <w:sz w:val="28"/>
          <w:szCs w:val="28"/>
        </w:rPr>
      </w:pPr>
      <w:r>
        <w:rPr>
          <w:sz w:val="28"/>
          <w:szCs w:val="28"/>
        </w:rPr>
        <w:t>Уровень общего образования: Н</w:t>
      </w:r>
      <w:r w:rsidRPr="001308CB">
        <w:rPr>
          <w:sz w:val="28"/>
          <w:szCs w:val="28"/>
        </w:rPr>
        <w:t>ОО</w:t>
      </w:r>
    </w:p>
    <w:p w14:paraId="75DFEC82" w14:textId="0ADDDCD8" w:rsidR="00D74E2A" w:rsidRPr="001308CB" w:rsidRDefault="00D74E2A" w:rsidP="00D74E2A">
      <w:pPr>
        <w:shd w:val="clear" w:color="auto" w:fill="FFFFFF"/>
        <w:spacing w:after="171" w:line="240" w:lineRule="auto"/>
        <w:jc w:val="center"/>
        <w:rPr>
          <w:rFonts w:ascii="Times New Roman" w:eastAsia="Times New Roman" w:hAnsi="Times New Roman" w:cs="Times New Roman"/>
          <w:bCs/>
          <w:color w:val="000000"/>
          <w:sz w:val="28"/>
          <w:szCs w:val="28"/>
          <w:u w:val="single"/>
          <w:lang w:eastAsia="ru-RU"/>
        </w:rPr>
      </w:pPr>
      <w:r w:rsidRPr="001308CB">
        <w:rPr>
          <w:rFonts w:ascii="Times New Roman" w:eastAsia="Times New Roman" w:hAnsi="Times New Roman" w:cs="Times New Roman"/>
          <w:bCs/>
          <w:color w:val="000000"/>
          <w:sz w:val="28"/>
          <w:szCs w:val="28"/>
          <w:lang w:eastAsia="ru-RU"/>
        </w:rPr>
        <w:t xml:space="preserve">Срок реализации программы: </w:t>
      </w:r>
      <w:r w:rsidRPr="001308CB">
        <w:rPr>
          <w:rFonts w:ascii="Times New Roman" w:eastAsia="Times New Roman" w:hAnsi="Times New Roman" w:cs="Times New Roman"/>
          <w:bCs/>
          <w:color w:val="000000"/>
          <w:sz w:val="28"/>
          <w:szCs w:val="28"/>
          <w:u w:val="single"/>
          <w:lang w:eastAsia="ru-RU"/>
        </w:rPr>
        <w:t>202</w:t>
      </w:r>
      <w:r w:rsidR="005F6748">
        <w:rPr>
          <w:rFonts w:ascii="Times New Roman" w:eastAsia="Times New Roman" w:hAnsi="Times New Roman" w:cs="Times New Roman"/>
          <w:bCs/>
          <w:color w:val="000000"/>
          <w:sz w:val="28"/>
          <w:szCs w:val="28"/>
          <w:u w:val="single"/>
          <w:lang w:eastAsia="ru-RU"/>
        </w:rPr>
        <w:t>4</w:t>
      </w:r>
      <w:r w:rsidRPr="001308CB">
        <w:rPr>
          <w:rFonts w:ascii="Times New Roman" w:eastAsia="Times New Roman" w:hAnsi="Times New Roman" w:cs="Times New Roman"/>
          <w:bCs/>
          <w:color w:val="000000"/>
          <w:sz w:val="28"/>
          <w:szCs w:val="28"/>
          <w:u w:val="single"/>
          <w:lang w:eastAsia="ru-RU"/>
        </w:rPr>
        <w:t>-202</w:t>
      </w:r>
      <w:r w:rsidR="005F6748">
        <w:rPr>
          <w:rFonts w:ascii="Times New Roman" w:eastAsia="Times New Roman" w:hAnsi="Times New Roman" w:cs="Times New Roman"/>
          <w:bCs/>
          <w:color w:val="000000"/>
          <w:sz w:val="28"/>
          <w:szCs w:val="28"/>
          <w:u w:val="single"/>
          <w:lang w:eastAsia="ru-RU"/>
        </w:rPr>
        <w:t xml:space="preserve">5 </w:t>
      </w:r>
      <w:r w:rsidRPr="001308CB">
        <w:rPr>
          <w:rFonts w:ascii="Times New Roman" w:eastAsia="Times New Roman" w:hAnsi="Times New Roman" w:cs="Times New Roman"/>
          <w:bCs/>
          <w:color w:val="000000"/>
          <w:sz w:val="28"/>
          <w:szCs w:val="28"/>
          <w:u w:val="single"/>
          <w:lang w:eastAsia="ru-RU"/>
        </w:rPr>
        <w:t>учебный год</w:t>
      </w:r>
    </w:p>
    <w:p w14:paraId="2A813435" w14:textId="77777777" w:rsidR="00D74E2A" w:rsidRPr="001308CB" w:rsidRDefault="00D74E2A" w:rsidP="00D74E2A">
      <w:pPr>
        <w:shd w:val="clear" w:color="auto" w:fill="FFFFFF"/>
        <w:spacing w:after="171" w:line="240" w:lineRule="auto"/>
        <w:jc w:val="center"/>
        <w:rPr>
          <w:rFonts w:ascii="Times New Roman" w:eastAsia="Times New Roman" w:hAnsi="Times New Roman" w:cs="Times New Roman"/>
          <w:bCs/>
          <w:color w:val="000000"/>
          <w:sz w:val="28"/>
          <w:szCs w:val="28"/>
          <w:u w:val="single"/>
          <w:lang w:eastAsia="ru-RU"/>
        </w:rPr>
      </w:pPr>
    </w:p>
    <w:p w14:paraId="39BCAE32" w14:textId="77777777" w:rsidR="00D74E2A" w:rsidRDefault="00D74E2A" w:rsidP="00D74E2A">
      <w:pPr>
        <w:shd w:val="clear" w:color="auto" w:fill="FFFFFF"/>
        <w:spacing w:after="171" w:line="240" w:lineRule="auto"/>
        <w:jc w:val="center"/>
        <w:rPr>
          <w:rFonts w:ascii="Times New Roman" w:eastAsia="Times New Roman" w:hAnsi="Times New Roman" w:cs="Times New Roman"/>
          <w:bCs/>
          <w:color w:val="000000"/>
          <w:sz w:val="28"/>
          <w:szCs w:val="28"/>
          <w:u w:val="single"/>
          <w:lang w:eastAsia="ru-RU"/>
        </w:rPr>
      </w:pPr>
    </w:p>
    <w:p w14:paraId="16737EF2" w14:textId="77777777" w:rsidR="00D74E2A" w:rsidRDefault="00D74E2A" w:rsidP="00D74E2A">
      <w:pPr>
        <w:shd w:val="clear" w:color="auto" w:fill="FFFFFF"/>
        <w:spacing w:after="171" w:line="240" w:lineRule="auto"/>
        <w:rPr>
          <w:rFonts w:ascii="Times New Roman" w:eastAsia="Times New Roman" w:hAnsi="Times New Roman" w:cs="Times New Roman"/>
          <w:bCs/>
          <w:color w:val="000000"/>
          <w:sz w:val="28"/>
          <w:szCs w:val="28"/>
          <w:u w:val="single"/>
          <w:lang w:eastAsia="ru-RU"/>
        </w:rPr>
      </w:pPr>
    </w:p>
    <w:p w14:paraId="67D9C807" w14:textId="77777777" w:rsidR="00D74E2A" w:rsidRPr="001308CB" w:rsidRDefault="00D74E2A" w:rsidP="00D74E2A">
      <w:pPr>
        <w:tabs>
          <w:tab w:val="left" w:pos="5676"/>
        </w:tabs>
        <w:jc w:val="center"/>
        <w:rPr>
          <w:rFonts w:ascii="Times New Roman" w:hAnsi="Times New Roman" w:cs="Times New Roman"/>
          <w:color w:val="000000"/>
          <w:sz w:val="26"/>
          <w:szCs w:val="26"/>
          <w:u w:val="single"/>
        </w:rPr>
      </w:pPr>
      <w:r w:rsidRPr="001308CB">
        <w:rPr>
          <w:rFonts w:ascii="Times New Roman" w:hAnsi="Times New Roman" w:cs="Times New Roman"/>
          <w:color w:val="000000"/>
          <w:sz w:val="26"/>
          <w:szCs w:val="26"/>
        </w:rPr>
        <w:lastRenderedPageBreak/>
        <w:t>Рабочую программу состави</w:t>
      </w:r>
      <w:proofErr w:type="gramStart"/>
      <w:r w:rsidRPr="001308CB">
        <w:rPr>
          <w:rFonts w:ascii="Times New Roman" w:hAnsi="Times New Roman" w:cs="Times New Roman"/>
          <w:color w:val="000000"/>
          <w:sz w:val="26"/>
          <w:szCs w:val="26"/>
        </w:rPr>
        <w:t>л(</w:t>
      </w:r>
      <w:proofErr w:type="gramEnd"/>
      <w:r w:rsidRPr="001308CB">
        <w:rPr>
          <w:rFonts w:ascii="Times New Roman" w:hAnsi="Times New Roman" w:cs="Times New Roman"/>
          <w:color w:val="000000"/>
          <w:sz w:val="26"/>
          <w:szCs w:val="26"/>
        </w:rPr>
        <w:t xml:space="preserve">а) </w:t>
      </w:r>
      <w:r>
        <w:rPr>
          <w:rFonts w:ascii="Times New Roman" w:hAnsi="Times New Roman" w:cs="Times New Roman"/>
          <w:color w:val="000000"/>
          <w:sz w:val="26"/>
          <w:szCs w:val="26"/>
        </w:rPr>
        <w:t>________________</w:t>
      </w:r>
      <w:proofErr w:type="spellStart"/>
      <w:r>
        <w:rPr>
          <w:rFonts w:ascii="Times New Roman" w:hAnsi="Times New Roman" w:cs="Times New Roman"/>
          <w:color w:val="000000"/>
          <w:sz w:val="26"/>
          <w:szCs w:val="26"/>
        </w:rPr>
        <w:t>Кулова</w:t>
      </w:r>
      <w:proofErr w:type="spellEnd"/>
      <w:r>
        <w:rPr>
          <w:rFonts w:ascii="Times New Roman" w:hAnsi="Times New Roman" w:cs="Times New Roman"/>
          <w:color w:val="000000"/>
          <w:sz w:val="26"/>
          <w:szCs w:val="26"/>
        </w:rPr>
        <w:t xml:space="preserve"> Ф.И.  Квалификационная категория :первая</w:t>
      </w:r>
    </w:p>
    <w:p w14:paraId="28DBA4A3" w14:textId="77777777" w:rsidR="00D74E2A" w:rsidRDefault="00D74E2A" w:rsidP="00D74E2A">
      <w:pPr>
        <w:pStyle w:val="Default"/>
        <w:ind w:left="720"/>
        <w:rPr>
          <w:b/>
          <w:bCs/>
        </w:rPr>
      </w:pPr>
    </w:p>
    <w:p w14:paraId="6D36F1D9" w14:textId="77777777" w:rsidR="005F6748" w:rsidRDefault="005F6748" w:rsidP="00D74E2A">
      <w:pPr>
        <w:pStyle w:val="Default"/>
        <w:ind w:left="720"/>
        <w:rPr>
          <w:b/>
          <w:bCs/>
        </w:rPr>
      </w:pPr>
    </w:p>
    <w:p w14:paraId="0D47D0DE" w14:textId="1D5F546F" w:rsidR="00D74E2A" w:rsidRDefault="00D74E2A" w:rsidP="00D74E2A">
      <w:pPr>
        <w:pStyle w:val="Default"/>
        <w:ind w:left="720"/>
        <w:rPr>
          <w:b/>
          <w:bCs/>
        </w:rPr>
      </w:pPr>
      <w:r>
        <w:rPr>
          <w:b/>
          <w:bCs/>
        </w:rPr>
        <w:t>Пояснительная записка</w:t>
      </w:r>
    </w:p>
    <w:p w14:paraId="17248B59" w14:textId="77777777" w:rsidR="00D74E2A" w:rsidRDefault="00D74E2A" w:rsidP="00D74E2A">
      <w:pPr>
        <w:pStyle w:val="Default"/>
        <w:ind w:left="1080"/>
        <w:rPr>
          <w:b/>
          <w:bCs/>
        </w:rPr>
      </w:pPr>
      <w:r>
        <w:rPr>
          <w:b/>
          <w:bCs/>
        </w:rPr>
        <w:t xml:space="preserve"> </w:t>
      </w:r>
    </w:p>
    <w:p w14:paraId="70029FBC" w14:textId="151215A4" w:rsidR="00D74E2A" w:rsidRDefault="00D74E2A" w:rsidP="00D74E2A">
      <w:pPr>
        <w:tabs>
          <w:tab w:val="left" w:pos="426"/>
          <w:tab w:val="right" w:leader="dot" w:pos="9329"/>
        </w:tabs>
        <w:spacing w:after="0" w:line="240" w:lineRule="auto"/>
        <w:ind w:firstLine="709"/>
        <w:jc w:val="both"/>
        <w:rPr>
          <w:rFonts w:ascii="Times New Roman" w:hAnsi="Times New Roman" w:cs="Times New Roman"/>
          <w:bCs/>
          <w:sz w:val="24"/>
          <w:szCs w:val="24"/>
        </w:rPr>
      </w:pPr>
      <w:r>
        <w:rPr>
          <w:rFonts w:ascii="Times New Roman" w:hAnsi="Times New Roman" w:cs="Times New Roman"/>
          <w:bCs/>
          <w:sz w:val="24"/>
          <w:szCs w:val="24"/>
        </w:rPr>
        <w:t xml:space="preserve">Рабочая программа для ученика </w:t>
      </w:r>
      <w:r w:rsidR="005F6748">
        <w:rPr>
          <w:rFonts w:ascii="Times New Roman" w:hAnsi="Times New Roman" w:cs="Times New Roman"/>
          <w:bCs/>
          <w:sz w:val="24"/>
          <w:szCs w:val="24"/>
        </w:rPr>
        <w:t xml:space="preserve">4 </w:t>
      </w:r>
      <w:r>
        <w:rPr>
          <w:rFonts w:ascii="Times New Roman" w:hAnsi="Times New Roman" w:cs="Times New Roman"/>
          <w:bCs/>
          <w:sz w:val="24"/>
          <w:szCs w:val="24"/>
        </w:rPr>
        <w:t xml:space="preserve"> класса  (вариант 1.4.) составлена с учетом особых образовательных потребностей обучающихся. </w:t>
      </w:r>
    </w:p>
    <w:p w14:paraId="1728C9A7" w14:textId="77777777" w:rsidR="00CA6FA1" w:rsidRDefault="00CA6FA1" w:rsidP="00CA6FA1">
      <w:pPr>
        <w:spacing w:after="0"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Нормативно правовой и документальной основой рабочей программы являются следующие документы: </w:t>
      </w:r>
    </w:p>
    <w:p w14:paraId="12CCD720"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sz w:val="24"/>
          <w:szCs w:val="24"/>
        </w:rPr>
      </w:pPr>
      <w:r>
        <w:rPr>
          <w:rFonts w:ascii="Times New Roman" w:eastAsia="Calibri" w:hAnsi="Times New Roman" w:cs="Calibri"/>
          <w:sz w:val="24"/>
          <w:szCs w:val="24"/>
        </w:rPr>
        <w:t>Федеральный закон Российской Федерации «Об образовании в Российской Федерации» от 29.12.2012 № 273-ФЗ (ред. от 03.07.2016г.);</w:t>
      </w:r>
    </w:p>
    <w:p w14:paraId="576596BA" w14:textId="77777777" w:rsidR="00CA6FA1" w:rsidRDefault="00CA6FA1" w:rsidP="00CA6FA1">
      <w:pPr>
        <w:widowControl w:val="0"/>
        <w:numPr>
          <w:ilvl w:val="0"/>
          <w:numId w:val="13"/>
        </w:numPr>
        <w:tabs>
          <w:tab w:val="left" w:pos="426"/>
          <w:tab w:val="right" w:leader="dot" w:pos="9329"/>
        </w:tabs>
        <w:suppressAutoHyphens/>
        <w:spacing w:after="0"/>
        <w:jc w:val="both"/>
        <w:rPr>
          <w:rFonts w:ascii="Times New Roman" w:eastAsia="Times New Roman" w:hAnsi="Times New Roman" w:cs="Times New Roman"/>
          <w:color w:val="000000"/>
          <w:sz w:val="24"/>
          <w:szCs w:val="24"/>
          <w:lang w:eastAsia="ru-RU"/>
        </w:rPr>
      </w:pPr>
      <w:proofErr w:type="spellStart"/>
      <w:proofErr w:type="gramStart"/>
      <w:r>
        <w:rPr>
          <w:rFonts w:ascii="Times New Roman" w:eastAsia="Times New Roman" w:hAnsi="Times New Roman" w:cs="Times New Roman"/>
          <w:color w:val="000000"/>
          <w:sz w:val="24"/>
          <w:szCs w:val="24"/>
          <w:lang w:eastAsia="ru-RU"/>
        </w:rPr>
        <w:t>Федеральныи</w:t>
      </w:r>
      <w:proofErr w:type="spellEnd"/>
      <w:r>
        <w:rPr>
          <w:rFonts w:ascii="Times New Roman" w:eastAsia="Times New Roman" w:hAnsi="Times New Roman" w:cs="Times New Roman"/>
          <w:color w:val="000000"/>
          <w:sz w:val="24"/>
          <w:szCs w:val="24"/>
          <w:lang w:eastAsia="ru-RU"/>
        </w:rPr>
        <w:t xml:space="preserve">̆ </w:t>
      </w:r>
      <w:proofErr w:type="spellStart"/>
      <w:r>
        <w:rPr>
          <w:rFonts w:ascii="Times New Roman" w:eastAsia="Times New Roman" w:hAnsi="Times New Roman" w:cs="Times New Roman"/>
          <w:color w:val="000000"/>
          <w:sz w:val="24"/>
          <w:szCs w:val="24"/>
          <w:lang w:eastAsia="ru-RU"/>
        </w:rPr>
        <w:t>государственныи</w:t>
      </w:r>
      <w:proofErr w:type="spellEnd"/>
      <w:r>
        <w:rPr>
          <w:rFonts w:ascii="Times New Roman" w:eastAsia="Times New Roman" w:hAnsi="Times New Roman" w:cs="Times New Roman"/>
          <w:color w:val="000000"/>
          <w:sz w:val="24"/>
          <w:szCs w:val="24"/>
          <w:lang w:eastAsia="ru-RU"/>
        </w:rPr>
        <w:t xml:space="preserve">̆ </w:t>
      </w:r>
      <w:proofErr w:type="spellStart"/>
      <w:r>
        <w:rPr>
          <w:rFonts w:ascii="Times New Roman" w:eastAsia="Times New Roman" w:hAnsi="Times New Roman" w:cs="Times New Roman"/>
          <w:color w:val="000000"/>
          <w:sz w:val="24"/>
          <w:szCs w:val="24"/>
          <w:lang w:eastAsia="ru-RU"/>
        </w:rPr>
        <w:t>образовательныи</w:t>
      </w:r>
      <w:proofErr w:type="spellEnd"/>
      <w:r>
        <w:rPr>
          <w:rFonts w:ascii="Times New Roman" w:eastAsia="Times New Roman" w:hAnsi="Times New Roman" w:cs="Times New Roman"/>
          <w:color w:val="000000"/>
          <w:sz w:val="24"/>
          <w:szCs w:val="24"/>
          <w:lang w:eastAsia="ru-RU"/>
        </w:rPr>
        <w:t xml:space="preserve">̆ стандарт начального общего образования </w:t>
      </w:r>
      <w:r>
        <w:rPr>
          <w:rFonts w:ascii="Times New Roman" w:eastAsia="Times New Roman" w:hAnsi="Times New Roman" w:cs="Times New Roman"/>
          <w:sz w:val="24"/>
          <w:szCs w:val="24"/>
          <w:lang w:eastAsia="ru-RU"/>
        </w:rPr>
        <w:t>для обучающихся с ОВЗ, утвержденного Приказом Министерства образования и науки РФ от 19.12.2014 г. № 1598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roofErr w:type="gramEnd"/>
    </w:p>
    <w:p w14:paraId="6F544EEF" w14:textId="77777777" w:rsidR="00CA6FA1" w:rsidRDefault="00CA6FA1" w:rsidP="00CA6FA1">
      <w:pPr>
        <w:widowControl w:val="0"/>
        <w:numPr>
          <w:ilvl w:val="0"/>
          <w:numId w:val="13"/>
        </w:numPr>
        <w:tabs>
          <w:tab w:val="left" w:pos="426"/>
          <w:tab w:val="right" w:leader="dot" w:pos="9329"/>
        </w:tabs>
        <w:suppressAutoHyphens/>
        <w:spacing w:after="0"/>
        <w:jc w:val="both"/>
        <w:rPr>
          <w:rFonts w:ascii="Times New Roman" w:eastAsia="Times New Roman" w:hAnsi="Times New Roman" w:cs="Times New Roman"/>
          <w:color w:val="000000"/>
          <w:sz w:val="24"/>
          <w:szCs w:val="24"/>
          <w:lang w:eastAsia="ru-RU"/>
        </w:rPr>
      </w:pPr>
      <w:proofErr w:type="gramStart"/>
      <w:r>
        <w:rPr>
          <w:rFonts w:ascii="Times New Roman" w:eastAsia="Times New Roman" w:hAnsi="Times New Roman" w:cs="Times New Roman"/>
          <w:sz w:val="24"/>
          <w:szCs w:val="24"/>
          <w:lang w:eastAsia="ru-RU"/>
        </w:rPr>
        <w:t xml:space="preserve">Федеральная адаптированная образовательная программа основного общего образования для обучающихся с ограниченными возможностями здоровья (утверждена приказом </w:t>
      </w:r>
      <w:proofErr w:type="spellStart"/>
      <w:r>
        <w:rPr>
          <w:rFonts w:ascii="Times New Roman" w:eastAsia="Times New Roman" w:hAnsi="Times New Roman" w:cs="Times New Roman"/>
          <w:sz w:val="24"/>
          <w:szCs w:val="24"/>
          <w:lang w:eastAsia="ru-RU"/>
        </w:rPr>
        <w:t>Минпросвещения</w:t>
      </w:r>
      <w:proofErr w:type="spellEnd"/>
      <w:r>
        <w:rPr>
          <w:rFonts w:ascii="Times New Roman" w:eastAsia="Times New Roman" w:hAnsi="Times New Roman" w:cs="Times New Roman"/>
          <w:sz w:val="24"/>
          <w:szCs w:val="24"/>
          <w:lang w:eastAsia="ru-RU"/>
        </w:rPr>
        <w:t xml:space="preserve"> России от 24 ноября 2022 г. № 1025);</w:t>
      </w:r>
      <w:proofErr w:type="gramEnd"/>
    </w:p>
    <w:p w14:paraId="10652036" w14:textId="77777777" w:rsidR="00CA6FA1" w:rsidRDefault="00CA6FA1" w:rsidP="00CA6FA1">
      <w:pPr>
        <w:widowControl w:val="0"/>
        <w:numPr>
          <w:ilvl w:val="0"/>
          <w:numId w:val="13"/>
        </w:numPr>
        <w:tabs>
          <w:tab w:val="left" w:pos="426"/>
          <w:tab w:val="right" w:leader="dot" w:pos="9329"/>
        </w:tabs>
        <w:suppressAutoHyphens/>
        <w:spacing w:after="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адаптированная основная образовательная программа основного общего образования </w:t>
      </w:r>
      <w:proofErr w:type="gramStart"/>
      <w:r>
        <w:rPr>
          <w:rFonts w:ascii="Times New Roman" w:eastAsia="Times New Roman" w:hAnsi="Times New Roman" w:cs="Times New Roman"/>
          <w:color w:val="000000"/>
          <w:sz w:val="24"/>
          <w:szCs w:val="24"/>
          <w:lang w:eastAsia="ru-RU"/>
        </w:rPr>
        <w:t>обучающихся</w:t>
      </w:r>
      <w:proofErr w:type="gramEnd"/>
      <w:r>
        <w:rPr>
          <w:rFonts w:ascii="Times New Roman" w:eastAsia="Times New Roman" w:hAnsi="Times New Roman" w:cs="Times New Roman"/>
          <w:color w:val="000000"/>
          <w:sz w:val="24"/>
          <w:szCs w:val="24"/>
          <w:lang w:eastAsia="ru-RU"/>
        </w:rPr>
        <w:t xml:space="preserve"> с нарушениями слуха ГБОУ КРОЦ;</w:t>
      </w:r>
    </w:p>
    <w:p w14:paraId="129174FD"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sz w:val="24"/>
          <w:szCs w:val="24"/>
        </w:rPr>
      </w:pPr>
      <w:r>
        <w:rPr>
          <w:rFonts w:ascii="Times New Roman" w:eastAsia="Calibri" w:hAnsi="Times New Roman" w:cs="Calibri"/>
          <w:color w:val="000000"/>
          <w:sz w:val="24"/>
          <w:szCs w:val="24"/>
        </w:rPr>
        <w:t xml:space="preserve">Приказ Министерства просвещения РФ от </w:t>
      </w:r>
      <w:r>
        <w:rPr>
          <w:rFonts w:ascii="Times New Roman" w:eastAsia="Calibri" w:hAnsi="Times New Roman" w:cs="Calibri"/>
          <w:sz w:val="24"/>
          <w:szCs w:val="24"/>
        </w:rPr>
        <w:t xml:space="preserve">21.09. 2022 г. № 858 </w:t>
      </w:r>
      <w:r>
        <w:rPr>
          <w:rFonts w:ascii="Times New Roman" w:eastAsia="Calibri" w:hAnsi="Times New Roman" w:cs="Calibri"/>
          <w:color w:val="000000"/>
          <w:sz w:val="24"/>
          <w:szCs w:val="24"/>
        </w:rPr>
        <w:t>"Об утверждении Порядка формирования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w:t>
      </w:r>
    </w:p>
    <w:p w14:paraId="7141B851"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color w:val="000000"/>
          <w:sz w:val="24"/>
          <w:szCs w:val="24"/>
        </w:rPr>
      </w:pPr>
      <w:r>
        <w:rPr>
          <w:rFonts w:ascii="Times New Roman" w:eastAsia="Calibri" w:hAnsi="Times New Roman" w:cs="Calibri"/>
          <w:color w:val="000000"/>
          <w:sz w:val="24"/>
          <w:szCs w:val="24"/>
        </w:rPr>
        <w:t>Постановление Главного государственного санитарного врача России от 28.09.2020 № СП 2.4.3648-20</w:t>
      </w:r>
      <w:proofErr w:type="gramStart"/>
      <w:r>
        <w:rPr>
          <w:rFonts w:ascii="Times New Roman" w:eastAsia="Calibri" w:hAnsi="Times New Roman" w:cs="Calibri"/>
          <w:color w:val="000000"/>
          <w:sz w:val="24"/>
          <w:szCs w:val="24"/>
        </w:rPr>
        <w:t xml:space="preserve"> О</w:t>
      </w:r>
      <w:proofErr w:type="gramEnd"/>
      <w:r>
        <w:rPr>
          <w:rFonts w:ascii="Times New Roman" w:eastAsia="Calibri" w:hAnsi="Times New Roman" w:cs="Calibri"/>
          <w:color w:val="000000"/>
          <w:sz w:val="24"/>
          <w:szCs w:val="24"/>
        </w:rPr>
        <w:t>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p>
    <w:p w14:paraId="0148F44A"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color w:val="000000"/>
          <w:sz w:val="24"/>
          <w:szCs w:val="24"/>
        </w:rPr>
      </w:pPr>
      <w:r>
        <w:rPr>
          <w:rFonts w:ascii="Times New Roman" w:eastAsia="Calibri" w:hAnsi="Times New Roman" w:cs="Calibri"/>
          <w:sz w:val="24"/>
          <w:szCs w:val="24"/>
        </w:rPr>
        <w:t>СанПиН 1.2.3685-21 «Гигиенические нормативы и требования к обеспечению</w:t>
      </w:r>
      <w:r>
        <w:rPr>
          <w:rFonts w:ascii="Times New Roman" w:eastAsia="Calibri" w:hAnsi="Times New Roman" w:cs="Calibri"/>
          <w:color w:val="000000"/>
          <w:sz w:val="24"/>
          <w:szCs w:val="24"/>
        </w:rPr>
        <w:t xml:space="preserve"> </w:t>
      </w:r>
      <w:r>
        <w:rPr>
          <w:rFonts w:ascii="Times New Roman" w:eastAsia="Calibri" w:hAnsi="Times New Roman" w:cs="Calibri"/>
          <w:sz w:val="24"/>
          <w:szCs w:val="24"/>
        </w:rPr>
        <w:t>безопасности и (или) безвредности для человека факторов среды обитания,</w:t>
      </w:r>
    </w:p>
    <w:p w14:paraId="66D06DE8"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sz w:val="24"/>
          <w:szCs w:val="24"/>
        </w:rPr>
      </w:pPr>
      <w:r>
        <w:rPr>
          <w:rFonts w:ascii="Times New Roman" w:eastAsia="Calibri" w:hAnsi="Times New Roman" w:cs="Calibri"/>
          <w:sz w:val="24"/>
          <w:szCs w:val="24"/>
        </w:rPr>
        <w:t>утвержденных постановлением Главного государственного санитарного врача Российской Федерации от 28 января 2021 г. № 2 (зарегистрировано в Минюсте России 29 января 2021 г. № 62296) (далее – СанПиН 1.2.3685-21);</w:t>
      </w:r>
    </w:p>
    <w:p w14:paraId="651551DE"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sz w:val="24"/>
          <w:szCs w:val="24"/>
        </w:rPr>
      </w:pPr>
      <w:r>
        <w:rPr>
          <w:rFonts w:ascii="Times New Roman" w:eastAsia="Calibri" w:hAnsi="Times New Roman" w:cs="Calibri"/>
          <w:sz w:val="24"/>
          <w:szCs w:val="24"/>
        </w:rPr>
        <w:t>санитарные правила СП 2.4.3648-20 «Санитарно-эпидемиологические требования к организациям воспитания и обучения, отдыха и оздоровления детей и молодежи, утвержденные постановлением Главного государственного санитарного врача Российской Федерации от 28 сентября 2020 г.№ 28 (зарегистрировано в Минюсте России 18 декабря 2020 г. № 61573) (далее – СП 2.4.3648-20)</w:t>
      </w:r>
      <w:r>
        <w:rPr>
          <w:rFonts w:ascii="Times New Roman" w:eastAsia="Calibri" w:hAnsi="Times New Roman" w:cs="Calibri"/>
          <w:color w:val="000000"/>
          <w:sz w:val="24"/>
          <w:szCs w:val="24"/>
        </w:rPr>
        <w:t>;</w:t>
      </w:r>
      <w:r>
        <w:rPr>
          <w:rFonts w:ascii="Times New Roman" w:eastAsia="Calibri" w:hAnsi="Times New Roman" w:cs="Calibri"/>
          <w:sz w:val="24"/>
          <w:szCs w:val="24"/>
        </w:rPr>
        <w:t xml:space="preserve"> </w:t>
      </w:r>
    </w:p>
    <w:p w14:paraId="7DF2AF3A"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sz w:val="24"/>
          <w:szCs w:val="24"/>
        </w:rPr>
      </w:pPr>
      <w:r>
        <w:rPr>
          <w:rFonts w:ascii="Times New Roman" w:eastAsia="Calibri" w:hAnsi="Times New Roman" w:cs="Calibri"/>
          <w:sz w:val="24"/>
          <w:szCs w:val="24"/>
        </w:rPr>
        <w:lastRenderedPageBreak/>
        <w:t>Федеральный закон от 27 июля 2006 г. № 149-ФЗ «Об информации, информационных технологиях и о защите информации»;</w:t>
      </w:r>
    </w:p>
    <w:p w14:paraId="62392E64"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sz w:val="24"/>
          <w:szCs w:val="24"/>
        </w:rPr>
      </w:pPr>
      <w:r>
        <w:rPr>
          <w:rFonts w:ascii="Times New Roman" w:eastAsia="Calibri" w:hAnsi="Times New Roman" w:cs="Calibri"/>
          <w:sz w:val="24"/>
          <w:szCs w:val="24"/>
        </w:rPr>
        <w:t xml:space="preserve">Федеральный закон от 27 июля 2006 г. № 152-ФЗ «О персональных данных», </w:t>
      </w:r>
    </w:p>
    <w:p w14:paraId="46B5A8F1"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sz w:val="24"/>
          <w:szCs w:val="24"/>
        </w:rPr>
      </w:pPr>
      <w:r>
        <w:rPr>
          <w:rFonts w:ascii="Times New Roman" w:eastAsia="Calibri" w:hAnsi="Times New Roman" w:cs="Calibri"/>
          <w:sz w:val="24"/>
          <w:szCs w:val="24"/>
        </w:rPr>
        <w:t>Федеральный закон от 29 декабря 2010 г. № 436-ФЗ «О защите детей от информации, причиняющей вред их здоровью и развитию».</w:t>
      </w:r>
    </w:p>
    <w:p w14:paraId="421EEDA2" w14:textId="77777777" w:rsid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sz w:val="24"/>
          <w:szCs w:val="24"/>
        </w:rPr>
      </w:pPr>
      <w:r>
        <w:rPr>
          <w:rFonts w:ascii="Times New Roman" w:eastAsia="Calibri" w:hAnsi="Times New Roman" w:cs="Calibri"/>
          <w:sz w:val="24"/>
          <w:szCs w:val="24"/>
          <w:shd w:val="clear" w:color="auto" w:fill="FFFFFF"/>
        </w:rPr>
        <w:t>Приказ Министерства просвещения Российской Федерации от 17 июля 2024 г. № 495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(Зарегистрирован в Минюсте России 15 августа 2024 г., регистрационный № 79163)</w:t>
      </w:r>
    </w:p>
    <w:p w14:paraId="0343450E" w14:textId="2BB4C3AD" w:rsidR="00D74E2A" w:rsidRPr="00CA6FA1" w:rsidRDefault="00CA6FA1" w:rsidP="00CA6FA1">
      <w:pPr>
        <w:widowControl w:val="0"/>
        <w:numPr>
          <w:ilvl w:val="0"/>
          <w:numId w:val="13"/>
        </w:numPr>
        <w:tabs>
          <w:tab w:val="left" w:pos="426"/>
          <w:tab w:val="right" w:leader="dot" w:pos="9329"/>
        </w:tabs>
        <w:suppressAutoHyphens/>
        <w:spacing w:after="0"/>
        <w:contextualSpacing/>
        <w:jc w:val="both"/>
        <w:rPr>
          <w:rFonts w:ascii="Times New Roman" w:eastAsia="Calibri" w:hAnsi="Times New Roman" w:cs="Calibri"/>
          <w:sz w:val="24"/>
          <w:szCs w:val="24"/>
        </w:rPr>
      </w:pPr>
      <w:r>
        <w:rPr>
          <w:rFonts w:ascii="Times New Roman" w:eastAsia="Calibri" w:hAnsi="Times New Roman" w:cs="Calibri"/>
          <w:sz w:val="24"/>
          <w:szCs w:val="24"/>
        </w:rPr>
        <w:t>Учебный план ГБОУ КРОЦ на 2024-2025 уч. год</w:t>
      </w:r>
    </w:p>
    <w:p w14:paraId="46BCE79A" w14:textId="77777777" w:rsidR="00D74E2A" w:rsidRDefault="00D74E2A" w:rsidP="00D74E2A">
      <w:pPr>
        <w:spacing w:after="0" w:line="240" w:lineRule="auto"/>
        <w:jc w:val="both"/>
        <w:rPr>
          <w:rFonts w:ascii="Times New Roman" w:eastAsia="Times New Roman" w:hAnsi="Times New Roman" w:cs="Times New Roman"/>
          <w:sz w:val="24"/>
          <w:szCs w:val="24"/>
          <w:lang w:eastAsia="ru-RU"/>
        </w:rPr>
      </w:pPr>
    </w:p>
    <w:p w14:paraId="580DDDA8" w14:textId="3798C846" w:rsidR="00D74E2A" w:rsidRDefault="00D74E2A" w:rsidP="00D74E2A">
      <w:pPr>
        <w:spacing w:after="0" w:line="240" w:lineRule="auto"/>
        <w:ind w:firstLine="709"/>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В </w:t>
      </w:r>
      <w:r w:rsidR="00CA6FA1">
        <w:rPr>
          <w:rFonts w:ascii="Times New Roman" w:hAnsi="Times New Roman" w:cs="Times New Roman"/>
          <w:color w:val="231F20"/>
          <w:sz w:val="24"/>
          <w:szCs w:val="24"/>
        </w:rPr>
        <w:t>4</w:t>
      </w:r>
      <w:r>
        <w:rPr>
          <w:rFonts w:ascii="Times New Roman" w:hAnsi="Times New Roman" w:cs="Times New Roman"/>
          <w:color w:val="231F20"/>
          <w:sz w:val="24"/>
          <w:szCs w:val="24"/>
        </w:rPr>
        <w:t xml:space="preserve"> классе продолжается </w:t>
      </w:r>
      <w:proofErr w:type="spellStart"/>
      <w:r>
        <w:rPr>
          <w:rFonts w:ascii="Times New Roman" w:hAnsi="Times New Roman" w:cs="Times New Roman"/>
          <w:color w:val="231F20"/>
          <w:sz w:val="24"/>
          <w:szCs w:val="24"/>
        </w:rPr>
        <w:t>коррекционно</w:t>
      </w:r>
      <w:proofErr w:type="spellEnd"/>
      <w:r>
        <w:rPr>
          <w:rFonts w:ascii="Times New Roman" w:hAnsi="Times New Roman" w:cs="Times New Roman"/>
          <w:color w:val="231F20"/>
          <w:sz w:val="24"/>
          <w:szCs w:val="24"/>
        </w:rPr>
        <w:t xml:space="preserve"> – развивающая работа по развитию восприятия и воспроизведения устной речи, что способствует реализации особых образовательных потребностей обучающегося, наиболее полноценному формированию личности, их качественному образованию, социальной адаптации и интеграции в обществе.</w:t>
      </w:r>
    </w:p>
    <w:p w14:paraId="26FD574A" w14:textId="77777777" w:rsidR="00D74E2A" w:rsidRDefault="00D74E2A" w:rsidP="00D74E2A">
      <w:pPr>
        <w:suppressAutoHyphens/>
        <w:spacing w:after="0" w:line="240" w:lineRule="auto"/>
        <w:ind w:firstLine="709"/>
        <w:jc w:val="both"/>
        <w:rPr>
          <w:rFonts w:ascii="Times New Roman" w:hAnsi="Times New Roman" w:cs="Times New Roman"/>
          <w:bCs/>
          <w:iCs/>
          <w:color w:val="231F20"/>
          <w:sz w:val="24"/>
          <w:szCs w:val="24"/>
        </w:rPr>
      </w:pPr>
      <w:r>
        <w:rPr>
          <w:rFonts w:ascii="Times New Roman" w:hAnsi="Times New Roman" w:cs="Times New Roman"/>
          <w:b/>
          <w:sz w:val="24"/>
          <w:szCs w:val="24"/>
        </w:rPr>
        <w:t xml:space="preserve">Целью занятий </w:t>
      </w:r>
      <w:r>
        <w:rPr>
          <w:rFonts w:ascii="Times New Roman" w:hAnsi="Times New Roman" w:cs="Times New Roman"/>
          <w:sz w:val="24"/>
          <w:szCs w:val="24"/>
        </w:rPr>
        <w:t xml:space="preserve">является </w:t>
      </w:r>
      <w:r>
        <w:rPr>
          <w:rFonts w:ascii="Times New Roman" w:hAnsi="Times New Roman" w:cs="Times New Roman"/>
          <w:bCs/>
          <w:iCs/>
          <w:color w:val="231F20"/>
          <w:sz w:val="24"/>
          <w:szCs w:val="24"/>
        </w:rPr>
        <w:t xml:space="preserve">развитие (с помощью индивидуальных слуховых аппаратов) речевого слуха, достаточно свободного </w:t>
      </w:r>
      <w:proofErr w:type="spellStart"/>
      <w:r>
        <w:rPr>
          <w:rFonts w:ascii="Times New Roman" w:hAnsi="Times New Roman" w:cs="Times New Roman"/>
          <w:bCs/>
          <w:iCs/>
          <w:color w:val="231F20"/>
          <w:sz w:val="24"/>
          <w:szCs w:val="24"/>
        </w:rPr>
        <w:t>слухозрительного</w:t>
      </w:r>
      <w:proofErr w:type="spellEnd"/>
      <w:r>
        <w:rPr>
          <w:rFonts w:ascii="Times New Roman" w:hAnsi="Times New Roman" w:cs="Times New Roman"/>
          <w:bCs/>
          <w:iCs/>
          <w:color w:val="231F20"/>
          <w:sz w:val="24"/>
          <w:szCs w:val="24"/>
        </w:rPr>
        <w:t xml:space="preserve"> восприятия устной речи, внятного и естественного произношения, способствующих устной коммуникации обучающихся в различных видах учебной и внеурочной (внешкольной) деятельности.</w:t>
      </w:r>
    </w:p>
    <w:p w14:paraId="600A82E1" w14:textId="77777777" w:rsidR="00D74E2A" w:rsidRDefault="00D74E2A" w:rsidP="00D74E2A">
      <w:pPr>
        <w:shd w:val="clear" w:color="auto" w:fill="FFFFFF"/>
        <w:spacing w:after="0" w:line="240" w:lineRule="auto"/>
        <w:ind w:firstLine="709"/>
        <w:jc w:val="both"/>
        <w:rPr>
          <w:rFonts w:ascii="Times New Roman" w:hAnsi="Times New Roman" w:cs="Times New Roman"/>
          <w:b/>
          <w:bCs/>
          <w:iCs/>
          <w:color w:val="231F20"/>
          <w:sz w:val="24"/>
          <w:szCs w:val="24"/>
        </w:rPr>
      </w:pPr>
      <w:r>
        <w:rPr>
          <w:rFonts w:ascii="Times New Roman" w:hAnsi="Times New Roman" w:cs="Times New Roman"/>
          <w:b/>
          <w:bCs/>
          <w:iCs/>
          <w:color w:val="231F20"/>
          <w:sz w:val="24"/>
          <w:szCs w:val="24"/>
        </w:rPr>
        <w:t>Задачи включают:</w:t>
      </w:r>
    </w:p>
    <w:p w14:paraId="0E4BD925" w14:textId="77777777" w:rsidR="00D74E2A" w:rsidRDefault="00D74E2A" w:rsidP="00D74E2A">
      <w:pPr>
        <w:pStyle w:val="a6"/>
        <w:numPr>
          <w:ilvl w:val="0"/>
          <w:numId w:val="2"/>
        </w:numPr>
        <w:shd w:val="clear" w:color="auto" w:fill="FFFFFF"/>
        <w:spacing w:after="0" w:line="240" w:lineRule="auto"/>
        <w:jc w:val="both"/>
        <w:rPr>
          <w:rFonts w:ascii="Times New Roman" w:hAnsi="Times New Roman" w:cs="Times New Roman"/>
          <w:bCs/>
          <w:iCs/>
          <w:color w:val="231F20"/>
          <w:sz w:val="24"/>
          <w:szCs w:val="24"/>
        </w:rPr>
      </w:pPr>
      <w:r>
        <w:rPr>
          <w:rFonts w:ascii="Times New Roman" w:hAnsi="Times New Roman" w:cs="Times New Roman"/>
          <w:bCs/>
          <w:iCs/>
          <w:color w:val="231F20"/>
          <w:sz w:val="24"/>
          <w:szCs w:val="24"/>
        </w:rPr>
        <w:t xml:space="preserve">развитие речевого слуха </w:t>
      </w:r>
      <w:r>
        <w:rPr>
          <w:rFonts w:ascii="Times New Roman" w:hAnsi="Times New Roman" w:cs="Times New Roman"/>
          <w:color w:val="231F20"/>
          <w:sz w:val="24"/>
          <w:szCs w:val="24"/>
        </w:rPr>
        <w:t xml:space="preserve">при использовании индивидуальных слуховых аппаратов (с учетом индивидуальных особенностей развития речевого слуха и </w:t>
      </w:r>
      <w:proofErr w:type="spellStart"/>
      <w:r>
        <w:rPr>
          <w:rFonts w:ascii="Times New Roman" w:hAnsi="Times New Roman" w:cs="Times New Roman"/>
          <w:color w:val="231F20"/>
          <w:sz w:val="24"/>
          <w:szCs w:val="24"/>
        </w:rPr>
        <w:t>слухопротезирования</w:t>
      </w:r>
      <w:proofErr w:type="spellEnd"/>
      <w:r>
        <w:rPr>
          <w:rFonts w:ascii="Times New Roman" w:hAnsi="Times New Roman" w:cs="Times New Roman"/>
          <w:color w:val="231F20"/>
          <w:sz w:val="24"/>
          <w:szCs w:val="24"/>
        </w:rPr>
        <w:t xml:space="preserve"> обучающегося);</w:t>
      </w:r>
    </w:p>
    <w:p w14:paraId="0ED60708" w14:textId="77777777" w:rsidR="00D74E2A" w:rsidRDefault="00D74E2A" w:rsidP="00D74E2A">
      <w:pPr>
        <w:pStyle w:val="a6"/>
        <w:numPr>
          <w:ilvl w:val="0"/>
          <w:numId w:val="2"/>
        </w:numPr>
        <w:spacing w:after="0" w:line="240" w:lineRule="auto"/>
        <w:jc w:val="both"/>
        <w:rPr>
          <w:rFonts w:ascii="Times New Roman" w:hAnsi="Times New Roman" w:cs="Times New Roman"/>
          <w:color w:val="231F20"/>
          <w:sz w:val="24"/>
          <w:szCs w:val="24"/>
        </w:rPr>
      </w:pPr>
      <w:r>
        <w:rPr>
          <w:rFonts w:ascii="Times New Roman" w:hAnsi="Times New Roman" w:cs="Times New Roman"/>
          <w:color w:val="231F20"/>
          <w:sz w:val="24"/>
          <w:szCs w:val="24"/>
        </w:rPr>
        <w:t>развитие речевого слуха (без слуховых аппаратов);</w:t>
      </w:r>
    </w:p>
    <w:p w14:paraId="43D88649" w14:textId="77777777" w:rsidR="00D74E2A" w:rsidRDefault="00D74E2A" w:rsidP="00D74E2A">
      <w:pPr>
        <w:pStyle w:val="a6"/>
        <w:numPr>
          <w:ilvl w:val="0"/>
          <w:numId w:val="2"/>
        </w:numPr>
        <w:spacing w:after="0" w:line="240" w:lineRule="auto"/>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развитие </w:t>
      </w:r>
      <w:proofErr w:type="spellStart"/>
      <w:r>
        <w:rPr>
          <w:rFonts w:ascii="Times New Roman" w:hAnsi="Times New Roman" w:cs="Times New Roman"/>
          <w:bCs/>
          <w:iCs/>
          <w:color w:val="231F20"/>
          <w:sz w:val="24"/>
          <w:szCs w:val="24"/>
        </w:rPr>
        <w:t>слухозрительного</w:t>
      </w:r>
      <w:proofErr w:type="spellEnd"/>
      <w:r>
        <w:rPr>
          <w:rFonts w:ascii="Times New Roman" w:hAnsi="Times New Roman" w:cs="Times New Roman"/>
          <w:bCs/>
          <w:iCs/>
          <w:color w:val="231F20"/>
          <w:sz w:val="24"/>
          <w:szCs w:val="24"/>
        </w:rPr>
        <w:t xml:space="preserve"> восприятия</w:t>
      </w:r>
      <w:r>
        <w:rPr>
          <w:rFonts w:ascii="Times New Roman" w:hAnsi="Times New Roman" w:cs="Times New Roman"/>
          <w:color w:val="231F20"/>
          <w:sz w:val="24"/>
          <w:szCs w:val="24"/>
        </w:rPr>
        <w:t xml:space="preserve"> (с помощью индивидуальных слуховых аппаратов);</w:t>
      </w:r>
    </w:p>
    <w:p w14:paraId="64A48A31" w14:textId="77777777" w:rsidR="00D74E2A" w:rsidRDefault="00D74E2A" w:rsidP="00D74E2A">
      <w:pPr>
        <w:pStyle w:val="a6"/>
        <w:numPr>
          <w:ilvl w:val="0"/>
          <w:numId w:val="2"/>
        </w:numPr>
        <w:spacing w:after="0" w:line="240" w:lineRule="auto"/>
        <w:jc w:val="both"/>
        <w:rPr>
          <w:rFonts w:ascii="Times New Roman" w:hAnsi="Times New Roman" w:cs="Times New Roman"/>
          <w:bCs/>
          <w:iCs/>
          <w:sz w:val="24"/>
          <w:szCs w:val="24"/>
        </w:rPr>
      </w:pPr>
      <w:r>
        <w:rPr>
          <w:rFonts w:ascii="Times New Roman" w:hAnsi="Times New Roman" w:cs="Times New Roman"/>
          <w:color w:val="231F20"/>
          <w:sz w:val="24"/>
          <w:szCs w:val="24"/>
        </w:rPr>
        <w:t xml:space="preserve">развитие у </w:t>
      </w:r>
      <w:proofErr w:type="gramStart"/>
      <w:r>
        <w:rPr>
          <w:rFonts w:ascii="Times New Roman" w:hAnsi="Times New Roman" w:cs="Times New Roman"/>
          <w:color w:val="231F20"/>
          <w:sz w:val="24"/>
          <w:szCs w:val="24"/>
        </w:rPr>
        <w:t>обучающихся</w:t>
      </w:r>
      <w:proofErr w:type="gramEnd"/>
      <w:r>
        <w:rPr>
          <w:rFonts w:ascii="Times New Roman" w:hAnsi="Times New Roman" w:cs="Times New Roman"/>
          <w:color w:val="231F20"/>
          <w:sz w:val="24"/>
          <w:szCs w:val="24"/>
        </w:rPr>
        <w:t xml:space="preserve">  внятной, членораздельной и  достаточно естественной речи (при пользовании индивидуальными слуховыми аппаратами);</w:t>
      </w:r>
    </w:p>
    <w:p w14:paraId="17565451" w14:textId="77777777" w:rsidR="00D74E2A" w:rsidRDefault="00D74E2A" w:rsidP="00D74E2A">
      <w:pPr>
        <w:pStyle w:val="a6"/>
        <w:numPr>
          <w:ilvl w:val="0"/>
          <w:numId w:val="2"/>
        </w:numPr>
        <w:tabs>
          <w:tab w:val="left" w:pos="0"/>
        </w:tabs>
        <w:spacing w:after="0" w:line="240" w:lineRule="auto"/>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развитие у обучающихся личностных универсальных учебных действий; </w:t>
      </w:r>
    </w:p>
    <w:p w14:paraId="65ED6B16" w14:textId="77777777" w:rsidR="00D74E2A" w:rsidRDefault="00D74E2A" w:rsidP="00D74E2A">
      <w:pPr>
        <w:pStyle w:val="a6"/>
        <w:numPr>
          <w:ilvl w:val="0"/>
          <w:numId w:val="2"/>
        </w:numPr>
        <w:tabs>
          <w:tab w:val="left" w:pos="0"/>
        </w:tabs>
        <w:spacing w:after="0" w:line="240" w:lineRule="auto"/>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развитие регулятивных универсальных учебных действий; </w:t>
      </w:r>
    </w:p>
    <w:p w14:paraId="603205A7" w14:textId="77777777" w:rsidR="00D74E2A" w:rsidRDefault="00D74E2A" w:rsidP="00D74E2A">
      <w:pPr>
        <w:pStyle w:val="a6"/>
        <w:numPr>
          <w:ilvl w:val="0"/>
          <w:numId w:val="2"/>
        </w:numPr>
        <w:tabs>
          <w:tab w:val="left" w:pos="0"/>
        </w:tabs>
        <w:spacing w:after="0" w:line="240" w:lineRule="auto"/>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развитие познавательных универсальных учебных действий; </w:t>
      </w:r>
    </w:p>
    <w:p w14:paraId="7A0FCFA0" w14:textId="77777777" w:rsidR="00D74E2A" w:rsidRDefault="00D74E2A" w:rsidP="00D74E2A">
      <w:pPr>
        <w:pStyle w:val="a6"/>
        <w:numPr>
          <w:ilvl w:val="0"/>
          <w:numId w:val="2"/>
        </w:numPr>
        <w:tabs>
          <w:tab w:val="left" w:pos="0"/>
        </w:tabs>
        <w:spacing w:after="0" w:line="240" w:lineRule="auto"/>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развитие коммуникативных универсальных учебных действий. </w:t>
      </w:r>
    </w:p>
    <w:p w14:paraId="4B9D25E9" w14:textId="77777777" w:rsidR="00D74E2A" w:rsidRDefault="00D74E2A" w:rsidP="00D74E2A">
      <w:pPr>
        <w:pStyle w:val="Default"/>
        <w:rPr>
          <w:color w:val="auto"/>
        </w:rPr>
      </w:pPr>
    </w:p>
    <w:p w14:paraId="66C42DFD" w14:textId="77777777" w:rsidR="00D74E2A" w:rsidRDefault="00D74E2A" w:rsidP="00D74E2A">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Содержание обучения:</w:t>
      </w:r>
    </w:p>
    <w:p w14:paraId="0F2534A8" w14:textId="77777777" w:rsidR="00D74E2A" w:rsidRDefault="00D74E2A" w:rsidP="00D74E2A">
      <w:pPr>
        <w:spacing w:after="0" w:line="240" w:lineRule="auto"/>
        <w:jc w:val="both"/>
        <w:rPr>
          <w:rFonts w:ascii="Times New Roman" w:hAnsi="Times New Roman" w:cs="Times New Roman"/>
          <w:b/>
          <w:i/>
          <w:sz w:val="24"/>
          <w:szCs w:val="24"/>
        </w:rPr>
      </w:pPr>
      <w:r>
        <w:rPr>
          <w:rFonts w:ascii="Times New Roman" w:hAnsi="Times New Roman" w:cs="Times New Roman"/>
          <w:b/>
          <w:i/>
          <w:sz w:val="24"/>
          <w:szCs w:val="24"/>
        </w:rPr>
        <w:t>Развитие восприятия устной речи.</w:t>
      </w:r>
    </w:p>
    <w:p w14:paraId="2161BA2B" w14:textId="77777777" w:rsidR="00D74E2A" w:rsidRDefault="00D74E2A" w:rsidP="00D74E2A">
      <w:pPr>
        <w:pStyle w:val="a6"/>
        <w:numPr>
          <w:ilvl w:val="0"/>
          <w:numId w:val="3"/>
        </w:numPr>
        <w:shd w:val="clear" w:color="auto" w:fill="FFFFFF"/>
        <w:spacing w:after="0" w:line="240" w:lineRule="auto"/>
        <w:ind w:left="0" w:firstLine="0"/>
        <w:jc w:val="both"/>
        <w:rPr>
          <w:rFonts w:ascii="Times New Roman" w:hAnsi="Times New Roman" w:cs="Times New Roman"/>
          <w:b/>
          <w:bCs/>
          <w:i/>
          <w:iCs/>
          <w:color w:val="231F20"/>
          <w:sz w:val="24"/>
          <w:szCs w:val="24"/>
        </w:rPr>
      </w:pPr>
      <w:r>
        <w:rPr>
          <w:rFonts w:ascii="Times New Roman" w:hAnsi="Times New Roman" w:cs="Times New Roman"/>
          <w:b/>
          <w:bCs/>
          <w:i/>
          <w:iCs/>
          <w:color w:val="231F20"/>
          <w:sz w:val="24"/>
          <w:szCs w:val="24"/>
        </w:rPr>
        <w:t xml:space="preserve">Развитие речевого слуха </w:t>
      </w:r>
      <w:r>
        <w:rPr>
          <w:rFonts w:ascii="Times New Roman" w:hAnsi="Times New Roman" w:cs="Times New Roman"/>
          <w:b/>
          <w:i/>
          <w:sz w:val="24"/>
          <w:szCs w:val="24"/>
        </w:rPr>
        <w:t xml:space="preserve">(при использовании индивидуальных слуховых аппаратов) </w:t>
      </w:r>
      <w:r>
        <w:rPr>
          <w:rFonts w:ascii="Times New Roman" w:hAnsi="Times New Roman" w:cs="Times New Roman"/>
          <w:color w:val="231F20"/>
          <w:sz w:val="24"/>
          <w:szCs w:val="24"/>
        </w:rPr>
        <w:t xml:space="preserve">(с учетом индивидуальных особенностей развития слухового восприятия речевого материала и </w:t>
      </w:r>
      <w:proofErr w:type="spellStart"/>
      <w:r>
        <w:rPr>
          <w:rFonts w:ascii="Times New Roman" w:hAnsi="Times New Roman" w:cs="Times New Roman"/>
          <w:color w:val="231F20"/>
          <w:sz w:val="24"/>
          <w:szCs w:val="24"/>
        </w:rPr>
        <w:t>слухопротезирования</w:t>
      </w:r>
      <w:proofErr w:type="spellEnd"/>
      <w:r>
        <w:rPr>
          <w:rFonts w:ascii="Times New Roman" w:hAnsi="Times New Roman" w:cs="Times New Roman"/>
          <w:color w:val="231F20"/>
          <w:sz w:val="24"/>
          <w:szCs w:val="24"/>
        </w:rPr>
        <w:t xml:space="preserve"> обучающегося):</w:t>
      </w:r>
    </w:p>
    <w:p w14:paraId="3D2FD2BF" w14:textId="77777777" w:rsidR="00D74E2A" w:rsidRDefault="00D74E2A" w:rsidP="00D74E2A">
      <w:pPr>
        <w:pStyle w:val="a6"/>
        <w:numPr>
          <w:ilvl w:val="0"/>
          <w:numId w:val="4"/>
        </w:numPr>
        <w:tabs>
          <w:tab w:val="left" w:pos="312"/>
        </w:tabs>
        <w:spacing w:after="0" w:line="240" w:lineRule="auto"/>
        <w:ind w:left="0" w:firstLine="0"/>
        <w:jc w:val="both"/>
        <w:rPr>
          <w:rFonts w:ascii="Times New Roman" w:hAnsi="Times New Roman" w:cs="Times New Roman"/>
          <w:i/>
          <w:color w:val="231F20"/>
          <w:sz w:val="24"/>
          <w:szCs w:val="24"/>
        </w:rPr>
      </w:pPr>
      <w:r>
        <w:rPr>
          <w:rFonts w:ascii="Times New Roman" w:hAnsi="Times New Roman" w:cs="Times New Roman"/>
          <w:i/>
          <w:color w:val="231F20"/>
          <w:sz w:val="24"/>
          <w:szCs w:val="24"/>
        </w:rPr>
        <w:t>восприятие на слух текстов при предъявлении учителем голосом разговорной громкости, в разных акустических условиях – при увеличении расстояния от обучающегося, а также на фоне незначительного шума:</w:t>
      </w:r>
    </w:p>
    <w:p w14:paraId="6EB4BC08" w14:textId="77777777" w:rsidR="00D74E2A" w:rsidRDefault="00D74E2A" w:rsidP="00D74E2A">
      <w:pPr>
        <w:pStyle w:val="a6"/>
        <w:spacing w:line="240" w:lineRule="auto"/>
        <w:jc w:val="both"/>
        <w:rPr>
          <w:rFonts w:ascii="Times New Roman" w:hAnsi="Times New Roman" w:cs="Times New Roman"/>
          <w:color w:val="231F20"/>
          <w:sz w:val="24"/>
          <w:szCs w:val="24"/>
        </w:rPr>
      </w:pPr>
      <w:proofErr w:type="gramStart"/>
      <w:r>
        <w:rPr>
          <w:rFonts w:ascii="Times New Roman" w:hAnsi="Times New Roman" w:cs="Times New Roman"/>
          <w:color w:val="231F20"/>
          <w:sz w:val="24"/>
          <w:szCs w:val="24"/>
        </w:rPr>
        <w:lastRenderedPageBreak/>
        <w:t xml:space="preserve">адаптированных и неадаптированных текстов </w:t>
      </w:r>
      <w:r>
        <w:rPr>
          <w:rFonts w:ascii="Times New Roman" w:hAnsi="Times New Roman" w:cs="Times New Roman"/>
          <w:sz w:val="24"/>
          <w:szCs w:val="24"/>
        </w:rPr>
        <w:t xml:space="preserve">монологического характера </w:t>
      </w:r>
      <w:r>
        <w:rPr>
          <w:rFonts w:ascii="Times New Roman" w:hAnsi="Times New Roman" w:cs="Times New Roman"/>
          <w:color w:val="231F20"/>
          <w:sz w:val="24"/>
          <w:szCs w:val="24"/>
        </w:rPr>
        <w:t>(до 10 предложений - простых нераспространенных и распространенных, сложносочиненных и сложноподчиненных), коротких монологических высказываний разных стилей - раз</w:t>
      </w:r>
      <w:r>
        <w:rPr>
          <w:rFonts w:ascii="Times New Roman" w:hAnsi="Times New Roman" w:cs="Times New Roman"/>
          <w:color w:val="231F20"/>
          <w:sz w:val="24"/>
          <w:szCs w:val="24"/>
        </w:rPr>
        <w:softHyphen/>
        <w:t xml:space="preserve">говорного, </w:t>
      </w:r>
      <w:proofErr w:type="spellStart"/>
      <w:r>
        <w:rPr>
          <w:rFonts w:ascii="Times New Roman" w:hAnsi="Times New Roman" w:cs="Times New Roman"/>
          <w:color w:val="231F20"/>
          <w:sz w:val="24"/>
          <w:szCs w:val="24"/>
        </w:rPr>
        <w:t>учебно</w:t>
      </w:r>
      <w:proofErr w:type="spellEnd"/>
      <w:r>
        <w:rPr>
          <w:rFonts w:ascii="Times New Roman" w:hAnsi="Times New Roman" w:cs="Times New Roman"/>
          <w:color w:val="231F20"/>
          <w:sz w:val="24"/>
          <w:szCs w:val="24"/>
        </w:rPr>
        <w:t xml:space="preserve"> – делового, </w:t>
      </w:r>
      <w:proofErr w:type="spellStart"/>
      <w:r>
        <w:rPr>
          <w:rFonts w:ascii="Times New Roman" w:hAnsi="Times New Roman" w:cs="Times New Roman"/>
          <w:color w:val="231F20"/>
          <w:sz w:val="24"/>
          <w:szCs w:val="24"/>
        </w:rPr>
        <w:t>учебно</w:t>
      </w:r>
      <w:proofErr w:type="spellEnd"/>
      <w:r>
        <w:rPr>
          <w:rFonts w:ascii="Times New Roman" w:hAnsi="Times New Roman" w:cs="Times New Roman"/>
          <w:color w:val="231F20"/>
          <w:sz w:val="24"/>
          <w:szCs w:val="24"/>
        </w:rPr>
        <w:t xml:space="preserve"> - научного, а также различных функционально-смысловых типов - повествование, рассужде</w:t>
      </w:r>
      <w:r>
        <w:rPr>
          <w:rFonts w:ascii="Times New Roman" w:hAnsi="Times New Roman" w:cs="Times New Roman"/>
          <w:color w:val="231F20"/>
          <w:sz w:val="24"/>
          <w:szCs w:val="24"/>
        </w:rPr>
        <w:softHyphen/>
        <w:t xml:space="preserve">ние, описание (бытовое, пейзажное), </w:t>
      </w:r>
      <w:proofErr w:type="gramEnd"/>
    </w:p>
    <w:p w14:paraId="269E6629" w14:textId="77777777" w:rsidR="00D74E2A" w:rsidRDefault="00D74E2A" w:rsidP="00D74E2A">
      <w:pPr>
        <w:pStyle w:val="a6"/>
        <w:spacing w:line="240" w:lineRule="auto"/>
        <w:jc w:val="both"/>
        <w:rPr>
          <w:rFonts w:ascii="Times New Roman" w:hAnsi="Times New Roman" w:cs="Times New Roman"/>
          <w:color w:val="231F20"/>
          <w:sz w:val="24"/>
          <w:szCs w:val="24"/>
        </w:rPr>
      </w:pPr>
      <w:r>
        <w:rPr>
          <w:rFonts w:ascii="Times New Roman" w:hAnsi="Times New Roman" w:cs="Times New Roman"/>
          <w:color w:val="231F20"/>
          <w:sz w:val="24"/>
          <w:szCs w:val="24"/>
        </w:rPr>
        <w:t>диалогов раз</w:t>
      </w:r>
      <w:r>
        <w:rPr>
          <w:rFonts w:ascii="Times New Roman" w:hAnsi="Times New Roman" w:cs="Times New Roman"/>
          <w:color w:val="231F20"/>
          <w:sz w:val="24"/>
          <w:szCs w:val="24"/>
        </w:rPr>
        <w:softHyphen/>
        <w:t xml:space="preserve">говорного и </w:t>
      </w:r>
      <w:proofErr w:type="spellStart"/>
      <w:r>
        <w:rPr>
          <w:rFonts w:ascii="Times New Roman" w:hAnsi="Times New Roman" w:cs="Times New Roman"/>
          <w:color w:val="231F20"/>
          <w:sz w:val="24"/>
          <w:szCs w:val="24"/>
        </w:rPr>
        <w:t>учебно</w:t>
      </w:r>
      <w:proofErr w:type="spellEnd"/>
      <w:r>
        <w:rPr>
          <w:rFonts w:ascii="Times New Roman" w:hAnsi="Times New Roman" w:cs="Times New Roman"/>
          <w:color w:val="231F20"/>
          <w:sz w:val="24"/>
          <w:szCs w:val="24"/>
        </w:rPr>
        <w:t xml:space="preserve"> – делового стилей (при постепенном увеличении объема до 8 - 10 реплик, в том числе, включающих несколько предложений), </w:t>
      </w:r>
    </w:p>
    <w:p w14:paraId="25C1F210" w14:textId="77777777" w:rsidR="00D74E2A" w:rsidRDefault="00D74E2A" w:rsidP="00D74E2A">
      <w:pPr>
        <w:pStyle w:val="a6"/>
        <w:spacing w:line="240" w:lineRule="auto"/>
        <w:jc w:val="both"/>
        <w:rPr>
          <w:rFonts w:ascii="Times New Roman" w:hAnsi="Times New Roman" w:cs="Times New Roman"/>
          <w:sz w:val="24"/>
          <w:szCs w:val="24"/>
        </w:rPr>
      </w:pPr>
      <w:proofErr w:type="spellStart"/>
      <w:r>
        <w:rPr>
          <w:rFonts w:ascii="Times New Roman" w:hAnsi="Times New Roman" w:cs="Times New Roman"/>
          <w:sz w:val="24"/>
          <w:szCs w:val="24"/>
        </w:rPr>
        <w:t>микродиалогов</w:t>
      </w:r>
      <w:proofErr w:type="spellEnd"/>
      <w:r>
        <w:rPr>
          <w:rFonts w:ascii="Times New Roman" w:hAnsi="Times New Roman" w:cs="Times New Roman"/>
          <w:sz w:val="24"/>
          <w:szCs w:val="24"/>
        </w:rPr>
        <w:t xml:space="preserve"> с предсказуемой логико-структурной схемой, включая формулы речевого этикета;  </w:t>
      </w:r>
    </w:p>
    <w:p w14:paraId="1C700803" w14:textId="77777777" w:rsidR="00D74E2A" w:rsidRDefault="00D74E2A" w:rsidP="00D74E2A">
      <w:pPr>
        <w:pStyle w:val="a6"/>
        <w:numPr>
          <w:ilvl w:val="0"/>
          <w:numId w:val="4"/>
        </w:numPr>
        <w:tabs>
          <w:tab w:val="left" w:pos="312"/>
        </w:tabs>
        <w:spacing w:after="0" w:line="240" w:lineRule="auto"/>
        <w:ind w:left="0" w:firstLine="0"/>
        <w:jc w:val="both"/>
        <w:rPr>
          <w:rFonts w:ascii="Times New Roman" w:hAnsi="Times New Roman" w:cs="Times New Roman"/>
          <w:i/>
          <w:color w:val="231F20"/>
          <w:sz w:val="24"/>
          <w:szCs w:val="24"/>
        </w:rPr>
      </w:pPr>
      <w:r>
        <w:rPr>
          <w:rFonts w:ascii="Times New Roman" w:hAnsi="Times New Roman" w:cs="Times New Roman"/>
          <w:i/>
          <w:color w:val="231F20"/>
          <w:sz w:val="24"/>
          <w:szCs w:val="24"/>
        </w:rPr>
        <w:t>распознавание на слух фраз в разных акустических условиях – при предъявлении учителем голосом разговорной громкости / шепотом при увеличении расстояния от обучающегося, а также на фоне незначительного шума;</w:t>
      </w:r>
      <w:r>
        <w:rPr>
          <w:rFonts w:ascii="Times New Roman" w:hAnsi="Times New Roman" w:cs="Times New Roman"/>
          <w:color w:val="231F20"/>
          <w:sz w:val="24"/>
          <w:szCs w:val="24"/>
        </w:rPr>
        <w:t xml:space="preserve"> </w:t>
      </w:r>
      <w:r>
        <w:rPr>
          <w:rFonts w:ascii="Times New Roman" w:hAnsi="Times New Roman" w:cs="Times New Roman"/>
          <w:i/>
          <w:color w:val="231F20"/>
          <w:sz w:val="24"/>
          <w:szCs w:val="24"/>
        </w:rPr>
        <w:t>опознавание новых фраз в сочетании с уже знакомым материалом:</w:t>
      </w:r>
    </w:p>
    <w:p w14:paraId="10F01769" w14:textId="77777777" w:rsidR="00D74E2A" w:rsidRDefault="00D74E2A" w:rsidP="00D74E2A">
      <w:pPr>
        <w:spacing w:after="0" w:line="240" w:lineRule="auto"/>
        <w:ind w:left="567"/>
        <w:contextualSpacing/>
        <w:jc w:val="both"/>
        <w:rPr>
          <w:rFonts w:ascii="Times New Roman" w:hAnsi="Times New Roman" w:cs="Times New Roman"/>
          <w:sz w:val="24"/>
          <w:szCs w:val="24"/>
        </w:rPr>
      </w:pPr>
      <w:r>
        <w:rPr>
          <w:rFonts w:ascii="Times New Roman" w:hAnsi="Times New Roman" w:cs="Times New Roman"/>
          <w:sz w:val="24"/>
          <w:szCs w:val="24"/>
        </w:rPr>
        <w:t xml:space="preserve">коротких фраз, преимущественно разговорного и </w:t>
      </w:r>
      <w:proofErr w:type="spellStart"/>
      <w:r>
        <w:rPr>
          <w:rFonts w:ascii="Times New Roman" w:hAnsi="Times New Roman" w:cs="Times New Roman"/>
          <w:sz w:val="24"/>
          <w:szCs w:val="24"/>
        </w:rPr>
        <w:t>учебно</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-д</w:t>
      </w:r>
      <w:proofErr w:type="gramEnd"/>
      <w:r>
        <w:rPr>
          <w:rFonts w:ascii="Times New Roman" w:hAnsi="Times New Roman" w:cs="Times New Roman"/>
          <w:sz w:val="24"/>
          <w:szCs w:val="24"/>
        </w:rPr>
        <w:t xml:space="preserve">елового стилей, </w:t>
      </w:r>
    </w:p>
    <w:p w14:paraId="65BED316" w14:textId="77777777" w:rsidR="00D74E2A" w:rsidRDefault="00D74E2A" w:rsidP="00D74E2A">
      <w:pPr>
        <w:spacing w:after="0" w:line="240" w:lineRule="auto"/>
        <w:ind w:left="284" w:firstLine="283"/>
        <w:contextualSpacing/>
        <w:jc w:val="both"/>
        <w:rPr>
          <w:rFonts w:ascii="Times New Roman" w:hAnsi="Times New Roman" w:cs="Times New Roman"/>
          <w:sz w:val="24"/>
          <w:szCs w:val="24"/>
        </w:rPr>
      </w:pPr>
      <w:r>
        <w:rPr>
          <w:rFonts w:ascii="Times New Roman" w:hAnsi="Times New Roman" w:cs="Times New Roman"/>
          <w:sz w:val="24"/>
          <w:szCs w:val="24"/>
        </w:rPr>
        <w:t xml:space="preserve">фраз разговорного, </w:t>
      </w:r>
      <w:proofErr w:type="spellStart"/>
      <w:r>
        <w:rPr>
          <w:rFonts w:ascii="Times New Roman" w:hAnsi="Times New Roman" w:cs="Times New Roman"/>
          <w:sz w:val="24"/>
          <w:szCs w:val="24"/>
        </w:rPr>
        <w:t>учебно</w:t>
      </w:r>
      <w:proofErr w:type="spellEnd"/>
      <w:r>
        <w:rPr>
          <w:rFonts w:ascii="Times New Roman" w:hAnsi="Times New Roman" w:cs="Times New Roman"/>
          <w:sz w:val="24"/>
          <w:szCs w:val="24"/>
        </w:rPr>
        <w:t xml:space="preserve"> - делового и </w:t>
      </w:r>
      <w:proofErr w:type="spellStart"/>
      <w:r>
        <w:rPr>
          <w:rFonts w:ascii="Times New Roman" w:hAnsi="Times New Roman" w:cs="Times New Roman"/>
          <w:sz w:val="24"/>
          <w:szCs w:val="24"/>
        </w:rPr>
        <w:t>учебно</w:t>
      </w:r>
      <w:proofErr w:type="spellEnd"/>
      <w:r>
        <w:rPr>
          <w:rFonts w:ascii="Times New Roman" w:hAnsi="Times New Roman" w:cs="Times New Roman"/>
          <w:sz w:val="24"/>
          <w:szCs w:val="24"/>
        </w:rPr>
        <w:t xml:space="preserve"> - научного стилей (при постепенном увеличении их объема, усложнении лексического состава и грамматической структуры), включая изменение порядка слов во фразе;</w:t>
      </w:r>
    </w:p>
    <w:p w14:paraId="64B4D8D1" w14:textId="77777777" w:rsidR="00D74E2A" w:rsidRDefault="00D74E2A" w:rsidP="00D74E2A">
      <w:pPr>
        <w:pStyle w:val="a6"/>
        <w:numPr>
          <w:ilvl w:val="0"/>
          <w:numId w:val="4"/>
        </w:numPr>
        <w:tabs>
          <w:tab w:val="left" w:pos="312"/>
        </w:tabs>
        <w:spacing w:after="0" w:line="240" w:lineRule="auto"/>
        <w:ind w:left="0" w:firstLine="0"/>
        <w:jc w:val="both"/>
        <w:rPr>
          <w:rFonts w:ascii="Times New Roman" w:hAnsi="Times New Roman" w:cs="Times New Roman"/>
          <w:i/>
          <w:color w:val="231F20"/>
          <w:sz w:val="24"/>
          <w:szCs w:val="24"/>
        </w:rPr>
      </w:pPr>
      <w:r>
        <w:rPr>
          <w:rFonts w:ascii="Times New Roman" w:hAnsi="Times New Roman" w:cs="Times New Roman"/>
          <w:i/>
          <w:color w:val="231F20"/>
          <w:sz w:val="24"/>
          <w:szCs w:val="24"/>
        </w:rPr>
        <w:t>распознавание на слух слов и словосочетаний в разных акустических условиях – при предъявлении учителем голосом разговорной громкости / шепотом при увеличении расстояния от обучающегося, а также на фоне незначительного шума; опознавание новых фраз в сочетании с уже знакомым материалом:</w:t>
      </w:r>
    </w:p>
    <w:p w14:paraId="08EEC45D" w14:textId="77777777" w:rsidR="00D74E2A" w:rsidRDefault="00D74E2A" w:rsidP="00D74E2A">
      <w:pPr>
        <w:pStyle w:val="a6"/>
        <w:spacing w:line="240" w:lineRule="auto"/>
        <w:ind w:left="567"/>
        <w:jc w:val="both"/>
        <w:rPr>
          <w:rFonts w:ascii="Times New Roman" w:eastAsia="Calibri" w:hAnsi="Times New Roman" w:cs="Times New Roman"/>
          <w:color w:val="231F20"/>
          <w:sz w:val="24"/>
          <w:szCs w:val="24"/>
        </w:rPr>
      </w:pPr>
      <w:r>
        <w:rPr>
          <w:rFonts w:ascii="Times New Roman" w:eastAsia="Calibri" w:hAnsi="Times New Roman" w:cs="Times New Roman"/>
          <w:color w:val="231F20"/>
          <w:sz w:val="24"/>
          <w:szCs w:val="24"/>
        </w:rPr>
        <w:t xml:space="preserve">при изолированном предъявлении слов и словосочетаний, в том числе, включающих знакомую </w:t>
      </w:r>
      <w:proofErr w:type="gramStart"/>
      <w:r>
        <w:rPr>
          <w:rFonts w:ascii="Times New Roman" w:eastAsia="Calibri" w:hAnsi="Times New Roman" w:cs="Times New Roman"/>
          <w:color w:val="231F20"/>
          <w:sz w:val="24"/>
          <w:szCs w:val="24"/>
        </w:rPr>
        <w:t>обучающимся</w:t>
      </w:r>
      <w:proofErr w:type="gramEnd"/>
      <w:r>
        <w:rPr>
          <w:rFonts w:ascii="Times New Roman" w:eastAsia="Calibri" w:hAnsi="Times New Roman" w:cs="Times New Roman"/>
          <w:color w:val="231F20"/>
          <w:sz w:val="24"/>
          <w:szCs w:val="24"/>
        </w:rPr>
        <w:t xml:space="preserve"> лексику учебных дисциплин,</w:t>
      </w:r>
    </w:p>
    <w:p w14:paraId="4AEFCF9E" w14:textId="77777777" w:rsidR="00D74E2A" w:rsidRDefault="00D74E2A" w:rsidP="00D74E2A">
      <w:pPr>
        <w:pStyle w:val="a6"/>
        <w:spacing w:line="240" w:lineRule="auto"/>
        <w:ind w:left="567"/>
        <w:jc w:val="both"/>
        <w:rPr>
          <w:rFonts w:ascii="Times New Roman" w:eastAsia="Calibri" w:hAnsi="Times New Roman" w:cs="Times New Roman"/>
          <w:color w:val="231F20"/>
          <w:sz w:val="24"/>
          <w:szCs w:val="24"/>
        </w:rPr>
      </w:pPr>
      <w:r>
        <w:rPr>
          <w:rFonts w:ascii="Times New Roman" w:eastAsia="Calibri" w:hAnsi="Times New Roman" w:cs="Times New Roman"/>
          <w:color w:val="231F20"/>
          <w:sz w:val="24"/>
          <w:szCs w:val="24"/>
        </w:rPr>
        <w:t xml:space="preserve">при изменении местоположения слов и словосочетаний во фразе (коротком монологическом высказывании),  </w:t>
      </w:r>
    </w:p>
    <w:p w14:paraId="6CFCC433" w14:textId="77777777" w:rsidR="00D74E2A" w:rsidRDefault="00D74E2A" w:rsidP="00D74E2A">
      <w:pPr>
        <w:pStyle w:val="a6"/>
        <w:numPr>
          <w:ilvl w:val="0"/>
          <w:numId w:val="4"/>
        </w:numPr>
        <w:tabs>
          <w:tab w:val="left" w:pos="312"/>
        </w:tabs>
        <w:spacing w:after="0" w:line="240" w:lineRule="auto"/>
        <w:ind w:left="0" w:firstLine="0"/>
        <w:jc w:val="both"/>
        <w:rPr>
          <w:rFonts w:ascii="Times New Roman" w:hAnsi="Times New Roman" w:cs="Times New Roman"/>
          <w:i/>
          <w:color w:val="231F20"/>
          <w:sz w:val="24"/>
          <w:szCs w:val="24"/>
        </w:rPr>
      </w:pPr>
      <w:r>
        <w:rPr>
          <w:rFonts w:ascii="Times New Roman" w:hAnsi="Times New Roman" w:cs="Times New Roman"/>
          <w:i/>
          <w:color w:val="231F20"/>
          <w:sz w:val="24"/>
          <w:szCs w:val="24"/>
        </w:rPr>
        <w:t xml:space="preserve">восприятие на слух слов, близких по звучанию, в том числе, слов, отличающихся одним или несколькими звуками, а также слов, отличающихся окончаниями; </w:t>
      </w:r>
    </w:p>
    <w:p w14:paraId="37FFD6A2" w14:textId="77777777" w:rsidR="00D74E2A" w:rsidRDefault="00D74E2A" w:rsidP="00D74E2A">
      <w:pPr>
        <w:pStyle w:val="a6"/>
        <w:numPr>
          <w:ilvl w:val="0"/>
          <w:numId w:val="4"/>
        </w:numPr>
        <w:tabs>
          <w:tab w:val="left" w:pos="312"/>
        </w:tabs>
        <w:spacing w:after="0" w:line="240" w:lineRule="auto"/>
        <w:ind w:left="0" w:firstLine="0"/>
        <w:jc w:val="both"/>
        <w:rPr>
          <w:rFonts w:ascii="Times New Roman" w:hAnsi="Times New Roman" w:cs="Times New Roman"/>
          <w:color w:val="231F20"/>
          <w:sz w:val="24"/>
          <w:szCs w:val="24"/>
        </w:rPr>
      </w:pPr>
      <w:r>
        <w:rPr>
          <w:rFonts w:ascii="Times New Roman" w:hAnsi="Times New Roman" w:cs="Times New Roman"/>
          <w:i/>
          <w:color w:val="231F20"/>
          <w:sz w:val="24"/>
          <w:szCs w:val="24"/>
        </w:rPr>
        <w:t>восприятие на слух отдельных элементов слова при исправлении произносительных и грамматических ошибок;</w:t>
      </w:r>
      <w:r>
        <w:rPr>
          <w:rFonts w:ascii="Times New Roman" w:hAnsi="Times New Roman" w:cs="Times New Roman"/>
          <w:color w:val="231F20"/>
          <w:sz w:val="24"/>
          <w:szCs w:val="24"/>
        </w:rPr>
        <w:t xml:space="preserve"> </w:t>
      </w:r>
    </w:p>
    <w:p w14:paraId="6CD9D34D" w14:textId="77777777" w:rsidR="00D74E2A" w:rsidRDefault="00D74E2A" w:rsidP="00D74E2A">
      <w:pPr>
        <w:spacing w:after="0" w:line="240" w:lineRule="auto"/>
        <w:jc w:val="both"/>
        <w:rPr>
          <w:rFonts w:ascii="Times New Roman" w:hAnsi="Times New Roman" w:cs="Times New Roman"/>
          <w:color w:val="231F20"/>
          <w:sz w:val="24"/>
          <w:szCs w:val="24"/>
        </w:rPr>
      </w:pPr>
      <w:r>
        <w:rPr>
          <w:rFonts w:ascii="Times New Roman" w:hAnsi="Times New Roman" w:cs="Times New Roman"/>
          <w:b/>
          <w:i/>
          <w:color w:val="231F20"/>
          <w:sz w:val="24"/>
          <w:szCs w:val="24"/>
        </w:rPr>
        <w:t xml:space="preserve">     Развитие речевого слуха:</w:t>
      </w:r>
    </w:p>
    <w:p w14:paraId="7B8C11A0" w14:textId="77777777" w:rsidR="00D74E2A" w:rsidRDefault="00D74E2A" w:rsidP="00D74E2A">
      <w:pPr>
        <w:pStyle w:val="a6"/>
        <w:numPr>
          <w:ilvl w:val="0"/>
          <w:numId w:val="4"/>
        </w:numPr>
        <w:tabs>
          <w:tab w:val="left" w:pos="0"/>
          <w:tab w:val="left" w:pos="312"/>
        </w:tabs>
        <w:spacing w:after="0" w:line="240" w:lineRule="auto"/>
        <w:ind w:left="0" w:firstLine="0"/>
        <w:jc w:val="both"/>
        <w:rPr>
          <w:rFonts w:ascii="Times New Roman" w:hAnsi="Times New Roman" w:cs="Times New Roman"/>
          <w:sz w:val="24"/>
          <w:szCs w:val="24"/>
        </w:rPr>
      </w:pPr>
      <w:r>
        <w:rPr>
          <w:rFonts w:ascii="Times New Roman" w:hAnsi="Times New Roman" w:cs="Times New Roman"/>
          <w:i/>
          <w:color w:val="231F20"/>
          <w:sz w:val="24"/>
          <w:szCs w:val="24"/>
        </w:rPr>
        <w:t>распознавание на слух речевого материала (фраз, слов, словосочетаний при усложнении лексического состава и грамматической структуры), при предъявлении учителем голосом разговорной громкости / шепотом, в том числе, при увеличении расстояния (в зависимости от состояния слуха каждого обучающегося и развития речевого слуха); опознавание нового речевого материала в сочетании с уже знакомым</w:t>
      </w:r>
      <w:r>
        <w:rPr>
          <w:rFonts w:ascii="Times New Roman" w:hAnsi="Times New Roman" w:cs="Times New Roman"/>
          <w:bCs/>
          <w:i/>
          <w:iCs/>
          <w:color w:val="231F20"/>
          <w:sz w:val="24"/>
          <w:szCs w:val="24"/>
        </w:rPr>
        <w:t xml:space="preserve"> материалом</w:t>
      </w:r>
      <w:r>
        <w:rPr>
          <w:rFonts w:ascii="Times New Roman" w:hAnsi="Times New Roman" w:cs="Times New Roman"/>
          <w:sz w:val="24"/>
          <w:szCs w:val="24"/>
        </w:rPr>
        <w:t>.</w:t>
      </w:r>
    </w:p>
    <w:p w14:paraId="478D339E" w14:textId="77777777" w:rsidR="00D74E2A" w:rsidRDefault="00D74E2A" w:rsidP="00D74E2A">
      <w:pPr>
        <w:pStyle w:val="a6"/>
        <w:spacing w:line="240" w:lineRule="auto"/>
        <w:ind w:left="0"/>
        <w:jc w:val="both"/>
        <w:rPr>
          <w:rFonts w:ascii="Times New Roman" w:hAnsi="Times New Roman" w:cs="Times New Roman"/>
          <w:b/>
          <w:bCs/>
          <w:i/>
          <w:iCs/>
          <w:sz w:val="24"/>
          <w:szCs w:val="24"/>
        </w:rPr>
      </w:pPr>
      <w:r>
        <w:rPr>
          <w:rFonts w:ascii="Times New Roman" w:hAnsi="Times New Roman" w:cs="Times New Roman"/>
          <w:b/>
          <w:i/>
          <w:color w:val="231F20"/>
          <w:sz w:val="24"/>
          <w:szCs w:val="24"/>
        </w:rPr>
        <w:t xml:space="preserve">   Развитие </w:t>
      </w:r>
      <w:proofErr w:type="spellStart"/>
      <w:r>
        <w:rPr>
          <w:rFonts w:ascii="Times New Roman" w:hAnsi="Times New Roman" w:cs="Times New Roman"/>
          <w:b/>
          <w:bCs/>
          <w:i/>
          <w:iCs/>
          <w:color w:val="231F20"/>
          <w:sz w:val="24"/>
          <w:szCs w:val="24"/>
        </w:rPr>
        <w:t>слухозрительного</w:t>
      </w:r>
      <w:proofErr w:type="spellEnd"/>
      <w:r>
        <w:rPr>
          <w:rFonts w:ascii="Times New Roman" w:hAnsi="Times New Roman" w:cs="Times New Roman"/>
          <w:b/>
          <w:bCs/>
          <w:i/>
          <w:iCs/>
          <w:color w:val="231F20"/>
          <w:sz w:val="24"/>
          <w:szCs w:val="24"/>
        </w:rPr>
        <w:t xml:space="preserve"> восприятия</w:t>
      </w:r>
      <w:r>
        <w:rPr>
          <w:rFonts w:ascii="Times New Roman" w:hAnsi="Times New Roman" w:cs="Times New Roman"/>
          <w:b/>
          <w:i/>
          <w:color w:val="231F20"/>
          <w:sz w:val="24"/>
          <w:szCs w:val="24"/>
        </w:rPr>
        <w:t xml:space="preserve"> (с помощью индивидуальных слуховых аппаратов):</w:t>
      </w:r>
    </w:p>
    <w:p w14:paraId="0F01FE0E" w14:textId="77777777" w:rsidR="00D74E2A" w:rsidRDefault="00D74E2A" w:rsidP="00D74E2A">
      <w:pPr>
        <w:pStyle w:val="a6"/>
        <w:numPr>
          <w:ilvl w:val="0"/>
          <w:numId w:val="4"/>
        </w:numPr>
        <w:tabs>
          <w:tab w:val="left" w:pos="312"/>
        </w:tabs>
        <w:spacing w:after="0" w:line="240" w:lineRule="auto"/>
        <w:ind w:left="0" w:firstLine="0"/>
        <w:jc w:val="both"/>
        <w:rPr>
          <w:rFonts w:ascii="Times New Roman" w:hAnsi="Times New Roman" w:cs="Times New Roman"/>
          <w:color w:val="231F20"/>
          <w:sz w:val="24"/>
          <w:szCs w:val="24"/>
        </w:rPr>
      </w:pPr>
      <w:r>
        <w:rPr>
          <w:rFonts w:ascii="Times New Roman" w:hAnsi="Times New Roman" w:cs="Times New Roman"/>
          <w:i/>
          <w:color w:val="231F20"/>
          <w:sz w:val="24"/>
          <w:szCs w:val="24"/>
        </w:rPr>
        <w:t xml:space="preserve">восприятие текстов, при предъявлении учителем голосом разговорной громкости, в том числе, </w:t>
      </w:r>
      <w:r>
        <w:rPr>
          <w:rFonts w:ascii="Times New Roman" w:hAnsi="Times New Roman" w:cs="Times New Roman"/>
          <w:color w:val="231F20"/>
          <w:sz w:val="24"/>
          <w:szCs w:val="24"/>
        </w:rPr>
        <w:t>на фоне незначительного шума:</w:t>
      </w:r>
    </w:p>
    <w:p w14:paraId="5A7C27C4" w14:textId="77777777" w:rsidR="00D74E2A" w:rsidRDefault="00D74E2A" w:rsidP="00D74E2A">
      <w:pPr>
        <w:spacing w:after="0" w:line="240" w:lineRule="auto"/>
        <w:ind w:firstLine="708"/>
        <w:jc w:val="both"/>
        <w:rPr>
          <w:rFonts w:ascii="Times New Roman" w:hAnsi="Times New Roman" w:cs="Times New Roman"/>
          <w:color w:val="231F20"/>
          <w:sz w:val="24"/>
          <w:szCs w:val="24"/>
        </w:rPr>
      </w:pPr>
      <w:r>
        <w:rPr>
          <w:rFonts w:ascii="Times New Roman" w:hAnsi="Times New Roman" w:cs="Times New Roman"/>
          <w:color w:val="231F20"/>
          <w:sz w:val="24"/>
          <w:szCs w:val="24"/>
        </w:rPr>
        <w:t>адаптированных и неадаптированных текстов монологического характера (до 10 предложений - простых нераспространенных и распространенных, сложносочиненных и сложноподчиненных), коротких монологических высказываний разных стилей - раз</w:t>
      </w:r>
      <w:r>
        <w:rPr>
          <w:rFonts w:ascii="Times New Roman" w:hAnsi="Times New Roman" w:cs="Times New Roman"/>
          <w:color w:val="231F20"/>
          <w:sz w:val="24"/>
          <w:szCs w:val="24"/>
        </w:rPr>
        <w:softHyphen/>
        <w:t xml:space="preserve">говорного, </w:t>
      </w:r>
      <w:proofErr w:type="spellStart"/>
      <w:r>
        <w:rPr>
          <w:rFonts w:ascii="Times New Roman" w:hAnsi="Times New Roman" w:cs="Times New Roman"/>
          <w:color w:val="231F20"/>
          <w:sz w:val="24"/>
          <w:szCs w:val="24"/>
        </w:rPr>
        <w:t>учебно</w:t>
      </w:r>
      <w:proofErr w:type="spellEnd"/>
      <w:r>
        <w:rPr>
          <w:rFonts w:ascii="Times New Roman" w:hAnsi="Times New Roman" w:cs="Times New Roman"/>
          <w:color w:val="231F20"/>
          <w:sz w:val="24"/>
          <w:szCs w:val="24"/>
        </w:rPr>
        <w:t xml:space="preserve"> - делового и </w:t>
      </w:r>
      <w:proofErr w:type="spellStart"/>
      <w:r>
        <w:rPr>
          <w:rFonts w:ascii="Times New Roman" w:hAnsi="Times New Roman" w:cs="Times New Roman"/>
          <w:color w:val="231F20"/>
          <w:sz w:val="24"/>
          <w:szCs w:val="24"/>
        </w:rPr>
        <w:t>учебно</w:t>
      </w:r>
      <w:proofErr w:type="spellEnd"/>
      <w:r>
        <w:rPr>
          <w:rFonts w:ascii="Times New Roman" w:hAnsi="Times New Roman" w:cs="Times New Roman"/>
          <w:color w:val="231F20"/>
          <w:sz w:val="24"/>
          <w:szCs w:val="24"/>
        </w:rPr>
        <w:t xml:space="preserve"> - научного, а также различных функционально-смысловых типов - повествование, рассужде</w:t>
      </w:r>
      <w:r>
        <w:rPr>
          <w:rFonts w:ascii="Times New Roman" w:hAnsi="Times New Roman" w:cs="Times New Roman"/>
          <w:color w:val="231F20"/>
          <w:sz w:val="24"/>
          <w:szCs w:val="24"/>
        </w:rPr>
        <w:softHyphen/>
        <w:t xml:space="preserve">ние, описание (бытовое, пейзажное), </w:t>
      </w:r>
    </w:p>
    <w:p w14:paraId="680E6B62" w14:textId="77777777" w:rsidR="00D74E2A" w:rsidRDefault="00D74E2A" w:rsidP="00D74E2A">
      <w:pPr>
        <w:spacing w:after="0" w:line="240" w:lineRule="auto"/>
        <w:ind w:firstLine="708"/>
        <w:jc w:val="both"/>
        <w:rPr>
          <w:rFonts w:ascii="Times New Roman" w:hAnsi="Times New Roman" w:cs="Times New Roman"/>
          <w:color w:val="231F20"/>
          <w:sz w:val="24"/>
          <w:szCs w:val="24"/>
        </w:rPr>
      </w:pPr>
      <w:r>
        <w:rPr>
          <w:rFonts w:ascii="Times New Roman" w:hAnsi="Times New Roman" w:cs="Times New Roman"/>
          <w:color w:val="231F20"/>
          <w:sz w:val="24"/>
          <w:szCs w:val="24"/>
        </w:rPr>
        <w:lastRenderedPageBreak/>
        <w:t>диалогов раз</w:t>
      </w:r>
      <w:r>
        <w:rPr>
          <w:rFonts w:ascii="Times New Roman" w:hAnsi="Times New Roman" w:cs="Times New Roman"/>
          <w:color w:val="231F20"/>
          <w:sz w:val="24"/>
          <w:szCs w:val="24"/>
        </w:rPr>
        <w:softHyphen/>
        <w:t xml:space="preserve">говорного и </w:t>
      </w:r>
      <w:proofErr w:type="spellStart"/>
      <w:r>
        <w:rPr>
          <w:rFonts w:ascii="Times New Roman" w:hAnsi="Times New Roman" w:cs="Times New Roman"/>
          <w:color w:val="231F20"/>
          <w:sz w:val="24"/>
          <w:szCs w:val="24"/>
        </w:rPr>
        <w:t>учебно</w:t>
      </w:r>
      <w:proofErr w:type="spellEnd"/>
      <w:r>
        <w:rPr>
          <w:rFonts w:ascii="Times New Roman" w:hAnsi="Times New Roman" w:cs="Times New Roman"/>
          <w:color w:val="231F20"/>
          <w:sz w:val="24"/>
          <w:szCs w:val="24"/>
        </w:rPr>
        <w:t xml:space="preserve"> </w:t>
      </w:r>
      <w:proofErr w:type="gramStart"/>
      <w:r>
        <w:rPr>
          <w:rFonts w:ascii="Times New Roman" w:hAnsi="Times New Roman" w:cs="Times New Roman"/>
          <w:color w:val="231F20"/>
          <w:sz w:val="24"/>
          <w:szCs w:val="24"/>
        </w:rPr>
        <w:t>-д</w:t>
      </w:r>
      <w:proofErr w:type="gramEnd"/>
      <w:r>
        <w:rPr>
          <w:rFonts w:ascii="Times New Roman" w:hAnsi="Times New Roman" w:cs="Times New Roman"/>
          <w:color w:val="231F20"/>
          <w:sz w:val="24"/>
          <w:szCs w:val="24"/>
        </w:rPr>
        <w:t xml:space="preserve">елового стилей (при постепенном увеличении объема до 8 - 10 реплик, в том числе, включающих несколько предложений), </w:t>
      </w:r>
    </w:p>
    <w:p w14:paraId="0C3A7EFF" w14:textId="77777777" w:rsidR="00D74E2A" w:rsidRDefault="00D74E2A" w:rsidP="00D74E2A">
      <w:pPr>
        <w:pStyle w:val="a6"/>
        <w:spacing w:line="240" w:lineRule="auto"/>
        <w:ind w:left="0" w:firstLine="720"/>
        <w:jc w:val="both"/>
        <w:rPr>
          <w:rFonts w:ascii="Times New Roman" w:hAnsi="Times New Roman" w:cs="Times New Roman"/>
          <w:sz w:val="24"/>
          <w:szCs w:val="24"/>
        </w:rPr>
      </w:pPr>
      <w:proofErr w:type="spellStart"/>
      <w:r>
        <w:rPr>
          <w:rFonts w:ascii="Times New Roman" w:hAnsi="Times New Roman" w:cs="Times New Roman"/>
          <w:sz w:val="24"/>
          <w:szCs w:val="24"/>
        </w:rPr>
        <w:t>микродиалогов</w:t>
      </w:r>
      <w:proofErr w:type="spellEnd"/>
      <w:r>
        <w:rPr>
          <w:rFonts w:ascii="Times New Roman" w:hAnsi="Times New Roman" w:cs="Times New Roman"/>
          <w:sz w:val="24"/>
          <w:szCs w:val="24"/>
        </w:rPr>
        <w:t xml:space="preserve"> с предсказуемой логико-структурной схемой, включая формулы речевого этикета;  </w:t>
      </w:r>
    </w:p>
    <w:p w14:paraId="3B26C1CC" w14:textId="77777777" w:rsidR="00D74E2A" w:rsidRDefault="00D74E2A" w:rsidP="00D74E2A">
      <w:pPr>
        <w:pStyle w:val="a6"/>
        <w:numPr>
          <w:ilvl w:val="0"/>
          <w:numId w:val="4"/>
        </w:numPr>
        <w:tabs>
          <w:tab w:val="left" w:pos="312"/>
        </w:tabs>
        <w:spacing w:after="0" w:line="240" w:lineRule="auto"/>
        <w:ind w:left="0" w:firstLine="0"/>
        <w:jc w:val="both"/>
        <w:rPr>
          <w:rFonts w:ascii="Times New Roman" w:hAnsi="Times New Roman" w:cs="Times New Roman"/>
          <w:i/>
          <w:color w:val="231F20"/>
          <w:sz w:val="24"/>
          <w:szCs w:val="24"/>
        </w:rPr>
      </w:pPr>
      <w:r>
        <w:rPr>
          <w:rFonts w:ascii="Times New Roman" w:hAnsi="Times New Roman" w:cs="Times New Roman"/>
          <w:i/>
          <w:color w:val="231F20"/>
          <w:sz w:val="24"/>
          <w:szCs w:val="24"/>
        </w:rPr>
        <w:t>распознавание фраз при предъявлении учителем голосом разговорной громкости, в том числе, на фоне незначительного шума; опознавание новых фраз в сочетании с уже знакомым материалом:</w:t>
      </w:r>
    </w:p>
    <w:p w14:paraId="58E57BAF" w14:textId="77777777" w:rsidR="00D74E2A" w:rsidRDefault="00D74E2A" w:rsidP="00D74E2A">
      <w:pPr>
        <w:spacing w:after="0" w:line="240" w:lineRule="auto"/>
        <w:ind w:firstLine="708"/>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коротких фраз, преимущественно разговорного и </w:t>
      </w:r>
      <w:proofErr w:type="spellStart"/>
      <w:r>
        <w:rPr>
          <w:rFonts w:ascii="Times New Roman" w:hAnsi="Times New Roman" w:cs="Times New Roman"/>
          <w:color w:val="231F20"/>
          <w:sz w:val="24"/>
          <w:szCs w:val="24"/>
        </w:rPr>
        <w:t>учебно</w:t>
      </w:r>
      <w:proofErr w:type="spellEnd"/>
      <w:r>
        <w:rPr>
          <w:rFonts w:ascii="Times New Roman" w:hAnsi="Times New Roman" w:cs="Times New Roman"/>
          <w:color w:val="231F20"/>
          <w:sz w:val="24"/>
          <w:szCs w:val="24"/>
        </w:rPr>
        <w:t xml:space="preserve"> - делового   стилей, </w:t>
      </w:r>
    </w:p>
    <w:p w14:paraId="76C6DAD6" w14:textId="77777777" w:rsidR="00D74E2A" w:rsidRDefault="00D74E2A" w:rsidP="00D74E2A">
      <w:pPr>
        <w:spacing w:after="0" w:line="240" w:lineRule="auto"/>
        <w:ind w:firstLine="708"/>
        <w:jc w:val="both"/>
        <w:rPr>
          <w:rFonts w:ascii="Times New Roman" w:hAnsi="Times New Roman" w:cs="Times New Roman"/>
          <w:color w:val="231F20"/>
          <w:sz w:val="24"/>
          <w:szCs w:val="24"/>
        </w:rPr>
      </w:pPr>
      <w:r>
        <w:rPr>
          <w:rFonts w:ascii="Times New Roman" w:hAnsi="Times New Roman" w:cs="Times New Roman"/>
          <w:color w:val="231F20"/>
          <w:sz w:val="24"/>
          <w:szCs w:val="24"/>
        </w:rPr>
        <w:t xml:space="preserve">фраз разговорного, </w:t>
      </w:r>
      <w:proofErr w:type="spellStart"/>
      <w:r>
        <w:rPr>
          <w:rFonts w:ascii="Times New Roman" w:hAnsi="Times New Roman" w:cs="Times New Roman"/>
          <w:color w:val="231F20"/>
          <w:sz w:val="24"/>
          <w:szCs w:val="24"/>
        </w:rPr>
        <w:t>учебно</w:t>
      </w:r>
      <w:proofErr w:type="spellEnd"/>
      <w:r>
        <w:rPr>
          <w:rFonts w:ascii="Times New Roman" w:hAnsi="Times New Roman" w:cs="Times New Roman"/>
          <w:color w:val="231F20"/>
          <w:sz w:val="24"/>
          <w:szCs w:val="24"/>
        </w:rPr>
        <w:t xml:space="preserve"> - делового и </w:t>
      </w:r>
      <w:proofErr w:type="spellStart"/>
      <w:r>
        <w:rPr>
          <w:rFonts w:ascii="Times New Roman" w:hAnsi="Times New Roman" w:cs="Times New Roman"/>
          <w:color w:val="231F20"/>
          <w:sz w:val="24"/>
          <w:szCs w:val="24"/>
        </w:rPr>
        <w:t>учебно</w:t>
      </w:r>
      <w:proofErr w:type="spellEnd"/>
      <w:r>
        <w:rPr>
          <w:rFonts w:ascii="Times New Roman" w:hAnsi="Times New Roman" w:cs="Times New Roman"/>
          <w:color w:val="231F20"/>
          <w:sz w:val="24"/>
          <w:szCs w:val="24"/>
        </w:rPr>
        <w:t xml:space="preserve"> - научного стилей (при постепенном увеличении их объема, усложнении лексического состава и грамматической структуры), включая изменение порядка слов во фразе;</w:t>
      </w:r>
    </w:p>
    <w:p w14:paraId="45C64405" w14:textId="77777777" w:rsidR="00D74E2A" w:rsidRDefault="00D74E2A" w:rsidP="00D74E2A">
      <w:pPr>
        <w:pStyle w:val="a6"/>
        <w:numPr>
          <w:ilvl w:val="0"/>
          <w:numId w:val="4"/>
        </w:numPr>
        <w:tabs>
          <w:tab w:val="left" w:pos="312"/>
        </w:tabs>
        <w:spacing w:after="0" w:line="240" w:lineRule="auto"/>
        <w:ind w:left="0" w:firstLine="0"/>
        <w:jc w:val="both"/>
        <w:rPr>
          <w:rFonts w:ascii="Times New Roman" w:hAnsi="Times New Roman" w:cs="Times New Roman"/>
          <w:i/>
          <w:color w:val="231F20"/>
          <w:sz w:val="24"/>
          <w:szCs w:val="24"/>
        </w:rPr>
      </w:pPr>
      <w:r>
        <w:rPr>
          <w:rFonts w:ascii="Times New Roman" w:hAnsi="Times New Roman" w:cs="Times New Roman"/>
          <w:i/>
          <w:color w:val="231F20"/>
          <w:sz w:val="24"/>
          <w:szCs w:val="24"/>
        </w:rPr>
        <w:t>распознавание слов и словосочетаний при предъявлении учителем голосом разговорной громкости, в том числе, на фоне незначительного шума; опознавание новых слов и словосочетаний в сочетании с уже знакомым материалом:</w:t>
      </w:r>
    </w:p>
    <w:p w14:paraId="622C4C74" w14:textId="77777777" w:rsidR="00D74E2A" w:rsidRDefault="00D74E2A" w:rsidP="00D74E2A">
      <w:pPr>
        <w:pStyle w:val="a6"/>
        <w:spacing w:line="240" w:lineRule="auto"/>
        <w:ind w:left="0" w:firstLine="708"/>
        <w:jc w:val="both"/>
        <w:rPr>
          <w:rFonts w:ascii="Times New Roman" w:eastAsia="Calibri" w:hAnsi="Times New Roman" w:cs="Times New Roman"/>
          <w:color w:val="231F20"/>
          <w:sz w:val="24"/>
          <w:szCs w:val="24"/>
        </w:rPr>
      </w:pPr>
      <w:r>
        <w:rPr>
          <w:rFonts w:ascii="Times New Roman" w:eastAsia="Calibri" w:hAnsi="Times New Roman" w:cs="Times New Roman"/>
          <w:color w:val="231F20"/>
          <w:sz w:val="24"/>
          <w:szCs w:val="24"/>
        </w:rPr>
        <w:t xml:space="preserve">при изолированном предъявлении слов и словосочетаний, включая знакомую </w:t>
      </w:r>
      <w:proofErr w:type="gramStart"/>
      <w:r>
        <w:rPr>
          <w:rFonts w:ascii="Times New Roman" w:eastAsia="Calibri" w:hAnsi="Times New Roman" w:cs="Times New Roman"/>
          <w:color w:val="231F20"/>
          <w:sz w:val="24"/>
          <w:szCs w:val="24"/>
        </w:rPr>
        <w:t>обучающимся</w:t>
      </w:r>
      <w:proofErr w:type="gramEnd"/>
      <w:r>
        <w:rPr>
          <w:rFonts w:ascii="Times New Roman" w:eastAsia="Calibri" w:hAnsi="Times New Roman" w:cs="Times New Roman"/>
          <w:color w:val="231F20"/>
          <w:sz w:val="24"/>
          <w:szCs w:val="24"/>
        </w:rPr>
        <w:t xml:space="preserve"> лексику учебных предметов,</w:t>
      </w:r>
    </w:p>
    <w:p w14:paraId="587DF9C5" w14:textId="77777777" w:rsidR="00D74E2A" w:rsidRDefault="00D74E2A" w:rsidP="00D74E2A">
      <w:pPr>
        <w:pStyle w:val="a6"/>
        <w:spacing w:line="240" w:lineRule="auto"/>
        <w:ind w:left="0" w:firstLine="708"/>
        <w:jc w:val="both"/>
        <w:rPr>
          <w:rFonts w:ascii="Times New Roman" w:eastAsia="Calibri" w:hAnsi="Times New Roman" w:cs="Times New Roman"/>
          <w:color w:val="231F20"/>
          <w:sz w:val="24"/>
          <w:szCs w:val="24"/>
        </w:rPr>
      </w:pPr>
      <w:r>
        <w:rPr>
          <w:rFonts w:ascii="Times New Roman" w:eastAsia="Calibri" w:hAnsi="Times New Roman" w:cs="Times New Roman"/>
          <w:color w:val="231F20"/>
          <w:sz w:val="24"/>
          <w:szCs w:val="24"/>
        </w:rPr>
        <w:t xml:space="preserve">при изменении местоположения слов и словосочетаний во фразе (коротком монологическом высказывании),  </w:t>
      </w:r>
    </w:p>
    <w:p w14:paraId="73E3EF87" w14:textId="77777777" w:rsidR="00D74E2A" w:rsidRDefault="00D74E2A" w:rsidP="00D74E2A">
      <w:pPr>
        <w:pStyle w:val="a6"/>
        <w:numPr>
          <w:ilvl w:val="0"/>
          <w:numId w:val="4"/>
        </w:numPr>
        <w:tabs>
          <w:tab w:val="left" w:pos="312"/>
        </w:tabs>
        <w:spacing w:after="0" w:line="240" w:lineRule="auto"/>
        <w:ind w:left="0" w:firstLine="0"/>
        <w:jc w:val="both"/>
        <w:rPr>
          <w:rFonts w:ascii="Times New Roman" w:hAnsi="Times New Roman" w:cs="Times New Roman"/>
          <w:color w:val="231F20"/>
          <w:sz w:val="24"/>
          <w:szCs w:val="24"/>
        </w:rPr>
      </w:pPr>
      <w:r>
        <w:rPr>
          <w:rFonts w:ascii="Times New Roman" w:hAnsi="Times New Roman" w:cs="Times New Roman"/>
          <w:i/>
          <w:color w:val="231F20"/>
          <w:sz w:val="24"/>
          <w:szCs w:val="24"/>
        </w:rPr>
        <w:t>восприятие отдельных элементов слова при исправлении произносительных и грамматических ошибок.</w:t>
      </w:r>
      <w:r>
        <w:rPr>
          <w:rFonts w:ascii="Times New Roman" w:hAnsi="Times New Roman" w:cs="Times New Roman"/>
          <w:color w:val="231F20"/>
          <w:sz w:val="24"/>
          <w:szCs w:val="24"/>
        </w:rPr>
        <w:t xml:space="preserve"> </w:t>
      </w:r>
    </w:p>
    <w:p w14:paraId="0A68FCA4" w14:textId="77777777" w:rsidR="00D74E2A" w:rsidRDefault="00D74E2A" w:rsidP="00D74E2A">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При восприятии речевого материала реализация умений речевого поведения, активизация у обучающихся навыков устной коммуникации, логичные и грамотные высказывания, внятное и достаточно естественное произношение с передачей различных эмоциональных оттенков высказывания с помощью вербальных и естественных невербальных средств коммуникации.</w:t>
      </w:r>
    </w:p>
    <w:p w14:paraId="78B0D6F2" w14:textId="77777777" w:rsidR="00D74E2A" w:rsidRDefault="00D74E2A" w:rsidP="00D74E2A">
      <w:pPr>
        <w:spacing w:after="0" w:line="240" w:lineRule="auto"/>
        <w:ind w:firstLine="567"/>
        <w:jc w:val="both"/>
        <w:rPr>
          <w:rFonts w:ascii="Times New Roman" w:hAnsi="Times New Roman" w:cs="Times New Roman"/>
          <w:b/>
          <w:i/>
          <w:sz w:val="24"/>
          <w:szCs w:val="24"/>
        </w:rPr>
      </w:pPr>
      <w:r>
        <w:rPr>
          <w:rFonts w:ascii="Times New Roman" w:hAnsi="Times New Roman" w:cs="Times New Roman"/>
          <w:b/>
          <w:i/>
          <w:sz w:val="24"/>
          <w:szCs w:val="24"/>
        </w:rPr>
        <w:t>Развитие произносительной стороны речи</w:t>
      </w:r>
    </w:p>
    <w:p w14:paraId="33330B09" w14:textId="77777777" w:rsidR="00D74E2A" w:rsidRDefault="00D74E2A" w:rsidP="00D74E2A">
      <w:pPr>
        <w:pStyle w:val="a6"/>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i/>
          <w:sz w:val="24"/>
          <w:szCs w:val="24"/>
        </w:rPr>
        <w:t>Развитие речевого дыхания:</w:t>
      </w:r>
      <w:r>
        <w:rPr>
          <w:rFonts w:ascii="Times New Roman" w:hAnsi="Times New Roman" w:cs="Times New Roman"/>
          <w:sz w:val="24"/>
          <w:szCs w:val="24"/>
        </w:rPr>
        <w:t xml:space="preserve"> </w:t>
      </w:r>
    </w:p>
    <w:p w14:paraId="483B1B55"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слитное произнесение слов и коротких фраз, деление более длинных фраз на синтагмы (под контролем учителя и самостоятельно); </w:t>
      </w:r>
    </w:p>
    <w:p w14:paraId="1E945529"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развитие самоконтроля речевого дыхания; </w:t>
      </w:r>
    </w:p>
    <w:p w14:paraId="3B93D219" w14:textId="77777777" w:rsidR="00D74E2A" w:rsidRDefault="00D74E2A" w:rsidP="00D74E2A">
      <w:pPr>
        <w:pStyle w:val="a6"/>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i/>
          <w:sz w:val="24"/>
          <w:szCs w:val="24"/>
        </w:rPr>
        <w:t>Работа над голосом:</w:t>
      </w:r>
      <w:r>
        <w:rPr>
          <w:rFonts w:ascii="Times New Roman" w:hAnsi="Times New Roman" w:cs="Times New Roman"/>
          <w:sz w:val="24"/>
          <w:szCs w:val="24"/>
        </w:rPr>
        <w:t xml:space="preserve"> </w:t>
      </w:r>
    </w:p>
    <w:p w14:paraId="30EFD882"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i/>
          <w:sz w:val="24"/>
          <w:szCs w:val="24"/>
        </w:rPr>
        <w:t xml:space="preserve">- </w:t>
      </w:r>
      <w:r>
        <w:rPr>
          <w:rFonts w:ascii="Times New Roman" w:hAnsi="Times New Roman" w:cs="Times New Roman"/>
          <w:sz w:val="24"/>
          <w:szCs w:val="24"/>
        </w:rPr>
        <w:t xml:space="preserve">закрепление нормального звучания голоса и его модуляций по силе, по – возможности, по высоте; </w:t>
      </w:r>
    </w:p>
    <w:p w14:paraId="7C51BB61"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при необходимости, коррекция нарушений голоса;</w:t>
      </w:r>
    </w:p>
    <w:p w14:paraId="668E755E"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развитие самоконтроля нормального звучания голоса;</w:t>
      </w:r>
    </w:p>
    <w:p w14:paraId="02397E2E" w14:textId="77777777" w:rsidR="00D74E2A" w:rsidRDefault="00D74E2A" w:rsidP="00D74E2A">
      <w:pPr>
        <w:pStyle w:val="a6"/>
        <w:numPr>
          <w:ilvl w:val="0"/>
          <w:numId w:val="4"/>
        </w:numPr>
        <w:spacing w:after="0" w:line="240" w:lineRule="auto"/>
        <w:jc w:val="both"/>
        <w:rPr>
          <w:rFonts w:ascii="Times New Roman" w:hAnsi="Times New Roman" w:cs="Times New Roman"/>
          <w:i/>
          <w:sz w:val="24"/>
          <w:szCs w:val="24"/>
        </w:rPr>
      </w:pPr>
      <w:r>
        <w:rPr>
          <w:rFonts w:ascii="Times New Roman" w:hAnsi="Times New Roman" w:cs="Times New Roman"/>
          <w:i/>
          <w:sz w:val="24"/>
          <w:szCs w:val="24"/>
        </w:rPr>
        <w:t xml:space="preserve">Работа над звуками и их сочетаниями: </w:t>
      </w:r>
    </w:p>
    <w:p w14:paraId="72AA54D1"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i/>
          <w:sz w:val="24"/>
          <w:szCs w:val="24"/>
        </w:rPr>
        <w:t xml:space="preserve">- </w:t>
      </w:r>
      <w:r>
        <w:rPr>
          <w:rFonts w:ascii="Times New Roman" w:hAnsi="Times New Roman" w:cs="Times New Roman"/>
          <w:sz w:val="24"/>
          <w:szCs w:val="24"/>
        </w:rPr>
        <w:t xml:space="preserve">закрепление дифференцированного воспроизведения родственных по артикуляции гласных и согласных звуков на материале слов, словосочетаний, фраз, текстов, а также слогов и </w:t>
      </w:r>
      <w:proofErr w:type="spellStart"/>
      <w:r>
        <w:rPr>
          <w:rFonts w:ascii="Times New Roman" w:hAnsi="Times New Roman" w:cs="Times New Roman"/>
          <w:sz w:val="24"/>
          <w:szCs w:val="24"/>
        </w:rPr>
        <w:t>слогосочетаний</w:t>
      </w:r>
      <w:proofErr w:type="spellEnd"/>
      <w:r>
        <w:rPr>
          <w:rFonts w:ascii="Times New Roman" w:hAnsi="Times New Roman" w:cs="Times New Roman"/>
          <w:sz w:val="24"/>
          <w:szCs w:val="24"/>
        </w:rPr>
        <w:t xml:space="preserve"> (под контролем учителя, с опорой на образец речи учителя, самостоятельно); </w:t>
      </w:r>
    </w:p>
    <w:p w14:paraId="0B84D948"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развитие самоконтроля звукового состава речи, в том числе, на основе знаний об артикуляции звука; </w:t>
      </w:r>
    </w:p>
    <w:p w14:paraId="0290533C"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при необходимости, коррекция нарушений звукового состава речи; </w:t>
      </w:r>
    </w:p>
    <w:p w14:paraId="75D5E17C"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при необходимости, постановка звуков и их закрепление материале слов, словосочетаний, фраз, а также слогов и </w:t>
      </w:r>
      <w:proofErr w:type="spellStart"/>
      <w:r>
        <w:rPr>
          <w:rFonts w:ascii="Times New Roman" w:hAnsi="Times New Roman" w:cs="Times New Roman"/>
          <w:sz w:val="24"/>
          <w:szCs w:val="24"/>
        </w:rPr>
        <w:t>слогосочетаний</w:t>
      </w:r>
      <w:proofErr w:type="spellEnd"/>
      <w:r>
        <w:rPr>
          <w:rFonts w:ascii="Times New Roman" w:hAnsi="Times New Roman" w:cs="Times New Roman"/>
          <w:sz w:val="24"/>
          <w:szCs w:val="24"/>
        </w:rPr>
        <w:t>;</w:t>
      </w:r>
    </w:p>
    <w:p w14:paraId="29385733" w14:textId="77777777" w:rsidR="00D74E2A" w:rsidRDefault="00D74E2A" w:rsidP="00D74E2A">
      <w:pPr>
        <w:pStyle w:val="a6"/>
        <w:numPr>
          <w:ilvl w:val="0"/>
          <w:numId w:val="4"/>
        </w:numPr>
        <w:spacing w:after="0" w:line="240" w:lineRule="auto"/>
        <w:jc w:val="both"/>
        <w:rPr>
          <w:rFonts w:ascii="Times New Roman" w:hAnsi="Times New Roman" w:cs="Times New Roman"/>
          <w:i/>
          <w:sz w:val="24"/>
          <w:szCs w:val="24"/>
        </w:rPr>
      </w:pPr>
      <w:r>
        <w:rPr>
          <w:rFonts w:ascii="Times New Roman" w:hAnsi="Times New Roman" w:cs="Times New Roman"/>
          <w:i/>
          <w:sz w:val="24"/>
          <w:szCs w:val="24"/>
        </w:rPr>
        <w:t xml:space="preserve">Работа над словами: </w:t>
      </w:r>
    </w:p>
    <w:p w14:paraId="71760163"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i/>
          <w:sz w:val="24"/>
          <w:szCs w:val="24"/>
        </w:rPr>
        <w:lastRenderedPageBreak/>
        <w:t xml:space="preserve">- </w:t>
      </w:r>
      <w:r>
        <w:rPr>
          <w:rFonts w:ascii="Times New Roman" w:hAnsi="Times New Roman" w:cs="Times New Roman"/>
          <w:sz w:val="24"/>
          <w:szCs w:val="24"/>
        </w:rPr>
        <w:t>развитие умений слитного произнесения слов, в нормальном темпе, выделяя ударение, соблюдая звуковой состав, орфоэпические нормы (самостоятельно, по знаку, по подражанию учителю);</w:t>
      </w:r>
    </w:p>
    <w:p w14:paraId="57202634"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развитие самоконтроля воспроизведения слов;</w:t>
      </w:r>
    </w:p>
    <w:p w14:paraId="076680D2"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знание основных орфоэпических правил, умения приводить примеры на каждое правило; применение орфоэпических правил при чтении новых слов (самостоятельно и под контролем учителя), реализация в самостоятельной речи орфоэпических норм (под контролем учителя и самостоятельно);</w:t>
      </w:r>
    </w:p>
    <w:p w14:paraId="0268A94C" w14:textId="77777777" w:rsidR="00D74E2A" w:rsidRDefault="00D74E2A" w:rsidP="00D74E2A">
      <w:pPr>
        <w:pStyle w:val="a6"/>
        <w:numPr>
          <w:ilvl w:val="0"/>
          <w:numId w:val="4"/>
        </w:numPr>
        <w:spacing w:after="0" w:line="240" w:lineRule="auto"/>
        <w:jc w:val="both"/>
        <w:rPr>
          <w:rFonts w:ascii="Times New Roman" w:hAnsi="Times New Roman" w:cs="Times New Roman"/>
          <w:i/>
          <w:sz w:val="24"/>
          <w:szCs w:val="24"/>
        </w:rPr>
      </w:pPr>
      <w:r>
        <w:rPr>
          <w:rFonts w:ascii="Times New Roman" w:hAnsi="Times New Roman" w:cs="Times New Roman"/>
          <w:i/>
          <w:sz w:val="24"/>
          <w:szCs w:val="24"/>
        </w:rPr>
        <w:t xml:space="preserve">Работа над фразами: </w:t>
      </w:r>
    </w:p>
    <w:p w14:paraId="04337426" w14:textId="77777777" w:rsidR="00D74E2A" w:rsidRDefault="00D74E2A" w:rsidP="00D74E2A">
      <w:pPr>
        <w:spacing w:after="0" w:line="240" w:lineRule="auto"/>
        <w:jc w:val="both"/>
        <w:rPr>
          <w:rFonts w:ascii="Times New Roman" w:hAnsi="Times New Roman" w:cs="Times New Roman"/>
          <w:sz w:val="24"/>
          <w:szCs w:val="24"/>
        </w:rPr>
      </w:pPr>
      <w:proofErr w:type="gramStart"/>
      <w:r>
        <w:rPr>
          <w:rFonts w:ascii="Times New Roman" w:hAnsi="Times New Roman" w:cs="Times New Roman"/>
          <w:i/>
          <w:sz w:val="24"/>
          <w:szCs w:val="24"/>
        </w:rPr>
        <w:t xml:space="preserve">- </w:t>
      </w:r>
      <w:r>
        <w:rPr>
          <w:rFonts w:ascii="Times New Roman" w:hAnsi="Times New Roman" w:cs="Times New Roman"/>
          <w:sz w:val="24"/>
          <w:szCs w:val="24"/>
        </w:rPr>
        <w:t xml:space="preserve">развитие умений внятного и достаточно естественного произнесения фраз при реализации произносительных возможностей (под контролем учителя и самостоятельно); воспроизведение коротких фраз слитно, деление длинных фраз на смысловые синтагмы, выделение логического и синтагматического ударения во фразе, по - возможности, воспроизведение мелодического контура фраз (с опорой на образец речи учителя, под контролем учителя и самостоятельно); </w:t>
      </w:r>
      <w:proofErr w:type="gramEnd"/>
    </w:p>
    <w:p w14:paraId="44FB7760"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развитие самоконтроля воспроизведения фраз;</w:t>
      </w:r>
    </w:p>
    <w:p w14:paraId="7E1F76BA" w14:textId="77777777" w:rsidR="00D74E2A" w:rsidRDefault="00D74E2A" w:rsidP="00D74E2A">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 реализация умений внятного и достаточно естественного воспроизведения фраз, реализуя произносительные возможности, в связной речи монологического и диалогического характера (под контролем учителя и самостоятельно); </w:t>
      </w:r>
    </w:p>
    <w:p w14:paraId="181ABED3" w14:textId="77777777" w:rsidR="00D74E2A" w:rsidRDefault="00D74E2A" w:rsidP="00D74E2A">
      <w:pPr>
        <w:pStyle w:val="a6"/>
        <w:numPr>
          <w:ilvl w:val="0"/>
          <w:numId w:val="5"/>
        </w:numPr>
        <w:tabs>
          <w:tab w:val="left" w:pos="426"/>
        </w:tabs>
        <w:spacing w:after="0" w:line="240" w:lineRule="auto"/>
        <w:ind w:left="0" w:firstLine="426"/>
        <w:jc w:val="both"/>
        <w:rPr>
          <w:rFonts w:ascii="Times New Roman" w:hAnsi="Times New Roman" w:cs="Times New Roman"/>
          <w:sz w:val="24"/>
          <w:szCs w:val="24"/>
        </w:rPr>
      </w:pPr>
      <w:proofErr w:type="gramStart"/>
      <w:r>
        <w:rPr>
          <w:rFonts w:ascii="Times New Roman" w:hAnsi="Times New Roman" w:cs="Times New Roman"/>
          <w:i/>
          <w:sz w:val="24"/>
          <w:szCs w:val="24"/>
        </w:rPr>
        <w:t>Воспроизведение отработанного речевого материала (под контролем учителя и самостоятельно)</w:t>
      </w:r>
      <w:r>
        <w:rPr>
          <w:rFonts w:ascii="Times New Roman" w:hAnsi="Times New Roman" w:cs="Times New Roman"/>
          <w:sz w:val="24"/>
          <w:szCs w:val="24"/>
        </w:rPr>
        <w:t xml:space="preserve"> достаточно внятно и естественно, голосом нормальной высоты, силы и тембра, в нормальном темпе, реализуя сформированные умения воспроизведения звуковой и </w:t>
      </w:r>
      <w:proofErr w:type="spellStart"/>
      <w:r>
        <w:rPr>
          <w:rFonts w:ascii="Times New Roman" w:hAnsi="Times New Roman" w:cs="Times New Roman"/>
          <w:sz w:val="24"/>
          <w:szCs w:val="24"/>
        </w:rPr>
        <w:t>ритмико</w:t>
      </w:r>
      <w:proofErr w:type="spellEnd"/>
      <w:r>
        <w:rPr>
          <w:rFonts w:ascii="Times New Roman" w:hAnsi="Times New Roman" w:cs="Times New Roman"/>
          <w:sz w:val="24"/>
          <w:szCs w:val="24"/>
        </w:rPr>
        <w:t xml:space="preserve"> – интонационной структуры речи; соблюдение естественной манеры речи; передача различных эмоциональных оттенков высказывания с помощью вербальных и естественных невербальных средств коммуникации (соответствующего выражения лица, позы, пластики); </w:t>
      </w:r>
      <w:proofErr w:type="gramEnd"/>
    </w:p>
    <w:p w14:paraId="551764DD" w14:textId="77777777" w:rsidR="00D74E2A" w:rsidRDefault="00D74E2A" w:rsidP="00D74E2A">
      <w:pPr>
        <w:pStyle w:val="a6"/>
        <w:numPr>
          <w:ilvl w:val="0"/>
          <w:numId w:val="5"/>
        </w:numPr>
        <w:spacing w:after="0" w:line="240" w:lineRule="auto"/>
        <w:jc w:val="both"/>
        <w:rPr>
          <w:rFonts w:ascii="Times New Roman" w:hAnsi="Times New Roman" w:cs="Times New Roman"/>
          <w:sz w:val="24"/>
          <w:szCs w:val="24"/>
        </w:rPr>
      </w:pPr>
      <w:r>
        <w:rPr>
          <w:rFonts w:ascii="Times New Roman" w:hAnsi="Times New Roman" w:cs="Times New Roman"/>
          <w:i/>
          <w:sz w:val="24"/>
          <w:szCs w:val="24"/>
        </w:rPr>
        <w:t>Реализация сформированных произносительных умений при</w:t>
      </w:r>
      <w:r>
        <w:rPr>
          <w:rFonts w:ascii="Times New Roman" w:hAnsi="Times New Roman" w:cs="Times New Roman"/>
          <w:sz w:val="24"/>
          <w:szCs w:val="24"/>
        </w:rPr>
        <w:t xml:space="preserve"> </w:t>
      </w:r>
      <w:r>
        <w:rPr>
          <w:rFonts w:ascii="Times New Roman" w:hAnsi="Times New Roman" w:cs="Times New Roman"/>
          <w:i/>
          <w:sz w:val="24"/>
          <w:szCs w:val="24"/>
        </w:rPr>
        <w:t>чтении</w:t>
      </w:r>
      <w:r>
        <w:rPr>
          <w:rFonts w:ascii="Times New Roman" w:hAnsi="Times New Roman" w:cs="Times New Roman"/>
          <w:sz w:val="24"/>
          <w:szCs w:val="24"/>
        </w:rPr>
        <w:t xml:space="preserve"> (с опорой на образец учителя, под контролем учителя и самостоятельно).</w:t>
      </w:r>
    </w:p>
    <w:p w14:paraId="7D8565AC" w14:textId="77777777" w:rsidR="00D74E2A" w:rsidRDefault="00D74E2A" w:rsidP="00D74E2A">
      <w:pPr>
        <w:pStyle w:val="Default"/>
      </w:pPr>
      <w:r>
        <w:rPr>
          <w:b/>
          <w:bCs/>
        </w:rPr>
        <w:t xml:space="preserve">Планируемые результаты освоения курса </w:t>
      </w:r>
    </w:p>
    <w:p w14:paraId="019A6D33" w14:textId="77777777" w:rsidR="00D74E2A" w:rsidRDefault="00D74E2A" w:rsidP="00D74E2A">
      <w:pPr>
        <w:pStyle w:val="Default"/>
        <w:ind w:left="720"/>
      </w:pPr>
      <w:r>
        <w:rPr>
          <w:b/>
          <w:bCs/>
        </w:rPr>
        <w:t xml:space="preserve">Личностные результаты: </w:t>
      </w:r>
    </w:p>
    <w:p w14:paraId="1C5BFECB" w14:textId="77777777" w:rsidR="00D74E2A" w:rsidRDefault="00D74E2A" w:rsidP="00D74E2A">
      <w:pPr>
        <w:pStyle w:val="Default"/>
        <w:ind w:left="360"/>
      </w:pPr>
      <w:r>
        <w:t xml:space="preserve">- выбор средств общения, использование речевых конструкций, форм, типичных для разговорной речи; </w:t>
      </w:r>
    </w:p>
    <w:p w14:paraId="104A6D3E" w14:textId="77777777" w:rsidR="00D74E2A" w:rsidRDefault="00D74E2A" w:rsidP="00D74E2A">
      <w:pPr>
        <w:pStyle w:val="Default"/>
        <w:ind w:left="360"/>
      </w:pPr>
      <w:r>
        <w:t xml:space="preserve">- представление об особых способах коммуникации людей с нарушением слуха между собой; </w:t>
      </w:r>
    </w:p>
    <w:p w14:paraId="124DAB0C" w14:textId="77777777" w:rsidR="00D74E2A" w:rsidRDefault="00D74E2A" w:rsidP="00D74E2A">
      <w:pPr>
        <w:pStyle w:val="Default"/>
        <w:ind w:left="360"/>
      </w:pPr>
      <w:r>
        <w:t xml:space="preserve">-мотивация овладения устной речью с целью повышения речевой активности; </w:t>
      </w:r>
    </w:p>
    <w:p w14:paraId="48A79A14" w14:textId="77777777" w:rsidR="00D74E2A" w:rsidRDefault="00D74E2A" w:rsidP="00D74E2A">
      <w:pPr>
        <w:pStyle w:val="Default"/>
        <w:ind w:left="360"/>
      </w:pPr>
      <w:r>
        <w:t xml:space="preserve">- ответственное отношение к учению; </w:t>
      </w:r>
    </w:p>
    <w:p w14:paraId="60CEC1A0" w14:textId="77777777" w:rsidR="00D74E2A" w:rsidRDefault="00D74E2A" w:rsidP="00D74E2A">
      <w:pPr>
        <w:pStyle w:val="Default"/>
        <w:ind w:left="360"/>
      </w:pPr>
      <w:r>
        <w:t xml:space="preserve">- умение сотрудничать </w:t>
      </w:r>
      <w:proofErr w:type="gramStart"/>
      <w:r>
        <w:t>со</w:t>
      </w:r>
      <w:proofErr w:type="gramEnd"/>
      <w:r>
        <w:t xml:space="preserve"> взрослыми и сверстниками; </w:t>
      </w:r>
    </w:p>
    <w:p w14:paraId="76E6FCE0" w14:textId="77777777" w:rsidR="00D74E2A" w:rsidRDefault="00D74E2A" w:rsidP="00D74E2A">
      <w:pPr>
        <w:pStyle w:val="Default"/>
        <w:ind w:left="360"/>
      </w:pPr>
      <w:r>
        <w:t xml:space="preserve">-мотивация постоянного пользования средствами электроакустической коррекции. </w:t>
      </w:r>
    </w:p>
    <w:p w14:paraId="168010D8" w14:textId="77777777" w:rsidR="00D74E2A" w:rsidRDefault="00D74E2A" w:rsidP="00D74E2A">
      <w:pPr>
        <w:pStyle w:val="Default"/>
        <w:ind w:left="360"/>
      </w:pPr>
      <w:proofErr w:type="spellStart"/>
      <w:r>
        <w:rPr>
          <w:b/>
          <w:bCs/>
        </w:rPr>
        <w:t>Метапредметные</w:t>
      </w:r>
      <w:proofErr w:type="spellEnd"/>
      <w:r>
        <w:rPr>
          <w:b/>
          <w:bCs/>
        </w:rPr>
        <w:t xml:space="preserve"> результаты</w:t>
      </w:r>
      <w:r>
        <w:t xml:space="preserve">: </w:t>
      </w:r>
    </w:p>
    <w:p w14:paraId="4A12DE7F" w14:textId="77777777" w:rsidR="00D74E2A" w:rsidRDefault="00D74E2A" w:rsidP="00D74E2A">
      <w:pPr>
        <w:pStyle w:val="Default"/>
        <w:ind w:left="360"/>
      </w:pPr>
      <w:r>
        <w:t xml:space="preserve">-способность пользоваться речью при решении коммуникативных и познавательных задач в различных видах деятельности; </w:t>
      </w:r>
    </w:p>
    <w:p w14:paraId="50EE9889" w14:textId="77777777" w:rsidR="00D74E2A" w:rsidRDefault="00D74E2A" w:rsidP="00D74E2A">
      <w:pPr>
        <w:pStyle w:val="Default"/>
        <w:ind w:left="360"/>
      </w:pPr>
      <w:r>
        <w:t xml:space="preserve">-умение слушать друг друга, исправлять ошибки; </w:t>
      </w:r>
    </w:p>
    <w:p w14:paraId="6C5E96E9" w14:textId="77777777" w:rsidR="00D74E2A" w:rsidRDefault="00D74E2A" w:rsidP="00D74E2A">
      <w:pPr>
        <w:pStyle w:val="Default"/>
        <w:ind w:left="360"/>
      </w:pPr>
      <w:r>
        <w:t xml:space="preserve">-готовность к оценке собственных действий; </w:t>
      </w:r>
    </w:p>
    <w:p w14:paraId="03D04C01" w14:textId="77777777" w:rsidR="00D74E2A" w:rsidRDefault="00D74E2A" w:rsidP="00D74E2A">
      <w:pPr>
        <w:pStyle w:val="Default"/>
        <w:ind w:left="360"/>
      </w:pPr>
      <w:r>
        <w:t xml:space="preserve">-готовность к логическим действиям </w:t>
      </w:r>
      <w:proofErr w:type="gramStart"/>
      <w:r>
        <w:t>–а</w:t>
      </w:r>
      <w:proofErr w:type="gramEnd"/>
      <w:r>
        <w:t xml:space="preserve">нализу, сравнению, синтезу, обобщению, классификации; </w:t>
      </w:r>
    </w:p>
    <w:p w14:paraId="69007071" w14:textId="77777777" w:rsidR="00D74E2A" w:rsidRDefault="00D74E2A" w:rsidP="00D74E2A">
      <w:pPr>
        <w:pStyle w:val="Default"/>
        <w:ind w:left="360"/>
      </w:pPr>
      <w:r>
        <w:lastRenderedPageBreak/>
        <w:t xml:space="preserve">- развитие психических процессов обучающихся: памяти, мышления, внимания, пространственных и временных отношений; </w:t>
      </w:r>
    </w:p>
    <w:p w14:paraId="50E69417" w14:textId="77777777" w:rsidR="00D74E2A" w:rsidRDefault="00D74E2A" w:rsidP="00D74E2A">
      <w:pPr>
        <w:pStyle w:val="Default"/>
        <w:ind w:left="360"/>
      </w:pPr>
      <w:r>
        <w:t xml:space="preserve">-реализация сформированных умений и навыков в устной коммуникации во внеурочное и внешкольное время при общении с разными людьми. </w:t>
      </w:r>
    </w:p>
    <w:p w14:paraId="38CC058E" w14:textId="77777777" w:rsidR="00D74E2A" w:rsidRDefault="00D74E2A" w:rsidP="00D74E2A">
      <w:pPr>
        <w:pStyle w:val="Default"/>
        <w:ind w:left="360"/>
      </w:pPr>
      <w:r>
        <w:rPr>
          <w:b/>
          <w:bCs/>
        </w:rPr>
        <w:t xml:space="preserve">Предметные результаты: </w:t>
      </w:r>
    </w:p>
    <w:p w14:paraId="05FDF234" w14:textId="77777777" w:rsidR="00D74E2A" w:rsidRDefault="00D74E2A" w:rsidP="00D74E2A">
      <w:pPr>
        <w:pStyle w:val="Default"/>
        <w:ind w:left="360"/>
      </w:pPr>
      <w:r>
        <w:t xml:space="preserve">- умение на слух и </w:t>
      </w:r>
      <w:proofErr w:type="spellStart"/>
      <w:r>
        <w:t>слухо</w:t>
      </w:r>
      <w:proofErr w:type="spellEnd"/>
      <w:r>
        <w:t xml:space="preserve">-зрительно воспринимать речь окружающих, а также умение использовать ее при коммуникации; </w:t>
      </w:r>
    </w:p>
    <w:p w14:paraId="7A4171A7" w14:textId="77777777" w:rsidR="00D74E2A" w:rsidRDefault="00D74E2A" w:rsidP="00D74E2A">
      <w:pPr>
        <w:pStyle w:val="Default"/>
        <w:ind w:left="360"/>
      </w:pPr>
      <w:r>
        <w:t xml:space="preserve">- </w:t>
      </w:r>
      <w:proofErr w:type="gramStart"/>
      <w:r>
        <w:t>контроль за</w:t>
      </w:r>
      <w:proofErr w:type="gramEnd"/>
      <w:r>
        <w:t xml:space="preserve"> собственным произношением; </w:t>
      </w:r>
    </w:p>
    <w:p w14:paraId="3BB21FC9" w14:textId="77777777" w:rsidR="00D74E2A" w:rsidRDefault="00D74E2A" w:rsidP="00D74E2A">
      <w:pPr>
        <w:pStyle w:val="Default"/>
        <w:ind w:left="360"/>
      </w:pPr>
      <w:r>
        <w:t xml:space="preserve">- освоение фонетически внятной, членораздельной, выразительной устной речи; </w:t>
      </w:r>
    </w:p>
    <w:p w14:paraId="3B7A2F45" w14:textId="77777777" w:rsidR="00D74E2A" w:rsidRDefault="00D74E2A" w:rsidP="00D74E2A">
      <w:pPr>
        <w:pStyle w:val="Default"/>
        <w:ind w:left="360"/>
      </w:pPr>
      <w:r>
        <w:t xml:space="preserve">- соблюдение в речи словесного и логического ударений, правильной интонации, темпа и слитности, основных правил орфоэпии; </w:t>
      </w:r>
    </w:p>
    <w:p w14:paraId="59744E52" w14:textId="77777777" w:rsidR="00D74E2A" w:rsidRDefault="00D74E2A" w:rsidP="00D74E2A">
      <w:pPr>
        <w:pStyle w:val="Default"/>
        <w:ind w:left="360"/>
        <w:rPr>
          <w:color w:val="auto"/>
        </w:rPr>
      </w:pPr>
      <w:r>
        <w:rPr>
          <w:color w:val="auto"/>
        </w:rPr>
        <w:t xml:space="preserve">- восприятие на слух (с аппаратами / </w:t>
      </w:r>
      <w:proofErr w:type="spellStart"/>
      <w:r>
        <w:rPr>
          <w:color w:val="auto"/>
        </w:rPr>
        <w:t>кохлеарным</w:t>
      </w:r>
      <w:proofErr w:type="spellEnd"/>
      <w:r>
        <w:rPr>
          <w:color w:val="auto"/>
        </w:rPr>
        <w:t xml:space="preserve"> </w:t>
      </w:r>
      <w:proofErr w:type="spellStart"/>
      <w:r>
        <w:rPr>
          <w:color w:val="auto"/>
        </w:rPr>
        <w:t>имплантом</w:t>
      </w:r>
      <w:proofErr w:type="spellEnd"/>
      <w:r>
        <w:rPr>
          <w:color w:val="auto"/>
        </w:rPr>
        <w:t xml:space="preserve">) слов, словосочетаний и фраз обиходно-разговорного характера, материала,  </w:t>
      </w:r>
    </w:p>
    <w:p w14:paraId="5DED7AFA" w14:textId="77777777" w:rsidR="00D74E2A" w:rsidRDefault="00D74E2A" w:rsidP="00D74E2A">
      <w:pPr>
        <w:pStyle w:val="Default"/>
        <w:ind w:left="360"/>
        <w:rPr>
          <w:color w:val="auto"/>
        </w:rPr>
      </w:pPr>
      <w:r>
        <w:rPr>
          <w:color w:val="auto"/>
        </w:rPr>
        <w:t>относящегося к организации учебной деятельности, а также связанного с изучением учебных предметов;</w:t>
      </w:r>
    </w:p>
    <w:p w14:paraId="7A93A4D4" w14:textId="77777777" w:rsidR="00D74E2A" w:rsidRDefault="00D74E2A" w:rsidP="00D74E2A">
      <w:pPr>
        <w:pStyle w:val="Default"/>
        <w:ind w:left="360"/>
        <w:rPr>
          <w:color w:val="auto"/>
        </w:rPr>
      </w:pPr>
      <w:r>
        <w:rPr>
          <w:color w:val="auto"/>
        </w:rPr>
        <w:t xml:space="preserve">-достаточно свободное </w:t>
      </w:r>
      <w:proofErr w:type="spellStart"/>
      <w:r>
        <w:rPr>
          <w:color w:val="auto"/>
        </w:rPr>
        <w:t>слухо</w:t>
      </w:r>
      <w:proofErr w:type="spellEnd"/>
      <w:r>
        <w:rPr>
          <w:color w:val="auto"/>
        </w:rPr>
        <w:t xml:space="preserve">-зрительное восприятие отработанного речевого материала, его воспроизведение внятно, выразительно и достаточно естественно, реализуя произносительные возможности; </w:t>
      </w:r>
    </w:p>
    <w:p w14:paraId="0D275B52" w14:textId="77777777" w:rsidR="00D74E2A" w:rsidRDefault="00D74E2A" w:rsidP="00D74E2A">
      <w:pPr>
        <w:pStyle w:val="Default"/>
        <w:ind w:left="360"/>
        <w:rPr>
          <w:color w:val="auto"/>
        </w:rPr>
      </w:pPr>
      <w:r>
        <w:rPr>
          <w:color w:val="auto"/>
        </w:rPr>
        <w:t>-освоение словарного запаса и грамматических сре</w:t>
      </w:r>
      <w:proofErr w:type="gramStart"/>
      <w:r>
        <w:rPr>
          <w:color w:val="auto"/>
        </w:rPr>
        <w:t>дств дл</w:t>
      </w:r>
      <w:proofErr w:type="gramEnd"/>
      <w:r>
        <w:rPr>
          <w:color w:val="auto"/>
        </w:rPr>
        <w:t xml:space="preserve">я выражения мыслей и чувств в процессе речевого общения; </w:t>
      </w:r>
    </w:p>
    <w:p w14:paraId="39E70778" w14:textId="77777777" w:rsidR="00D74E2A" w:rsidRDefault="00D74E2A" w:rsidP="00D74E2A">
      <w:pPr>
        <w:pStyle w:val="Default"/>
        <w:ind w:left="360"/>
        <w:rPr>
          <w:color w:val="231F20"/>
        </w:rPr>
      </w:pPr>
      <w:r>
        <w:rPr>
          <w:color w:val="auto"/>
        </w:rPr>
        <w:t xml:space="preserve">- умение строить связные, грамматически правильно оформленные высказывания. </w:t>
      </w:r>
    </w:p>
    <w:p w14:paraId="723D8C06" w14:textId="77777777" w:rsidR="00D74E2A" w:rsidRDefault="00D74E2A" w:rsidP="00CA6FA1">
      <w:pPr>
        <w:tabs>
          <w:tab w:val="left" w:pos="567"/>
        </w:tabs>
        <w:spacing w:after="0" w:line="240" w:lineRule="auto"/>
        <w:rPr>
          <w:rFonts w:ascii="Times New Roman" w:hAnsi="Times New Roman" w:cs="Times New Roman"/>
          <w:b/>
          <w:sz w:val="24"/>
          <w:szCs w:val="24"/>
        </w:rPr>
      </w:pPr>
    </w:p>
    <w:p w14:paraId="3E31B678" w14:textId="77777777" w:rsidR="00D74E2A" w:rsidRDefault="00D74E2A" w:rsidP="00D74E2A">
      <w:pPr>
        <w:tabs>
          <w:tab w:val="left" w:pos="567"/>
        </w:tabs>
        <w:spacing w:after="0" w:line="240" w:lineRule="auto"/>
        <w:jc w:val="center"/>
        <w:rPr>
          <w:rFonts w:ascii="Times New Roman" w:hAnsi="Times New Roman" w:cs="Times New Roman"/>
          <w:b/>
          <w:sz w:val="24"/>
          <w:szCs w:val="24"/>
        </w:rPr>
      </w:pPr>
    </w:p>
    <w:p w14:paraId="1431EFD7" w14:textId="1138C2DB" w:rsidR="00D74E2A" w:rsidRDefault="00D74E2A" w:rsidP="00D74E2A">
      <w:pPr>
        <w:tabs>
          <w:tab w:val="left" w:pos="567"/>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Оценивание планируемых результатов обучения в </w:t>
      </w:r>
      <w:r w:rsidR="005F6748">
        <w:rPr>
          <w:rFonts w:ascii="Times New Roman" w:hAnsi="Times New Roman" w:cs="Times New Roman"/>
          <w:b/>
          <w:sz w:val="24"/>
          <w:szCs w:val="24"/>
        </w:rPr>
        <w:t>4</w:t>
      </w:r>
      <w:r>
        <w:rPr>
          <w:rFonts w:ascii="Times New Roman" w:hAnsi="Times New Roman" w:cs="Times New Roman"/>
          <w:b/>
          <w:sz w:val="24"/>
          <w:szCs w:val="24"/>
        </w:rPr>
        <w:t xml:space="preserve"> классе</w:t>
      </w:r>
    </w:p>
    <w:p w14:paraId="5ACAC134" w14:textId="65D81CAF" w:rsidR="00D74E2A" w:rsidRDefault="00D74E2A" w:rsidP="00D74E2A">
      <w:pPr>
        <w:tabs>
          <w:tab w:val="num" w:pos="420"/>
        </w:tabs>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ab/>
      </w:r>
      <w:r>
        <w:rPr>
          <w:rFonts w:ascii="Times New Roman" w:hAnsi="Times New Roman" w:cs="Times New Roman"/>
          <w:bCs/>
          <w:i/>
          <w:sz w:val="24"/>
          <w:szCs w:val="24"/>
        </w:rPr>
        <w:t xml:space="preserve">Стартовая диагностика восприятия и воспроизведения устной речи </w:t>
      </w:r>
      <w:proofErr w:type="gramStart"/>
      <w:r>
        <w:rPr>
          <w:rFonts w:ascii="Times New Roman" w:hAnsi="Times New Roman" w:cs="Times New Roman"/>
          <w:bCs/>
          <w:i/>
          <w:sz w:val="24"/>
          <w:szCs w:val="24"/>
        </w:rPr>
        <w:t>обучающимися</w:t>
      </w:r>
      <w:proofErr w:type="gramEnd"/>
      <w:r>
        <w:rPr>
          <w:rFonts w:ascii="Times New Roman" w:hAnsi="Times New Roman" w:cs="Times New Roman"/>
          <w:bCs/>
          <w:i/>
          <w:sz w:val="24"/>
          <w:szCs w:val="24"/>
        </w:rPr>
        <w:t xml:space="preserve"> (на начало обучения в </w:t>
      </w:r>
      <w:r w:rsidR="005F6748">
        <w:rPr>
          <w:rFonts w:ascii="Times New Roman" w:hAnsi="Times New Roman" w:cs="Times New Roman"/>
          <w:bCs/>
          <w:i/>
          <w:sz w:val="24"/>
          <w:szCs w:val="24"/>
        </w:rPr>
        <w:t>4</w:t>
      </w:r>
      <w:r>
        <w:rPr>
          <w:rFonts w:ascii="Times New Roman" w:hAnsi="Times New Roman" w:cs="Times New Roman"/>
          <w:bCs/>
          <w:i/>
          <w:sz w:val="24"/>
          <w:szCs w:val="24"/>
        </w:rPr>
        <w:t xml:space="preserve"> классе)</w:t>
      </w:r>
      <w:r>
        <w:rPr>
          <w:rFonts w:ascii="Times New Roman" w:hAnsi="Times New Roman" w:cs="Times New Roman"/>
          <w:bCs/>
          <w:sz w:val="24"/>
          <w:szCs w:val="24"/>
        </w:rPr>
        <w:t xml:space="preserve"> включает проведение следующих проверок:</w:t>
      </w:r>
    </w:p>
    <w:p w14:paraId="2F62C747"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 xml:space="preserve">Обследование возможностей обучающегося в восприятии на слух (с помощью индивидуальных слуховых аппаратов) списка слов, произносимых диктором голосом разговорной громкости (при использовании контрольных списков, разработанных Л.В. Нейманом или списков, разработанных </w:t>
      </w:r>
      <w:proofErr w:type="spellStart"/>
      <w:r>
        <w:rPr>
          <w:rFonts w:ascii="Times New Roman" w:hAnsi="Times New Roman" w:cs="Times New Roman"/>
          <w:sz w:val="24"/>
          <w:szCs w:val="24"/>
        </w:rPr>
        <w:t>Э.И.Леонгард</w:t>
      </w:r>
      <w:proofErr w:type="spellEnd"/>
      <w:r>
        <w:rPr>
          <w:rFonts w:ascii="Times New Roman" w:hAnsi="Times New Roman" w:cs="Times New Roman"/>
          <w:sz w:val="24"/>
          <w:szCs w:val="24"/>
        </w:rPr>
        <w:t xml:space="preserve"> с учетом речевого развития обучающихся):  обследование начинается с расстояния 8 – 6 м при приближении к обучающемуся каждый раз на 0,5 м, пока слово не будет воспринято;</w:t>
      </w:r>
      <w:proofErr w:type="gramEnd"/>
      <w:r>
        <w:rPr>
          <w:rFonts w:ascii="Times New Roman" w:hAnsi="Times New Roman" w:cs="Times New Roman"/>
          <w:sz w:val="24"/>
          <w:szCs w:val="24"/>
        </w:rPr>
        <w:t xml:space="preserve"> определяется расстояние, на котором </w:t>
      </w:r>
      <w:proofErr w:type="gramStart"/>
      <w:r>
        <w:rPr>
          <w:rFonts w:ascii="Times New Roman" w:hAnsi="Times New Roman" w:cs="Times New Roman"/>
          <w:sz w:val="24"/>
          <w:szCs w:val="24"/>
        </w:rPr>
        <w:t>обучающийся</w:t>
      </w:r>
      <w:proofErr w:type="gramEnd"/>
      <w:r>
        <w:rPr>
          <w:rFonts w:ascii="Times New Roman" w:hAnsi="Times New Roman" w:cs="Times New Roman"/>
          <w:sz w:val="24"/>
          <w:szCs w:val="24"/>
        </w:rPr>
        <w:t xml:space="preserve"> воспринял каждое слово. </w:t>
      </w:r>
    </w:p>
    <w:p w14:paraId="7B83AB08"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 xml:space="preserve">Обследование </w:t>
      </w:r>
      <w:proofErr w:type="spellStart"/>
      <w:r>
        <w:rPr>
          <w:rFonts w:ascii="Times New Roman" w:hAnsi="Times New Roman" w:cs="Times New Roman"/>
          <w:sz w:val="24"/>
          <w:szCs w:val="24"/>
        </w:rPr>
        <w:t>слухозрительного</w:t>
      </w:r>
      <w:proofErr w:type="spellEnd"/>
      <w:r>
        <w:rPr>
          <w:rFonts w:ascii="Times New Roman" w:hAnsi="Times New Roman" w:cs="Times New Roman"/>
          <w:sz w:val="24"/>
          <w:szCs w:val="24"/>
        </w:rPr>
        <w:t xml:space="preserve"> восприятия обучающимися (с помощью индивидуальных слуховых аппаратов)  списка слов, произносимых диктором голосом разговорной громкости (при использовании контрольных списков, разработанных Л.В. Нейманом или списков, разработанных Э.И. </w:t>
      </w:r>
      <w:proofErr w:type="spellStart"/>
      <w:r>
        <w:rPr>
          <w:rFonts w:ascii="Times New Roman" w:hAnsi="Times New Roman" w:cs="Times New Roman"/>
          <w:sz w:val="24"/>
          <w:szCs w:val="24"/>
        </w:rPr>
        <w:t>Леонгард</w:t>
      </w:r>
      <w:proofErr w:type="spellEnd"/>
      <w:r>
        <w:rPr>
          <w:rFonts w:ascii="Times New Roman" w:hAnsi="Times New Roman" w:cs="Times New Roman"/>
          <w:sz w:val="24"/>
          <w:szCs w:val="24"/>
        </w:rPr>
        <w:t xml:space="preserve"> с учетом речевого развития обучающихся): обследование проводится на расстоянии, типичном для устной коммуникации, в том числе, в классе с учетом расположения парт и стола учителя (не менее 2 м);</w:t>
      </w:r>
      <w:proofErr w:type="gramEnd"/>
      <w:r>
        <w:rPr>
          <w:rFonts w:ascii="Times New Roman" w:hAnsi="Times New Roman" w:cs="Times New Roman"/>
          <w:sz w:val="24"/>
          <w:szCs w:val="24"/>
        </w:rPr>
        <w:t xml:space="preserve"> определяется количество точно воспринятых слов. </w:t>
      </w:r>
    </w:p>
    <w:p w14:paraId="0545539C"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Обследование восприятия на слух (с помощью индивидуальных слуховых аппаратов) контрольного списка слов (списки Л.В. Неймана), произносимых диктором шепотом: обследование восприятия каждого слова начинается с расстояния 6 м при приближении к обучающемуся каждый раз на 0,5 м, если слово не воспринято; определяется расстояние, на котором обучающийся воспринял каждое слово, количество точно воспринятых слов.</w:t>
      </w:r>
      <w:proofErr w:type="gramEnd"/>
    </w:p>
    <w:p w14:paraId="4FA54B55"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lastRenderedPageBreak/>
        <w:t xml:space="preserve">Обследование восприятия на слух (без индивидуальных слуховых аппаратов) контрольных списков слов (списки Л.В. Неймана), произносимых диктором голосом разговорной громкости /шепотом </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с учетом возможностей обучающегося): обследуется слуховое восприятием справа и слева; обследование восприятия каждого слова начинается с расстояния 6 м при приближении к обучающемуся каждый раз на 0,5 м, если слово не воспринято (при необходимости вплоть до предъявления </w:t>
      </w:r>
      <w:proofErr w:type="gramStart"/>
      <w:r>
        <w:rPr>
          <w:rFonts w:ascii="Times New Roman" w:hAnsi="Times New Roman" w:cs="Times New Roman"/>
          <w:sz w:val="24"/>
          <w:szCs w:val="24"/>
        </w:rPr>
        <w:t>слова</w:t>
      </w:r>
      <w:proofErr w:type="gramEnd"/>
      <w:r>
        <w:rPr>
          <w:rFonts w:ascii="Times New Roman" w:hAnsi="Times New Roman" w:cs="Times New Roman"/>
          <w:sz w:val="24"/>
          <w:szCs w:val="24"/>
        </w:rPr>
        <w:t xml:space="preserve"> у уха обучающегося;) определяется расстояние, на котором обучающийся воспринял каждое слово. </w:t>
      </w:r>
    </w:p>
    <w:p w14:paraId="1347D68C"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 xml:space="preserve">Обследование восприятия на слух (с помощью индивидуальных слуховых аппаратов) фраз разговорного характера, знакомых обучающимся (сбалансированные списки по 20 фраз, включающиеся вопросы, поручения, сообщения разрабатываются учителем), произносимых диктором голосом разговорной громкости (обследование начинается с расстояния 8 – 6 м при приближении к обучающемуся каждый раз на 0,5 м, пока фраза не будет воспринята) /шепотом </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обследование начинается с расстояния 6 м при приближении </w:t>
      </w:r>
      <w:proofErr w:type="gramStart"/>
      <w:r>
        <w:rPr>
          <w:rFonts w:ascii="Times New Roman" w:hAnsi="Times New Roman" w:cs="Times New Roman"/>
          <w:sz w:val="24"/>
          <w:szCs w:val="24"/>
        </w:rPr>
        <w:t xml:space="preserve">к обучающемуся каждый раз на 0,5 м, пока фраза не будет воспринята); определяется расстояние, на котором обучающийся воспринял каждую фразу, количество правильных и грамотных речевых ответов / выполненных заданий с речевым комментарием. </w:t>
      </w:r>
      <w:proofErr w:type="gramEnd"/>
    </w:p>
    <w:p w14:paraId="45FE6418"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 xml:space="preserve">Обследование </w:t>
      </w:r>
      <w:proofErr w:type="spellStart"/>
      <w:r>
        <w:rPr>
          <w:rFonts w:ascii="Times New Roman" w:hAnsi="Times New Roman" w:cs="Times New Roman"/>
          <w:sz w:val="24"/>
          <w:szCs w:val="24"/>
        </w:rPr>
        <w:t>слухозрительного</w:t>
      </w:r>
      <w:proofErr w:type="spellEnd"/>
      <w:r>
        <w:rPr>
          <w:rFonts w:ascii="Times New Roman" w:hAnsi="Times New Roman" w:cs="Times New Roman"/>
          <w:sz w:val="24"/>
          <w:szCs w:val="24"/>
        </w:rPr>
        <w:t xml:space="preserve"> восприятия обучающимися (с помощью индивидуальных слуховых аппаратов) фраз разговорного характера, знакомых обучающимся (сбалансированные списки по 20 фраз, включающиеся вопросы, поручения, сообщения разрабатываются учителем), произносимых диктором голосом разговорной громкости: обследование проводится на расстоянии, типичном для устной коммуникации, в том числе, в классе с учетом расположения парт и стола учителя (не менее 2 м);</w:t>
      </w:r>
      <w:proofErr w:type="gramEnd"/>
      <w:r>
        <w:rPr>
          <w:rFonts w:ascii="Times New Roman" w:hAnsi="Times New Roman" w:cs="Times New Roman"/>
          <w:sz w:val="24"/>
          <w:szCs w:val="24"/>
        </w:rPr>
        <w:t xml:space="preserve"> определяется количество точно воспринятых фраз, количество правильных и грамотных речевых ответов / выполненных заданий с речевым комментарием. </w:t>
      </w:r>
    </w:p>
    <w:p w14:paraId="4B52BF24"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Обследование восприятия на слух (без индивидуальных слуховых аппаратов) фраз разговорного характера, знакомых обучающимся (сбалансированные списки по 20 фраз, включающиеся вопросы, поручения, сообщения разрабатываются учителем), произносимых диктором голосом разговорной громкости /шепотом (с учетом возможностей обучающегося): обследуется слуховое восприятием справа и слева;</w:t>
      </w:r>
      <w:proofErr w:type="gramEnd"/>
      <w:r>
        <w:rPr>
          <w:rFonts w:ascii="Times New Roman" w:hAnsi="Times New Roman" w:cs="Times New Roman"/>
          <w:sz w:val="24"/>
          <w:szCs w:val="24"/>
        </w:rPr>
        <w:t xml:space="preserve"> обследование восприятия каждого слова начинается с расстояния 6 м при приближении к обучающемуся каждый раз на 0,5 м, если фраза не воспринято (при необходимости вплоть до предъявления </w:t>
      </w:r>
      <w:proofErr w:type="gramStart"/>
      <w:r>
        <w:rPr>
          <w:rFonts w:ascii="Times New Roman" w:hAnsi="Times New Roman" w:cs="Times New Roman"/>
          <w:sz w:val="24"/>
          <w:szCs w:val="24"/>
        </w:rPr>
        <w:t>фразы</w:t>
      </w:r>
      <w:proofErr w:type="gramEnd"/>
      <w:r>
        <w:rPr>
          <w:rFonts w:ascii="Times New Roman" w:hAnsi="Times New Roman" w:cs="Times New Roman"/>
          <w:sz w:val="24"/>
          <w:szCs w:val="24"/>
        </w:rPr>
        <w:t xml:space="preserve"> у уха обучающегося;) определяется расстояние, на котором обучающийся воспринял каждую фразу количество правильных и грамотных речевых ответов / выполненных заданий с речевым комментарием. </w:t>
      </w:r>
    </w:p>
    <w:p w14:paraId="407B9A6D"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 xml:space="preserve">Обследование восприятия </w:t>
      </w:r>
      <w:proofErr w:type="spellStart"/>
      <w:r>
        <w:rPr>
          <w:rFonts w:ascii="Times New Roman" w:hAnsi="Times New Roman" w:cs="Times New Roman"/>
          <w:sz w:val="24"/>
          <w:szCs w:val="24"/>
        </w:rPr>
        <w:t>слухозрительно</w:t>
      </w:r>
      <w:proofErr w:type="spellEnd"/>
      <w:r>
        <w:rPr>
          <w:rFonts w:ascii="Times New Roman" w:hAnsi="Times New Roman" w:cs="Times New Roman"/>
          <w:sz w:val="24"/>
          <w:szCs w:val="24"/>
        </w:rPr>
        <w:t xml:space="preserve"> и на слух (с помощью индивидуальных слуховых аппаратов) текстов, соответствующих по уровню сложности текстам, включенным в занятия «Формирование речевого слуха и произносительной стороны речи», проводимых в 3 классе на уровне начального общего образования; оценивается восприятие текста  (воспринят точно; воспринят приближенно, смысл понят; восприняты отдельные фразы, слова и </w:t>
      </w:r>
      <w:proofErr w:type="spellStart"/>
      <w:r>
        <w:rPr>
          <w:rFonts w:ascii="Times New Roman" w:hAnsi="Times New Roman" w:cs="Times New Roman"/>
          <w:sz w:val="24"/>
          <w:szCs w:val="24"/>
        </w:rPr>
        <w:t>словосочетния</w:t>
      </w:r>
      <w:proofErr w:type="spellEnd"/>
      <w:r>
        <w:rPr>
          <w:rFonts w:ascii="Times New Roman" w:hAnsi="Times New Roman" w:cs="Times New Roman"/>
          <w:sz w:val="24"/>
          <w:szCs w:val="24"/>
        </w:rPr>
        <w:t xml:space="preserve">, смысл не понят), ответы на вопросы, пересказ текста. </w:t>
      </w:r>
      <w:proofErr w:type="gramEnd"/>
    </w:p>
    <w:p w14:paraId="60E012F9"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Обследование произносительной стороны речи – проводится аналитическая проверка произношения; обследование произносительной стороны самостоятельной речи при составлении обучающимся рассказа по одной картинке или по серии картинок (три – четыре картинки); по результатам обследования составляется характеристика произносительной стороны речи обучающегося;</w:t>
      </w:r>
      <w:proofErr w:type="gramEnd"/>
    </w:p>
    <w:p w14:paraId="0F44D053" w14:textId="77777777" w:rsidR="00D74E2A" w:rsidRDefault="00D74E2A" w:rsidP="00D74E2A">
      <w:pPr>
        <w:pStyle w:val="a6"/>
        <w:numPr>
          <w:ilvl w:val="0"/>
          <w:numId w:val="6"/>
        </w:numPr>
        <w:spacing w:after="0" w:line="240" w:lineRule="auto"/>
        <w:ind w:left="0" w:firstLine="0"/>
        <w:jc w:val="both"/>
        <w:rPr>
          <w:rFonts w:ascii="Times New Roman" w:hAnsi="Times New Roman" w:cs="Times New Roman"/>
          <w:sz w:val="24"/>
          <w:szCs w:val="24"/>
        </w:rPr>
      </w:pPr>
      <w:r>
        <w:rPr>
          <w:rFonts w:ascii="Times New Roman" w:hAnsi="Times New Roman" w:cs="Times New Roman"/>
          <w:sz w:val="24"/>
          <w:szCs w:val="24"/>
        </w:rPr>
        <w:t>Обследование возможностей обучающихся вступать в устную коммуникацию с незнакомым диктором при восприятии фраз разговорного характера (не менее 10 фраз); оцениваются возможности обучающегося воспринимать устную речь и быть понятым в процессе устной коммуникации с незнакомым диктором.</w:t>
      </w:r>
    </w:p>
    <w:p w14:paraId="5DF8A8E9" w14:textId="77777777" w:rsidR="00D74E2A" w:rsidRDefault="00D74E2A" w:rsidP="00D74E2A">
      <w:pPr>
        <w:pStyle w:val="a6"/>
        <w:spacing w:line="240" w:lineRule="auto"/>
        <w:ind w:left="0" w:firstLine="432"/>
        <w:jc w:val="both"/>
        <w:rPr>
          <w:rFonts w:ascii="Times New Roman" w:hAnsi="Times New Roman" w:cs="Times New Roman"/>
          <w:sz w:val="24"/>
          <w:szCs w:val="24"/>
        </w:rPr>
      </w:pPr>
      <w:r>
        <w:rPr>
          <w:rFonts w:ascii="Times New Roman" w:hAnsi="Times New Roman" w:cs="Times New Roman"/>
          <w:i/>
          <w:sz w:val="24"/>
          <w:szCs w:val="24"/>
        </w:rPr>
        <w:lastRenderedPageBreak/>
        <w:t>Текущий учет</w:t>
      </w:r>
      <w:r>
        <w:rPr>
          <w:rFonts w:ascii="Times New Roman" w:hAnsi="Times New Roman" w:cs="Times New Roman"/>
          <w:sz w:val="24"/>
          <w:szCs w:val="24"/>
        </w:rPr>
        <w:t xml:space="preserve"> достижения планируемых результатов –  проводится  на каждом занятии.</w:t>
      </w:r>
    </w:p>
    <w:p w14:paraId="2774EBA8" w14:textId="77777777" w:rsidR="00D74E2A" w:rsidRPr="00585763" w:rsidRDefault="00D74E2A" w:rsidP="00D74E2A">
      <w:pPr>
        <w:tabs>
          <w:tab w:val="num" w:pos="420"/>
        </w:tabs>
        <w:spacing w:after="0" w:line="240" w:lineRule="auto"/>
        <w:jc w:val="both"/>
        <w:rPr>
          <w:rFonts w:ascii="Times New Roman" w:hAnsi="Times New Roman" w:cs="Times New Roman"/>
          <w:bCs/>
          <w:i/>
          <w:sz w:val="24"/>
          <w:szCs w:val="24"/>
        </w:rPr>
      </w:pPr>
      <w:r>
        <w:rPr>
          <w:rFonts w:ascii="Times New Roman" w:hAnsi="Times New Roman" w:cs="Times New Roman"/>
          <w:bCs/>
          <w:sz w:val="24"/>
          <w:szCs w:val="24"/>
        </w:rPr>
        <w:tab/>
      </w:r>
      <w:r>
        <w:rPr>
          <w:rFonts w:ascii="Times New Roman" w:hAnsi="Times New Roman" w:cs="Times New Roman"/>
          <w:bCs/>
          <w:i/>
          <w:sz w:val="24"/>
          <w:szCs w:val="24"/>
        </w:rPr>
        <w:t>Мониторинг достижения планируемых результатов проводится  в конце каждого полугодия,</w:t>
      </w:r>
      <w:r>
        <w:rPr>
          <w:rFonts w:ascii="Times New Roman" w:hAnsi="Times New Roman" w:cs="Times New Roman"/>
          <w:bCs/>
          <w:sz w:val="24"/>
          <w:szCs w:val="24"/>
        </w:rPr>
        <w:t xml:space="preserve">  </w:t>
      </w:r>
      <w:r>
        <w:rPr>
          <w:rFonts w:ascii="Times New Roman" w:hAnsi="Times New Roman" w:cs="Times New Roman"/>
          <w:bCs/>
          <w:i/>
          <w:sz w:val="24"/>
          <w:szCs w:val="24"/>
        </w:rPr>
        <w:t>включает в  3 классе</w:t>
      </w:r>
      <w:r>
        <w:rPr>
          <w:rFonts w:ascii="Times New Roman" w:hAnsi="Times New Roman" w:cs="Times New Roman"/>
          <w:bCs/>
          <w:sz w:val="24"/>
          <w:szCs w:val="24"/>
        </w:rPr>
        <w:t xml:space="preserve">: </w:t>
      </w:r>
    </w:p>
    <w:p w14:paraId="4B814CEB" w14:textId="77777777" w:rsidR="00D74E2A" w:rsidRDefault="00D74E2A" w:rsidP="00D74E2A">
      <w:pPr>
        <w:pStyle w:val="a6"/>
        <w:numPr>
          <w:ilvl w:val="0"/>
          <w:numId w:val="7"/>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Обследование восприятия (</w:t>
      </w:r>
      <w:proofErr w:type="spellStart"/>
      <w:r>
        <w:rPr>
          <w:rFonts w:ascii="Times New Roman" w:hAnsi="Times New Roman" w:cs="Times New Roman"/>
          <w:sz w:val="24"/>
          <w:szCs w:val="24"/>
        </w:rPr>
        <w:t>слухозрительно</w:t>
      </w:r>
      <w:proofErr w:type="spellEnd"/>
      <w:r>
        <w:rPr>
          <w:rFonts w:ascii="Times New Roman" w:hAnsi="Times New Roman" w:cs="Times New Roman"/>
          <w:sz w:val="24"/>
          <w:szCs w:val="24"/>
        </w:rPr>
        <w:t xml:space="preserve"> и на слух) списков слов при использовании индивидуальных слуховых аппаратов, а также восприятия на слух списка слов (без аппаратов), в том числе, при восприятии речи разговорной громкости и шепотной речи (процедура проверки и оценка результатов аналогичны представленным при стартовом обследовании);</w:t>
      </w:r>
      <w:proofErr w:type="gramEnd"/>
    </w:p>
    <w:p w14:paraId="3A70B8C0" w14:textId="77777777" w:rsidR="00D74E2A" w:rsidRDefault="00D74E2A" w:rsidP="00D74E2A">
      <w:pPr>
        <w:pStyle w:val="a6"/>
        <w:numPr>
          <w:ilvl w:val="0"/>
          <w:numId w:val="7"/>
        </w:numPr>
        <w:spacing w:after="0" w:line="240" w:lineRule="auto"/>
        <w:ind w:left="0" w:firstLine="567"/>
        <w:jc w:val="both"/>
        <w:rPr>
          <w:rFonts w:ascii="Times New Roman" w:hAnsi="Times New Roman" w:cs="Times New Roman"/>
          <w:sz w:val="24"/>
          <w:szCs w:val="24"/>
        </w:rPr>
      </w:pPr>
      <w:proofErr w:type="gramStart"/>
      <w:r>
        <w:rPr>
          <w:rFonts w:ascii="Times New Roman" w:hAnsi="Times New Roman" w:cs="Times New Roman"/>
          <w:sz w:val="24"/>
          <w:szCs w:val="24"/>
        </w:rPr>
        <w:t>Обследование восприятия (</w:t>
      </w:r>
      <w:proofErr w:type="spellStart"/>
      <w:r>
        <w:rPr>
          <w:rFonts w:ascii="Times New Roman" w:hAnsi="Times New Roman" w:cs="Times New Roman"/>
          <w:sz w:val="24"/>
          <w:szCs w:val="24"/>
        </w:rPr>
        <w:t>слухозрительно</w:t>
      </w:r>
      <w:proofErr w:type="spellEnd"/>
      <w:r>
        <w:rPr>
          <w:rFonts w:ascii="Times New Roman" w:hAnsi="Times New Roman" w:cs="Times New Roman"/>
          <w:sz w:val="24"/>
          <w:szCs w:val="24"/>
        </w:rPr>
        <w:t xml:space="preserve"> и на слух) фраз при использовании индивидуальных слуховых аппаратов и восприятия на слух без аппаратов, в том числе, при восприятии речи разговорной громкости и шепотной речи (сбалансированные списки, включающие 20 фраз составляются учителем из числа знакомых обучающимся, близким по лексическому составу, грамматической и синтаксической структуре тем, которые включались в занятия «Развитие восприятия и воспроизведения устной речи»;</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процедура проверки и оценка результатов аналогичны представленным при стартовом обследовании);</w:t>
      </w:r>
      <w:proofErr w:type="gramEnd"/>
    </w:p>
    <w:p w14:paraId="116C6E60" w14:textId="77777777" w:rsidR="00D74E2A" w:rsidRDefault="00D74E2A" w:rsidP="00D74E2A">
      <w:pPr>
        <w:pStyle w:val="a6"/>
        <w:numPr>
          <w:ilvl w:val="0"/>
          <w:numId w:val="7"/>
        </w:numPr>
        <w:spacing w:after="0" w:line="240" w:lineRule="auto"/>
        <w:ind w:left="0" w:firstLine="567"/>
        <w:jc w:val="both"/>
        <w:rPr>
          <w:rFonts w:ascii="Times New Roman" w:hAnsi="Times New Roman" w:cs="Times New Roman"/>
          <w:sz w:val="24"/>
          <w:szCs w:val="24"/>
        </w:rPr>
      </w:pPr>
      <w:proofErr w:type="gramStart"/>
      <w:r>
        <w:rPr>
          <w:rFonts w:ascii="Times New Roman" w:hAnsi="Times New Roman" w:cs="Times New Roman"/>
          <w:sz w:val="24"/>
          <w:szCs w:val="24"/>
        </w:rPr>
        <w:t>Обследование восприятия текста (</w:t>
      </w:r>
      <w:proofErr w:type="spellStart"/>
      <w:r>
        <w:rPr>
          <w:rFonts w:ascii="Times New Roman" w:hAnsi="Times New Roman" w:cs="Times New Roman"/>
          <w:sz w:val="24"/>
          <w:szCs w:val="24"/>
        </w:rPr>
        <w:t>слухозрительно</w:t>
      </w:r>
      <w:proofErr w:type="spellEnd"/>
      <w:r>
        <w:rPr>
          <w:rFonts w:ascii="Times New Roman" w:hAnsi="Times New Roman" w:cs="Times New Roman"/>
          <w:sz w:val="24"/>
          <w:szCs w:val="24"/>
        </w:rPr>
        <w:t xml:space="preserve"> и на слух) (тексты составляются учителем, соответствуют тем, которые включались в занятия «Развитие восприятия и воспроизведения устной речи»); процедура проверки и оценка результатов аналогичны представленной при стартовом обследовании);</w:t>
      </w:r>
      <w:proofErr w:type="gramEnd"/>
    </w:p>
    <w:p w14:paraId="07D31D70" w14:textId="77777777" w:rsidR="00D74E2A" w:rsidRDefault="00D74E2A" w:rsidP="00D74E2A">
      <w:pPr>
        <w:pStyle w:val="a6"/>
        <w:numPr>
          <w:ilvl w:val="0"/>
          <w:numId w:val="7"/>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Обследование произносительной стороны речи – аналитическая проверка произношения; обследование произносительной стороны самостоятельной речи при составлении обучающимся рассказа по одной картинке или по серии картинок (три – четыре картинки); по результатам обследования составляется характеристика произносительной стороны речи обучающегося;</w:t>
      </w:r>
      <w:proofErr w:type="gramEnd"/>
    </w:p>
    <w:p w14:paraId="491D0CE1" w14:textId="77777777" w:rsidR="00D74E2A" w:rsidRDefault="00D74E2A" w:rsidP="00D74E2A">
      <w:pPr>
        <w:pStyle w:val="a6"/>
        <w:numPr>
          <w:ilvl w:val="0"/>
          <w:numId w:val="7"/>
        </w:numPr>
        <w:spacing w:after="0" w:line="240" w:lineRule="auto"/>
        <w:ind w:left="0" w:firstLine="0"/>
        <w:jc w:val="both"/>
        <w:rPr>
          <w:rFonts w:ascii="Times New Roman" w:hAnsi="Times New Roman" w:cs="Times New Roman"/>
          <w:sz w:val="24"/>
          <w:szCs w:val="24"/>
        </w:rPr>
      </w:pPr>
      <w:proofErr w:type="gramStart"/>
      <w:r>
        <w:rPr>
          <w:rFonts w:ascii="Times New Roman" w:hAnsi="Times New Roman" w:cs="Times New Roman"/>
          <w:sz w:val="24"/>
          <w:szCs w:val="24"/>
        </w:rPr>
        <w:t>Обследование возможностей обучающихся вступать в устную коммуникацию с незнакомым диктором (проверка и оценка результатов аналогичны представленной при стартовом обследовании при использовании других фраз, соответствующих по уровню сложности, отработанным на индивидуальных занятиях).</w:t>
      </w:r>
      <w:proofErr w:type="gramEnd"/>
    </w:p>
    <w:p w14:paraId="7A84009B" w14:textId="77777777" w:rsidR="00D74E2A" w:rsidRDefault="00D74E2A" w:rsidP="00D74E2A">
      <w:pPr>
        <w:pStyle w:val="a6"/>
        <w:spacing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Проверки развития восприятия и воспроизведения устной речи у обучающихся проводятся индивидуально в часы занятий «Развитие восприятия и воспроизведения устной речи». При проведении большинства проверок диктором является учитель – дефектолог (сурдопедагог), который проводил занятия; исключение составляет обследование возможностей ученика вступать в устную коммуникацию с незнакомым диктором (например, незнакомым </w:t>
      </w:r>
      <w:proofErr w:type="gramStart"/>
      <w:r>
        <w:rPr>
          <w:rFonts w:ascii="Times New Roman" w:hAnsi="Times New Roman" w:cs="Times New Roman"/>
          <w:sz w:val="24"/>
          <w:szCs w:val="24"/>
        </w:rPr>
        <w:t>обучающемуся</w:t>
      </w:r>
      <w:proofErr w:type="gramEnd"/>
      <w:r>
        <w:rPr>
          <w:rFonts w:ascii="Times New Roman" w:hAnsi="Times New Roman" w:cs="Times New Roman"/>
          <w:sz w:val="24"/>
          <w:szCs w:val="24"/>
        </w:rPr>
        <w:t xml:space="preserve"> учителем школы). </w:t>
      </w:r>
    </w:p>
    <w:p w14:paraId="35183797" w14:textId="77777777" w:rsidR="00D74E2A" w:rsidRDefault="00D74E2A" w:rsidP="00D74E2A">
      <w:pPr>
        <w:pStyle w:val="a4"/>
        <w:ind w:firstLine="708"/>
        <w:jc w:val="both"/>
        <w:rPr>
          <w:rFonts w:ascii="Times New Roman" w:hAnsi="Times New Roman" w:cs="Times New Roman"/>
        </w:rPr>
      </w:pPr>
      <w:r>
        <w:rPr>
          <w:rFonts w:ascii="Times New Roman" w:hAnsi="Times New Roman" w:cs="Times New Roman"/>
        </w:rPr>
        <w:t xml:space="preserve">Проектирование содержания проверок учителем – дефектологом (сурдопедагогом), ведущим занятия «Развитие восприятия и воспроизведение устной речи», осуществляется с учетом планируемых результатов, определенных для каждого обучающегося в календарном плане. </w:t>
      </w:r>
    </w:p>
    <w:p w14:paraId="7D196A4D" w14:textId="77777777" w:rsidR="00D74E2A" w:rsidRDefault="00D74E2A" w:rsidP="00D74E2A">
      <w:pPr>
        <w:spacing w:after="0" w:line="240" w:lineRule="auto"/>
        <w:ind w:firstLine="708"/>
        <w:jc w:val="both"/>
        <w:rPr>
          <w:rFonts w:ascii="Times New Roman" w:hAnsi="Times New Roman" w:cs="Times New Roman"/>
          <w:sz w:val="24"/>
          <w:szCs w:val="24"/>
        </w:rPr>
      </w:pPr>
      <w:r>
        <w:rPr>
          <w:rFonts w:ascii="Times New Roman" w:hAnsi="Times New Roman" w:cs="Times New Roman"/>
          <w:sz w:val="24"/>
          <w:szCs w:val="24"/>
        </w:rPr>
        <w:t>Результаты всех проверок фиксируются в протоколах и сохраняются в карте слухоречевого развития каждого обучающегося, которая ведется на протяжении всех лет начального общего и основного общего образования.</w:t>
      </w:r>
    </w:p>
    <w:p w14:paraId="531012FE" w14:textId="77777777" w:rsidR="00D74E2A" w:rsidRDefault="00D74E2A" w:rsidP="00D74E2A">
      <w:pPr>
        <w:pStyle w:val="a4"/>
        <w:ind w:firstLine="708"/>
        <w:jc w:val="both"/>
        <w:rPr>
          <w:rFonts w:ascii="Times New Roman" w:hAnsi="Times New Roman" w:cs="Times New Roman"/>
        </w:rPr>
      </w:pPr>
      <w:r>
        <w:rPr>
          <w:rFonts w:ascii="Times New Roman" w:hAnsi="Times New Roman" w:cs="Times New Roman"/>
        </w:rPr>
        <w:t xml:space="preserve">При оценке результатов обследования речевого слуха, </w:t>
      </w:r>
      <w:proofErr w:type="spellStart"/>
      <w:r>
        <w:rPr>
          <w:rFonts w:ascii="Times New Roman" w:hAnsi="Times New Roman" w:cs="Times New Roman"/>
        </w:rPr>
        <w:t>слухозрительного</w:t>
      </w:r>
      <w:proofErr w:type="spellEnd"/>
      <w:r>
        <w:rPr>
          <w:rFonts w:ascii="Times New Roman" w:hAnsi="Times New Roman" w:cs="Times New Roman"/>
        </w:rPr>
        <w:t xml:space="preserve"> восприятия устной речи учитывается не только достижение планируемых предметных результатов по данному направлению работы, но и правильность выполнения коммуникативных действий, логичность и грамотность ответов, внятность и естественность речи, реализация сформированных произносительных возможностей. </w:t>
      </w:r>
      <w:proofErr w:type="gramStart"/>
      <w:r>
        <w:rPr>
          <w:rFonts w:ascii="Times New Roman" w:hAnsi="Times New Roman" w:cs="Times New Roman"/>
        </w:rPr>
        <w:t xml:space="preserve">При </w:t>
      </w:r>
      <w:r>
        <w:rPr>
          <w:rFonts w:ascii="Times New Roman" w:hAnsi="Times New Roman" w:cs="Times New Roman"/>
        </w:rPr>
        <w:lastRenderedPageBreak/>
        <w:t>обследовании произносительной стороны речи учитывается достижение обучающимся планируемых предметных результатов в соответствии с календарным планом.</w:t>
      </w:r>
      <w:proofErr w:type="gramEnd"/>
    </w:p>
    <w:p w14:paraId="2AB58067" w14:textId="77777777" w:rsidR="00D74E2A" w:rsidRDefault="00D74E2A" w:rsidP="00D74E2A">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Достижение личностных и </w:t>
      </w:r>
      <w:proofErr w:type="spellStart"/>
      <w:r>
        <w:rPr>
          <w:rFonts w:ascii="Times New Roman" w:hAnsi="Times New Roman" w:cs="Times New Roman"/>
          <w:sz w:val="24"/>
          <w:szCs w:val="24"/>
        </w:rPr>
        <w:t>метапредметных</w:t>
      </w:r>
      <w:proofErr w:type="spellEnd"/>
      <w:r>
        <w:rPr>
          <w:rFonts w:ascii="Times New Roman" w:hAnsi="Times New Roman" w:cs="Times New Roman"/>
          <w:sz w:val="24"/>
          <w:szCs w:val="24"/>
        </w:rPr>
        <w:t xml:space="preserve"> результатов оценивается в ходе педагогического наблюдения и анкетирования педагогов (учителей, воспитателей, педагога - психолога, социального педагога), работающих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данным</w:t>
      </w:r>
      <w:proofErr w:type="gramEnd"/>
      <w:r>
        <w:rPr>
          <w:rFonts w:ascii="Times New Roman" w:hAnsi="Times New Roman" w:cs="Times New Roman"/>
          <w:sz w:val="24"/>
          <w:szCs w:val="24"/>
        </w:rPr>
        <w:t xml:space="preserve"> обучающимся, по – возможности, родителей и /или других  родственников.</w:t>
      </w:r>
    </w:p>
    <w:p w14:paraId="100BB900" w14:textId="77777777" w:rsidR="00D74E2A" w:rsidRDefault="00D74E2A" w:rsidP="00D74E2A">
      <w:pPr>
        <w:spacing w:after="0"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В конце учебного года составляется характеристика устной речи каждого обучающегося, которая предоставляется администрации образовательной организации. В ее составлении участвуют учитель – дефектолог (сурдопедагог), учителя - предметники, другие педагогические работники, осуществляющие образование </w:t>
      </w:r>
      <w:proofErr w:type="gramStart"/>
      <w:r>
        <w:rPr>
          <w:rFonts w:ascii="Times New Roman" w:hAnsi="Times New Roman" w:cs="Times New Roman"/>
          <w:sz w:val="24"/>
          <w:szCs w:val="24"/>
        </w:rPr>
        <w:t>обучающихся</w:t>
      </w:r>
      <w:proofErr w:type="gramEnd"/>
      <w:r>
        <w:rPr>
          <w:rFonts w:ascii="Times New Roman" w:hAnsi="Times New Roman" w:cs="Times New Roman"/>
          <w:sz w:val="24"/>
          <w:szCs w:val="24"/>
        </w:rPr>
        <w:t xml:space="preserve"> в течение учебного года.</w:t>
      </w:r>
    </w:p>
    <w:p w14:paraId="2CC4F6B7" w14:textId="77777777" w:rsidR="00D74E2A" w:rsidRDefault="00D74E2A" w:rsidP="00D74E2A">
      <w:pPr>
        <w:spacing w:after="0" w:line="240" w:lineRule="auto"/>
        <w:ind w:firstLine="567"/>
        <w:jc w:val="both"/>
        <w:rPr>
          <w:rFonts w:ascii="Times New Roman" w:hAnsi="Times New Roman" w:cs="Times New Roman"/>
          <w:sz w:val="24"/>
          <w:szCs w:val="24"/>
        </w:rPr>
      </w:pPr>
      <w:proofErr w:type="gramStart"/>
      <w:r>
        <w:rPr>
          <w:rFonts w:ascii="Times New Roman" w:hAnsi="Times New Roman" w:cs="Times New Roman"/>
          <w:sz w:val="24"/>
          <w:szCs w:val="24"/>
        </w:rPr>
        <w:t xml:space="preserve">Если планируемые результаты развития восприятия и воспроизведения устной речи у обучающегося не достигнуты, полученные факты должны стать предметом обсуждения на </w:t>
      </w:r>
      <w:proofErr w:type="spellStart"/>
      <w:r>
        <w:rPr>
          <w:rFonts w:ascii="Times New Roman" w:hAnsi="Times New Roman" w:cs="Times New Roman"/>
          <w:sz w:val="24"/>
          <w:szCs w:val="24"/>
        </w:rPr>
        <w:t>психолого</w:t>
      </w:r>
      <w:proofErr w:type="spellEnd"/>
      <w:r>
        <w:rPr>
          <w:rFonts w:ascii="Times New Roman" w:hAnsi="Times New Roman" w:cs="Times New Roman"/>
          <w:sz w:val="24"/>
          <w:szCs w:val="24"/>
        </w:rPr>
        <w:t xml:space="preserve"> – педагогическом консилиуме образовательной организации с целью преодоления отставания обучающегося в слухоречевом развитии, обеспечения эффективного развития восприятия и воспроизведения устной речи на уроках и во внеурочной деятельности, включая занятия «Развитие восприятия и </w:t>
      </w:r>
      <w:proofErr w:type="spellStart"/>
      <w:r>
        <w:rPr>
          <w:rFonts w:ascii="Times New Roman" w:hAnsi="Times New Roman" w:cs="Times New Roman"/>
          <w:sz w:val="24"/>
          <w:szCs w:val="24"/>
        </w:rPr>
        <w:t>всопроизведения</w:t>
      </w:r>
      <w:proofErr w:type="spellEnd"/>
      <w:r>
        <w:rPr>
          <w:rFonts w:ascii="Times New Roman" w:hAnsi="Times New Roman" w:cs="Times New Roman"/>
          <w:sz w:val="24"/>
          <w:szCs w:val="24"/>
        </w:rPr>
        <w:t xml:space="preserve"> устной речи». </w:t>
      </w:r>
      <w:proofErr w:type="gramEnd"/>
    </w:p>
    <w:p w14:paraId="1B39896C" w14:textId="77777777" w:rsidR="00D74E2A" w:rsidRDefault="00D74E2A" w:rsidP="00D74E2A">
      <w:pPr>
        <w:spacing w:line="240" w:lineRule="auto"/>
        <w:jc w:val="center"/>
        <w:rPr>
          <w:rFonts w:ascii="Times New Roman" w:hAnsi="Times New Roman" w:cs="Times New Roman"/>
          <w:sz w:val="24"/>
          <w:szCs w:val="24"/>
        </w:rPr>
      </w:pPr>
      <w:r>
        <w:rPr>
          <w:rFonts w:ascii="Times New Roman" w:hAnsi="Times New Roman" w:cs="Times New Roman"/>
          <w:sz w:val="24"/>
          <w:szCs w:val="24"/>
        </w:rPr>
        <w:t>Результаты мониторинга обязательно обсуждаются на педагогических советах образовательной организации, а также на методических объединениях с целью повышения каче</w:t>
      </w:r>
      <w:r w:rsidRPr="002F26C2">
        <w:rPr>
          <w:rFonts w:ascii="Times New Roman" w:hAnsi="Times New Roman" w:cs="Times New Roman"/>
          <w:sz w:val="24"/>
          <w:szCs w:val="24"/>
        </w:rPr>
        <w:t>ства</w:t>
      </w:r>
    </w:p>
    <w:p w14:paraId="0959BDE4" w14:textId="77777777" w:rsidR="00D74E2A" w:rsidRDefault="00D74E2A" w:rsidP="00D74E2A">
      <w:pPr>
        <w:spacing w:line="240" w:lineRule="auto"/>
        <w:jc w:val="center"/>
        <w:rPr>
          <w:rFonts w:ascii="Times New Roman" w:hAnsi="Times New Roman" w:cs="Times New Roman"/>
          <w:sz w:val="24"/>
          <w:szCs w:val="24"/>
        </w:rPr>
      </w:pPr>
    </w:p>
    <w:p w14:paraId="52D69C82" w14:textId="77777777" w:rsidR="00D74E2A" w:rsidRDefault="00D74E2A" w:rsidP="00D74E2A">
      <w:pPr>
        <w:spacing w:line="240" w:lineRule="auto"/>
        <w:jc w:val="center"/>
        <w:rPr>
          <w:rFonts w:ascii="Times New Roman" w:hAnsi="Times New Roman" w:cs="Times New Roman"/>
          <w:sz w:val="24"/>
          <w:szCs w:val="24"/>
        </w:rPr>
      </w:pPr>
    </w:p>
    <w:p w14:paraId="79A53034"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4E787E53"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49B95F59"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75B02D4A"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12E640CF"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0DD67134"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7B59D7D1"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21EA7BC7"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4BFC5E79"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295A5661"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57B5F2B9"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3DEC697D" w14:textId="77777777" w:rsidR="00CA6FA1" w:rsidRDefault="00CA6FA1" w:rsidP="00D74E2A">
      <w:pPr>
        <w:spacing w:after="0" w:line="360" w:lineRule="auto"/>
        <w:jc w:val="center"/>
        <w:rPr>
          <w:rFonts w:ascii="Times New Roman" w:eastAsia="Times New Roman" w:hAnsi="Times New Roman" w:cs="Times New Roman"/>
          <w:b/>
          <w:bCs/>
          <w:iCs/>
          <w:sz w:val="24"/>
          <w:szCs w:val="24"/>
          <w:lang w:eastAsia="ru-RU"/>
        </w:rPr>
      </w:pPr>
    </w:p>
    <w:p w14:paraId="0E3F0869" w14:textId="7A2D7B9F" w:rsidR="00D74E2A" w:rsidRPr="00D74E2A" w:rsidRDefault="00D74E2A" w:rsidP="00D74E2A">
      <w:pPr>
        <w:spacing w:after="0" w:line="360" w:lineRule="auto"/>
        <w:jc w:val="center"/>
        <w:rPr>
          <w:rFonts w:ascii="Times New Roman" w:eastAsia="Times New Roman" w:hAnsi="Times New Roman" w:cs="Times New Roman"/>
          <w:b/>
          <w:bCs/>
          <w:iCs/>
          <w:sz w:val="24"/>
          <w:szCs w:val="24"/>
          <w:lang w:eastAsia="ru-RU"/>
        </w:rPr>
      </w:pPr>
      <w:r w:rsidRPr="00D74E2A">
        <w:rPr>
          <w:rFonts w:ascii="Times New Roman" w:eastAsia="Times New Roman" w:hAnsi="Times New Roman" w:cs="Times New Roman"/>
          <w:b/>
          <w:bCs/>
          <w:iCs/>
          <w:sz w:val="24"/>
          <w:szCs w:val="24"/>
          <w:lang w:eastAsia="ru-RU"/>
        </w:rPr>
        <w:t xml:space="preserve">ТЕМАТИЧЕСКИЙ ПЛАН </w:t>
      </w:r>
      <w:r w:rsidR="005F6748">
        <w:rPr>
          <w:rFonts w:ascii="Times New Roman" w:eastAsia="Times New Roman" w:hAnsi="Times New Roman" w:cs="Times New Roman"/>
          <w:b/>
          <w:bCs/>
          <w:iCs/>
          <w:sz w:val="24"/>
          <w:szCs w:val="24"/>
          <w:lang w:eastAsia="ru-RU"/>
        </w:rPr>
        <w:t>4</w:t>
      </w:r>
      <w:r w:rsidRPr="00D74E2A">
        <w:rPr>
          <w:rFonts w:ascii="Times New Roman" w:eastAsia="Times New Roman" w:hAnsi="Times New Roman" w:cs="Times New Roman"/>
          <w:b/>
          <w:bCs/>
          <w:iCs/>
          <w:sz w:val="24"/>
          <w:szCs w:val="24"/>
          <w:lang w:eastAsia="ru-RU"/>
        </w:rPr>
        <w:t xml:space="preserve"> класс</w:t>
      </w:r>
    </w:p>
    <w:p w14:paraId="23326E2D" w14:textId="77777777" w:rsidR="00D74E2A" w:rsidRPr="00D74E2A" w:rsidRDefault="00D74E2A" w:rsidP="00D74E2A">
      <w:pPr>
        <w:widowControl w:val="0"/>
        <w:autoSpaceDE w:val="0"/>
        <w:autoSpaceDN w:val="0"/>
        <w:adjustRightInd w:val="0"/>
        <w:spacing w:after="0" w:line="360" w:lineRule="auto"/>
        <w:ind w:firstLine="709"/>
        <w:jc w:val="center"/>
        <w:rPr>
          <w:rFonts w:ascii="Times New Roman" w:eastAsia="Times New Roman" w:hAnsi="Times New Roman" w:cs="Times New Roman"/>
          <w:sz w:val="24"/>
          <w:szCs w:val="24"/>
          <w:lang w:eastAsia="ru-RU"/>
        </w:rPr>
      </w:pPr>
      <w:r w:rsidRPr="00D74E2A">
        <w:rPr>
          <w:rFonts w:ascii="Times New Roman" w:eastAsia="Calibri" w:hAnsi="Times New Roman" w:cs="Times New Roman"/>
          <w:b/>
          <w:i/>
          <w:color w:val="000000"/>
          <w:sz w:val="24"/>
          <w:szCs w:val="24"/>
          <w:lang w:eastAsia="ru-RU"/>
        </w:rPr>
        <w:t>Формирование речевого слуха и произносительной стороны устной речи (индивидуальные занятия).</w:t>
      </w:r>
    </w:p>
    <w:p w14:paraId="60B97981" w14:textId="77777777" w:rsidR="00D74E2A" w:rsidRPr="00D74E2A" w:rsidRDefault="00D74E2A" w:rsidP="00D74E2A">
      <w:pPr>
        <w:spacing w:after="0" w:line="360" w:lineRule="auto"/>
        <w:rPr>
          <w:rFonts w:ascii="Times New Roman" w:eastAsia="Times New Roman" w:hAnsi="Times New Roman" w:cs="Times New Roman"/>
          <w:b/>
          <w:bCs/>
          <w:iCs/>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6"/>
        <w:gridCol w:w="7291"/>
        <w:gridCol w:w="5639"/>
      </w:tblGrid>
      <w:tr w:rsidR="00D74E2A" w:rsidRPr="00D74E2A" w14:paraId="789E820A" w14:textId="77777777" w:rsidTr="00BE2B3B">
        <w:tc>
          <w:tcPr>
            <w:tcW w:w="1864" w:type="dxa"/>
          </w:tcPr>
          <w:p w14:paraId="46773CCE" w14:textId="77777777" w:rsidR="00D74E2A" w:rsidRPr="00D74E2A" w:rsidRDefault="00D74E2A" w:rsidP="00BE2B3B">
            <w:pPr>
              <w:spacing w:after="0" w:line="240" w:lineRule="auto"/>
              <w:jc w:val="center"/>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b/>
                <w:sz w:val="24"/>
                <w:szCs w:val="24"/>
                <w:lang w:eastAsia="ru-RU"/>
              </w:rPr>
              <w:t>Сроки выполнения</w:t>
            </w:r>
          </w:p>
        </w:tc>
        <w:tc>
          <w:tcPr>
            <w:tcW w:w="7458" w:type="dxa"/>
          </w:tcPr>
          <w:p w14:paraId="676476BC" w14:textId="77777777" w:rsidR="00D74E2A" w:rsidRPr="00D74E2A" w:rsidRDefault="00D74E2A" w:rsidP="00BE2B3B">
            <w:pPr>
              <w:spacing w:after="0" w:line="240" w:lineRule="auto"/>
              <w:jc w:val="center"/>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b/>
                <w:sz w:val="24"/>
                <w:szCs w:val="24"/>
                <w:lang w:eastAsia="ru-RU"/>
              </w:rPr>
              <w:t>Содержание работы по РСВ</w:t>
            </w:r>
          </w:p>
        </w:tc>
        <w:tc>
          <w:tcPr>
            <w:tcW w:w="5746" w:type="dxa"/>
          </w:tcPr>
          <w:p w14:paraId="142C0A94" w14:textId="77777777" w:rsidR="00D74E2A" w:rsidRPr="00D74E2A" w:rsidRDefault="00D74E2A" w:rsidP="00BE2B3B">
            <w:pPr>
              <w:spacing w:after="0" w:line="240" w:lineRule="auto"/>
              <w:jc w:val="center"/>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b/>
                <w:sz w:val="24"/>
                <w:szCs w:val="24"/>
                <w:lang w:eastAsia="ru-RU"/>
              </w:rPr>
              <w:t>Содержание работы по ФП</w:t>
            </w:r>
          </w:p>
        </w:tc>
      </w:tr>
      <w:tr w:rsidR="00D74E2A" w:rsidRPr="00D74E2A" w14:paraId="6728F862" w14:textId="77777777" w:rsidTr="00BE2B3B">
        <w:trPr>
          <w:trHeight w:val="501"/>
        </w:trPr>
        <w:tc>
          <w:tcPr>
            <w:tcW w:w="15068" w:type="dxa"/>
            <w:gridSpan w:val="3"/>
          </w:tcPr>
          <w:p w14:paraId="73EFB543" w14:textId="77777777" w:rsidR="00D74E2A" w:rsidRPr="00D74E2A" w:rsidRDefault="00D74E2A" w:rsidP="00BE2B3B">
            <w:pPr>
              <w:spacing w:after="0" w:line="240" w:lineRule="auto"/>
              <w:jc w:val="center"/>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b/>
                <w:sz w:val="24"/>
                <w:szCs w:val="24"/>
                <w:lang w:val="en-US" w:eastAsia="ru-RU"/>
              </w:rPr>
              <w:t>I</w:t>
            </w:r>
            <w:r w:rsidRPr="00D74E2A">
              <w:rPr>
                <w:rFonts w:ascii="Times New Roman" w:eastAsia="Times New Roman" w:hAnsi="Times New Roman" w:cs="Times New Roman"/>
                <w:b/>
                <w:sz w:val="24"/>
                <w:szCs w:val="24"/>
                <w:lang w:eastAsia="ru-RU"/>
              </w:rPr>
              <w:t xml:space="preserve"> четверть</w:t>
            </w:r>
          </w:p>
          <w:p w14:paraId="4E09C074" w14:textId="77777777" w:rsidR="00D74E2A" w:rsidRPr="00D74E2A" w:rsidRDefault="00D74E2A" w:rsidP="00BE2B3B">
            <w:pPr>
              <w:spacing w:after="0" w:line="240" w:lineRule="auto"/>
              <w:jc w:val="center"/>
              <w:rPr>
                <w:rFonts w:ascii="Times New Roman" w:eastAsia="Times New Roman" w:hAnsi="Times New Roman" w:cs="Times New Roman"/>
                <w:sz w:val="24"/>
                <w:szCs w:val="24"/>
                <w:lang w:eastAsia="ru-RU"/>
              </w:rPr>
            </w:pPr>
          </w:p>
        </w:tc>
      </w:tr>
      <w:tr w:rsidR="00D74E2A" w:rsidRPr="00D74E2A" w14:paraId="3055F067" w14:textId="77777777" w:rsidTr="00BE2B3B">
        <w:tc>
          <w:tcPr>
            <w:tcW w:w="1864" w:type="dxa"/>
          </w:tcPr>
          <w:p w14:paraId="29CDA411"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 неделя</w:t>
            </w:r>
          </w:p>
          <w:p w14:paraId="511BD932"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2-6</w:t>
            </w:r>
          </w:p>
          <w:p w14:paraId="346835C5"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сентября</w:t>
            </w:r>
          </w:p>
        </w:tc>
        <w:tc>
          <w:tcPr>
            <w:tcW w:w="7458" w:type="dxa"/>
          </w:tcPr>
          <w:p w14:paraId="1CE3A1E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.Речевой материал разговорно-обиходного характера по теме: «Летние каникулы».</w:t>
            </w:r>
          </w:p>
          <w:p w14:paraId="63C704D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«До свидания, лето. Здравствуй, школа!»</w:t>
            </w:r>
          </w:p>
          <w:p w14:paraId="65128C5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2)Речевой материал по математике.</w:t>
            </w:r>
          </w:p>
          <w:p w14:paraId="139EE1B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.Проверка слуха на речь (определение рабочего и резервного расстояния по спискам Неймана).</w:t>
            </w:r>
          </w:p>
          <w:p w14:paraId="5144EEF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5C910F6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.Обследование произношения.</w:t>
            </w:r>
          </w:p>
          <w:p w14:paraId="4409357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r>
      <w:tr w:rsidR="00D74E2A" w:rsidRPr="00D74E2A" w14:paraId="1574A970" w14:textId="77777777" w:rsidTr="00BE2B3B">
        <w:tc>
          <w:tcPr>
            <w:tcW w:w="1864" w:type="dxa"/>
          </w:tcPr>
          <w:p w14:paraId="6BF459C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 неделя</w:t>
            </w:r>
          </w:p>
          <w:p w14:paraId="182560F8"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9-13</w:t>
            </w:r>
          </w:p>
          <w:p w14:paraId="6D05C1C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сентября</w:t>
            </w:r>
          </w:p>
        </w:tc>
        <w:tc>
          <w:tcPr>
            <w:tcW w:w="7458" w:type="dxa"/>
          </w:tcPr>
          <w:p w14:paraId="10E7547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«Биографические данные».</w:t>
            </w:r>
          </w:p>
          <w:p w14:paraId="15A0588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«Дом». </w:t>
            </w:r>
          </w:p>
          <w:p w14:paraId="43714A8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6C45C15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«Бим».</w:t>
            </w:r>
          </w:p>
          <w:p w14:paraId="4B16F05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4A0EE2E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.Речевое дыхание:</w:t>
            </w:r>
          </w:p>
          <w:p w14:paraId="382321E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произношение слитно, на одном выдохе, ряда слогов, слов и словосочетаний.</w:t>
            </w:r>
          </w:p>
          <w:p w14:paraId="36D7F23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а-о</w:t>
            </w:r>
            <w:r w:rsidRPr="00D74E2A">
              <w:rPr>
                <w:rFonts w:ascii="Times New Roman" w:eastAsia="Times New Roman" w:hAnsi="Times New Roman" w:cs="Times New Roman"/>
                <w:sz w:val="24"/>
                <w:szCs w:val="24"/>
                <w:lang w:eastAsia="ru-RU"/>
              </w:rPr>
              <w:t>.</w:t>
            </w:r>
          </w:p>
        </w:tc>
      </w:tr>
      <w:tr w:rsidR="00D74E2A" w:rsidRPr="00D74E2A" w14:paraId="4E96A23E" w14:textId="77777777" w:rsidTr="00BE2B3B">
        <w:tc>
          <w:tcPr>
            <w:tcW w:w="1864" w:type="dxa"/>
          </w:tcPr>
          <w:p w14:paraId="3794E5A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 xml:space="preserve"> неделя</w:t>
            </w:r>
          </w:p>
          <w:p w14:paraId="663B522B"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16-20</w:t>
            </w:r>
          </w:p>
          <w:p w14:paraId="0CCC2A4B"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сентября</w:t>
            </w:r>
          </w:p>
        </w:tc>
        <w:tc>
          <w:tcPr>
            <w:tcW w:w="7458" w:type="dxa"/>
          </w:tcPr>
          <w:p w14:paraId="0F7F3D9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«Я – школьник».</w:t>
            </w:r>
          </w:p>
          <w:p w14:paraId="1F6A822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2)Диалог «Столовая».</w:t>
            </w:r>
          </w:p>
          <w:p w14:paraId="540EEF4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«Инструменты».</w:t>
            </w:r>
          </w:p>
          <w:p w14:paraId="5BFE2E9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414F233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«Вова рисует».</w:t>
            </w:r>
          </w:p>
          <w:p w14:paraId="1407ABB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055322B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.Словесное ударение:</w:t>
            </w:r>
          </w:p>
          <w:p w14:paraId="61675F6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понятие «слог», «ударение»;</w:t>
            </w:r>
          </w:p>
          <w:p w14:paraId="55C4EB7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определение количества слогов в 2-3-4-5 сложных словах;</w:t>
            </w:r>
          </w:p>
          <w:p w14:paraId="7E89C1F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определение ударного и безударного слога.</w:t>
            </w:r>
          </w:p>
          <w:p w14:paraId="05E21D9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а-э</w:t>
            </w:r>
            <w:r w:rsidRPr="00D74E2A">
              <w:rPr>
                <w:rFonts w:ascii="Times New Roman" w:eastAsia="Times New Roman" w:hAnsi="Times New Roman" w:cs="Times New Roman"/>
                <w:sz w:val="24"/>
                <w:szCs w:val="24"/>
                <w:lang w:eastAsia="ru-RU"/>
              </w:rPr>
              <w:t>.</w:t>
            </w:r>
          </w:p>
        </w:tc>
      </w:tr>
      <w:tr w:rsidR="00D74E2A" w:rsidRPr="00D74E2A" w14:paraId="3AD7EC75" w14:textId="77777777" w:rsidTr="00BE2B3B">
        <w:tc>
          <w:tcPr>
            <w:tcW w:w="1864" w:type="dxa"/>
          </w:tcPr>
          <w:p w14:paraId="03DB03B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IV</w:t>
            </w:r>
            <w:r w:rsidRPr="00D74E2A">
              <w:rPr>
                <w:rFonts w:ascii="Times New Roman" w:eastAsia="Times New Roman" w:hAnsi="Times New Roman" w:cs="Times New Roman"/>
                <w:sz w:val="24"/>
                <w:szCs w:val="24"/>
                <w:lang w:eastAsia="ru-RU"/>
              </w:rPr>
              <w:t xml:space="preserve"> неделя</w:t>
            </w:r>
          </w:p>
          <w:p w14:paraId="04291E4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lastRenderedPageBreak/>
              <w:t>23-27</w:t>
            </w:r>
          </w:p>
          <w:p w14:paraId="387B4B22"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сентября</w:t>
            </w:r>
          </w:p>
        </w:tc>
        <w:tc>
          <w:tcPr>
            <w:tcW w:w="7458" w:type="dxa"/>
          </w:tcPr>
          <w:p w14:paraId="6CFE19C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w:t>
            </w:r>
            <w:r w:rsidRPr="00D74E2A">
              <w:rPr>
                <w:rFonts w:ascii="Times New Roman" w:eastAsia="Times New Roman" w:hAnsi="Times New Roman" w:cs="Times New Roman"/>
                <w:sz w:val="24"/>
                <w:szCs w:val="24"/>
                <w:lang w:eastAsia="ru-RU"/>
              </w:rPr>
              <w:lastRenderedPageBreak/>
              <w:t>«Календарь».</w:t>
            </w:r>
          </w:p>
          <w:p w14:paraId="6B311ED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организующий учебную деятельность.</w:t>
            </w:r>
          </w:p>
          <w:p w14:paraId="56784B9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«В классе».</w:t>
            </w:r>
          </w:p>
          <w:p w14:paraId="5FF97A1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ООМ.</w:t>
            </w:r>
          </w:p>
          <w:p w14:paraId="00CE673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«Дежурные».</w:t>
            </w:r>
          </w:p>
          <w:p w14:paraId="095AFAD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025674C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w:t>
            </w:r>
            <w:r w:rsidRPr="00D74E2A">
              <w:rPr>
                <w:rFonts w:ascii="Times New Roman" w:eastAsia="Times New Roman" w:hAnsi="Times New Roman" w:cs="Times New Roman"/>
                <w:sz w:val="24"/>
                <w:szCs w:val="24"/>
                <w:lang w:eastAsia="ru-RU"/>
              </w:rPr>
              <w:t>.Голос:</w:t>
            </w:r>
          </w:p>
          <w:p w14:paraId="49CAFE1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lastRenderedPageBreak/>
              <w:t>- изменение высоты и силы голоса в зависимости от расстояния до собеседника (громко, тихо, шёпотом).</w:t>
            </w:r>
          </w:p>
          <w:p w14:paraId="0B82FAB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о-у</w:t>
            </w:r>
            <w:r w:rsidRPr="00D74E2A">
              <w:rPr>
                <w:rFonts w:ascii="Times New Roman" w:eastAsia="Times New Roman" w:hAnsi="Times New Roman" w:cs="Times New Roman"/>
                <w:sz w:val="24"/>
                <w:szCs w:val="24"/>
                <w:lang w:eastAsia="ru-RU"/>
              </w:rPr>
              <w:t>.</w:t>
            </w:r>
          </w:p>
        </w:tc>
      </w:tr>
      <w:tr w:rsidR="00D74E2A" w:rsidRPr="00D74E2A" w14:paraId="22DC76D8" w14:textId="77777777" w:rsidTr="00BE2B3B">
        <w:tc>
          <w:tcPr>
            <w:tcW w:w="1864" w:type="dxa"/>
          </w:tcPr>
          <w:p w14:paraId="0897190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V</w:t>
            </w:r>
            <w:r w:rsidRPr="00D74E2A">
              <w:rPr>
                <w:rFonts w:ascii="Times New Roman" w:eastAsia="Times New Roman" w:hAnsi="Times New Roman" w:cs="Times New Roman"/>
                <w:sz w:val="24"/>
                <w:szCs w:val="24"/>
                <w:lang w:eastAsia="ru-RU"/>
              </w:rPr>
              <w:t xml:space="preserve"> неделя</w:t>
            </w:r>
          </w:p>
          <w:p w14:paraId="27A7D0D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30 сентября- 4 октября</w:t>
            </w:r>
          </w:p>
          <w:p w14:paraId="6C02F9BA"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p>
        </w:tc>
        <w:tc>
          <w:tcPr>
            <w:tcW w:w="7458" w:type="dxa"/>
          </w:tcPr>
          <w:p w14:paraId="493354E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«Погода».</w:t>
            </w:r>
          </w:p>
          <w:p w14:paraId="514DC16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организующий учебную деятельность.</w:t>
            </w:r>
          </w:p>
          <w:p w14:paraId="2F01FDF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«Кто где живёт? Кто чем питается?»</w:t>
            </w:r>
          </w:p>
          <w:p w14:paraId="7A799DC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26A62D4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«Осень».</w:t>
            </w:r>
          </w:p>
          <w:p w14:paraId="502435A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182AB28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Логическое ударение:</w:t>
            </w:r>
          </w:p>
          <w:p w14:paraId="3910296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изменение силы и высоты голоса в связи с логическим ударением (сопряжённо и по подражанию).</w:t>
            </w:r>
          </w:p>
          <w:p w14:paraId="3C123DD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э-и</w:t>
            </w:r>
            <w:r w:rsidRPr="00D74E2A">
              <w:rPr>
                <w:rFonts w:ascii="Times New Roman" w:eastAsia="Times New Roman" w:hAnsi="Times New Roman" w:cs="Times New Roman"/>
                <w:sz w:val="24"/>
                <w:szCs w:val="24"/>
                <w:lang w:eastAsia="ru-RU"/>
              </w:rPr>
              <w:t>.</w:t>
            </w:r>
          </w:p>
        </w:tc>
      </w:tr>
      <w:tr w:rsidR="00D74E2A" w:rsidRPr="00D74E2A" w14:paraId="2B0C5B81" w14:textId="77777777" w:rsidTr="00BE2B3B">
        <w:tc>
          <w:tcPr>
            <w:tcW w:w="1864" w:type="dxa"/>
          </w:tcPr>
          <w:p w14:paraId="7EC80658"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w:t>
            </w:r>
            <w:r w:rsidRPr="00D74E2A">
              <w:rPr>
                <w:rFonts w:ascii="Times New Roman" w:eastAsia="Times New Roman" w:hAnsi="Times New Roman" w:cs="Times New Roman"/>
                <w:sz w:val="24"/>
                <w:szCs w:val="24"/>
                <w:lang w:eastAsia="ru-RU"/>
              </w:rPr>
              <w:t xml:space="preserve"> неделя</w:t>
            </w:r>
          </w:p>
          <w:p w14:paraId="5AA861EB"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7-11</w:t>
            </w:r>
          </w:p>
          <w:p w14:paraId="08C14945"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октября</w:t>
            </w:r>
          </w:p>
        </w:tc>
        <w:tc>
          <w:tcPr>
            <w:tcW w:w="7458" w:type="dxa"/>
          </w:tcPr>
          <w:p w14:paraId="7A2487D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«Занятия в классе».</w:t>
            </w:r>
          </w:p>
          <w:p w14:paraId="667B867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2)Диалог «Наша школа».</w:t>
            </w:r>
          </w:p>
          <w:p w14:paraId="2BE3455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«Интернат».</w:t>
            </w:r>
          </w:p>
          <w:p w14:paraId="48E83C4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2)Речевой материал по математике.</w:t>
            </w:r>
          </w:p>
          <w:p w14:paraId="105E2F1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«Класс».</w:t>
            </w:r>
          </w:p>
          <w:p w14:paraId="0840518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2684844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Правила орфоэпии:</w:t>
            </w:r>
          </w:p>
          <w:p w14:paraId="44D388A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произношение безударного звука </w:t>
            </w:r>
            <w:proofErr w:type="gramStart"/>
            <w:r w:rsidRPr="00D74E2A">
              <w:rPr>
                <w:rFonts w:ascii="Times New Roman" w:eastAsia="Times New Roman" w:hAnsi="Times New Roman" w:cs="Times New Roman"/>
                <w:b/>
                <w:sz w:val="24"/>
                <w:szCs w:val="24"/>
                <w:lang w:eastAsia="ru-RU"/>
              </w:rPr>
              <w:t>о</w:t>
            </w:r>
            <w:proofErr w:type="gramEnd"/>
            <w:r w:rsidRPr="00D74E2A">
              <w:rPr>
                <w:rFonts w:ascii="Times New Roman" w:eastAsia="Times New Roman" w:hAnsi="Times New Roman" w:cs="Times New Roman"/>
                <w:b/>
                <w:sz w:val="24"/>
                <w:szCs w:val="24"/>
                <w:lang w:eastAsia="ru-RU"/>
              </w:rPr>
              <w:t xml:space="preserve"> </w:t>
            </w:r>
            <w:r w:rsidRPr="00D74E2A">
              <w:rPr>
                <w:rFonts w:ascii="Times New Roman" w:eastAsia="Times New Roman" w:hAnsi="Times New Roman" w:cs="Times New Roman"/>
                <w:sz w:val="24"/>
                <w:szCs w:val="24"/>
                <w:lang w:eastAsia="ru-RU"/>
              </w:rPr>
              <w:t xml:space="preserve">как </w:t>
            </w:r>
            <w:r w:rsidRPr="00D74E2A">
              <w:rPr>
                <w:rFonts w:ascii="Times New Roman" w:eastAsia="Times New Roman" w:hAnsi="Times New Roman" w:cs="Times New Roman"/>
                <w:b/>
                <w:sz w:val="24"/>
                <w:szCs w:val="24"/>
                <w:lang w:eastAsia="ru-RU"/>
              </w:rPr>
              <w:t>а</w:t>
            </w:r>
            <w:r w:rsidRPr="00D74E2A">
              <w:rPr>
                <w:rFonts w:ascii="Times New Roman" w:eastAsia="Times New Roman" w:hAnsi="Times New Roman" w:cs="Times New Roman"/>
                <w:sz w:val="24"/>
                <w:szCs w:val="24"/>
                <w:lang w:eastAsia="ru-RU"/>
              </w:rPr>
              <w:t>.</w:t>
            </w:r>
          </w:p>
          <w:p w14:paraId="022D9DD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и-ы</w:t>
            </w:r>
            <w:r w:rsidRPr="00D74E2A">
              <w:rPr>
                <w:rFonts w:ascii="Times New Roman" w:eastAsia="Times New Roman" w:hAnsi="Times New Roman" w:cs="Times New Roman"/>
                <w:sz w:val="24"/>
                <w:szCs w:val="24"/>
                <w:lang w:eastAsia="ru-RU"/>
              </w:rPr>
              <w:t>.</w:t>
            </w:r>
          </w:p>
        </w:tc>
      </w:tr>
      <w:tr w:rsidR="00D74E2A" w:rsidRPr="00D74E2A" w14:paraId="18D54CBE" w14:textId="77777777" w:rsidTr="00BE2B3B">
        <w:tc>
          <w:tcPr>
            <w:tcW w:w="1864" w:type="dxa"/>
          </w:tcPr>
          <w:p w14:paraId="141F3205"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VII</w:t>
            </w:r>
            <w:r w:rsidRPr="00D74E2A">
              <w:rPr>
                <w:rFonts w:ascii="Times New Roman" w:eastAsia="Times New Roman" w:hAnsi="Times New Roman" w:cs="Times New Roman"/>
                <w:sz w:val="24"/>
                <w:szCs w:val="24"/>
                <w:lang w:eastAsia="ru-RU"/>
              </w:rPr>
              <w:t xml:space="preserve"> неделя</w:t>
            </w:r>
          </w:p>
          <w:p w14:paraId="0BCE9F3E"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14-18</w:t>
            </w:r>
          </w:p>
          <w:p w14:paraId="10BFD48F"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октября</w:t>
            </w:r>
          </w:p>
        </w:tc>
        <w:tc>
          <w:tcPr>
            <w:tcW w:w="7458" w:type="dxa"/>
          </w:tcPr>
          <w:p w14:paraId="2A4A2CE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«Занятия в слуховом кабинете».</w:t>
            </w:r>
          </w:p>
          <w:p w14:paraId="7AAA0B5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«Овощи и фрукты».        </w:t>
            </w:r>
          </w:p>
          <w:p w14:paraId="6881C58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5583731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«Листопад».</w:t>
            </w:r>
          </w:p>
          <w:p w14:paraId="2EE2B87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4ACB337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Правила орфоэпии:</w:t>
            </w:r>
          </w:p>
          <w:p w14:paraId="70819F8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произношение удвоенных согласных звуков.</w:t>
            </w:r>
          </w:p>
          <w:p w14:paraId="37D2460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и-у</w:t>
            </w:r>
            <w:r w:rsidRPr="00D74E2A">
              <w:rPr>
                <w:rFonts w:ascii="Times New Roman" w:eastAsia="Times New Roman" w:hAnsi="Times New Roman" w:cs="Times New Roman"/>
                <w:sz w:val="24"/>
                <w:szCs w:val="24"/>
                <w:lang w:eastAsia="ru-RU"/>
              </w:rPr>
              <w:t>.</w:t>
            </w:r>
          </w:p>
        </w:tc>
      </w:tr>
      <w:tr w:rsidR="00D74E2A" w:rsidRPr="00D74E2A" w14:paraId="1AFD90CC" w14:textId="77777777" w:rsidTr="00BE2B3B">
        <w:tc>
          <w:tcPr>
            <w:tcW w:w="1864" w:type="dxa"/>
          </w:tcPr>
          <w:p w14:paraId="49EDD27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VIII</w:t>
            </w:r>
            <w:r w:rsidRPr="00D74E2A">
              <w:rPr>
                <w:rFonts w:ascii="Times New Roman" w:eastAsia="Times New Roman" w:hAnsi="Times New Roman" w:cs="Times New Roman"/>
                <w:sz w:val="24"/>
                <w:szCs w:val="24"/>
                <w:lang w:eastAsia="ru-RU"/>
              </w:rPr>
              <w:t xml:space="preserve"> неделя</w:t>
            </w:r>
          </w:p>
          <w:p w14:paraId="43AFF6F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21-25 </w:t>
            </w:r>
          </w:p>
          <w:p w14:paraId="50A27CD5"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октября</w:t>
            </w:r>
          </w:p>
        </w:tc>
        <w:tc>
          <w:tcPr>
            <w:tcW w:w="7458" w:type="dxa"/>
          </w:tcPr>
          <w:p w14:paraId="049BD11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«Культура общения».</w:t>
            </w:r>
          </w:p>
          <w:p w14:paraId="68B0634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организующий учебную деятельность.</w:t>
            </w:r>
          </w:p>
          <w:p w14:paraId="51DD560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«Ягоды и грибы».</w:t>
            </w:r>
          </w:p>
          <w:p w14:paraId="333B714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0A75F6A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«Пряник».</w:t>
            </w:r>
          </w:p>
          <w:p w14:paraId="6A85400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14F6766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.Темп речи:</w:t>
            </w:r>
          </w:p>
          <w:p w14:paraId="4E29452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произношение слов и фраз в темпе, присущем разговорной речи (сопряжённо и по подражанию).</w:t>
            </w:r>
          </w:p>
          <w:p w14:paraId="204ECD0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p w14:paraId="0A1D2413" w14:textId="77777777" w:rsidR="00D74E2A" w:rsidRPr="00D74E2A" w:rsidRDefault="00D74E2A" w:rsidP="00BE2B3B">
            <w:pPr>
              <w:spacing w:after="0" w:line="240" w:lineRule="auto"/>
              <w:jc w:val="both"/>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м-п.</w:t>
            </w:r>
          </w:p>
        </w:tc>
      </w:tr>
      <w:tr w:rsidR="00D74E2A" w:rsidRPr="00D74E2A" w14:paraId="7EB475CA" w14:textId="77777777" w:rsidTr="00BE2B3B">
        <w:tc>
          <w:tcPr>
            <w:tcW w:w="1864" w:type="dxa"/>
          </w:tcPr>
          <w:p w14:paraId="0CA895D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IX</w:t>
            </w:r>
            <w:r w:rsidRPr="00D74E2A">
              <w:rPr>
                <w:rFonts w:ascii="Times New Roman" w:eastAsia="Times New Roman" w:hAnsi="Times New Roman" w:cs="Times New Roman"/>
                <w:sz w:val="24"/>
                <w:szCs w:val="24"/>
                <w:lang w:eastAsia="ru-RU"/>
              </w:rPr>
              <w:t xml:space="preserve"> неделя</w:t>
            </w:r>
          </w:p>
          <w:p w14:paraId="3A880CC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 xml:space="preserve">28 </w:t>
            </w:r>
            <w:r w:rsidRPr="00D74E2A">
              <w:rPr>
                <w:rFonts w:ascii="Times New Roman" w:eastAsia="Times New Roman" w:hAnsi="Times New Roman" w:cs="Times New Roman"/>
                <w:sz w:val="24"/>
                <w:szCs w:val="24"/>
                <w:lang w:eastAsia="ru-RU"/>
              </w:rPr>
              <w:t>октября-</w:t>
            </w:r>
          </w:p>
          <w:p w14:paraId="105EFB5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 ноября</w:t>
            </w:r>
          </w:p>
        </w:tc>
        <w:tc>
          <w:tcPr>
            <w:tcW w:w="7458" w:type="dxa"/>
          </w:tcPr>
          <w:p w14:paraId="26DC482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«Времена года. Осень».</w:t>
            </w:r>
          </w:p>
          <w:p w14:paraId="6BC84E4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«Дружба».</w:t>
            </w:r>
          </w:p>
          <w:p w14:paraId="7E6F619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теме: «Распределение предметов по группам: игрушки, учебные вещи».</w:t>
            </w:r>
          </w:p>
          <w:p w14:paraId="11FFC46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«Медведь».</w:t>
            </w:r>
          </w:p>
          <w:p w14:paraId="1C1FA36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04CD62E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 </w:t>
            </w: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.Словесное ударение:</w:t>
            </w:r>
          </w:p>
          <w:p w14:paraId="56588E7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определение количества слогов в 2-3-4-5 сложных словах,</w:t>
            </w:r>
          </w:p>
          <w:p w14:paraId="1E5D39F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разделение звуков речи на гласные и согласные: звонкие и глухие.</w:t>
            </w:r>
          </w:p>
          <w:p w14:paraId="7985024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н</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b/>
                <w:sz w:val="24"/>
                <w:szCs w:val="24"/>
                <w:lang w:eastAsia="ru-RU"/>
              </w:rPr>
              <w:t>-т</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sz w:val="24"/>
                <w:szCs w:val="24"/>
                <w:lang w:eastAsia="ru-RU"/>
              </w:rPr>
              <w:t>.</w:t>
            </w:r>
          </w:p>
        </w:tc>
      </w:tr>
      <w:tr w:rsidR="00D74E2A" w:rsidRPr="00D74E2A" w14:paraId="01884528" w14:textId="77777777" w:rsidTr="00BE2B3B">
        <w:tc>
          <w:tcPr>
            <w:tcW w:w="15068" w:type="dxa"/>
            <w:gridSpan w:val="3"/>
          </w:tcPr>
          <w:p w14:paraId="6C17C216" w14:textId="77777777" w:rsidR="00D74E2A" w:rsidRPr="00D74E2A" w:rsidRDefault="00D74E2A" w:rsidP="00BE2B3B">
            <w:pPr>
              <w:spacing w:after="0" w:line="240" w:lineRule="auto"/>
              <w:jc w:val="center"/>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b/>
                <w:sz w:val="24"/>
                <w:szCs w:val="24"/>
                <w:lang w:val="en-US" w:eastAsia="ru-RU"/>
              </w:rPr>
              <w:t>II</w:t>
            </w:r>
            <w:r w:rsidRPr="00D74E2A">
              <w:rPr>
                <w:rFonts w:ascii="Times New Roman" w:eastAsia="Times New Roman" w:hAnsi="Times New Roman" w:cs="Times New Roman"/>
                <w:b/>
                <w:sz w:val="24"/>
                <w:szCs w:val="24"/>
                <w:lang w:eastAsia="ru-RU"/>
              </w:rPr>
              <w:t xml:space="preserve"> четверть</w:t>
            </w:r>
          </w:p>
          <w:p w14:paraId="667DC1FF" w14:textId="77777777" w:rsidR="00D74E2A" w:rsidRPr="00D74E2A" w:rsidRDefault="00D74E2A" w:rsidP="00BE2B3B">
            <w:pPr>
              <w:spacing w:after="0" w:line="240" w:lineRule="auto"/>
              <w:jc w:val="center"/>
              <w:rPr>
                <w:rFonts w:ascii="Times New Roman" w:eastAsia="Times New Roman" w:hAnsi="Times New Roman" w:cs="Times New Roman"/>
                <w:sz w:val="24"/>
                <w:szCs w:val="24"/>
                <w:lang w:eastAsia="ru-RU"/>
              </w:rPr>
            </w:pPr>
          </w:p>
        </w:tc>
      </w:tr>
      <w:tr w:rsidR="00D74E2A" w:rsidRPr="00D74E2A" w14:paraId="4629D1FD" w14:textId="77777777" w:rsidTr="00BE2B3B">
        <w:tc>
          <w:tcPr>
            <w:tcW w:w="1864" w:type="dxa"/>
          </w:tcPr>
          <w:p w14:paraId="63D1CA2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 неделя</w:t>
            </w:r>
          </w:p>
          <w:p w14:paraId="0244091E"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11-15</w:t>
            </w:r>
          </w:p>
          <w:p w14:paraId="071E7A86"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ноября</w:t>
            </w:r>
          </w:p>
        </w:tc>
        <w:tc>
          <w:tcPr>
            <w:tcW w:w="7458" w:type="dxa"/>
          </w:tcPr>
          <w:p w14:paraId="374F2A1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«Как я провёл осенние каникулы».</w:t>
            </w:r>
          </w:p>
          <w:p w14:paraId="730F9DA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организующий учебную деятельность.</w:t>
            </w:r>
          </w:p>
          <w:p w14:paraId="391FD54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«Осенью в парке».</w:t>
            </w:r>
          </w:p>
          <w:p w14:paraId="1545D4E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ООМ.</w:t>
            </w:r>
          </w:p>
          <w:p w14:paraId="33050F5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«Птенчик».</w:t>
            </w:r>
          </w:p>
          <w:p w14:paraId="642A2E4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413E6A6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.Речевое дыхание:</w:t>
            </w:r>
          </w:p>
          <w:p w14:paraId="1284E0F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произношение слитно фраз в 9-10 слогов, выделяя дыхательными паузами синтагмы, руководствуясь знаком паузы (сопряжённо и по подражанию).</w:t>
            </w:r>
          </w:p>
          <w:p w14:paraId="0EB80F2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н-т</w:t>
            </w:r>
            <w:r w:rsidRPr="00D74E2A">
              <w:rPr>
                <w:rFonts w:ascii="Times New Roman" w:eastAsia="Times New Roman" w:hAnsi="Times New Roman" w:cs="Times New Roman"/>
                <w:sz w:val="24"/>
                <w:szCs w:val="24"/>
                <w:lang w:eastAsia="ru-RU"/>
              </w:rPr>
              <w:t>.</w:t>
            </w:r>
          </w:p>
        </w:tc>
      </w:tr>
      <w:tr w:rsidR="00D74E2A" w:rsidRPr="00D74E2A" w14:paraId="2F2E8EEC" w14:textId="77777777" w:rsidTr="00BE2B3B">
        <w:tc>
          <w:tcPr>
            <w:tcW w:w="1864" w:type="dxa"/>
          </w:tcPr>
          <w:p w14:paraId="4D699EB1"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 неделя</w:t>
            </w:r>
          </w:p>
          <w:p w14:paraId="67F9C696"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18-22</w:t>
            </w:r>
          </w:p>
          <w:p w14:paraId="744463F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ноября</w:t>
            </w:r>
          </w:p>
        </w:tc>
        <w:tc>
          <w:tcPr>
            <w:tcW w:w="7458" w:type="dxa"/>
          </w:tcPr>
          <w:p w14:paraId="7EBC2E7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«Расписание уроков».</w:t>
            </w:r>
          </w:p>
          <w:p w14:paraId="14501B9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«Домашние животные».</w:t>
            </w:r>
          </w:p>
          <w:p w14:paraId="603F7A3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7E41AF8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«Ноябрь».</w:t>
            </w:r>
          </w:p>
        </w:tc>
        <w:tc>
          <w:tcPr>
            <w:tcW w:w="5746" w:type="dxa"/>
          </w:tcPr>
          <w:p w14:paraId="38F7DCC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.Словесное ударение:</w:t>
            </w:r>
          </w:p>
          <w:p w14:paraId="17DDBF8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определение количества слогов в 2-3-4-5 сложных словах,</w:t>
            </w:r>
          </w:p>
          <w:p w14:paraId="310A1E0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определение места ударного слога.</w:t>
            </w:r>
          </w:p>
          <w:p w14:paraId="6C2DAC0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м’-п’</w:t>
            </w:r>
            <w:r w:rsidRPr="00D74E2A">
              <w:rPr>
                <w:rFonts w:ascii="Times New Roman" w:eastAsia="Times New Roman" w:hAnsi="Times New Roman" w:cs="Times New Roman"/>
                <w:sz w:val="24"/>
                <w:szCs w:val="24"/>
                <w:lang w:eastAsia="ru-RU"/>
              </w:rPr>
              <w:t>.</w:t>
            </w:r>
          </w:p>
        </w:tc>
      </w:tr>
      <w:tr w:rsidR="00D74E2A" w:rsidRPr="00D74E2A" w14:paraId="2DCA6713" w14:textId="77777777" w:rsidTr="00BE2B3B">
        <w:tc>
          <w:tcPr>
            <w:tcW w:w="1864" w:type="dxa"/>
          </w:tcPr>
          <w:p w14:paraId="282DB4B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 xml:space="preserve"> неделя</w:t>
            </w:r>
          </w:p>
          <w:p w14:paraId="7C79FD02" w14:textId="77777777" w:rsidR="00D74E2A" w:rsidRPr="00D74E2A" w:rsidRDefault="00D74E2A" w:rsidP="00BE2B3B">
            <w:pPr>
              <w:spacing w:after="0" w:line="240" w:lineRule="auto"/>
              <w:rPr>
                <w:rFonts w:ascii="Times New Roman" w:eastAsia="Times New Roman" w:hAnsi="Times New Roman" w:cs="Times New Roman"/>
                <w:sz w:val="24"/>
                <w:szCs w:val="24"/>
                <w:lang w:val="en-US" w:eastAsia="ru-RU"/>
              </w:rPr>
            </w:pPr>
            <w:r w:rsidRPr="00D74E2A">
              <w:rPr>
                <w:rFonts w:ascii="Times New Roman" w:eastAsia="Times New Roman" w:hAnsi="Times New Roman" w:cs="Times New Roman"/>
                <w:sz w:val="24"/>
                <w:szCs w:val="24"/>
                <w:lang w:val="en-US" w:eastAsia="ru-RU"/>
              </w:rPr>
              <w:t>25-29</w:t>
            </w:r>
          </w:p>
          <w:p w14:paraId="6EEC289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ноября</w:t>
            </w:r>
          </w:p>
        </w:tc>
        <w:tc>
          <w:tcPr>
            <w:tcW w:w="7458" w:type="dxa"/>
          </w:tcPr>
          <w:p w14:paraId="74DE143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«Режим дня».</w:t>
            </w:r>
          </w:p>
          <w:p w14:paraId="06BADA2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«Распределение предметов по группам: одежда и обувь».  </w:t>
            </w:r>
          </w:p>
          <w:p w14:paraId="494FBEF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грамматике.</w:t>
            </w:r>
          </w:p>
          <w:p w14:paraId="135EF24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«Пожар».</w:t>
            </w:r>
          </w:p>
        </w:tc>
        <w:tc>
          <w:tcPr>
            <w:tcW w:w="5746" w:type="dxa"/>
          </w:tcPr>
          <w:p w14:paraId="3C81B67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.Голос:</w:t>
            </w:r>
          </w:p>
          <w:p w14:paraId="57417B7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изменение высоты и силы голоса в связи с побудительной (повелительной) и восклицательной интонацией.</w:t>
            </w:r>
          </w:p>
          <w:p w14:paraId="062AAA0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н-л</w:t>
            </w:r>
            <w:r w:rsidRPr="00D74E2A">
              <w:rPr>
                <w:rFonts w:ascii="Times New Roman" w:eastAsia="Times New Roman" w:hAnsi="Times New Roman" w:cs="Times New Roman"/>
                <w:sz w:val="24"/>
                <w:szCs w:val="24"/>
                <w:lang w:eastAsia="ru-RU"/>
              </w:rPr>
              <w:t>.</w:t>
            </w:r>
          </w:p>
        </w:tc>
      </w:tr>
      <w:tr w:rsidR="00D74E2A" w:rsidRPr="00D74E2A" w14:paraId="0B1BDDD5" w14:textId="77777777" w:rsidTr="00BE2B3B">
        <w:tc>
          <w:tcPr>
            <w:tcW w:w="1864" w:type="dxa"/>
          </w:tcPr>
          <w:p w14:paraId="48E12024"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IV</w:t>
            </w:r>
            <w:r w:rsidRPr="00D74E2A">
              <w:rPr>
                <w:rFonts w:ascii="Times New Roman" w:eastAsia="Times New Roman" w:hAnsi="Times New Roman" w:cs="Times New Roman"/>
                <w:sz w:val="24"/>
                <w:szCs w:val="24"/>
                <w:lang w:eastAsia="ru-RU"/>
              </w:rPr>
              <w:t xml:space="preserve"> неделя</w:t>
            </w:r>
          </w:p>
          <w:p w14:paraId="7F9ACF8E"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2-6</w:t>
            </w:r>
          </w:p>
          <w:p w14:paraId="7119698D"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декабря</w:t>
            </w:r>
          </w:p>
        </w:tc>
        <w:tc>
          <w:tcPr>
            <w:tcW w:w="7458" w:type="dxa"/>
          </w:tcPr>
          <w:p w14:paraId="76F346D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 Дежурство в классе».</w:t>
            </w:r>
          </w:p>
          <w:p w14:paraId="6DF2D49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организующий учебную деятельность.</w:t>
            </w:r>
          </w:p>
          <w:p w14:paraId="17D1ACC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«Уборка квартиры».</w:t>
            </w:r>
          </w:p>
          <w:p w14:paraId="61DCEEC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73C14ED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«Наш город».</w:t>
            </w:r>
          </w:p>
          <w:p w14:paraId="59FB56D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1A3E645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w:t>
            </w:r>
            <w:r w:rsidRPr="00D74E2A">
              <w:rPr>
                <w:rFonts w:ascii="Times New Roman" w:eastAsia="Times New Roman" w:hAnsi="Times New Roman" w:cs="Times New Roman"/>
                <w:sz w:val="24"/>
                <w:szCs w:val="24"/>
                <w:lang w:eastAsia="ru-RU"/>
              </w:rPr>
              <w:t>.Слитность произношения:</w:t>
            </w:r>
          </w:p>
          <w:p w14:paraId="669D5F2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слитное произношение слов со стечением согласных в одном слове.</w:t>
            </w:r>
          </w:p>
          <w:p w14:paraId="3E5983A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с-ш</w:t>
            </w:r>
            <w:r w:rsidRPr="00D74E2A">
              <w:rPr>
                <w:rFonts w:ascii="Times New Roman" w:eastAsia="Times New Roman" w:hAnsi="Times New Roman" w:cs="Times New Roman"/>
                <w:sz w:val="24"/>
                <w:szCs w:val="24"/>
                <w:lang w:eastAsia="ru-RU"/>
              </w:rPr>
              <w:t>.</w:t>
            </w:r>
          </w:p>
        </w:tc>
      </w:tr>
      <w:tr w:rsidR="00D74E2A" w:rsidRPr="00D74E2A" w14:paraId="6C6F6CE3" w14:textId="77777777" w:rsidTr="00BE2B3B">
        <w:tc>
          <w:tcPr>
            <w:tcW w:w="1864" w:type="dxa"/>
          </w:tcPr>
          <w:p w14:paraId="4719F125"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V</w:t>
            </w:r>
            <w:r w:rsidRPr="00D74E2A">
              <w:rPr>
                <w:rFonts w:ascii="Times New Roman" w:eastAsia="Times New Roman" w:hAnsi="Times New Roman" w:cs="Times New Roman"/>
                <w:sz w:val="24"/>
                <w:szCs w:val="24"/>
                <w:lang w:eastAsia="ru-RU"/>
              </w:rPr>
              <w:t xml:space="preserve"> неделя</w:t>
            </w:r>
          </w:p>
          <w:p w14:paraId="4944FE32"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9-13</w:t>
            </w:r>
          </w:p>
          <w:p w14:paraId="76D8914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декабря</w:t>
            </w:r>
          </w:p>
        </w:tc>
        <w:tc>
          <w:tcPr>
            <w:tcW w:w="7458" w:type="dxa"/>
          </w:tcPr>
          <w:p w14:paraId="6D49B40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«Приметы зимы».</w:t>
            </w:r>
          </w:p>
          <w:p w14:paraId="3F8C073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2)Диалог «Погода сегодня».</w:t>
            </w:r>
          </w:p>
          <w:p w14:paraId="79FED73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 Речевой материал по теме: «Транспорт города. Пассажиры и пешеходы».</w:t>
            </w:r>
          </w:p>
          <w:p w14:paraId="40938FA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«Зима».</w:t>
            </w:r>
          </w:p>
          <w:p w14:paraId="77FAF3D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716ABC0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.Правила орфоэпии:</w:t>
            </w:r>
          </w:p>
          <w:p w14:paraId="26BC48D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произношение звонких согласных в конце слова.</w:t>
            </w:r>
          </w:p>
          <w:p w14:paraId="2044048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з-с</w:t>
            </w:r>
            <w:r w:rsidRPr="00D74E2A">
              <w:rPr>
                <w:rFonts w:ascii="Times New Roman" w:eastAsia="Times New Roman" w:hAnsi="Times New Roman" w:cs="Times New Roman"/>
                <w:sz w:val="24"/>
                <w:szCs w:val="24"/>
                <w:lang w:eastAsia="ru-RU"/>
              </w:rPr>
              <w:t>.</w:t>
            </w:r>
          </w:p>
        </w:tc>
      </w:tr>
      <w:tr w:rsidR="00D74E2A" w:rsidRPr="00D74E2A" w14:paraId="16AB897C" w14:textId="77777777" w:rsidTr="00BE2B3B">
        <w:tc>
          <w:tcPr>
            <w:tcW w:w="1864" w:type="dxa"/>
          </w:tcPr>
          <w:p w14:paraId="09B12E3D"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w:t>
            </w:r>
            <w:r w:rsidRPr="00D74E2A">
              <w:rPr>
                <w:rFonts w:ascii="Times New Roman" w:eastAsia="Times New Roman" w:hAnsi="Times New Roman" w:cs="Times New Roman"/>
                <w:sz w:val="24"/>
                <w:szCs w:val="24"/>
                <w:lang w:eastAsia="ru-RU"/>
              </w:rPr>
              <w:t xml:space="preserve"> неделя</w:t>
            </w:r>
          </w:p>
          <w:p w14:paraId="6D4791AE"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16-20</w:t>
            </w:r>
          </w:p>
          <w:p w14:paraId="6DACB0E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декабря</w:t>
            </w:r>
          </w:p>
        </w:tc>
        <w:tc>
          <w:tcPr>
            <w:tcW w:w="7458" w:type="dxa"/>
          </w:tcPr>
          <w:p w14:paraId="150B6EF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«Декабрь год кончает, а январь начинает».</w:t>
            </w:r>
          </w:p>
          <w:p w14:paraId="72AC42C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 Речевой материал, организующий учебную деятельность.</w:t>
            </w:r>
          </w:p>
          <w:p w14:paraId="558BD39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 xml:space="preserve">.Проверка контрольного речевого материала по РСВ за </w:t>
            </w: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 полугодие.</w:t>
            </w:r>
          </w:p>
          <w:p w14:paraId="70404FE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w:t>
            </w:r>
          </w:p>
        </w:tc>
        <w:tc>
          <w:tcPr>
            <w:tcW w:w="5746" w:type="dxa"/>
          </w:tcPr>
          <w:p w14:paraId="6E45E57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.Правила орфоэпии:</w:t>
            </w:r>
          </w:p>
          <w:p w14:paraId="0A803DE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произношение звонких согласных перед глухими.</w:t>
            </w:r>
          </w:p>
          <w:p w14:paraId="74D47C2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в-ф</w:t>
            </w:r>
            <w:r w:rsidRPr="00D74E2A">
              <w:rPr>
                <w:rFonts w:ascii="Times New Roman" w:eastAsia="Times New Roman" w:hAnsi="Times New Roman" w:cs="Times New Roman"/>
                <w:sz w:val="24"/>
                <w:szCs w:val="24"/>
                <w:lang w:eastAsia="ru-RU"/>
              </w:rPr>
              <w:t>.</w:t>
            </w:r>
          </w:p>
        </w:tc>
      </w:tr>
      <w:tr w:rsidR="00D74E2A" w:rsidRPr="00D74E2A" w14:paraId="0E1676D1" w14:textId="77777777" w:rsidTr="00BE2B3B">
        <w:tc>
          <w:tcPr>
            <w:tcW w:w="1864" w:type="dxa"/>
          </w:tcPr>
          <w:p w14:paraId="4DC61F35"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VII</w:t>
            </w:r>
            <w:r w:rsidRPr="00D74E2A">
              <w:rPr>
                <w:rFonts w:ascii="Times New Roman" w:eastAsia="Times New Roman" w:hAnsi="Times New Roman" w:cs="Times New Roman"/>
                <w:sz w:val="24"/>
                <w:szCs w:val="24"/>
                <w:lang w:eastAsia="ru-RU"/>
              </w:rPr>
              <w:t xml:space="preserve"> неделя</w:t>
            </w:r>
          </w:p>
          <w:p w14:paraId="44A800D5"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23-30</w:t>
            </w:r>
          </w:p>
          <w:p w14:paraId="7C34B74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декабря</w:t>
            </w:r>
          </w:p>
          <w:p w14:paraId="0D681F1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p>
        </w:tc>
        <w:tc>
          <w:tcPr>
            <w:tcW w:w="7458" w:type="dxa"/>
          </w:tcPr>
          <w:p w14:paraId="6E7CCE2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«Новогодний праздник».</w:t>
            </w:r>
          </w:p>
          <w:p w14:paraId="44FE8FF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«Хлеб».</w:t>
            </w:r>
          </w:p>
          <w:p w14:paraId="74E65EE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2)Речевой материал по математике.</w:t>
            </w:r>
          </w:p>
          <w:p w14:paraId="44D4CCF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«Праздник в школе».</w:t>
            </w:r>
          </w:p>
          <w:p w14:paraId="32C901E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645B5F7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.Воспроизведение 4-5 сложных знакомых слов с соблюдением звукового состава, с выделением словесного ударения и правил орфоэпии (самостоятельно).</w:t>
            </w:r>
          </w:p>
          <w:p w14:paraId="206998C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ж-ш</w:t>
            </w:r>
            <w:r w:rsidRPr="00D74E2A">
              <w:rPr>
                <w:rFonts w:ascii="Times New Roman" w:eastAsia="Times New Roman" w:hAnsi="Times New Roman" w:cs="Times New Roman"/>
                <w:sz w:val="24"/>
                <w:szCs w:val="24"/>
                <w:lang w:eastAsia="ru-RU"/>
              </w:rPr>
              <w:t>.</w:t>
            </w:r>
          </w:p>
        </w:tc>
      </w:tr>
      <w:tr w:rsidR="00D74E2A" w:rsidRPr="00D74E2A" w14:paraId="52F3286D" w14:textId="77777777" w:rsidTr="00BE2B3B">
        <w:tc>
          <w:tcPr>
            <w:tcW w:w="15068" w:type="dxa"/>
            <w:gridSpan w:val="3"/>
          </w:tcPr>
          <w:p w14:paraId="0ED8DAB7" w14:textId="77777777" w:rsidR="00D74E2A" w:rsidRPr="00D74E2A" w:rsidRDefault="00D74E2A" w:rsidP="00BE2B3B">
            <w:pPr>
              <w:spacing w:after="0" w:line="240" w:lineRule="auto"/>
              <w:jc w:val="center"/>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b/>
                <w:sz w:val="24"/>
                <w:szCs w:val="24"/>
                <w:lang w:val="en-US" w:eastAsia="ru-RU"/>
              </w:rPr>
              <w:t>III</w:t>
            </w:r>
            <w:r w:rsidRPr="00D74E2A">
              <w:rPr>
                <w:rFonts w:ascii="Times New Roman" w:eastAsia="Times New Roman" w:hAnsi="Times New Roman" w:cs="Times New Roman"/>
                <w:b/>
                <w:sz w:val="24"/>
                <w:szCs w:val="24"/>
                <w:lang w:eastAsia="ru-RU"/>
              </w:rPr>
              <w:t>четверть</w:t>
            </w:r>
          </w:p>
          <w:p w14:paraId="304B4718" w14:textId="77777777" w:rsidR="00D74E2A" w:rsidRPr="00D74E2A" w:rsidRDefault="00D74E2A" w:rsidP="00BE2B3B">
            <w:pPr>
              <w:spacing w:after="0" w:line="240" w:lineRule="auto"/>
              <w:jc w:val="center"/>
              <w:rPr>
                <w:rFonts w:ascii="Times New Roman" w:eastAsia="Times New Roman" w:hAnsi="Times New Roman" w:cs="Times New Roman"/>
                <w:sz w:val="24"/>
                <w:szCs w:val="24"/>
                <w:lang w:eastAsia="ru-RU"/>
              </w:rPr>
            </w:pPr>
          </w:p>
        </w:tc>
      </w:tr>
      <w:tr w:rsidR="00D74E2A" w:rsidRPr="00D74E2A" w14:paraId="3BFBA476" w14:textId="77777777" w:rsidTr="00BE2B3B">
        <w:tc>
          <w:tcPr>
            <w:tcW w:w="1864" w:type="dxa"/>
          </w:tcPr>
          <w:p w14:paraId="5562CD1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 неделя</w:t>
            </w:r>
          </w:p>
          <w:p w14:paraId="4A62CFFC"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13-17</w:t>
            </w:r>
          </w:p>
          <w:p w14:paraId="4BD1CE36"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января</w:t>
            </w:r>
          </w:p>
        </w:tc>
        <w:tc>
          <w:tcPr>
            <w:tcW w:w="7458" w:type="dxa"/>
          </w:tcPr>
          <w:p w14:paraId="4AE0DB6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«Как я провёл зимние каникулы».</w:t>
            </w:r>
          </w:p>
          <w:p w14:paraId="2F4D42C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организующий учебную деятельность.</w:t>
            </w:r>
          </w:p>
          <w:p w14:paraId="42078FA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«Зимушка-зима».</w:t>
            </w:r>
          </w:p>
          <w:p w14:paraId="371EDED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3657005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«Зимние каникулы».</w:t>
            </w:r>
          </w:p>
          <w:p w14:paraId="42B60D6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5D2E3BC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.Речевое дыхание:</w:t>
            </w:r>
          </w:p>
          <w:p w14:paraId="51B7528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произношение слитно фраз в 9-10 слогов, выделяя дыхательными паузами синтагмы, руководствуясь знаком паузы.</w:t>
            </w:r>
          </w:p>
          <w:p w14:paraId="00E6B33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б-п</w:t>
            </w:r>
            <w:r w:rsidRPr="00D74E2A">
              <w:rPr>
                <w:rFonts w:ascii="Times New Roman" w:eastAsia="Times New Roman" w:hAnsi="Times New Roman" w:cs="Times New Roman"/>
                <w:sz w:val="24"/>
                <w:szCs w:val="24"/>
                <w:lang w:eastAsia="ru-RU"/>
              </w:rPr>
              <w:t>.</w:t>
            </w:r>
          </w:p>
          <w:p w14:paraId="2D76A74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.Обследование произношения (выборочно).</w:t>
            </w:r>
          </w:p>
        </w:tc>
      </w:tr>
      <w:tr w:rsidR="00D74E2A" w:rsidRPr="00D74E2A" w14:paraId="73390085" w14:textId="77777777" w:rsidTr="00BE2B3B">
        <w:tc>
          <w:tcPr>
            <w:tcW w:w="1864" w:type="dxa"/>
          </w:tcPr>
          <w:p w14:paraId="3FE11028"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 неделя</w:t>
            </w:r>
          </w:p>
          <w:p w14:paraId="3835A30D"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20-24</w:t>
            </w:r>
          </w:p>
          <w:p w14:paraId="7CBCFF5D"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января</w:t>
            </w:r>
          </w:p>
        </w:tc>
        <w:tc>
          <w:tcPr>
            <w:tcW w:w="7458" w:type="dxa"/>
          </w:tcPr>
          <w:p w14:paraId="799D843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«Правила поведения на улице».</w:t>
            </w:r>
          </w:p>
          <w:p w14:paraId="2AE67F3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 Речевой материал по теме: «Забавы зимой».</w:t>
            </w:r>
          </w:p>
          <w:p w14:paraId="67AB01D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грамматике.</w:t>
            </w:r>
          </w:p>
          <w:p w14:paraId="2673BE4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III</w:t>
            </w:r>
            <w:r w:rsidRPr="00D74E2A">
              <w:rPr>
                <w:rFonts w:ascii="Times New Roman" w:eastAsia="Times New Roman" w:hAnsi="Times New Roman" w:cs="Times New Roman"/>
                <w:sz w:val="24"/>
                <w:szCs w:val="24"/>
                <w:lang w:eastAsia="ru-RU"/>
              </w:rPr>
              <w:t>.Текст «Просто старушка».</w:t>
            </w:r>
          </w:p>
          <w:p w14:paraId="415668D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2B01579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w:t>
            </w:r>
            <w:r w:rsidRPr="00D74E2A">
              <w:rPr>
                <w:rFonts w:ascii="Times New Roman" w:eastAsia="Times New Roman" w:hAnsi="Times New Roman" w:cs="Times New Roman"/>
                <w:sz w:val="24"/>
                <w:szCs w:val="24"/>
                <w:lang w:eastAsia="ru-RU"/>
              </w:rPr>
              <w:t>.Воспроизведение повествовательной интонации при чтении текста.</w:t>
            </w:r>
          </w:p>
          <w:p w14:paraId="6D8A71B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д-т</w:t>
            </w:r>
            <w:r w:rsidRPr="00D74E2A">
              <w:rPr>
                <w:rFonts w:ascii="Times New Roman" w:eastAsia="Times New Roman" w:hAnsi="Times New Roman" w:cs="Times New Roman"/>
                <w:sz w:val="24"/>
                <w:szCs w:val="24"/>
                <w:lang w:eastAsia="ru-RU"/>
              </w:rPr>
              <w:t>.</w:t>
            </w:r>
          </w:p>
        </w:tc>
      </w:tr>
      <w:tr w:rsidR="00D74E2A" w:rsidRPr="00D74E2A" w14:paraId="234AE261" w14:textId="77777777" w:rsidTr="00BE2B3B">
        <w:tc>
          <w:tcPr>
            <w:tcW w:w="1864" w:type="dxa"/>
          </w:tcPr>
          <w:p w14:paraId="6CD5F18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III</w:t>
            </w:r>
            <w:r w:rsidRPr="00D74E2A">
              <w:rPr>
                <w:rFonts w:ascii="Times New Roman" w:eastAsia="Times New Roman" w:hAnsi="Times New Roman" w:cs="Times New Roman"/>
                <w:sz w:val="24"/>
                <w:szCs w:val="24"/>
                <w:lang w:eastAsia="ru-RU"/>
              </w:rPr>
              <w:t xml:space="preserve"> неделя</w:t>
            </w:r>
          </w:p>
          <w:p w14:paraId="669F30E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27-31</w:t>
            </w:r>
          </w:p>
          <w:p w14:paraId="04236FE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января</w:t>
            </w:r>
          </w:p>
        </w:tc>
        <w:tc>
          <w:tcPr>
            <w:tcW w:w="7458" w:type="dxa"/>
          </w:tcPr>
          <w:p w14:paraId="5E879E1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«Мой дом. Телефон».</w:t>
            </w:r>
          </w:p>
          <w:p w14:paraId="13C7ED2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w:t>
            </w:r>
            <w:proofErr w:type="gramStart"/>
            <w:r w:rsidRPr="00D74E2A">
              <w:rPr>
                <w:rFonts w:ascii="Times New Roman" w:eastAsia="Times New Roman" w:hAnsi="Times New Roman" w:cs="Times New Roman"/>
                <w:sz w:val="24"/>
                <w:szCs w:val="24"/>
                <w:lang w:eastAsia="ru-RU"/>
              </w:rPr>
              <w:t>Диалог</w:t>
            </w:r>
            <w:proofErr w:type="gramEnd"/>
            <w:r w:rsidRPr="00D74E2A">
              <w:rPr>
                <w:rFonts w:ascii="Times New Roman" w:eastAsia="Times New Roman" w:hAnsi="Times New Roman" w:cs="Times New Roman"/>
                <w:sz w:val="24"/>
                <w:szCs w:val="24"/>
                <w:lang w:eastAsia="ru-RU"/>
              </w:rPr>
              <w:t xml:space="preserve"> «На какой улице ты живёшь?»</w:t>
            </w:r>
          </w:p>
          <w:p w14:paraId="77E10DF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«На улице».</w:t>
            </w:r>
          </w:p>
          <w:p w14:paraId="0FE183B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5985D16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«Аптека».</w:t>
            </w:r>
          </w:p>
          <w:p w14:paraId="7DBE32E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04B4B34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.Логическое ударение:</w:t>
            </w:r>
          </w:p>
          <w:p w14:paraId="234D493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изменение высоты и силы голоса в связи с логическим ударением.</w:t>
            </w:r>
          </w:p>
          <w:p w14:paraId="66FD6CFC" w14:textId="77777777" w:rsidR="00D74E2A" w:rsidRPr="00D74E2A" w:rsidRDefault="00D74E2A" w:rsidP="00BE2B3B">
            <w:pPr>
              <w:spacing w:after="0" w:line="240" w:lineRule="auto"/>
              <w:jc w:val="both"/>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г-к.</w:t>
            </w:r>
          </w:p>
        </w:tc>
      </w:tr>
      <w:tr w:rsidR="00D74E2A" w:rsidRPr="00D74E2A" w14:paraId="60C69FE7" w14:textId="77777777" w:rsidTr="00BE2B3B">
        <w:tc>
          <w:tcPr>
            <w:tcW w:w="1864" w:type="dxa"/>
          </w:tcPr>
          <w:p w14:paraId="0ADB6D1F"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IV</w:t>
            </w:r>
            <w:r w:rsidRPr="00D74E2A">
              <w:rPr>
                <w:rFonts w:ascii="Times New Roman" w:eastAsia="Times New Roman" w:hAnsi="Times New Roman" w:cs="Times New Roman"/>
                <w:sz w:val="24"/>
                <w:szCs w:val="24"/>
                <w:lang w:eastAsia="ru-RU"/>
              </w:rPr>
              <w:t xml:space="preserve"> неделя</w:t>
            </w:r>
          </w:p>
          <w:p w14:paraId="1EF5F57C"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3-7</w:t>
            </w:r>
          </w:p>
          <w:p w14:paraId="5CD76ADD"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февраля</w:t>
            </w:r>
          </w:p>
        </w:tc>
        <w:tc>
          <w:tcPr>
            <w:tcW w:w="7458" w:type="dxa"/>
          </w:tcPr>
          <w:p w14:paraId="4F2B91C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«Календарь (количество дней в месяце).</w:t>
            </w:r>
          </w:p>
          <w:p w14:paraId="5585466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w:t>
            </w:r>
            <w:proofErr w:type="gramStart"/>
            <w:r w:rsidRPr="00D74E2A">
              <w:rPr>
                <w:rFonts w:ascii="Times New Roman" w:eastAsia="Times New Roman" w:hAnsi="Times New Roman" w:cs="Times New Roman"/>
                <w:sz w:val="24"/>
                <w:szCs w:val="24"/>
                <w:lang w:eastAsia="ru-RU"/>
              </w:rPr>
              <w:t>Диалог</w:t>
            </w:r>
            <w:proofErr w:type="gramEnd"/>
            <w:r w:rsidRPr="00D74E2A">
              <w:rPr>
                <w:rFonts w:ascii="Times New Roman" w:eastAsia="Times New Roman" w:hAnsi="Times New Roman" w:cs="Times New Roman"/>
                <w:sz w:val="24"/>
                <w:szCs w:val="24"/>
                <w:lang w:eastAsia="ru-RU"/>
              </w:rPr>
              <w:t xml:space="preserve"> «На какой улице находится твоя школа?»</w:t>
            </w:r>
          </w:p>
          <w:p w14:paraId="74EBC57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«Труд детей дома».</w:t>
            </w:r>
          </w:p>
          <w:p w14:paraId="14029E4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грамматике.</w:t>
            </w:r>
          </w:p>
          <w:p w14:paraId="437FBB6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«Снежный колобок».</w:t>
            </w:r>
          </w:p>
          <w:p w14:paraId="16461B1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p w14:paraId="1A89262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1A8A85B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.Слитность произношения:</w:t>
            </w:r>
          </w:p>
          <w:p w14:paraId="4F393AA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слитное произношение слов со стечением согласных на стыке предлогов со словами.</w:t>
            </w:r>
          </w:p>
          <w:p w14:paraId="618C5C8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з-ж</w:t>
            </w:r>
            <w:r w:rsidRPr="00D74E2A">
              <w:rPr>
                <w:rFonts w:ascii="Times New Roman" w:eastAsia="Times New Roman" w:hAnsi="Times New Roman" w:cs="Times New Roman"/>
                <w:sz w:val="24"/>
                <w:szCs w:val="24"/>
                <w:lang w:eastAsia="ru-RU"/>
              </w:rPr>
              <w:t>.</w:t>
            </w:r>
          </w:p>
        </w:tc>
      </w:tr>
      <w:tr w:rsidR="00D74E2A" w:rsidRPr="00D74E2A" w14:paraId="630969F0" w14:textId="77777777" w:rsidTr="00BE2B3B">
        <w:tc>
          <w:tcPr>
            <w:tcW w:w="1864" w:type="dxa"/>
          </w:tcPr>
          <w:p w14:paraId="3EF13A3C"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w:t>
            </w:r>
            <w:r w:rsidRPr="00D74E2A">
              <w:rPr>
                <w:rFonts w:ascii="Times New Roman" w:eastAsia="Times New Roman" w:hAnsi="Times New Roman" w:cs="Times New Roman"/>
                <w:sz w:val="24"/>
                <w:szCs w:val="24"/>
                <w:lang w:eastAsia="ru-RU"/>
              </w:rPr>
              <w:t xml:space="preserve"> неделя</w:t>
            </w:r>
          </w:p>
          <w:p w14:paraId="4753D70E"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10-14</w:t>
            </w:r>
          </w:p>
          <w:p w14:paraId="766E03F5"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февраля</w:t>
            </w:r>
          </w:p>
        </w:tc>
        <w:tc>
          <w:tcPr>
            <w:tcW w:w="7458" w:type="dxa"/>
          </w:tcPr>
          <w:p w14:paraId="759ABFF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«Правила поведения за столом».</w:t>
            </w:r>
          </w:p>
          <w:p w14:paraId="4CC3719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«Посуда».</w:t>
            </w:r>
          </w:p>
          <w:p w14:paraId="00E8DE3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 Речевой материал по ООМ.</w:t>
            </w:r>
          </w:p>
          <w:p w14:paraId="00A16DE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«Пушок».</w:t>
            </w:r>
          </w:p>
          <w:p w14:paraId="4C00DCF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582952E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.Правила орфоэпии:</w:t>
            </w:r>
          </w:p>
          <w:p w14:paraId="445EDD8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произношение слов </w:t>
            </w:r>
            <w:r w:rsidRPr="00D74E2A">
              <w:rPr>
                <w:rFonts w:ascii="Times New Roman" w:eastAsia="Times New Roman" w:hAnsi="Times New Roman" w:cs="Times New Roman"/>
                <w:b/>
                <w:sz w:val="24"/>
                <w:szCs w:val="24"/>
                <w:lang w:eastAsia="ru-RU"/>
              </w:rPr>
              <w:t>что</w:t>
            </w:r>
            <w:r w:rsidRPr="00D74E2A">
              <w:rPr>
                <w:rFonts w:ascii="Times New Roman" w:eastAsia="Times New Roman" w:hAnsi="Times New Roman" w:cs="Times New Roman"/>
                <w:sz w:val="24"/>
                <w:szCs w:val="24"/>
                <w:lang w:eastAsia="ru-RU"/>
              </w:rPr>
              <w:t>,</w:t>
            </w:r>
            <w:r w:rsidRPr="00D74E2A">
              <w:rPr>
                <w:rFonts w:ascii="Times New Roman" w:eastAsia="Times New Roman" w:hAnsi="Times New Roman" w:cs="Times New Roman"/>
                <w:b/>
                <w:sz w:val="24"/>
                <w:szCs w:val="24"/>
                <w:lang w:eastAsia="ru-RU"/>
              </w:rPr>
              <w:t xml:space="preserve"> чтобы</w:t>
            </w:r>
            <w:r w:rsidRPr="00D74E2A">
              <w:rPr>
                <w:rFonts w:ascii="Times New Roman" w:eastAsia="Times New Roman" w:hAnsi="Times New Roman" w:cs="Times New Roman"/>
                <w:sz w:val="24"/>
                <w:szCs w:val="24"/>
                <w:lang w:eastAsia="ru-RU"/>
              </w:rPr>
              <w:t>.</w:t>
            </w:r>
          </w:p>
          <w:p w14:paraId="0665944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м-б</w:t>
            </w:r>
            <w:r w:rsidRPr="00D74E2A">
              <w:rPr>
                <w:rFonts w:ascii="Times New Roman" w:eastAsia="Times New Roman" w:hAnsi="Times New Roman" w:cs="Times New Roman"/>
                <w:sz w:val="24"/>
                <w:szCs w:val="24"/>
                <w:lang w:eastAsia="ru-RU"/>
              </w:rPr>
              <w:t>.</w:t>
            </w:r>
          </w:p>
          <w:p w14:paraId="01F65AE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r>
      <w:tr w:rsidR="00D74E2A" w:rsidRPr="00D74E2A" w14:paraId="5C95F769" w14:textId="77777777" w:rsidTr="00BE2B3B">
        <w:tc>
          <w:tcPr>
            <w:tcW w:w="1864" w:type="dxa"/>
          </w:tcPr>
          <w:p w14:paraId="7B32143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w:t>
            </w:r>
            <w:r w:rsidRPr="00D74E2A">
              <w:rPr>
                <w:rFonts w:ascii="Times New Roman" w:eastAsia="Times New Roman" w:hAnsi="Times New Roman" w:cs="Times New Roman"/>
                <w:sz w:val="24"/>
                <w:szCs w:val="24"/>
                <w:lang w:eastAsia="ru-RU"/>
              </w:rPr>
              <w:t xml:space="preserve"> неделя</w:t>
            </w:r>
          </w:p>
          <w:p w14:paraId="4B3EBF1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17-21</w:t>
            </w:r>
          </w:p>
          <w:p w14:paraId="41360D9B"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февраля</w:t>
            </w:r>
          </w:p>
        </w:tc>
        <w:tc>
          <w:tcPr>
            <w:tcW w:w="7458" w:type="dxa"/>
          </w:tcPr>
          <w:p w14:paraId="51B4BFE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«Погода зимой».</w:t>
            </w:r>
          </w:p>
          <w:p w14:paraId="1E32335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организующий учебную деятельность по труду.</w:t>
            </w:r>
          </w:p>
          <w:p w14:paraId="06E9771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«23 февраля - День защитников Отечества».</w:t>
            </w:r>
          </w:p>
          <w:p w14:paraId="4589797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46052C6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«Наши защитники».</w:t>
            </w:r>
          </w:p>
          <w:p w14:paraId="4F8586B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p w14:paraId="508F159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1C3D2C2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.Слитность произношения:</w:t>
            </w:r>
          </w:p>
          <w:p w14:paraId="71D2F71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воспроизведение 4-5 сложных незнакомых слов с соблюдением звукового состава, с выделением словесного ударения и соблюдением правил орфоэпии (по надстрочному знаку).</w:t>
            </w:r>
          </w:p>
          <w:p w14:paraId="455EB01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н-д</w:t>
            </w:r>
            <w:r w:rsidRPr="00D74E2A">
              <w:rPr>
                <w:rFonts w:ascii="Times New Roman" w:eastAsia="Times New Roman" w:hAnsi="Times New Roman" w:cs="Times New Roman"/>
                <w:sz w:val="24"/>
                <w:szCs w:val="24"/>
                <w:lang w:eastAsia="ru-RU"/>
              </w:rPr>
              <w:t>.</w:t>
            </w:r>
          </w:p>
        </w:tc>
      </w:tr>
      <w:tr w:rsidR="00D74E2A" w:rsidRPr="00D74E2A" w14:paraId="6B6238EA" w14:textId="77777777" w:rsidTr="00BE2B3B">
        <w:tc>
          <w:tcPr>
            <w:tcW w:w="1864" w:type="dxa"/>
          </w:tcPr>
          <w:p w14:paraId="0041529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VII</w:t>
            </w:r>
            <w:r w:rsidRPr="00D74E2A">
              <w:rPr>
                <w:rFonts w:ascii="Times New Roman" w:eastAsia="Times New Roman" w:hAnsi="Times New Roman" w:cs="Times New Roman"/>
                <w:sz w:val="24"/>
                <w:szCs w:val="24"/>
                <w:lang w:eastAsia="ru-RU"/>
              </w:rPr>
              <w:t xml:space="preserve"> неделя</w:t>
            </w:r>
          </w:p>
          <w:p w14:paraId="6509028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24-28</w:t>
            </w:r>
          </w:p>
          <w:p w14:paraId="25B1DE71"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февраля</w:t>
            </w:r>
          </w:p>
        </w:tc>
        <w:tc>
          <w:tcPr>
            <w:tcW w:w="7458" w:type="dxa"/>
          </w:tcPr>
          <w:p w14:paraId="33AF532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.Речевой материал, организующий учебную деятельность (восприятие предложений «Для работы с бумагой (пластилином, тканью) мне нужны …»)</w:t>
            </w:r>
          </w:p>
          <w:p w14:paraId="6816625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«Части тела человека и уход за ними».</w:t>
            </w:r>
          </w:p>
          <w:p w14:paraId="3DC7E65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ООМ.</w:t>
            </w:r>
          </w:p>
          <w:p w14:paraId="38DC9B0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 xml:space="preserve">.Текст «Маша и </w:t>
            </w:r>
            <w:proofErr w:type="spellStart"/>
            <w:r w:rsidRPr="00D74E2A">
              <w:rPr>
                <w:rFonts w:ascii="Times New Roman" w:eastAsia="Times New Roman" w:hAnsi="Times New Roman" w:cs="Times New Roman"/>
                <w:sz w:val="24"/>
                <w:szCs w:val="24"/>
                <w:lang w:eastAsia="ru-RU"/>
              </w:rPr>
              <w:t>Ойка</w:t>
            </w:r>
            <w:proofErr w:type="spellEnd"/>
            <w:r w:rsidRPr="00D74E2A">
              <w:rPr>
                <w:rFonts w:ascii="Times New Roman" w:eastAsia="Times New Roman" w:hAnsi="Times New Roman" w:cs="Times New Roman"/>
                <w:sz w:val="24"/>
                <w:szCs w:val="24"/>
                <w:lang w:eastAsia="ru-RU"/>
              </w:rPr>
              <w:t>».</w:t>
            </w:r>
          </w:p>
          <w:p w14:paraId="02344C5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2B605AB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.Правила орфоэпии:</w:t>
            </w:r>
          </w:p>
          <w:p w14:paraId="2A84635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произношение окончаний прилагательных </w:t>
            </w:r>
            <w:proofErr w:type="gramStart"/>
            <w:r w:rsidRPr="00D74E2A">
              <w:rPr>
                <w:rFonts w:ascii="Times New Roman" w:eastAsia="Times New Roman" w:hAnsi="Times New Roman" w:cs="Times New Roman"/>
                <w:b/>
                <w:sz w:val="24"/>
                <w:szCs w:val="24"/>
                <w:lang w:eastAsia="ru-RU"/>
              </w:rPr>
              <w:t>–о</w:t>
            </w:r>
            <w:proofErr w:type="gramEnd"/>
            <w:r w:rsidRPr="00D74E2A">
              <w:rPr>
                <w:rFonts w:ascii="Times New Roman" w:eastAsia="Times New Roman" w:hAnsi="Times New Roman" w:cs="Times New Roman"/>
                <w:b/>
                <w:sz w:val="24"/>
                <w:szCs w:val="24"/>
                <w:lang w:eastAsia="ru-RU"/>
              </w:rPr>
              <w:t>го</w:t>
            </w:r>
            <w:r w:rsidRPr="00D74E2A">
              <w:rPr>
                <w:rFonts w:ascii="Times New Roman" w:eastAsia="Times New Roman" w:hAnsi="Times New Roman" w:cs="Times New Roman"/>
                <w:sz w:val="24"/>
                <w:szCs w:val="24"/>
                <w:lang w:eastAsia="ru-RU"/>
              </w:rPr>
              <w:t>,</w:t>
            </w:r>
            <w:r w:rsidRPr="00D74E2A">
              <w:rPr>
                <w:rFonts w:ascii="Times New Roman" w:eastAsia="Times New Roman" w:hAnsi="Times New Roman" w:cs="Times New Roman"/>
                <w:b/>
                <w:sz w:val="24"/>
                <w:szCs w:val="24"/>
                <w:lang w:eastAsia="ru-RU"/>
              </w:rPr>
              <w:t xml:space="preserve"> – его</w:t>
            </w:r>
            <w:r w:rsidRPr="00D74E2A">
              <w:rPr>
                <w:rFonts w:ascii="Times New Roman" w:eastAsia="Times New Roman" w:hAnsi="Times New Roman" w:cs="Times New Roman"/>
                <w:sz w:val="24"/>
                <w:szCs w:val="24"/>
                <w:lang w:eastAsia="ru-RU"/>
              </w:rPr>
              <w:t>.</w:t>
            </w:r>
          </w:p>
          <w:p w14:paraId="33E4CB9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м</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b/>
                <w:sz w:val="24"/>
                <w:szCs w:val="24"/>
                <w:lang w:eastAsia="ru-RU"/>
              </w:rPr>
              <w:t>-б</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sz w:val="24"/>
                <w:szCs w:val="24"/>
                <w:lang w:eastAsia="ru-RU"/>
              </w:rPr>
              <w:t>.</w:t>
            </w:r>
          </w:p>
        </w:tc>
      </w:tr>
      <w:tr w:rsidR="00D74E2A" w:rsidRPr="00D74E2A" w14:paraId="074E9CF5" w14:textId="77777777" w:rsidTr="00BE2B3B">
        <w:tc>
          <w:tcPr>
            <w:tcW w:w="1864" w:type="dxa"/>
          </w:tcPr>
          <w:p w14:paraId="322E4E8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VIII</w:t>
            </w:r>
            <w:r w:rsidRPr="00D74E2A">
              <w:rPr>
                <w:rFonts w:ascii="Times New Roman" w:eastAsia="Times New Roman" w:hAnsi="Times New Roman" w:cs="Times New Roman"/>
                <w:sz w:val="24"/>
                <w:szCs w:val="24"/>
                <w:lang w:eastAsia="ru-RU"/>
              </w:rPr>
              <w:t xml:space="preserve"> неделя</w:t>
            </w:r>
          </w:p>
          <w:p w14:paraId="3587BC68"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3-7</w:t>
            </w:r>
          </w:p>
          <w:p w14:paraId="3353A511"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марта</w:t>
            </w:r>
          </w:p>
        </w:tc>
        <w:tc>
          <w:tcPr>
            <w:tcW w:w="7458" w:type="dxa"/>
          </w:tcPr>
          <w:p w14:paraId="2AF05B5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«8 Марта – Международный женский день».</w:t>
            </w:r>
          </w:p>
          <w:p w14:paraId="61EDBE9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«Школьная и домашняя мебель».</w:t>
            </w:r>
          </w:p>
          <w:p w14:paraId="78B6D0A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18703A7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«Зима в шкафу».</w:t>
            </w:r>
          </w:p>
          <w:p w14:paraId="247EC08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2DAC5C0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.Темп речи:</w:t>
            </w:r>
          </w:p>
          <w:p w14:paraId="4853246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произношение слов и фраз в темпе, присущем разговорной речи.</w:t>
            </w:r>
          </w:p>
          <w:p w14:paraId="38A75AA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н</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b/>
                <w:sz w:val="24"/>
                <w:szCs w:val="24"/>
                <w:lang w:eastAsia="ru-RU"/>
              </w:rPr>
              <w:t>-д</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sz w:val="24"/>
                <w:szCs w:val="24"/>
                <w:lang w:eastAsia="ru-RU"/>
              </w:rPr>
              <w:t>.</w:t>
            </w:r>
          </w:p>
        </w:tc>
      </w:tr>
      <w:tr w:rsidR="00D74E2A" w:rsidRPr="00D74E2A" w14:paraId="5745F66E" w14:textId="77777777" w:rsidTr="00BE2B3B">
        <w:tc>
          <w:tcPr>
            <w:tcW w:w="1864" w:type="dxa"/>
          </w:tcPr>
          <w:p w14:paraId="6DE80B0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IX</w:t>
            </w:r>
            <w:r w:rsidRPr="00D74E2A">
              <w:rPr>
                <w:rFonts w:ascii="Times New Roman" w:eastAsia="Times New Roman" w:hAnsi="Times New Roman" w:cs="Times New Roman"/>
                <w:sz w:val="24"/>
                <w:szCs w:val="24"/>
                <w:lang w:eastAsia="ru-RU"/>
              </w:rPr>
              <w:t xml:space="preserve"> неделя</w:t>
            </w:r>
          </w:p>
          <w:p w14:paraId="79FB7224"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11-14</w:t>
            </w:r>
          </w:p>
          <w:p w14:paraId="3E56B94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марта</w:t>
            </w:r>
          </w:p>
        </w:tc>
        <w:tc>
          <w:tcPr>
            <w:tcW w:w="7458" w:type="dxa"/>
          </w:tcPr>
          <w:p w14:paraId="200DB4E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«Культура общения» (фразы, обозначающие приветствие, прощание, приглашение, просьбу, требование).</w:t>
            </w:r>
          </w:p>
          <w:p w14:paraId="48E2B86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2)Диалог «Моя семья».</w:t>
            </w:r>
          </w:p>
          <w:p w14:paraId="3CC9D64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«Я и моя семья».</w:t>
            </w:r>
          </w:p>
          <w:p w14:paraId="262E7A3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«День рождения».</w:t>
            </w:r>
          </w:p>
          <w:p w14:paraId="6012BB8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49B15BC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.Словесное ударение:</w:t>
            </w:r>
          </w:p>
          <w:p w14:paraId="341A8F1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определение количества слогов в 2-3-4-5 сложных словах,</w:t>
            </w:r>
          </w:p>
          <w:p w14:paraId="79EFA51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определение ударного и безударного слога, </w:t>
            </w:r>
          </w:p>
          <w:p w14:paraId="799C5CD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определение места ударного слога.</w:t>
            </w:r>
          </w:p>
          <w:p w14:paraId="7EA33C1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ц-с</w:t>
            </w:r>
            <w:r w:rsidRPr="00D74E2A">
              <w:rPr>
                <w:rFonts w:ascii="Times New Roman" w:eastAsia="Times New Roman" w:hAnsi="Times New Roman" w:cs="Times New Roman"/>
                <w:sz w:val="24"/>
                <w:szCs w:val="24"/>
                <w:lang w:eastAsia="ru-RU"/>
              </w:rPr>
              <w:t>.</w:t>
            </w:r>
          </w:p>
        </w:tc>
      </w:tr>
      <w:tr w:rsidR="00D74E2A" w:rsidRPr="00D74E2A" w14:paraId="731367DF" w14:textId="77777777" w:rsidTr="00BE2B3B">
        <w:tc>
          <w:tcPr>
            <w:tcW w:w="15068" w:type="dxa"/>
            <w:gridSpan w:val="3"/>
          </w:tcPr>
          <w:p w14:paraId="320BC855" w14:textId="77777777" w:rsidR="00D74E2A" w:rsidRPr="00D74E2A" w:rsidRDefault="00D74E2A" w:rsidP="00BE2B3B">
            <w:pPr>
              <w:spacing w:after="0" w:line="240" w:lineRule="auto"/>
              <w:jc w:val="center"/>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b/>
                <w:sz w:val="24"/>
                <w:szCs w:val="24"/>
                <w:lang w:val="en-US" w:eastAsia="ru-RU"/>
              </w:rPr>
              <w:t>IV</w:t>
            </w:r>
            <w:r w:rsidRPr="00D74E2A">
              <w:rPr>
                <w:rFonts w:ascii="Times New Roman" w:eastAsia="Times New Roman" w:hAnsi="Times New Roman" w:cs="Times New Roman"/>
                <w:b/>
                <w:sz w:val="24"/>
                <w:szCs w:val="24"/>
                <w:lang w:eastAsia="ru-RU"/>
              </w:rPr>
              <w:t>четверть</w:t>
            </w:r>
          </w:p>
          <w:p w14:paraId="09112DB6" w14:textId="77777777" w:rsidR="00D74E2A" w:rsidRPr="00D74E2A" w:rsidRDefault="00D74E2A" w:rsidP="00BE2B3B">
            <w:pPr>
              <w:spacing w:after="0" w:line="240" w:lineRule="auto"/>
              <w:jc w:val="center"/>
              <w:rPr>
                <w:rFonts w:ascii="Times New Roman" w:eastAsia="Times New Roman" w:hAnsi="Times New Roman" w:cs="Times New Roman"/>
                <w:sz w:val="24"/>
                <w:szCs w:val="24"/>
                <w:lang w:eastAsia="ru-RU"/>
              </w:rPr>
            </w:pPr>
          </w:p>
        </w:tc>
      </w:tr>
      <w:tr w:rsidR="00D74E2A" w:rsidRPr="00D74E2A" w14:paraId="0C01E979" w14:textId="77777777" w:rsidTr="00BE2B3B">
        <w:tc>
          <w:tcPr>
            <w:tcW w:w="1864" w:type="dxa"/>
          </w:tcPr>
          <w:p w14:paraId="4A84BE2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 неделя</w:t>
            </w:r>
          </w:p>
          <w:p w14:paraId="6180175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31 марта- 4</w:t>
            </w:r>
          </w:p>
          <w:p w14:paraId="0A0B51E6"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апреля</w:t>
            </w:r>
          </w:p>
        </w:tc>
        <w:tc>
          <w:tcPr>
            <w:tcW w:w="7458" w:type="dxa"/>
          </w:tcPr>
          <w:p w14:paraId="6F51A55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«Весенние каникулы».</w:t>
            </w:r>
          </w:p>
          <w:p w14:paraId="2A41E58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«Употребление в речи слов </w:t>
            </w:r>
            <w:r w:rsidRPr="00D74E2A">
              <w:rPr>
                <w:rFonts w:ascii="Times New Roman" w:eastAsia="Times New Roman" w:hAnsi="Times New Roman" w:cs="Times New Roman"/>
                <w:i/>
                <w:sz w:val="24"/>
                <w:szCs w:val="24"/>
                <w:lang w:eastAsia="ru-RU"/>
              </w:rPr>
              <w:t>мой, твой, его, наш».</w:t>
            </w:r>
          </w:p>
          <w:p w14:paraId="3D1073B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3B3337D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«Помощница».</w:t>
            </w:r>
          </w:p>
          <w:p w14:paraId="36F264E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0C1619C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 </w:t>
            </w: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.Речевое дыхание:</w:t>
            </w:r>
          </w:p>
          <w:p w14:paraId="46E6FC8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произношение слитно фраз, выделяя дыхательными паузами синтагмы (руководствуясь знаком паузы).</w:t>
            </w:r>
          </w:p>
          <w:p w14:paraId="26725A6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ч-ш</w:t>
            </w:r>
            <w:r w:rsidRPr="00D74E2A">
              <w:rPr>
                <w:rFonts w:ascii="Times New Roman" w:eastAsia="Times New Roman" w:hAnsi="Times New Roman" w:cs="Times New Roman"/>
                <w:sz w:val="24"/>
                <w:szCs w:val="24"/>
                <w:lang w:eastAsia="ru-RU"/>
              </w:rPr>
              <w:t>.</w:t>
            </w:r>
          </w:p>
        </w:tc>
      </w:tr>
      <w:tr w:rsidR="00D74E2A" w:rsidRPr="00D74E2A" w14:paraId="62D0428D" w14:textId="77777777" w:rsidTr="00BE2B3B">
        <w:tc>
          <w:tcPr>
            <w:tcW w:w="1864" w:type="dxa"/>
          </w:tcPr>
          <w:p w14:paraId="40667D35"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 неделя</w:t>
            </w:r>
          </w:p>
          <w:p w14:paraId="36DE2136"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7-11</w:t>
            </w:r>
          </w:p>
          <w:p w14:paraId="02ACEEFC"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апреля</w:t>
            </w:r>
          </w:p>
        </w:tc>
        <w:tc>
          <w:tcPr>
            <w:tcW w:w="7458" w:type="dxa"/>
          </w:tcPr>
          <w:p w14:paraId="3F58EF4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«Ученики класса».</w:t>
            </w:r>
          </w:p>
          <w:p w14:paraId="51E00CF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«12 апреля – День космонавтики».</w:t>
            </w:r>
          </w:p>
          <w:p w14:paraId="1B5E944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lastRenderedPageBreak/>
              <w:t xml:space="preserve">    2)Речевой материал по окружающему миру.</w:t>
            </w:r>
          </w:p>
          <w:p w14:paraId="166C6B1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«Первый космонавт Земли».</w:t>
            </w:r>
          </w:p>
          <w:p w14:paraId="5855741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6153D10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w:t>
            </w:r>
            <w:r w:rsidRPr="00D74E2A">
              <w:rPr>
                <w:rFonts w:ascii="Times New Roman" w:eastAsia="Times New Roman" w:hAnsi="Times New Roman" w:cs="Times New Roman"/>
                <w:sz w:val="24"/>
                <w:szCs w:val="24"/>
                <w:lang w:eastAsia="ru-RU"/>
              </w:rPr>
              <w:t>.Правила орфоэпии:</w:t>
            </w:r>
          </w:p>
          <w:p w14:paraId="6785D8B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произношение предлогов </w:t>
            </w:r>
            <w:proofErr w:type="gramStart"/>
            <w:r w:rsidRPr="00D74E2A">
              <w:rPr>
                <w:rFonts w:ascii="Times New Roman" w:eastAsia="Times New Roman" w:hAnsi="Times New Roman" w:cs="Times New Roman"/>
                <w:b/>
                <w:sz w:val="24"/>
                <w:szCs w:val="24"/>
                <w:lang w:eastAsia="ru-RU"/>
              </w:rPr>
              <w:t>в</w:t>
            </w:r>
            <w:proofErr w:type="gramEnd"/>
            <w:r w:rsidRPr="00D74E2A">
              <w:rPr>
                <w:rFonts w:ascii="Times New Roman" w:eastAsia="Times New Roman" w:hAnsi="Times New Roman" w:cs="Times New Roman"/>
                <w:sz w:val="24"/>
                <w:szCs w:val="24"/>
                <w:lang w:eastAsia="ru-RU"/>
              </w:rPr>
              <w:t>,</w:t>
            </w:r>
            <w:r w:rsidRPr="00D74E2A">
              <w:rPr>
                <w:rFonts w:ascii="Times New Roman" w:eastAsia="Times New Roman" w:hAnsi="Times New Roman" w:cs="Times New Roman"/>
                <w:b/>
                <w:sz w:val="24"/>
                <w:szCs w:val="24"/>
                <w:lang w:eastAsia="ru-RU"/>
              </w:rPr>
              <w:t xml:space="preserve"> из</w:t>
            </w:r>
            <w:r w:rsidRPr="00D74E2A">
              <w:rPr>
                <w:rFonts w:ascii="Times New Roman" w:eastAsia="Times New Roman" w:hAnsi="Times New Roman" w:cs="Times New Roman"/>
                <w:sz w:val="24"/>
                <w:szCs w:val="24"/>
                <w:lang w:eastAsia="ru-RU"/>
              </w:rPr>
              <w:t>,</w:t>
            </w:r>
            <w:r w:rsidRPr="00D74E2A">
              <w:rPr>
                <w:rFonts w:ascii="Times New Roman" w:eastAsia="Times New Roman" w:hAnsi="Times New Roman" w:cs="Times New Roman"/>
                <w:b/>
                <w:sz w:val="24"/>
                <w:szCs w:val="24"/>
                <w:lang w:eastAsia="ru-RU"/>
              </w:rPr>
              <w:t xml:space="preserve"> под </w:t>
            </w:r>
            <w:r w:rsidRPr="00D74E2A">
              <w:rPr>
                <w:rFonts w:ascii="Times New Roman" w:eastAsia="Times New Roman" w:hAnsi="Times New Roman" w:cs="Times New Roman"/>
                <w:sz w:val="24"/>
                <w:szCs w:val="24"/>
                <w:lang w:eastAsia="ru-RU"/>
              </w:rPr>
              <w:t>с существительными.</w:t>
            </w:r>
          </w:p>
          <w:p w14:paraId="14D8F8D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ш-щ</w:t>
            </w:r>
            <w:r w:rsidRPr="00D74E2A">
              <w:rPr>
                <w:rFonts w:ascii="Times New Roman" w:eastAsia="Times New Roman" w:hAnsi="Times New Roman" w:cs="Times New Roman"/>
                <w:sz w:val="24"/>
                <w:szCs w:val="24"/>
                <w:lang w:eastAsia="ru-RU"/>
              </w:rPr>
              <w:t>.</w:t>
            </w:r>
          </w:p>
        </w:tc>
      </w:tr>
      <w:tr w:rsidR="00D74E2A" w:rsidRPr="00D74E2A" w14:paraId="64454518" w14:textId="77777777" w:rsidTr="00BE2B3B">
        <w:tc>
          <w:tcPr>
            <w:tcW w:w="1864" w:type="dxa"/>
          </w:tcPr>
          <w:p w14:paraId="6A95F642"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III</w:t>
            </w:r>
            <w:r w:rsidRPr="00D74E2A">
              <w:rPr>
                <w:rFonts w:ascii="Times New Roman" w:eastAsia="Times New Roman" w:hAnsi="Times New Roman" w:cs="Times New Roman"/>
                <w:sz w:val="24"/>
                <w:szCs w:val="24"/>
                <w:lang w:eastAsia="ru-RU"/>
              </w:rPr>
              <w:t xml:space="preserve"> неделя</w:t>
            </w:r>
          </w:p>
          <w:p w14:paraId="1615366B"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14-18</w:t>
            </w:r>
          </w:p>
          <w:p w14:paraId="46D564B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апреля</w:t>
            </w:r>
          </w:p>
        </w:tc>
        <w:tc>
          <w:tcPr>
            <w:tcW w:w="7458" w:type="dxa"/>
          </w:tcPr>
          <w:p w14:paraId="0384882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«Времена года. Весна».</w:t>
            </w:r>
          </w:p>
          <w:p w14:paraId="0E6846A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 Речевой материал по теме: «Труд людей весной».</w:t>
            </w:r>
          </w:p>
          <w:p w14:paraId="516BC35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 xml:space="preserve">.Проверка уровня восприятия слов на слух по спискам </w:t>
            </w:r>
            <w:proofErr w:type="spellStart"/>
            <w:r w:rsidRPr="00D74E2A">
              <w:rPr>
                <w:rFonts w:ascii="Times New Roman" w:eastAsia="Times New Roman" w:hAnsi="Times New Roman" w:cs="Times New Roman"/>
                <w:sz w:val="24"/>
                <w:szCs w:val="24"/>
                <w:lang w:eastAsia="ru-RU"/>
              </w:rPr>
              <w:t>Леонгард</w:t>
            </w:r>
            <w:proofErr w:type="spellEnd"/>
            <w:r w:rsidRPr="00D74E2A">
              <w:rPr>
                <w:rFonts w:ascii="Times New Roman" w:eastAsia="Times New Roman" w:hAnsi="Times New Roman" w:cs="Times New Roman"/>
                <w:sz w:val="24"/>
                <w:szCs w:val="24"/>
                <w:lang w:eastAsia="ru-RU"/>
              </w:rPr>
              <w:t>.</w:t>
            </w:r>
          </w:p>
          <w:p w14:paraId="2E30F94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27D8067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.Воспроизведение повествовательной и вопросительной интонации при чтении текста.</w:t>
            </w:r>
          </w:p>
          <w:p w14:paraId="257DC04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ф-ф</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sz w:val="24"/>
                <w:szCs w:val="24"/>
                <w:lang w:eastAsia="ru-RU"/>
              </w:rPr>
              <w:t>.</w:t>
            </w:r>
          </w:p>
        </w:tc>
      </w:tr>
      <w:tr w:rsidR="00D74E2A" w:rsidRPr="00D74E2A" w14:paraId="7AD404BE" w14:textId="77777777" w:rsidTr="00BE2B3B">
        <w:tc>
          <w:tcPr>
            <w:tcW w:w="1864" w:type="dxa"/>
          </w:tcPr>
          <w:p w14:paraId="50788E7F"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IV</w:t>
            </w:r>
            <w:r w:rsidRPr="00D74E2A">
              <w:rPr>
                <w:rFonts w:ascii="Times New Roman" w:eastAsia="Times New Roman" w:hAnsi="Times New Roman" w:cs="Times New Roman"/>
                <w:sz w:val="24"/>
                <w:szCs w:val="24"/>
                <w:lang w:eastAsia="ru-RU"/>
              </w:rPr>
              <w:t xml:space="preserve"> неделя</w:t>
            </w:r>
          </w:p>
          <w:p w14:paraId="3BFF83BD"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21-25</w:t>
            </w:r>
          </w:p>
          <w:p w14:paraId="546DCF30"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апреля</w:t>
            </w:r>
          </w:p>
        </w:tc>
        <w:tc>
          <w:tcPr>
            <w:tcW w:w="7458" w:type="dxa"/>
          </w:tcPr>
          <w:p w14:paraId="13B2430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«Мы идём в кино».</w:t>
            </w:r>
          </w:p>
          <w:p w14:paraId="38C1135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«Описание предметов по величине, форме, цвету, материалу».</w:t>
            </w:r>
          </w:p>
          <w:p w14:paraId="620EECB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719CA7C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«Умная ворона».</w:t>
            </w:r>
          </w:p>
          <w:p w14:paraId="21DCB7E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2B8837FE"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.Логическое ударение:</w:t>
            </w:r>
          </w:p>
          <w:p w14:paraId="23D8D6A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изменение высоты и силы голоса в связи с логическим ударением.</w:t>
            </w:r>
          </w:p>
          <w:p w14:paraId="50AF942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в-в</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sz w:val="24"/>
                <w:szCs w:val="24"/>
                <w:lang w:eastAsia="ru-RU"/>
              </w:rPr>
              <w:t>.</w:t>
            </w:r>
          </w:p>
        </w:tc>
      </w:tr>
      <w:tr w:rsidR="00D74E2A" w:rsidRPr="00D74E2A" w14:paraId="0D73A549" w14:textId="77777777" w:rsidTr="00BE2B3B">
        <w:tc>
          <w:tcPr>
            <w:tcW w:w="1864" w:type="dxa"/>
          </w:tcPr>
          <w:p w14:paraId="32C6E60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w:t>
            </w:r>
            <w:r w:rsidRPr="00D74E2A">
              <w:rPr>
                <w:rFonts w:ascii="Times New Roman" w:eastAsia="Times New Roman" w:hAnsi="Times New Roman" w:cs="Times New Roman"/>
                <w:sz w:val="24"/>
                <w:szCs w:val="24"/>
                <w:lang w:eastAsia="ru-RU"/>
              </w:rPr>
              <w:t xml:space="preserve"> неделя</w:t>
            </w:r>
          </w:p>
          <w:p w14:paraId="1373A83C"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28-30 </w:t>
            </w:r>
          </w:p>
          <w:p w14:paraId="5709CBC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апреля</w:t>
            </w:r>
          </w:p>
        </w:tc>
        <w:tc>
          <w:tcPr>
            <w:tcW w:w="7458" w:type="dxa"/>
          </w:tcPr>
          <w:p w14:paraId="2DDB842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«Как я провёл выходные дни».</w:t>
            </w:r>
          </w:p>
          <w:p w14:paraId="5969DDD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«О профессиях».</w:t>
            </w:r>
          </w:p>
          <w:p w14:paraId="4D6FEC0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грамматике.</w:t>
            </w:r>
          </w:p>
          <w:p w14:paraId="59BF86F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«Гроза».</w:t>
            </w:r>
          </w:p>
        </w:tc>
        <w:tc>
          <w:tcPr>
            <w:tcW w:w="5746" w:type="dxa"/>
          </w:tcPr>
          <w:p w14:paraId="23AA70B4"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.Голос:</w:t>
            </w:r>
          </w:p>
          <w:p w14:paraId="5CB2663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изменение высоты и силы голоса в зависимости от расстояния до собеседника (громко, тихо, шёпотом).</w:t>
            </w:r>
          </w:p>
          <w:p w14:paraId="4308D228" w14:textId="77777777" w:rsidR="00D74E2A" w:rsidRPr="00D74E2A" w:rsidRDefault="00D74E2A" w:rsidP="00BE2B3B">
            <w:pPr>
              <w:spacing w:after="0" w:line="240" w:lineRule="auto"/>
              <w:jc w:val="both"/>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к-к’</w:t>
            </w:r>
          </w:p>
          <w:p w14:paraId="44731183"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r>
      <w:tr w:rsidR="00D74E2A" w:rsidRPr="00D74E2A" w14:paraId="123B9646" w14:textId="77777777" w:rsidTr="00BE2B3B">
        <w:tc>
          <w:tcPr>
            <w:tcW w:w="1864" w:type="dxa"/>
          </w:tcPr>
          <w:p w14:paraId="28989B11"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w:t>
            </w:r>
            <w:r w:rsidRPr="00D74E2A">
              <w:rPr>
                <w:rFonts w:ascii="Times New Roman" w:eastAsia="Times New Roman" w:hAnsi="Times New Roman" w:cs="Times New Roman"/>
                <w:sz w:val="24"/>
                <w:szCs w:val="24"/>
                <w:lang w:eastAsia="ru-RU"/>
              </w:rPr>
              <w:t xml:space="preserve"> неделя</w:t>
            </w:r>
          </w:p>
          <w:p w14:paraId="0181A1D6" w14:textId="77777777" w:rsidR="00D74E2A" w:rsidRPr="00D74E2A" w:rsidRDefault="00D74E2A" w:rsidP="00BE2B3B">
            <w:pPr>
              <w:spacing w:after="0" w:line="240" w:lineRule="auto"/>
              <w:rPr>
                <w:rFonts w:ascii="Times New Roman" w:eastAsia="Times New Roman" w:hAnsi="Times New Roman" w:cs="Times New Roman"/>
                <w:sz w:val="24"/>
                <w:szCs w:val="24"/>
                <w:lang w:val="en-US" w:eastAsia="ru-RU"/>
              </w:rPr>
            </w:pPr>
            <w:r w:rsidRPr="00D74E2A">
              <w:rPr>
                <w:rFonts w:ascii="Times New Roman" w:eastAsia="Times New Roman" w:hAnsi="Times New Roman" w:cs="Times New Roman"/>
                <w:sz w:val="24"/>
                <w:szCs w:val="24"/>
                <w:lang w:val="en-US" w:eastAsia="ru-RU"/>
              </w:rPr>
              <w:t>5-8</w:t>
            </w:r>
          </w:p>
          <w:p w14:paraId="652A4D3B"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мая</w:t>
            </w:r>
          </w:p>
        </w:tc>
        <w:tc>
          <w:tcPr>
            <w:tcW w:w="7458" w:type="dxa"/>
          </w:tcPr>
          <w:p w14:paraId="22E1BD0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«Наши праздники. 9 Мая – День Победы».</w:t>
            </w:r>
          </w:p>
          <w:p w14:paraId="491CBC3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«Дикие и домашние птицы».</w:t>
            </w:r>
          </w:p>
          <w:p w14:paraId="6E6E20B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по математике.</w:t>
            </w:r>
          </w:p>
          <w:p w14:paraId="11E9DAE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.Текст «Игры в прятки».</w:t>
            </w:r>
          </w:p>
        </w:tc>
        <w:tc>
          <w:tcPr>
            <w:tcW w:w="5746" w:type="dxa"/>
          </w:tcPr>
          <w:p w14:paraId="5380BD3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.Соблюдение </w:t>
            </w:r>
            <w:proofErr w:type="gramStart"/>
            <w:r w:rsidRPr="00D74E2A">
              <w:rPr>
                <w:rFonts w:ascii="Times New Roman" w:eastAsia="Times New Roman" w:hAnsi="Times New Roman" w:cs="Times New Roman"/>
                <w:sz w:val="24"/>
                <w:szCs w:val="24"/>
                <w:lang w:eastAsia="ru-RU"/>
              </w:rPr>
              <w:t>в  речи</w:t>
            </w:r>
            <w:proofErr w:type="gramEnd"/>
            <w:r w:rsidRPr="00D74E2A">
              <w:rPr>
                <w:rFonts w:ascii="Times New Roman" w:eastAsia="Times New Roman" w:hAnsi="Times New Roman" w:cs="Times New Roman"/>
                <w:sz w:val="24"/>
                <w:szCs w:val="24"/>
                <w:lang w:eastAsia="ru-RU"/>
              </w:rPr>
              <w:t xml:space="preserve"> правил орфоэпии.</w:t>
            </w:r>
          </w:p>
          <w:p w14:paraId="0CE6EDC0"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п-п</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sz w:val="24"/>
                <w:szCs w:val="24"/>
                <w:lang w:eastAsia="ru-RU"/>
              </w:rPr>
              <w:t>.</w:t>
            </w:r>
          </w:p>
        </w:tc>
      </w:tr>
      <w:tr w:rsidR="00D74E2A" w:rsidRPr="00D74E2A" w14:paraId="62625848" w14:textId="77777777" w:rsidTr="00BE2B3B">
        <w:tc>
          <w:tcPr>
            <w:tcW w:w="1864" w:type="dxa"/>
          </w:tcPr>
          <w:p w14:paraId="1300C5C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VII</w:t>
            </w:r>
            <w:r w:rsidRPr="00D74E2A">
              <w:rPr>
                <w:rFonts w:ascii="Times New Roman" w:eastAsia="Times New Roman" w:hAnsi="Times New Roman" w:cs="Times New Roman"/>
                <w:sz w:val="24"/>
                <w:szCs w:val="24"/>
                <w:lang w:eastAsia="ru-RU"/>
              </w:rPr>
              <w:t xml:space="preserve"> неделя</w:t>
            </w:r>
          </w:p>
          <w:p w14:paraId="1FAF8483"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12-16</w:t>
            </w:r>
          </w:p>
          <w:p w14:paraId="2B7B51AF"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мая</w:t>
            </w:r>
          </w:p>
        </w:tc>
        <w:tc>
          <w:tcPr>
            <w:tcW w:w="7458" w:type="dxa"/>
          </w:tcPr>
          <w:p w14:paraId="34F973F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«Расписание уроков».</w:t>
            </w:r>
          </w:p>
          <w:p w14:paraId="60E309A5"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теме: «Уход за комнатными растениями».</w:t>
            </w:r>
          </w:p>
          <w:p w14:paraId="00F5F84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.Проверка контрольного текста «Щенок».</w:t>
            </w:r>
          </w:p>
          <w:p w14:paraId="77418C0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28A523FD"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.Соблюдение в речи правил орфоэпии.</w:t>
            </w:r>
          </w:p>
        </w:tc>
      </w:tr>
      <w:tr w:rsidR="00D74E2A" w:rsidRPr="00D74E2A" w14:paraId="39070609" w14:textId="77777777" w:rsidTr="00BE2B3B">
        <w:tc>
          <w:tcPr>
            <w:tcW w:w="1864" w:type="dxa"/>
          </w:tcPr>
          <w:p w14:paraId="71E1A4E9"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VIII</w:t>
            </w:r>
            <w:r w:rsidRPr="00D74E2A">
              <w:rPr>
                <w:rFonts w:ascii="Times New Roman" w:eastAsia="Times New Roman" w:hAnsi="Times New Roman" w:cs="Times New Roman"/>
                <w:sz w:val="24"/>
                <w:szCs w:val="24"/>
                <w:lang w:eastAsia="ru-RU"/>
              </w:rPr>
              <w:t xml:space="preserve"> неделя</w:t>
            </w:r>
          </w:p>
          <w:p w14:paraId="788067EA"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19-23</w:t>
            </w:r>
          </w:p>
          <w:p w14:paraId="711F8426"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мая</w:t>
            </w:r>
          </w:p>
        </w:tc>
        <w:tc>
          <w:tcPr>
            <w:tcW w:w="7458" w:type="dxa"/>
          </w:tcPr>
          <w:p w14:paraId="611DA7A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«Времена года. Лето».</w:t>
            </w:r>
          </w:p>
          <w:p w14:paraId="49B5A9A1"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математике и грамматике.</w:t>
            </w:r>
          </w:p>
          <w:p w14:paraId="593957E8"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III</w:t>
            </w:r>
            <w:r w:rsidRPr="00D74E2A">
              <w:rPr>
                <w:rFonts w:ascii="Times New Roman" w:eastAsia="Times New Roman" w:hAnsi="Times New Roman" w:cs="Times New Roman"/>
                <w:sz w:val="24"/>
                <w:szCs w:val="24"/>
                <w:lang w:eastAsia="ru-RU"/>
              </w:rPr>
              <w:t>.Проверка слуха на речь (определение рабочего и резервного расстояния по спискам Неймана).</w:t>
            </w:r>
          </w:p>
          <w:p w14:paraId="07EE57FF"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5DB276A6"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w:t>
            </w:r>
            <w:r w:rsidRPr="00D74E2A">
              <w:rPr>
                <w:rFonts w:ascii="Times New Roman" w:eastAsia="Times New Roman" w:hAnsi="Times New Roman" w:cs="Times New Roman"/>
                <w:sz w:val="24"/>
                <w:szCs w:val="24"/>
                <w:lang w:eastAsia="ru-RU"/>
              </w:rPr>
              <w:t>.Слитность произношения:</w:t>
            </w:r>
          </w:p>
          <w:p w14:paraId="227EB42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слитное произношение слов со стечением согласных (в одном слове и на стыке предлогов со </w:t>
            </w:r>
            <w:r w:rsidRPr="00D74E2A">
              <w:rPr>
                <w:rFonts w:ascii="Times New Roman" w:eastAsia="Times New Roman" w:hAnsi="Times New Roman" w:cs="Times New Roman"/>
                <w:sz w:val="24"/>
                <w:szCs w:val="24"/>
                <w:lang w:eastAsia="ru-RU"/>
              </w:rPr>
              <w:lastRenderedPageBreak/>
              <w:t>словами).</w:t>
            </w:r>
          </w:p>
          <w:p w14:paraId="71D2A4BE" w14:textId="77777777" w:rsidR="00D74E2A" w:rsidRPr="00D74E2A" w:rsidRDefault="00D74E2A" w:rsidP="00BE2B3B">
            <w:pPr>
              <w:spacing w:after="0" w:line="240" w:lineRule="auto"/>
              <w:jc w:val="both"/>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Дифференциация </w:t>
            </w:r>
            <w:r w:rsidRPr="00D74E2A">
              <w:rPr>
                <w:rFonts w:ascii="Times New Roman" w:eastAsia="Times New Roman" w:hAnsi="Times New Roman" w:cs="Times New Roman"/>
                <w:b/>
                <w:sz w:val="24"/>
                <w:szCs w:val="24"/>
                <w:lang w:eastAsia="ru-RU"/>
              </w:rPr>
              <w:t>т-т</w:t>
            </w:r>
            <w:r w:rsidRPr="00D74E2A">
              <w:rPr>
                <w:rFonts w:ascii="Times New Roman" w:eastAsia="Times New Roman" w:hAnsi="Times New Roman" w:cs="Times New Roman"/>
                <w:b/>
                <w:sz w:val="24"/>
                <w:szCs w:val="24"/>
                <w:lang w:val="en-US" w:eastAsia="ru-RU"/>
              </w:rPr>
              <w:t>’</w:t>
            </w:r>
            <w:r w:rsidRPr="00D74E2A">
              <w:rPr>
                <w:rFonts w:ascii="Times New Roman" w:eastAsia="Times New Roman" w:hAnsi="Times New Roman" w:cs="Times New Roman"/>
                <w:sz w:val="24"/>
                <w:szCs w:val="24"/>
                <w:lang w:eastAsia="ru-RU"/>
              </w:rPr>
              <w:t>.</w:t>
            </w:r>
          </w:p>
        </w:tc>
      </w:tr>
      <w:tr w:rsidR="00D74E2A" w:rsidRPr="00D74E2A" w14:paraId="23559D82" w14:textId="77777777" w:rsidTr="00BE2B3B">
        <w:tc>
          <w:tcPr>
            <w:tcW w:w="1864" w:type="dxa"/>
          </w:tcPr>
          <w:p w14:paraId="5D7F483B"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lastRenderedPageBreak/>
              <w:t>IX</w:t>
            </w:r>
            <w:r w:rsidRPr="00D74E2A">
              <w:rPr>
                <w:rFonts w:ascii="Times New Roman" w:eastAsia="Times New Roman" w:hAnsi="Times New Roman" w:cs="Times New Roman"/>
                <w:sz w:val="24"/>
                <w:szCs w:val="24"/>
                <w:lang w:eastAsia="ru-RU"/>
              </w:rPr>
              <w:t xml:space="preserve"> неделя</w:t>
            </w:r>
          </w:p>
          <w:p w14:paraId="7702EBC7"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26-30</w:t>
            </w:r>
          </w:p>
          <w:p w14:paraId="461C2428" w14:textId="77777777" w:rsidR="00D74E2A" w:rsidRPr="00D74E2A" w:rsidRDefault="00D74E2A" w:rsidP="00BE2B3B">
            <w:p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мая</w:t>
            </w:r>
          </w:p>
        </w:tc>
        <w:tc>
          <w:tcPr>
            <w:tcW w:w="7458" w:type="dxa"/>
          </w:tcPr>
          <w:p w14:paraId="40A3FDE7"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разговорно-обиходного характера по теме: «Летние каникулы».</w:t>
            </w:r>
          </w:p>
          <w:p w14:paraId="6E506BEB"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2)Речевой материал, организующий учебную деятельность.</w:t>
            </w:r>
          </w:p>
          <w:p w14:paraId="1E4910E2"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.1</w:t>
            </w:r>
            <w:proofErr w:type="gramStart"/>
            <w:r w:rsidRPr="00D74E2A">
              <w:rPr>
                <w:rFonts w:ascii="Times New Roman" w:eastAsia="Times New Roman" w:hAnsi="Times New Roman" w:cs="Times New Roman"/>
                <w:sz w:val="24"/>
                <w:szCs w:val="24"/>
                <w:lang w:eastAsia="ru-RU"/>
              </w:rPr>
              <w:t>)Речевой</w:t>
            </w:r>
            <w:proofErr w:type="gramEnd"/>
            <w:r w:rsidRPr="00D74E2A">
              <w:rPr>
                <w:rFonts w:ascii="Times New Roman" w:eastAsia="Times New Roman" w:hAnsi="Times New Roman" w:cs="Times New Roman"/>
                <w:sz w:val="24"/>
                <w:szCs w:val="24"/>
                <w:lang w:eastAsia="ru-RU"/>
              </w:rPr>
              <w:t xml:space="preserve"> материал по окружающему миру.</w:t>
            </w:r>
          </w:p>
          <w:p w14:paraId="741960F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p>
        </w:tc>
        <w:tc>
          <w:tcPr>
            <w:tcW w:w="5746" w:type="dxa"/>
          </w:tcPr>
          <w:p w14:paraId="0CAA3D7A"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.Голос:</w:t>
            </w:r>
          </w:p>
          <w:p w14:paraId="7A051F19"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изменение высоты и силы голоса в связи с побудительной и восклицательной интонацией.</w:t>
            </w:r>
          </w:p>
          <w:p w14:paraId="3187019C" w14:textId="77777777" w:rsidR="00D74E2A" w:rsidRPr="00D74E2A" w:rsidRDefault="00D74E2A" w:rsidP="00BE2B3B">
            <w:p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Обследование произношения.</w:t>
            </w:r>
          </w:p>
        </w:tc>
      </w:tr>
    </w:tbl>
    <w:p w14:paraId="268843EB" w14:textId="77777777" w:rsidR="00D74E2A" w:rsidRPr="00D74E2A" w:rsidRDefault="00D74E2A" w:rsidP="00D74E2A">
      <w:pPr>
        <w:spacing w:after="0" w:line="360" w:lineRule="auto"/>
        <w:jc w:val="center"/>
        <w:rPr>
          <w:rFonts w:ascii="Times New Roman" w:eastAsia="Times New Roman" w:hAnsi="Times New Roman" w:cs="Times New Roman"/>
          <w:b/>
          <w:bCs/>
          <w:iCs/>
          <w:sz w:val="24"/>
          <w:szCs w:val="24"/>
          <w:lang w:eastAsia="ru-RU"/>
        </w:rPr>
      </w:pPr>
    </w:p>
    <w:p w14:paraId="54A250FB" w14:textId="77777777" w:rsidR="00D74E2A" w:rsidRPr="00D74E2A" w:rsidRDefault="00D74E2A" w:rsidP="00D74E2A">
      <w:pPr>
        <w:spacing w:after="0" w:line="240" w:lineRule="auto"/>
        <w:jc w:val="center"/>
        <w:rPr>
          <w:rFonts w:ascii="Times New Roman" w:eastAsia="Times New Roman" w:hAnsi="Times New Roman" w:cs="Times New Roman"/>
          <w:sz w:val="24"/>
          <w:szCs w:val="24"/>
          <w:lang w:eastAsia="ru-RU"/>
        </w:rPr>
      </w:pPr>
    </w:p>
    <w:p w14:paraId="72099961" w14:textId="77777777" w:rsidR="00D74E2A" w:rsidRPr="00D74E2A" w:rsidRDefault="00D74E2A" w:rsidP="00D74E2A">
      <w:pPr>
        <w:spacing w:after="0" w:line="240" w:lineRule="auto"/>
        <w:jc w:val="both"/>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b/>
          <w:sz w:val="24"/>
          <w:szCs w:val="24"/>
          <w:u w:val="single"/>
          <w:lang w:eastAsia="ru-RU"/>
        </w:rPr>
        <w:t>УЧЕБНЫЕ ПОСОБИЯ:</w:t>
      </w:r>
    </w:p>
    <w:p w14:paraId="754E032A" w14:textId="77777777" w:rsidR="00D74E2A" w:rsidRPr="00D74E2A" w:rsidRDefault="00D74E2A" w:rsidP="00D74E2A">
      <w:pPr>
        <w:numPr>
          <w:ilvl w:val="0"/>
          <w:numId w:val="12"/>
        </w:numPr>
        <w:spacing w:after="0" w:line="240" w:lineRule="auto"/>
        <w:jc w:val="both"/>
        <w:rPr>
          <w:rFonts w:ascii="Times New Roman" w:eastAsia="Times New Roman" w:hAnsi="Times New Roman" w:cs="Times New Roman"/>
          <w:sz w:val="24"/>
          <w:szCs w:val="24"/>
          <w:lang w:eastAsia="ru-RU"/>
        </w:rPr>
      </w:pPr>
      <w:proofErr w:type="spellStart"/>
      <w:r w:rsidRPr="00D74E2A">
        <w:rPr>
          <w:rFonts w:ascii="Times New Roman" w:eastAsia="Times New Roman" w:hAnsi="Times New Roman" w:cs="Times New Roman"/>
          <w:sz w:val="24"/>
          <w:szCs w:val="24"/>
          <w:lang w:eastAsia="ru-RU"/>
        </w:rPr>
        <w:t>Пфафенродт</w:t>
      </w:r>
      <w:proofErr w:type="spellEnd"/>
      <w:r w:rsidRPr="00D74E2A">
        <w:rPr>
          <w:rFonts w:ascii="Times New Roman" w:eastAsia="Times New Roman" w:hAnsi="Times New Roman" w:cs="Times New Roman"/>
          <w:sz w:val="24"/>
          <w:szCs w:val="24"/>
          <w:lang w:eastAsia="ru-RU"/>
        </w:rPr>
        <w:t xml:space="preserve"> А.Н. Произношение. Учебное пособие для второго класса школы </w:t>
      </w:r>
      <w:proofErr w:type="gramStart"/>
      <w:r w:rsidRPr="00D74E2A">
        <w:rPr>
          <w:rFonts w:ascii="Times New Roman" w:eastAsia="Times New Roman" w:hAnsi="Times New Roman" w:cs="Times New Roman"/>
          <w:sz w:val="24"/>
          <w:szCs w:val="24"/>
          <w:lang w:eastAsia="ru-RU"/>
        </w:rPr>
        <w:t>слабослышащих</w:t>
      </w:r>
      <w:proofErr w:type="gramEnd"/>
      <w:r w:rsidRPr="00D74E2A">
        <w:rPr>
          <w:rFonts w:ascii="Times New Roman" w:eastAsia="Times New Roman" w:hAnsi="Times New Roman" w:cs="Times New Roman"/>
          <w:sz w:val="24"/>
          <w:szCs w:val="24"/>
          <w:lang w:eastAsia="ru-RU"/>
        </w:rPr>
        <w:t xml:space="preserve">.  М.: Просвещение, </w:t>
      </w:r>
      <w:smartTag w:uri="urn:schemas-microsoft-com:office:smarttags" w:element="metricconverter">
        <w:smartTagPr>
          <w:attr w:name="ProductID" w:val="1993 г"/>
        </w:smartTagPr>
        <w:r w:rsidRPr="00D74E2A">
          <w:rPr>
            <w:rFonts w:ascii="Times New Roman" w:eastAsia="Times New Roman" w:hAnsi="Times New Roman" w:cs="Times New Roman"/>
            <w:sz w:val="24"/>
            <w:szCs w:val="24"/>
            <w:lang w:eastAsia="ru-RU"/>
          </w:rPr>
          <w:t>1993 г</w:t>
        </w:r>
      </w:smartTag>
      <w:r w:rsidRPr="00D74E2A">
        <w:rPr>
          <w:rFonts w:ascii="Times New Roman" w:eastAsia="Times New Roman" w:hAnsi="Times New Roman" w:cs="Times New Roman"/>
          <w:sz w:val="24"/>
          <w:szCs w:val="24"/>
          <w:lang w:eastAsia="ru-RU"/>
        </w:rPr>
        <w:t>.</w:t>
      </w:r>
    </w:p>
    <w:p w14:paraId="4CDC55DF" w14:textId="77777777" w:rsidR="00D74E2A" w:rsidRPr="00D74E2A" w:rsidRDefault="00D74E2A" w:rsidP="00D74E2A">
      <w:pPr>
        <w:spacing w:after="0" w:line="240" w:lineRule="auto"/>
        <w:jc w:val="both"/>
        <w:rPr>
          <w:rFonts w:ascii="Times New Roman" w:eastAsia="Times New Roman" w:hAnsi="Times New Roman" w:cs="Times New Roman"/>
          <w:sz w:val="24"/>
          <w:szCs w:val="24"/>
          <w:lang w:eastAsia="ru-RU"/>
        </w:rPr>
      </w:pPr>
    </w:p>
    <w:p w14:paraId="3BD73057" w14:textId="77777777" w:rsidR="00D74E2A" w:rsidRPr="00D74E2A" w:rsidRDefault="00D74E2A" w:rsidP="00D74E2A">
      <w:pPr>
        <w:spacing w:after="0" w:line="240" w:lineRule="auto"/>
        <w:rPr>
          <w:rFonts w:ascii="Times New Roman" w:eastAsia="Times New Roman" w:hAnsi="Times New Roman" w:cs="Times New Roman"/>
          <w:b/>
          <w:sz w:val="24"/>
          <w:szCs w:val="24"/>
          <w:u w:val="single"/>
          <w:lang w:eastAsia="ru-RU"/>
        </w:rPr>
      </w:pPr>
      <w:r w:rsidRPr="00D74E2A">
        <w:rPr>
          <w:rFonts w:ascii="Times New Roman" w:eastAsia="Times New Roman" w:hAnsi="Times New Roman" w:cs="Times New Roman"/>
          <w:b/>
          <w:sz w:val="24"/>
          <w:szCs w:val="24"/>
          <w:u w:val="single"/>
          <w:lang w:eastAsia="ru-RU"/>
        </w:rPr>
        <w:t>МЕТОДИЧЕСКАЯ  ЛИТЕРАТУРА:</w:t>
      </w:r>
    </w:p>
    <w:p w14:paraId="49665BC3" w14:textId="7B3092D9" w:rsidR="00D74E2A" w:rsidRPr="00D74E2A" w:rsidRDefault="00D74E2A" w:rsidP="00D74E2A">
      <w:pPr>
        <w:numPr>
          <w:ilvl w:val="0"/>
          <w:numId w:val="12"/>
        </w:num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Программа и примерный речевой материал по РСВ для </w:t>
      </w:r>
      <w:r w:rsidR="00CA6FA1">
        <w:rPr>
          <w:rFonts w:ascii="Times New Roman" w:eastAsia="Times New Roman" w:hAnsi="Times New Roman" w:cs="Times New Roman"/>
          <w:sz w:val="24"/>
          <w:szCs w:val="24"/>
          <w:lang w:eastAsia="ru-RU"/>
        </w:rPr>
        <w:t>3</w:t>
      </w:r>
      <w:r w:rsidRPr="00D74E2A">
        <w:rPr>
          <w:rFonts w:ascii="Times New Roman" w:eastAsia="Times New Roman" w:hAnsi="Times New Roman" w:cs="Times New Roman"/>
          <w:sz w:val="24"/>
          <w:szCs w:val="24"/>
          <w:lang w:eastAsia="ru-RU"/>
        </w:rPr>
        <w:t xml:space="preserve"> класса школы слабослышащих и позднооглохших детей. Составитель </w:t>
      </w:r>
      <w:proofErr w:type="spellStart"/>
      <w:r w:rsidRPr="00D74E2A">
        <w:rPr>
          <w:rFonts w:ascii="Times New Roman" w:eastAsia="Times New Roman" w:hAnsi="Times New Roman" w:cs="Times New Roman"/>
          <w:sz w:val="24"/>
          <w:szCs w:val="24"/>
          <w:lang w:eastAsia="ru-RU"/>
        </w:rPr>
        <w:t>Гекимян</w:t>
      </w:r>
      <w:proofErr w:type="spellEnd"/>
      <w:r w:rsidRPr="00D74E2A">
        <w:rPr>
          <w:rFonts w:ascii="Times New Roman" w:eastAsia="Times New Roman" w:hAnsi="Times New Roman" w:cs="Times New Roman"/>
          <w:sz w:val="24"/>
          <w:szCs w:val="24"/>
          <w:lang w:eastAsia="ru-RU"/>
        </w:rPr>
        <w:t xml:space="preserve"> Н.М., </w:t>
      </w:r>
      <w:smartTag w:uri="urn:schemas-microsoft-com:office:smarttags" w:element="metricconverter">
        <w:smartTagPr>
          <w:attr w:name="ProductID" w:val="2000 г"/>
        </w:smartTagPr>
        <w:r w:rsidRPr="00D74E2A">
          <w:rPr>
            <w:rFonts w:ascii="Times New Roman" w:eastAsia="Times New Roman" w:hAnsi="Times New Roman" w:cs="Times New Roman"/>
            <w:sz w:val="24"/>
            <w:szCs w:val="24"/>
            <w:lang w:eastAsia="ru-RU"/>
          </w:rPr>
          <w:t>2000 г</w:t>
        </w:r>
      </w:smartTag>
      <w:r w:rsidRPr="00D74E2A">
        <w:rPr>
          <w:rFonts w:ascii="Times New Roman" w:eastAsia="Times New Roman" w:hAnsi="Times New Roman" w:cs="Times New Roman"/>
          <w:sz w:val="24"/>
          <w:szCs w:val="24"/>
          <w:lang w:eastAsia="ru-RU"/>
        </w:rPr>
        <w:t>.</w:t>
      </w:r>
    </w:p>
    <w:p w14:paraId="76DB1FBA" w14:textId="77777777" w:rsidR="00D74E2A" w:rsidRPr="00D74E2A" w:rsidRDefault="00D74E2A" w:rsidP="00D74E2A">
      <w:pPr>
        <w:numPr>
          <w:ilvl w:val="0"/>
          <w:numId w:val="12"/>
        </w:numPr>
        <w:spacing w:after="0" w:line="240" w:lineRule="auto"/>
        <w:jc w:val="both"/>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Королевская Т.К., </w:t>
      </w:r>
      <w:proofErr w:type="spellStart"/>
      <w:r w:rsidRPr="00D74E2A">
        <w:rPr>
          <w:rFonts w:ascii="Times New Roman" w:eastAsia="Times New Roman" w:hAnsi="Times New Roman" w:cs="Times New Roman"/>
          <w:sz w:val="24"/>
          <w:szCs w:val="24"/>
          <w:lang w:eastAsia="ru-RU"/>
        </w:rPr>
        <w:t>Пфафенродт</w:t>
      </w:r>
      <w:proofErr w:type="spellEnd"/>
      <w:r w:rsidRPr="00D74E2A">
        <w:rPr>
          <w:rFonts w:ascii="Times New Roman" w:eastAsia="Times New Roman" w:hAnsi="Times New Roman" w:cs="Times New Roman"/>
          <w:sz w:val="24"/>
          <w:szCs w:val="24"/>
          <w:lang w:eastAsia="ru-RU"/>
        </w:rPr>
        <w:t xml:space="preserve"> А.Н. Развитие слухового восприятия слабослышащих детей: пособие для учителя. М.: ВЛАДОС, </w:t>
      </w:r>
      <w:smartTag w:uri="urn:schemas-microsoft-com:office:smarttags" w:element="metricconverter">
        <w:smartTagPr>
          <w:attr w:name="ProductID" w:val="2004 г"/>
        </w:smartTagPr>
        <w:r w:rsidRPr="00D74E2A">
          <w:rPr>
            <w:rFonts w:ascii="Times New Roman" w:eastAsia="Times New Roman" w:hAnsi="Times New Roman" w:cs="Times New Roman"/>
            <w:sz w:val="24"/>
            <w:szCs w:val="24"/>
            <w:lang w:eastAsia="ru-RU"/>
          </w:rPr>
          <w:t>2004 г</w:t>
        </w:r>
      </w:smartTag>
      <w:r w:rsidRPr="00D74E2A">
        <w:rPr>
          <w:rFonts w:ascii="Times New Roman" w:eastAsia="Times New Roman" w:hAnsi="Times New Roman" w:cs="Times New Roman"/>
          <w:sz w:val="24"/>
          <w:szCs w:val="24"/>
          <w:lang w:eastAsia="ru-RU"/>
        </w:rPr>
        <w:t>.;</w:t>
      </w:r>
    </w:p>
    <w:p w14:paraId="4F5D253F" w14:textId="77777777" w:rsidR="00D74E2A" w:rsidRPr="00D74E2A" w:rsidRDefault="00D74E2A" w:rsidP="00D74E2A">
      <w:pPr>
        <w:numPr>
          <w:ilvl w:val="0"/>
          <w:numId w:val="11"/>
        </w:numPr>
        <w:spacing w:after="0" w:line="240" w:lineRule="auto"/>
        <w:rPr>
          <w:rFonts w:ascii="Times New Roman" w:eastAsia="Times New Roman" w:hAnsi="Times New Roman" w:cs="Times New Roman"/>
          <w:b/>
          <w:sz w:val="24"/>
          <w:szCs w:val="24"/>
          <w:u w:val="single"/>
          <w:lang w:eastAsia="ru-RU"/>
        </w:rPr>
      </w:pPr>
      <w:r w:rsidRPr="00D74E2A">
        <w:rPr>
          <w:rFonts w:ascii="Times New Roman" w:eastAsia="Times New Roman" w:hAnsi="Times New Roman" w:cs="Times New Roman"/>
          <w:sz w:val="24"/>
          <w:szCs w:val="24"/>
          <w:lang w:eastAsia="ru-RU"/>
        </w:rPr>
        <w:t xml:space="preserve">Назарова Л.П. Методика развития слухового восприятия у детей с нарушениями слуха. М.: ВЛАДОС, </w:t>
      </w:r>
      <w:smartTag w:uri="urn:schemas-microsoft-com:office:smarttags" w:element="metricconverter">
        <w:smartTagPr>
          <w:attr w:name="ProductID" w:val="2001 г"/>
        </w:smartTagPr>
        <w:r w:rsidRPr="00D74E2A">
          <w:rPr>
            <w:rFonts w:ascii="Times New Roman" w:eastAsia="Times New Roman" w:hAnsi="Times New Roman" w:cs="Times New Roman"/>
            <w:sz w:val="24"/>
            <w:szCs w:val="24"/>
            <w:lang w:eastAsia="ru-RU"/>
          </w:rPr>
          <w:t>2001 г</w:t>
        </w:r>
      </w:smartTag>
      <w:r w:rsidRPr="00D74E2A">
        <w:rPr>
          <w:rFonts w:ascii="Times New Roman" w:eastAsia="Times New Roman" w:hAnsi="Times New Roman" w:cs="Times New Roman"/>
          <w:sz w:val="24"/>
          <w:szCs w:val="24"/>
          <w:lang w:eastAsia="ru-RU"/>
        </w:rPr>
        <w:t>.;</w:t>
      </w:r>
    </w:p>
    <w:p w14:paraId="436AB355" w14:textId="77777777" w:rsidR="00D74E2A" w:rsidRPr="00D74E2A" w:rsidRDefault="00D74E2A" w:rsidP="00D74E2A">
      <w:pPr>
        <w:numPr>
          <w:ilvl w:val="0"/>
          <w:numId w:val="11"/>
        </w:numPr>
        <w:spacing w:after="0" w:line="240" w:lineRule="auto"/>
        <w:rPr>
          <w:rFonts w:ascii="Times New Roman" w:eastAsia="Times New Roman" w:hAnsi="Times New Roman" w:cs="Times New Roman"/>
          <w:b/>
          <w:sz w:val="24"/>
          <w:szCs w:val="24"/>
          <w:u w:val="single"/>
          <w:lang w:eastAsia="ru-RU"/>
        </w:rPr>
      </w:pPr>
      <w:r w:rsidRPr="00D74E2A">
        <w:rPr>
          <w:rFonts w:ascii="Times New Roman" w:eastAsia="Times New Roman" w:hAnsi="Times New Roman" w:cs="Times New Roman"/>
          <w:sz w:val="24"/>
          <w:szCs w:val="24"/>
          <w:lang w:eastAsia="ru-RU"/>
        </w:rPr>
        <w:t xml:space="preserve">Багрова И.Г. Обучение слабослышащих учащихся восприятию речи на слух. М., </w:t>
      </w:r>
      <w:smartTag w:uri="urn:schemas-microsoft-com:office:smarttags" w:element="metricconverter">
        <w:smartTagPr>
          <w:attr w:name="ProductID" w:val="1990 г"/>
        </w:smartTagPr>
        <w:r w:rsidRPr="00D74E2A">
          <w:rPr>
            <w:rFonts w:ascii="Times New Roman" w:eastAsia="Times New Roman" w:hAnsi="Times New Roman" w:cs="Times New Roman"/>
            <w:sz w:val="24"/>
            <w:szCs w:val="24"/>
            <w:lang w:eastAsia="ru-RU"/>
          </w:rPr>
          <w:t>1990 г</w:t>
        </w:r>
      </w:smartTag>
      <w:r w:rsidRPr="00D74E2A">
        <w:rPr>
          <w:rFonts w:ascii="Times New Roman" w:eastAsia="Times New Roman" w:hAnsi="Times New Roman" w:cs="Times New Roman"/>
          <w:sz w:val="24"/>
          <w:szCs w:val="24"/>
          <w:lang w:eastAsia="ru-RU"/>
        </w:rPr>
        <w:t>.;</w:t>
      </w:r>
    </w:p>
    <w:p w14:paraId="6F6EAEB9" w14:textId="77777777" w:rsidR="00D74E2A" w:rsidRPr="00D74E2A" w:rsidRDefault="00D74E2A" w:rsidP="00D74E2A">
      <w:pPr>
        <w:numPr>
          <w:ilvl w:val="0"/>
          <w:numId w:val="11"/>
        </w:numPr>
        <w:spacing w:after="0" w:line="240" w:lineRule="auto"/>
        <w:rPr>
          <w:rFonts w:ascii="Times New Roman" w:eastAsia="Times New Roman" w:hAnsi="Times New Roman" w:cs="Times New Roman"/>
          <w:b/>
          <w:sz w:val="24"/>
          <w:szCs w:val="24"/>
          <w:u w:val="single"/>
          <w:lang w:eastAsia="ru-RU"/>
        </w:rPr>
      </w:pPr>
      <w:proofErr w:type="spellStart"/>
      <w:r w:rsidRPr="00D74E2A">
        <w:rPr>
          <w:rFonts w:ascii="Times New Roman" w:eastAsia="Times New Roman" w:hAnsi="Times New Roman" w:cs="Times New Roman"/>
          <w:sz w:val="24"/>
          <w:szCs w:val="24"/>
          <w:lang w:eastAsia="ru-RU"/>
        </w:rPr>
        <w:t>Боскис</w:t>
      </w:r>
      <w:proofErr w:type="spellEnd"/>
      <w:r w:rsidRPr="00D74E2A">
        <w:rPr>
          <w:rFonts w:ascii="Times New Roman" w:eastAsia="Times New Roman" w:hAnsi="Times New Roman" w:cs="Times New Roman"/>
          <w:sz w:val="24"/>
          <w:szCs w:val="24"/>
          <w:lang w:eastAsia="ru-RU"/>
        </w:rPr>
        <w:t xml:space="preserve"> Р.М. Глухие и слабослышащие дети. М., </w:t>
      </w:r>
      <w:smartTag w:uri="urn:schemas-microsoft-com:office:smarttags" w:element="metricconverter">
        <w:smartTagPr>
          <w:attr w:name="ProductID" w:val="1963 г"/>
        </w:smartTagPr>
        <w:r w:rsidRPr="00D74E2A">
          <w:rPr>
            <w:rFonts w:ascii="Times New Roman" w:eastAsia="Times New Roman" w:hAnsi="Times New Roman" w:cs="Times New Roman"/>
            <w:sz w:val="24"/>
            <w:szCs w:val="24"/>
            <w:lang w:eastAsia="ru-RU"/>
          </w:rPr>
          <w:t>1963 г</w:t>
        </w:r>
      </w:smartTag>
      <w:r w:rsidRPr="00D74E2A">
        <w:rPr>
          <w:rFonts w:ascii="Times New Roman" w:eastAsia="Times New Roman" w:hAnsi="Times New Roman" w:cs="Times New Roman"/>
          <w:sz w:val="24"/>
          <w:szCs w:val="24"/>
          <w:lang w:eastAsia="ru-RU"/>
        </w:rPr>
        <w:t>.;</w:t>
      </w:r>
    </w:p>
    <w:p w14:paraId="0431F02A" w14:textId="77777777" w:rsidR="00D74E2A" w:rsidRPr="00D74E2A" w:rsidRDefault="00D74E2A" w:rsidP="00D74E2A">
      <w:pPr>
        <w:numPr>
          <w:ilvl w:val="0"/>
          <w:numId w:val="11"/>
        </w:numPr>
        <w:spacing w:after="0" w:line="240" w:lineRule="auto"/>
        <w:rPr>
          <w:rFonts w:ascii="Times New Roman" w:eastAsia="Times New Roman" w:hAnsi="Times New Roman" w:cs="Times New Roman"/>
          <w:b/>
          <w:sz w:val="24"/>
          <w:szCs w:val="24"/>
          <w:u w:val="single"/>
          <w:lang w:eastAsia="ru-RU"/>
        </w:rPr>
      </w:pPr>
      <w:r w:rsidRPr="00D74E2A">
        <w:rPr>
          <w:rFonts w:ascii="Times New Roman" w:eastAsia="Times New Roman" w:hAnsi="Times New Roman" w:cs="Times New Roman"/>
          <w:sz w:val="24"/>
          <w:szCs w:val="24"/>
          <w:lang w:eastAsia="ru-RU"/>
        </w:rPr>
        <w:t xml:space="preserve">Королева И.В. Диагностика и коррекция нарушений слуховой функции. СПб.: КАРО, </w:t>
      </w:r>
      <w:smartTag w:uri="urn:schemas-microsoft-com:office:smarttags" w:element="metricconverter">
        <w:smartTagPr>
          <w:attr w:name="ProductID" w:val="2005 г"/>
        </w:smartTagPr>
        <w:r w:rsidRPr="00D74E2A">
          <w:rPr>
            <w:rFonts w:ascii="Times New Roman" w:eastAsia="Times New Roman" w:hAnsi="Times New Roman" w:cs="Times New Roman"/>
            <w:sz w:val="24"/>
            <w:szCs w:val="24"/>
            <w:lang w:eastAsia="ru-RU"/>
          </w:rPr>
          <w:t>2005 г</w:t>
        </w:r>
      </w:smartTag>
      <w:r w:rsidRPr="00D74E2A">
        <w:rPr>
          <w:rFonts w:ascii="Times New Roman" w:eastAsia="Times New Roman" w:hAnsi="Times New Roman" w:cs="Times New Roman"/>
          <w:sz w:val="24"/>
          <w:szCs w:val="24"/>
          <w:lang w:eastAsia="ru-RU"/>
        </w:rPr>
        <w:t>;</w:t>
      </w:r>
    </w:p>
    <w:p w14:paraId="0AD71F9A" w14:textId="77777777" w:rsidR="00D74E2A" w:rsidRPr="00D74E2A" w:rsidRDefault="00D74E2A" w:rsidP="00D74E2A">
      <w:pPr>
        <w:numPr>
          <w:ilvl w:val="0"/>
          <w:numId w:val="11"/>
        </w:numPr>
        <w:spacing w:after="0" w:line="240" w:lineRule="auto"/>
        <w:rPr>
          <w:rFonts w:ascii="Times New Roman" w:eastAsia="Times New Roman" w:hAnsi="Times New Roman" w:cs="Times New Roman"/>
          <w:b/>
          <w:sz w:val="24"/>
          <w:szCs w:val="24"/>
          <w:u w:val="single"/>
          <w:lang w:eastAsia="ru-RU"/>
        </w:rPr>
      </w:pPr>
      <w:r w:rsidRPr="00D74E2A">
        <w:rPr>
          <w:rFonts w:ascii="Times New Roman" w:eastAsia="Times New Roman" w:hAnsi="Times New Roman" w:cs="Times New Roman"/>
          <w:sz w:val="24"/>
          <w:szCs w:val="24"/>
          <w:lang w:eastAsia="ru-RU"/>
        </w:rPr>
        <w:t xml:space="preserve">Сурдопедагогика /Под ред. Е.Г. </w:t>
      </w:r>
      <w:proofErr w:type="spellStart"/>
      <w:r w:rsidRPr="00D74E2A">
        <w:rPr>
          <w:rFonts w:ascii="Times New Roman" w:eastAsia="Times New Roman" w:hAnsi="Times New Roman" w:cs="Times New Roman"/>
          <w:sz w:val="24"/>
          <w:szCs w:val="24"/>
          <w:lang w:eastAsia="ru-RU"/>
        </w:rPr>
        <w:t>Речицкой</w:t>
      </w:r>
      <w:proofErr w:type="spellEnd"/>
      <w:r w:rsidRPr="00D74E2A">
        <w:rPr>
          <w:rFonts w:ascii="Times New Roman" w:eastAsia="Times New Roman" w:hAnsi="Times New Roman" w:cs="Times New Roman"/>
          <w:sz w:val="24"/>
          <w:szCs w:val="24"/>
          <w:lang w:eastAsia="ru-RU"/>
        </w:rPr>
        <w:t xml:space="preserve">. М.: ВЛАДОС, </w:t>
      </w:r>
      <w:smartTag w:uri="urn:schemas-microsoft-com:office:smarttags" w:element="metricconverter">
        <w:smartTagPr>
          <w:attr w:name="ProductID" w:val="2004 г"/>
        </w:smartTagPr>
        <w:r w:rsidRPr="00D74E2A">
          <w:rPr>
            <w:rFonts w:ascii="Times New Roman" w:eastAsia="Times New Roman" w:hAnsi="Times New Roman" w:cs="Times New Roman"/>
            <w:sz w:val="24"/>
            <w:szCs w:val="24"/>
            <w:lang w:eastAsia="ru-RU"/>
          </w:rPr>
          <w:t>2004 г</w:t>
        </w:r>
      </w:smartTag>
      <w:r w:rsidRPr="00D74E2A">
        <w:rPr>
          <w:rFonts w:ascii="Times New Roman" w:eastAsia="Times New Roman" w:hAnsi="Times New Roman" w:cs="Times New Roman"/>
          <w:sz w:val="24"/>
          <w:szCs w:val="24"/>
          <w:lang w:eastAsia="ru-RU"/>
        </w:rPr>
        <w:t>.</w:t>
      </w:r>
    </w:p>
    <w:p w14:paraId="79E40E17" w14:textId="77777777" w:rsidR="00D74E2A" w:rsidRPr="00D74E2A" w:rsidRDefault="00D74E2A" w:rsidP="00D74E2A">
      <w:pPr>
        <w:spacing w:after="0" w:line="240" w:lineRule="auto"/>
        <w:rPr>
          <w:rFonts w:ascii="Times New Roman" w:eastAsia="Times New Roman" w:hAnsi="Times New Roman" w:cs="Times New Roman"/>
          <w:b/>
          <w:sz w:val="24"/>
          <w:szCs w:val="24"/>
          <w:u w:val="single"/>
          <w:lang w:eastAsia="ru-RU"/>
        </w:rPr>
      </w:pPr>
      <w:r w:rsidRPr="00D74E2A">
        <w:rPr>
          <w:rFonts w:ascii="Times New Roman" w:eastAsia="Times New Roman" w:hAnsi="Times New Roman" w:cs="Times New Roman"/>
          <w:b/>
          <w:sz w:val="24"/>
          <w:szCs w:val="24"/>
          <w:u w:val="single"/>
          <w:lang w:eastAsia="ru-RU"/>
        </w:rPr>
        <w:t>ОСНОВНЫЕ ТРЕБОВАНИЯ К УМЕНИЯМ ОБУЧАЮЩИХСЯ</w:t>
      </w:r>
    </w:p>
    <w:p w14:paraId="3CFD7C92" w14:textId="77777777" w:rsidR="00D74E2A" w:rsidRPr="00D74E2A" w:rsidRDefault="00D74E2A" w:rsidP="00D74E2A">
      <w:pPr>
        <w:spacing w:after="0" w:line="240" w:lineRule="auto"/>
        <w:rPr>
          <w:rFonts w:ascii="Times New Roman" w:eastAsia="Times New Roman" w:hAnsi="Times New Roman" w:cs="Times New Roman"/>
          <w:b/>
          <w:sz w:val="24"/>
          <w:szCs w:val="24"/>
          <w:u w:val="single"/>
          <w:lang w:eastAsia="ru-RU"/>
        </w:rPr>
      </w:pPr>
    </w:p>
    <w:p w14:paraId="63A0BC63" w14:textId="77777777" w:rsidR="00D74E2A" w:rsidRPr="00D74E2A" w:rsidRDefault="00D74E2A" w:rsidP="00D74E2A">
      <w:pPr>
        <w:spacing w:after="0" w:line="240" w:lineRule="auto"/>
        <w:rPr>
          <w:rFonts w:ascii="Times New Roman" w:eastAsia="Times New Roman" w:hAnsi="Times New Roman" w:cs="Times New Roman"/>
          <w:b/>
          <w:sz w:val="24"/>
          <w:szCs w:val="24"/>
          <w:lang w:eastAsia="ru-RU"/>
        </w:rPr>
      </w:pPr>
      <w:r w:rsidRPr="00D74E2A">
        <w:rPr>
          <w:rFonts w:ascii="Times New Roman" w:eastAsia="Times New Roman" w:hAnsi="Times New Roman" w:cs="Times New Roman"/>
          <w:b/>
          <w:sz w:val="24"/>
          <w:szCs w:val="24"/>
          <w:lang w:eastAsia="ru-RU"/>
        </w:rPr>
        <w:t>К концу второго класса обучающиеся должны уметь:</w:t>
      </w:r>
    </w:p>
    <w:p w14:paraId="28680984" w14:textId="77777777" w:rsidR="00D74E2A" w:rsidRPr="00D74E2A" w:rsidRDefault="00D74E2A" w:rsidP="00D74E2A">
      <w:pPr>
        <w:numPr>
          <w:ilvl w:val="0"/>
          <w:numId w:val="9"/>
        </w:num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воспринимать на слух с помощью индивидуальных слуховых аппаратов и без них речевой материал (знакомые по значению слова, словосочетания, фразы) обиходно-разговорного характера и относящийся к учебной деятельности обучающихся;</w:t>
      </w:r>
    </w:p>
    <w:p w14:paraId="3A41E7D8" w14:textId="77777777" w:rsidR="00D74E2A" w:rsidRPr="00D74E2A" w:rsidRDefault="00D74E2A" w:rsidP="00D74E2A">
      <w:pPr>
        <w:numPr>
          <w:ilvl w:val="0"/>
          <w:numId w:val="9"/>
        </w:num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воспринимать на слух указанный речевой материал:</w:t>
      </w:r>
    </w:p>
    <w:p w14:paraId="0D68099C" w14:textId="77777777" w:rsidR="00D74E2A" w:rsidRPr="00D74E2A" w:rsidRDefault="00D74E2A" w:rsidP="00D74E2A">
      <w:pPr>
        <w:numPr>
          <w:ilvl w:val="0"/>
          <w:numId w:val="10"/>
        </w:numPr>
        <w:spacing w:after="0" w:line="240" w:lineRule="auto"/>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без слухового аппарата на расстоянии не менее 2-</w:t>
      </w:r>
      <w:smartTag w:uri="urn:schemas-microsoft-com:office:smarttags" w:element="metricconverter">
        <w:smartTagPr>
          <w:attr w:name="ProductID" w:val="2,5 м"/>
        </w:smartTagPr>
        <w:r w:rsidRPr="00D74E2A">
          <w:rPr>
            <w:rFonts w:ascii="Times New Roman" w:eastAsia="Times New Roman" w:hAnsi="Times New Roman" w:cs="Times New Roman"/>
            <w:sz w:val="24"/>
            <w:szCs w:val="24"/>
            <w:lang w:eastAsia="ru-RU"/>
          </w:rPr>
          <w:t>2,5 м</w:t>
        </w:r>
      </w:smartTag>
      <w:r w:rsidRPr="00D74E2A">
        <w:rPr>
          <w:rFonts w:ascii="Times New Roman" w:eastAsia="Times New Roman" w:hAnsi="Times New Roman" w:cs="Times New Roman"/>
          <w:sz w:val="24"/>
          <w:szCs w:val="24"/>
          <w:lang w:eastAsia="ru-RU"/>
        </w:rPr>
        <w:t xml:space="preserve"> (обучающиеся с </w:t>
      </w: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 степенью тугоухости),</w:t>
      </w:r>
    </w:p>
    <w:p w14:paraId="6B456BBA" w14:textId="77777777" w:rsidR="00D74E2A" w:rsidRPr="00D74E2A" w:rsidRDefault="00D74E2A" w:rsidP="00D74E2A">
      <w:pPr>
        <w:spacing w:after="0" w:line="240" w:lineRule="auto"/>
        <w:ind w:left="1080"/>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 xml:space="preserve"> 0,5-</w:t>
      </w:r>
      <w:smartTag w:uri="urn:schemas-microsoft-com:office:smarttags" w:element="metricconverter">
        <w:smartTagPr>
          <w:attr w:name="ProductID" w:val="1,0 м"/>
        </w:smartTagPr>
        <w:r w:rsidRPr="00D74E2A">
          <w:rPr>
            <w:rFonts w:ascii="Times New Roman" w:eastAsia="Times New Roman" w:hAnsi="Times New Roman" w:cs="Times New Roman"/>
            <w:sz w:val="24"/>
            <w:szCs w:val="24"/>
            <w:lang w:eastAsia="ru-RU"/>
          </w:rPr>
          <w:t>1,0 м</w:t>
        </w:r>
      </w:smartTag>
      <w:r w:rsidRPr="00D74E2A">
        <w:rPr>
          <w:rFonts w:ascii="Times New Roman" w:eastAsia="Times New Roman" w:hAnsi="Times New Roman" w:cs="Times New Roman"/>
          <w:sz w:val="24"/>
          <w:szCs w:val="24"/>
          <w:lang w:eastAsia="ru-RU"/>
        </w:rPr>
        <w:t xml:space="preserve"> (обучающиеся со </w:t>
      </w: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 степенью тугоухости), 0,1-</w:t>
      </w:r>
      <w:smartTag w:uri="urn:schemas-microsoft-com:office:smarttags" w:element="metricconverter">
        <w:smartTagPr>
          <w:attr w:name="ProductID" w:val="0,2 м"/>
        </w:smartTagPr>
        <w:r w:rsidRPr="00D74E2A">
          <w:rPr>
            <w:rFonts w:ascii="Times New Roman" w:eastAsia="Times New Roman" w:hAnsi="Times New Roman" w:cs="Times New Roman"/>
            <w:sz w:val="24"/>
            <w:szCs w:val="24"/>
            <w:lang w:eastAsia="ru-RU"/>
          </w:rPr>
          <w:t>0,2 м</w:t>
        </w:r>
      </w:smartTag>
      <w:r w:rsidRPr="00D74E2A">
        <w:rPr>
          <w:rFonts w:ascii="Times New Roman" w:eastAsia="Times New Roman" w:hAnsi="Times New Roman" w:cs="Times New Roman"/>
          <w:sz w:val="24"/>
          <w:szCs w:val="24"/>
          <w:lang w:eastAsia="ru-RU"/>
        </w:rPr>
        <w:t xml:space="preserve"> (обучающиеся с </w:t>
      </w: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 xml:space="preserve"> степенью тугоухости);</w:t>
      </w:r>
    </w:p>
    <w:p w14:paraId="6142B867" w14:textId="77777777" w:rsidR="00D74E2A" w:rsidRPr="00D74E2A" w:rsidRDefault="00D74E2A" w:rsidP="00D74E2A">
      <w:pPr>
        <w:numPr>
          <w:ilvl w:val="0"/>
          <w:numId w:val="10"/>
        </w:numPr>
        <w:tabs>
          <w:tab w:val="num" w:pos="1080"/>
        </w:tabs>
        <w:spacing w:after="0" w:line="240" w:lineRule="auto"/>
        <w:ind w:left="1080" w:firstLine="0"/>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lastRenderedPageBreak/>
        <w:t xml:space="preserve">с индивидуальными слуховыми аппаратами на расстоянии не менее </w:t>
      </w:r>
      <w:smartTag w:uri="urn:schemas-microsoft-com:office:smarttags" w:element="metricconverter">
        <w:smartTagPr>
          <w:attr w:name="ProductID" w:val="4 м"/>
        </w:smartTagPr>
        <w:r w:rsidRPr="00D74E2A">
          <w:rPr>
            <w:rFonts w:ascii="Times New Roman" w:eastAsia="Times New Roman" w:hAnsi="Times New Roman" w:cs="Times New Roman"/>
            <w:sz w:val="24"/>
            <w:szCs w:val="24"/>
            <w:lang w:eastAsia="ru-RU"/>
          </w:rPr>
          <w:t>4 м</w:t>
        </w:r>
      </w:smartTag>
      <w:r w:rsidRPr="00D74E2A">
        <w:rPr>
          <w:rFonts w:ascii="Times New Roman" w:eastAsia="Times New Roman" w:hAnsi="Times New Roman" w:cs="Times New Roman"/>
          <w:sz w:val="24"/>
          <w:szCs w:val="24"/>
          <w:lang w:eastAsia="ru-RU"/>
        </w:rPr>
        <w:t xml:space="preserve"> (обучающиеся с </w:t>
      </w:r>
      <w:r w:rsidRPr="00D74E2A">
        <w:rPr>
          <w:rFonts w:ascii="Times New Roman" w:eastAsia="Times New Roman" w:hAnsi="Times New Roman" w:cs="Times New Roman"/>
          <w:sz w:val="24"/>
          <w:szCs w:val="24"/>
          <w:lang w:val="en-US" w:eastAsia="ru-RU"/>
        </w:rPr>
        <w:t>I</w:t>
      </w:r>
      <w:r w:rsidRPr="00D74E2A">
        <w:rPr>
          <w:rFonts w:ascii="Times New Roman" w:eastAsia="Times New Roman" w:hAnsi="Times New Roman" w:cs="Times New Roman"/>
          <w:sz w:val="24"/>
          <w:szCs w:val="24"/>
          <w:lang w:eastAsia="ru-RU"/>
        </w:rPr>
        <w:t xml:space="preserve"> степенью тугоухости),1,25-</w:t>
      </w:r>
      <w:smartTag w:uri="urn:schemas-microsoft-com:office:smarttags" w:element="metricconverter">
        <w:smartTagPr>
          <w:attr w:name="ProductID" w:val="3 м"/>
        </w:smartTagPr>
        <w:r w:rsidRPr="00D74E2A">
          <w:rPr>
            <w:rFonts w:ascii="Times New Roman" w:eastAsia="Times New Roman" w:hAnsi="Times New Roman" w:cs="Times New Roman"/>
            <w:sz w:val="24"/>
            <w:szCs w:val="24"/>
            <w:lang w:eastAsia="ru-RU"/>
          </w:rPr>
          <w:t>3 м</w:t>
        </w:r>
      </w:smartTag>
      <w:r w:rsidRPr="00D74E2A">
        <w:rPr>
          <w:rFonts w:ascii="Times New Roman" w:eastAsia="Times New Roman" w:hAnsi="Times New Roman" w:cs="Times New Roman"/>
          <w:sz w:val="24"/>
          <w:szCs w:val="24"/>
          <w:lang w:eastAsia="ru-RU"/>
        </w:rPr>
        <w:t xml:space="preserve"> (обучающиеся со </w:t>
      </w:r>
      <w:r w:rsidRPr="00D74E2A">
        <w:rPr>
          <w:rFonts w:ascii="Times New Roman" w:eastAsia="Times New Roman" w:hAnsi="Times New Roman" w:cs="Times New Roman"/>
          <w:sz w:val="24"/>
          <w:szCs w:val="24"/>
          <w:lang w:val="en-US" w:eastAsia="ru-RU"/>
        </w:rPr>
        <w:t>II</w:t>
      </w:r>
      <w:r w:rsidRPr="00D74E2A">
        <w:rPr>
          <w:rFonts w:ascii="Times New Roman" w:eastAsia="Times New Roman" w:hAnsi="Times New Roman" w:cs="Times New Roman"/>
          <w:sz w:val="24"/>
          <w:szCs w:val="24"/>
          <w:lang w:eastAsia="ru-RU"/>
        </w:rPr>
        <w:t xml:space="preserve"> степенью тугоухости), 1,0-</w:t>
      </w:r>
      <w:smartTag w:uri="urn:schemas-microsoft-com:office:smarttags" w:element="metricconverter">
        <w:smartTagPr>
          <w:attr w:name="ProductID" w:val="1,5 м"/>
        </w:smartTagPr>
        <w:r w:rsidRPr="00D74E2A">
          <w:rPr>
            <w:rFonts w:ascii="Times New Roman" w:eastAsia="Times New Roman" w:hAnsi="Times New Roman" w:cs="Times New Roman"/>
            <w:sz w:val="24"/>
            <w:szCs w:val="24"/>
            <w:lang w:eastAsia="ru-RU"/>
          </w:rPr>
          <w:t>1,5 м</w:t>
        </w:r>
      </w:smartTag>
      <w:r w:rsidRPr="00D74E2A">
        <w:rPr>
          <w:rFonts w:ascii="Times New Roman" w:eastAsia="Times New Roman" w:hAnsi="Times New Roman" w:cs="Times New Roman"/>
          <w:sz w:val="24"/>
          <w:szCs w:val="24"/>
          <w:lang w:eastAsia="ru-RU"/>
        </w:rPr>
        <w:t xml:space="preserve"> (обучающиеся с </w:t>
      </w:r>
      <w:r w:rsidRPr="00D74E2A">
        <w:rPr>
          <w:rFonts w:ascii="Times New Roman" w:eastAsia="Times New Roman" w:hAnsi="Times New Roman" w:cs="Times New Roman"/>
          <w:sz w:val="24"/>
          <w:szCs w:val="24"/>
          <w:lang w:val="en-US" w:eastAsia="ru-RU"/>
        </w:rPr>
        <w:t>III</w:t>
      </w:r>
      <w:r w:rsidRPr="00D74E2A">
        <w:rPr>
          <w:rFonts w:ascii="Times New Roman" w:eastAsia="Times New Roman" w:hAnsi="Times New Roman" w:cs="Times New Roman"/>
          <w:sz w:val="24"/>
          <w:szCs w:val="24"/>
          <w:lang w:eastAsia="ru-RU"/>
        </w:rPr>
        <w:t xml:space="preserve"> степенью тугоухости);</w:t>
      </w:r>
    </w:p>
    <w:p w14:paraId="57A92EBE" w14:textId="77777777" w:rsidR="00D74E2A" w:rsidRPr="00D74E2A" w:rsidRDefault="00D74E2A" w:rsidP="00D74E2A">
      <w:pPr>
        <w:numPr>
          <w:ilvl w:val="0"/>
          <w:numId w:val="8"/>
        </w:numPr>
        <w:spacing w:after="0" w:line="240" w:lineRule="auto"/>
        <w:ind w:hanging="240"/>
        <w:rPr>
          <w:rFonts w:ascii="Times New Roman" w:eastAsia="Times New Roman" w:hAnsi="Times New Roman" w:cs="Times New Roman"/>
          <w:sz w:val="24"/>
          <w:szCs w:val="24"/>
          <w:lang w:eastAsia="ru-RU"/>
        </w:rPr>
      </w:pPr>
      <w:r w:rsidRPr="00D74E2A">
        <w:rPr>
          <w:rFonts w:ascii="Times New Roman" w:eastAsia="Times New Roman" w:hAnsi="Times New Roman" w:cs="Times New Roman"/>
          <w:sz w:val="24"/>
          <w:szCs w:val="24"/>
          <w:lang w:eastAsia="ru-RU"/>
        </w:rPr>
        <w:t>воспринимать на слух с индивидуальными слуховыми аппаратами тексты (из 6-9 простых предложений), содержание которых близко опыту детей, на более близком расстоянии – тексты описательного характера.</w:t>
      </w:r>
    </w:p>
    <w:p w14:paraId="10731B5F" w14:textId="77777777" w:rsidR="00D74E2A" w:rsidRPr="00D74E2A" w:rsidRDefault="00D74E2A" w:rsidP="00D74E2A">
      <w:pPr>
        <w:spacing w:after="0" w:line="360" w:lineRule="auto"/>
        <w:jc w:val="both"/>
        <w:rPr>
          <w:rFonts w:ascii="Times New Roman" w:hAnsi="Times New Roman" w:cs="Times New Roman"/>
          <w:sz w:val="24"/>
          <w:szCs w:val="24"/>
        </w:rPr>
      </w:pPr>
    </w:p>
    <w:p w14:paraId="2AEDD804" w14:textId="77777777" w:rsidR="00D74E2A" w:rsidRPr="00D74E2A" w:rsidRDefault="00D74E2A" w:rsidP="00D74E2A">
      <w:pPr>
        <w:spacing w:line="240" w:lineRule="auto"/>
        <w:jc w:val="center"/>
        <w:rPr>
          <w:rFonts w:ascii="Times New Roman" w:hAnsi="Times New Roman" w:cs="Times New Roman"/>
          <w:b/>
          <w:sz w:val="24"/>
          <w:szCs w:val="24"/>
        </w:rPr>
      </w:pPr>
    </w:p>
    <w:p w14:paraId="0184D664" w14:textId="77777777" w:rsidR="00D74E2A" w:rsidRPr="00D74E2A" w:rsidRDefault="00D74E2A" w:rsidP="00D74E2A">
      <w:pPr>
        <w:rPr>
          <w:rFonts w:ascii="Times New Roman" w:hAnsi="Times New Roman" w:cs="Times New Roman"/>
          <w:sz w:val="24"/>
          <w:szCs w:val="24"/>
        </w:rPr>
      </w:pPr>
    </w:p>
    <w:p w14:paraId="60217200" w14:textId="77777777" w:rsidR="00976586" w:rsidRPr="00D74E2A" w:rsidRDefault="00CD00E6">
      <w:pPr>
        <w:rPr>
          <w:rFonts w:ascii="Times New Roman" w:hAnsi="Times New Roman" w:cs="Times New Roman"/>
          <w:sz w:val="24"/>
          <w:szCs w:val="24"/>
        </w:rPr>
      </w:pPr>
    </w:p>
    <w:sectPr w:rsidR="00976586" w:rsidRPr="00D74E2A" w:rsidSect="00956616">
      <w:pgSz w:w="16838" w:h="11906" w:orient="landscape"/>
      <w:pgMar w:top="850"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A0CDB"/>
    <w:multiLevelType w:val="hybridMultilevel"/>
    <w:tmpl w:val="10CCB2E0"/>
    <w:lvl w:ilvl="0" w:tplc="04190001">
      <w:start w:val="1"/>
      <w:numFmt w:val="bullet"/>
      <w:lvlText w:val=""/>
      <w:lvlJc w:val="left"/>
      <w:pPr>
        <w:tabs>
          <w:tab w:val="num" w:pos="960"/>
        </w:tabs>
        <w:ind w:left="960" w:hanging="360"/>
      </w:pPr>
      <w:rPr>
        <w:rFonts w:ascii="Symbol" w:hAnsi="Symbol" w:hint="default"/>
      </w:rPr>
    </w:lvl>
    <w:lvl w:ilvl="1" w:tplc="04190003" w:tentative="1">
      <w:start w:val="1"/>
      <w:numFmt w:val="bullet"/>
      <w:lvlText w:val="o"/>
      <w:lvlJc w:val="left"/>
      <w:pPr>
        <w:tabs>
          <w:tab w:val="num" w:pos="1680"/>
        </w:tabs>
        <w:ind w:left="1680" w:hanging="360"/>
      </w:pPr>
      <w:rPr>
        <w:rFonts w:ascii="Courier New" w:hAnsi="Courier New" w:cs="Courier New" w:hint="default"/>
      </w:rPr>
    </w:lvl>
    <w:lvl w:ilvl="2" w:tplc="04190005" w:tentative="1">
      <w:start w:val="1"/>
      <w:numFmt w:val="bullet"/>
      <w:lvlText w:val=""/>
      <w:lvlJc w:val="left"/>
      <w:pPr>
        <w:tabs>
          <w:tab w:val="num" w:pos="2400"/>
        </w:tabs>
        <w:ind w:left="2400" w:hanging="360"/>
      </w:pPr>
      <w:rPr>
        <w:rFonts w:ascii="Wingdings" w:hAnsi="Wingdings" w:hint="default"/>
      </w:rPr>
    </w:lvl>
    <w:lvl w:ilvl="3" w:tplc="04190001" w:tentative="1">
      <w:start w:val="1"/>
      <w:numFmt w:val="bullet"/>
      <w:lvlText w:val=""/>
      <w:lvlJc w:val="left"/>
      <w:pPr>
        <w:tabs>
          <w:tab w:val="num" w:pos="3120"/>
        </w:tabs>
        <w:ind w:left="3120" w:hanging="360"/>
      </w:pPr>
      <w:rPr>
        <w:rFonts w:ascii="Symbol" w:hAnsi="Symbol" w:hint="default"/>
      </w:rPr>
    </w:lvl>
    <w:lvl w:ilvl="4" w:tplc="04190003" w:tentative="1">
      <w:start w:val="1"/>
      <w:numFmt w:val="bullet"/>
      <w:lvlText w:val="o"/>
      <w:lvlJc w:val="left"/>
      <w:pPr>
        <w:tabs>
          <w:tab w:val="num" w:pos="3840"/>
        </w:tabs>
        <w:ind w:left="3840" w:hanging="360"/>
      </w:pPr>
      <w:rPr>
        <w:rFonts w:ascii="Courier New" w:hAnsi="Courier New" w:cs="Courier New" w:hint="default"/>
      </w:rPr>
    </w:lvl>
    <w:lvl w:ilvl="5" w:tplc="04190005" w:tentative="1">
      <w:start w:val="1"/>
      <w:numFmt w:val="bullet"/>
      <w:lvlText w:val=""/>
      <w:lvlJc w:val="left"/>
      <w:pPr>
        <w:tabs>
          <w:tab w:val="num" w:pos="4560"/>
        </w:tabs>
        <w:ind w:left="4560" w:hanging="360"/>
      </w:pPr>
      <w:rPr>
        <w:rFonts w:ascii="Wingdings" w:hAnsi="Wingdings" w:hint="default"/>
      </w:rPr>
    </w:lvl>
    <w:lvl w:ilvl="6" w:tplc="04190001" w:tentative="1">
      <w:start w:val="1"/>
      <w:numFmt w:val="bullet"/>
      <w:lvlText w:val=""/>
      <w:lvlJc w:val="left"/>
      <w:pPr>
        <w:tabs>
          <w:tab w:val="num" w:pos="5280"/>
        </w:tabs>
        <w:ind w:left="5280" w:hanging="360"/>
      </w:pPr>
      <w:rPr>
        <w:rFonts w:ascii="Symbol" w:hAnsi="Symbol" w:hint="default"/>
      </w:rPr>
    </w:lvl>
    <w:lvl w:ilvl="7" w:tplc="04190003" w:tentative="1">
      <w:start w:val="1"/>
      <w:numFmt w:val="bullet"/>
      <w:lvlText w:val="o"/>
      <w:lvlJc w:val="left"/>
      <w:pPr>
        <w:tabs>
          <w:tab w:val="num" w:pos="6000"/>
        </w:tabs>
        <w:ind w:left="6000" w:hanging="360"/>
      </w:pPr>
      <w:rPr>
        <w:rFonts w:ascii="Courier New" w:hAnsi="Courier New" w:cs="Courier New" w:hint="default"/>
      </w:rPr>
    </w:lvl>
    <w:lvl w:ilvl="8" w:tplc="04190005" w:tentative="1">
      <w:start w:val="1"/>
      <w:numFmt w:val="bullet"/>
      <w:lvlText w:val=""/>
      <w:lvlJc w:val="left"/>
      <w:pPr>
        <w:tabs>
          <w:tab w:val="num" w:pos="6720"/>
        </w:tabs>
        <w:ind w:left="6720" w:hanging="360"/>
      </w:pPr>
      <w:rPr>
        <w:rFonts w:ascii="Wingdings" w:hAnsi="Wingdings" w:hint="default"/>
      </w:rPr>
    </w:lvl>
  </w:abstractNum>
  <w:abstractNum w:abstractNumId="1">
    <w:nsid w:val="04793E18"/>
    <w:multiLevelType w:val="hybridMultilevel"/>
    <w:tmpl w:val="B8AADC20"/>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
    <w:nsid w:val="091C2750"/>
    <w:multiLevelType w:val="hybridMultilevel"/>
    <w:tmpl w:val="21FAC83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1D213900"/>
    <w:multiLevelType w:val="hybridMultilevel"/>
    <w:tmpl w:val="D4FE983C"/>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1FAD7278"/>
    <w:multiLevelType w:val="hybridMultilevel"/>
    <w:tmpl w:val="5660196E"/>
    <w:lvl w:ilvl="0" w:tplc="0A06E338">
      <w:start w:val="1"/>
      <w:numFmt w:val="bullet"/>
      <w:lvlText w:val=""/>
      <w:lvlJc w:val="center"/>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nsid w:val="2AD97FF8"/>
    <w:multiLevelType w:val="hybridMultilevel"/>
    <w:tmpl w:val="B3962C1A"/>
    <w:lvl w:ilvl="0" w:tplc="59884B46">
      <w:start w:val="1"/>
      <w:numFmt w:val="decimal"/>
      <w:lvlText w:val="%1."/>
      <w:lvlJc w:val="left"/>
      <w:pPr>
        <w:ind w:left="792" w:hanging="360"/>
      </w:pPr>
      <w:rPr>
        <w:rFonts w:ascii="Times New Roman" w:eastAsia="Arial Unicode MS" w:hAnsi="Times New Roman" w:cs="Times New Roman"/>
      </w:rPr>
    </w:lvl>
    <w:lvl w:ilvl="1" w:tplc="04190003">
      <w:start w:val="1"/>
      <w:numFmt w:val="bullet"/>
      <w:lvlText w:val="o"/>
      <w:lvlJc w:val="left"/>
      <w:pPr>
        <w:ind w:left="1512" w:hanging="360"/>
      </w:pPr>
      <w:rPr>
        <w:rFonts w:ascii="Courier New" w:hAnsi="Courier New" w:cs="Courier New" w:hint="default"/>
      </w:rPr>
    </w:lvl>
    <w:lvl w:ilvl="2" w:tplc="04190005">
      <w:start w:val="1"/>
      <w:numFmt w:val="bullet"/>
      <w:lvlText w:val=""/>
      <w:lvlJc w:val="left"/>
      <w:pPr>
        <w:ind w:left="2232" w:hanging="360"/>
      </w:pPr>
      <w:rPr>
        <w:rFonts w:ascii="Wingdings" w:hAnsi="Wingdings" w:hint="default"/>
      </w:rPr>
    </w:lvl>
    <w:lvl w:ilvl="3" w:tplc="04190001">
      <w:start w:val="1"/>
      <w:numFmt w:val="bullet"/>
      <w:lvlText w:val=""/>
      <w:lvlJc w:val="left"/>
      <w:pPr>
        <w:ind w:left="2952" w:hanging="360"/>
      </w:pPr>
      <w:rPr>
        <w:rFonts w:ascii="Symbol" w:hAnsi="Symbol" w:hint="default"/>
      </w:rPr>
    </w:lvl>
    <w:lvl w:ilvl="4" w:tplc="04190003">
      <w:start w:val="1"/>
      <w:numFmt w:val="bullet"/>
      <w:lvlText w:val="o"/>
      <w:lvlJc w:val="left"/>
      <w:pPr>
        <w:ind w:left="3672" w:hanging="360"/>
      </w:pPr>
      <w:rPr>
        <w:rFonts w:ascii="Courier New" w:hAnsi="Courier New" w:cs="Courier New" w:hint="default"/>
      </w:rPr>
    </w:lvl>
    <w:lvl w:ilvl="5" w:tplc="04190005">
      <w:start w:val="1"/>
      <w:numFmt w:val="bullet"/>
      <w:lvlText w:val=""/>
      <w:lvlJc w:val="left"/>
      <w:pPr>
        <w:ind w:left="4392" w:hanging="360"/>
      </w:pPr>
      <w:rPr>
        <w:rFonts w:ascii="Wingdings" w:hAnsi="Wingdings" w:hint="default"/>
      </w:rPr>
    </w:lvl>
    <w:lvl w:ilvl="6" w:tplc="04190001">
      <w:start w:val="1"/>
      <w:numFmt w:val="bullet"/>
      <w:lvlText w:val=""/>
      <w:lvlJc w:val="left"/>
      <w:pPr>
        <w:ind w:left="5112" w:hanging="360"/>
      </w:pPr>
      <w:rPr>
        <w:rFonts w:ascii="Symbol" w:hAnsi="Symbol" w:hint="default"/>
      </w:rPr>
    </w:lvl>
    <w:lvl w:ilvl="7" w:tplc="04190003">
      <w:start w:val="1"/>
      <w:numFmt w:val="bullet"/>
      <w:lvlText w:val="o"/>
      <w:lvlJc w:val="left"/>
      <w:pPr>
        <w:ind w:left="5832" w:hanging="360"/>
      </w:pPr>
      <w:rPr>
        <w:rFonts w:ascii="Courier New" w:hAnsi="Courier New" w:cs="Courier New" w:hint="default"/>
      </w:rPr>
    </w:lvl>
    <w:lvl w:ilvl="8" w:tplc="04190005">
      <w:start w:val="1"/>
      <w:numFmt w:val="bullet"/>
      <w:lvlText w:val=""/>
      <w:lvlJc w:val="left"/>
      <w:pPr>
        <w:ind w:left="6552" w:hanging="360"/>
      </w:pPr>
      <w:rPr>
        <w:rFonts w:ascii="Wingdings" w:hAnsi="Wingdings" w:hint="default"/>
      </w:rPr>
    </w:lvl>
  </w:abstractNum>
  <w:abstractNum w:abstractNumId="6">
    <w:nsid w:val="2B0E6864"/>
    <w:multiLevelType w:val="hybridMultilevel"/>
    <w:tmpl w:val="F976DCF4"/>
    <w:lvl w:ilvl="0" w:tplc="B2DEA252">
      <w:start w:val="1"/>
      <w:numFmt w:val="decimal"/>
      <w:lvlText w:val="%1)"/>
      <w:lvlJc w:val="left"/>
      <w:pPr>
        <w:tabs>
          <w:tab w:val="num" w:pos="1440"/>
        </w:tabs>
        <w:ind w:left="1440" w:hanging="360"/>
      </w:pPr>
      <w:rPr>
        <w:rFonts w:hint="default"/>
      </w:rPr>
    </w:lvl>
    <w:lvl w:ilvl="1" w:tplc="04190001">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7">
    <w:nsid w:val="385C55ED"/>
    <w:multiLevelType w:val="hybridMultilevel"/>
    <w:tmpl w:val="3D066AB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nsid w:val="4E322732"/>
    <w:multiLevelType w:val="hybridMultilevel"/>
    <w:tmpl w:val="D254739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nsid w:val="4FF7741C"/>
    <w:multiLevelType w:val="hybridMultilevel"/>
    <w:tmpl w:val="355C7DB8"/>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10">
    <w:nsid w:val="595B47ED"/>
    <w:multiLevelType w:val="hybridMultilevel"/>
    <w:tmpl w:val="B3BEF1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5FA468AE"/>
    <w:multiLevelType w:val="hybridMultilevel"/>
    <w:tmpl w:val="3A88EF0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70292214"/>
    <w:multiLevelType w:val="hybridMultilevel"/>
    <w:tmpl w:val="880CC574"/>
    <w:lvl w:ilvl="0" w:tplc="04190001">
      <w:start w:val="1"/>
      <w:numFmt w:val="bullet"/>
      <w:lvlText w:val=""/>
      <w:lvlJc w:val="left"/>
      <w:pPr>
        <w:tabs>
          <w:tab w:val="num" w:pos="720"/>
        </w:tabs>
        <w:ind w:left="720" w:hanging="360"/>
      </w:pPr>
      <w:rPr>
        <w:rFonts w:ascii="Symbol" w:hAnsi="Symbol" w:hint="default"/>
      </w:rPr>
    </w:lvl>
    <w:lvl w:ilvl="1" w:tplc="0419000B">
      <w:start w:val="1"/>
      <w:numFmt w:val="bullet"/>
      <w:lvlText w:val=""/>
      <w:lvlJc w:val="left"/>
      <w:pPr>
        <w:tabs>
          <w:tab w:val="num" w:pos="1440"/>
        </w:tabs>
        <w:ind w:left="1440" w:hanging="360"/>
      </w:pPr>
      <w:rPr>
        <w:rFonts w:ascii="Wingdings" w:hAnsi="Wingdings"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9"/>
  </w:num>
  <w:num w:numId="2">
    <w:abstractNumId w:val="4"/>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num>
  <w:num w:numId="5">
    <w:abstractNumId w:val="7"/>
  </w:num>
  <w:num w:numId="6">
    <w:abstractNumId w:val="5"/>
    <w:lvlOverride w:ilvl="0">
      <w:startOverride w:val="1"/>
    </w:lvlOverride>
    <w:lvlOverride w:ilvl="1"/>
    <w:lvlOverride w:ilvl="2"/>
    <w:lvlOverride w:ilvl="3"/>
    <w:lvlOverride w:ilvl="4"/>
    <w:lvlOverride w:ilvl="5"/>
    <w:lvlOverride w:ilvl="6"/>
    <w:lvlOverride w:ilvl="7"/>
    <w:lvlOverride w:ilvl="8"/>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1"/>
  </w:num>
  <w:num w:numId="10">
    <w:abstractNumId w:val="6"/>
  </w:num>
  <w:num w:numId="11">
    <w:abstractNumId w:val="12"/>
  </w:num>
  <w:num w:numId="12">
    <w:abstractNumId w:val="3"/>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9"/>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0735"/>
    <w:rsid w:val="003C0735"/>
    <w:rsid w:val="00490B34"/>
    <w:rsid w:val="005F6748"/>
    <w:rsid w:val="00891F0D"/>
    <w:rsid w:val="00CA6FA1"/>
    <w:rsid w:val="00CD00E6"/>
    <w:rsid w:val="00D74E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103E0E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74E2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4"/>
    <w:semiHidden/>
    <w:locked/>
    <w:rsid w:val="00D74E2A"/>
    <w:rPr>
      <w:rFonts w:ascii="Calibri" w:eastAsia="Arial Unicode MS" w:hAnsi="Calibri" w:cs="Calibri"/>
      <w:color w:val="00000A"/>
      <w:kern w:val="2"/>
      <w:sz w:val="24"/>
      <w:szCs w:val="24"/>
    </w:rPr>
  </w:style>
  <w:style w:type="paragraph" w:styleId="a4">
    <w:name w:val="footnote text"/>
    <w:aliases w:val="Знак,Body Text Indent,Основной текст с отступом1,Основной текст с отступом11,Знак1,Body Text Indent1"/>
    <w:basedOn w:val="a"/>
    <w:link w:val="a3"/>
    <w:semiHidden/>
    <w:unhideWhenUsed/>
    <w:rsid w:val="00D74E2A"/>
    <w:pPr>
      <w:spacing w:after="0" w:line="240" w:lineRule="auto"/>
    </w:pPr>
    <w:rPr>
      <w:rFonts w:ascii="Calibri" w:eastAsia="Arial Unicode MS" w:hAnsi="Calibri" w:cs="Calibri"/>
      <w:color w:val="00000A"/>
      <w:kern w:val="2"/>
      <w:sz w:val="24"/>
      <w:szCs w:val="24"/>
    </w:rPr>
  </w:style>
  <w:style w:type="character" w:customStyle="1" w:styleId="1">
    <w:name w:val="Текст сноски Знак1"/>
    <w:basedOn w:val="a0"/>
    <w:uiPriority w:val="99"/>
    <w:semiHidden/>
    <w:rsid w:val="00D74E2A"/>
    <w:rPr>
      <w:sz w:val="20"/>
      <w:szCs w:val="20"/>
    </w:rPr>
  </w:style>
  <w:style w:type="character" w:customStyle="1" w:styleId="a5">
    <w:name w:val="Абзац списка Знак"/>
    <w:link w:val="a6"/>
    <w:uiPriority w:val="99"/>
    <w:locked/>
    <w:rsid w:val="00D74E2A"/>
  </w:style>
  <w:style w:type="paragraph" w:styleId="a6">
    <w:name w:val="List Paragraph"/>
    <w:basedOn w:val="a"/>
    <w:link w:val="a5"/>
    <w:uiPriority w:val="99"/>
    <w:qFormat/>
    <w:rsid w:val="00D74E2A"/>
    <w:pPr>
      <w:ind w:left="720"/>
      <w:contextualSpacing/>
    </w:pPr>
  </w:style>
  <w:style w:type="paragraph" w:customStyle="1" w:styleId="Default">
    <w:name w:val="Default"/>
    <w:rsid w:val="00D74E2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styleId="a7">
    <w:name w:val="Normal (Web)"/>
    <w:basedOn w:val="a"/>
    <w:link w:val="a8"/>
    <w:uiPriority w:val="99"/>
    <w:unhideWhenUsed/>
    <w:rsid w:val="00D74E2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8">
    <w:name w:val="Обычный (веб) Знак"/>
    <w:link w:val="a7"/>
    <w:uiPriority w:val="99"/>
    <w:locked/>
    <w:rsid w:val="00D74E2A"/>
    <w:rPr>
      <w:rFonts w:ascii="Times New Roman" w:eastAsia="Times New Roman" w:hAnsi="Times New Roman" w:cs="Times New Roman"/>
      <w:sz w:val="24"/>
      <w:szCs w:val="24"/>
      <w:lang w:eastAsia="ru-RU"/>
    </w:rPr>
  </w:style>
  <w:style w:type="paragraph" w:styleId="a9">
    <w:name w:val="Balloon Text"/>
    <w:basedOn w:val="a"/>
    <w:link w:val="aa"/>
    <w:uiPriority w:val="99"/>
    <w:semiHidden/>
    <w:unhideWhenUsed/>
    <w:rsid w:val="00CD00E6"/>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CD00E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74E2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4"/>
    <w:semiHidden/>
    <w:locked/>
    <w:rsid w:val="00D74E2A"/>
    <w:rPr>
      <w:rFonts w:ascii="Calibri" w:eastAsia="Arial Unicode MS" w:hAnsi="Calibri" w:cs="Calibri"/>
      <w:color w:val="00000A"/>
      <w:kern w:val="2"/>
      <w:sz w:val="24"/>
      <w:szCs w:val="24"/>
    </w:rPr>
  </w:style>
  <w:style w:type="paragraph" w:styleId="a4">
    <w:name w:val="footnote text"/>
    <w:aliases w:val="Знак,Body Text Indent,Основной текст с отступом1,Основной текст с отступом11,Знак1,Body Text Indent1"/>
    <w:basedOn w:val="a"/>
    <w:link w:val="a3"/>
    <w:semiHidden/>
    <w:unhideWhenUsed/>
    <w:rsid w:val="00D74E2A"/>
    <w:pPr>
      <w:spacing w:after="0" w:line="240" w:lineRule="auto"/>
    </w:pPr>
    <w:rPr>
      <w:rFonts w:ascii="Calibri" w:eastAsia="Arial Unicode MS" w:hAnsi="Calibri" w:cs="Calibri"/>
      <w:color w:val="00000A"/>
      <w:kern w:val="2"/>
      <w:sz w:val="24"/>
      <w:szCs w:val="24"/>
    </w:rPr>
  </w:style>
  <w:style w:type="character" w:customStyle="1" w:styleId="1">
    <w:name w:val="Текст сноски Знак1"/>
    <w:basedOn w:val="a0"/>
    <w:uiPriority w:val="99"/>
    <w:semiHidden/>
    <w:rsid w:val="00D74E2A"/>
    <w:rPr>
      <w:sz w:val="20"/>
      <w:szCs w:val="20"/>
    </w:rPr>
  </w:style>
  <w:style w:type="character" w:customStyle="1" w:styleId="a5">
    <w:name w:val="Абзац списка Знак"/>
    <w:link w:val="a6"/>
    <w:uiPriority w:val="99"/>
    <w:locked/>
    <w:rsid w:val="00D74E2A"/>
  </w:style>
  <w:style w:type="paragraph" w:styleId="a6">
    <w:name w:val="List Paragraph"/>
    <w:basedOn w:val="a"/>
    <w:link w:val="a5"/>
    <w:uiPriority w:val="99"/>
    <w:qFormat/>
    <w:rsid w:val="00D74E2A"/>
    <w:pPr>
      <w:ind w:left="720"/>
      <w:contextualSpacing/>
    </w:pPr>
  </w:style>
  <w:style w:type="paragraph" w:customStyle="1" w:styleId="Default">
    <w:name w:val="Default"/>
    <w:rsid w:val="00D74E2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paragraph" w:styleId="a7">
    <w:name w:val="Normal (Web)"/>
    <w:basedOn w:val="a"/>
    <w:link w:val="a8"/>
    <w:uiPriority w:val="99"/>
    <w:unhideWhenUsed/>
    <w:rsid w:val="00D74E2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8">
    <w:name w:val="Обычный (веб) Знак"/>
    <w:link w:val="a7"/>
    <w:uiPriority w:val="99"/>
    <w:locked/>
    <w:rsid w:val="00D74E2A"/>
    <w:rPr>
      <w:rFonts w:ascii="Times New Roman" w:eastAsia="Times New Roman" w:hAnsi="Times New Roman" w:cs="Times New Roman"/>
      <w:sz w:val="24"/>
      <w:szCs w:val="24"/>
      <w:lang w:eastAsia="ru-RU"/>
    </w:rPr>
  </w:style>
  <w:style w:type="paragraph" w:styleId="a9">
    <w:name w:val="Balloon Text"/>
    <w:basedOn w:val="a"/>
    <w:link w:val="aa"/>
    <w:uiPriority w:val="99"/>
    <w:semiHidden/>
    <w:unhideWhenUsed/>
    <w:rsid w:val="00CD00E6"/>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CD00E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20664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19</Pages>
  <Words>5928</Words>
  <Characters>33796</Characters>
  <Application>Microsoft Office Word</Application>
  <DocSecurity>0</DocSecurity>
  <Lines>281</Lines>
  <Paragraphs>79</Paragraphs>
  <ScaleCrop>false</ScaleCrop>
  <Company>SPecialiST RePack</Company>
  <LinksUpToDate>false</LinksUpToDate>
  <CharactersWithSpaces>39645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ВЛВС</dc:creator>
  <cp:keywords/>
  <dc:description/>
  <cp:lastModifiedBy>user</cp:lastModifiedBy>
  <cp:revision>7</cp:revision>
  <dcterms:created xsi:type="dcterms:W3CDTF">2023-09-27T21:41:00Z</dcterms:created>
  <dcterms:modified xsi:type="dcterms:W3CDTF">2024-10-24T07:42:00Z</dcterms:modified>
</cp:coreProperties>
</file>