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9568A" w14:textId="77777777" w:rsidR="00955236" w:rsidRDefault="00955236" w:rsidP="00955236">
      <w:pPr>
        <w:spacing w:after="0" w:line="240" w:lineRule="auto"/>
        <w:ind w:left="-567" w:right="-142"/>
        <w:jc w:val="center"/>
        <w:rPr>
          <w:rFonts w:ascii="Times New Roman" w:hAnsi="Times New Roman" w:cs="Times New Roman"/>
          <w:b/>
          <w:kern w:val="2"/>
          <w:sz w:val="24"/>
          <w:szCs w:val="24"/>
          <w14:ligatures w14:val="standardContextual"/>
        </w:rPr>
      </w:pPr>
      <w:r>
        <w:rPr>
          <w:rFonts w:ascii="Times New Roman" w:hAnsi="Times New Roman" w:cs="Times New Roman"/>
          <w:b/>
          <w:kern w:val="2"/>
          <w:sz w:val="24"/>
          <w:szCs w:val="24"/>
          <w14:ligatures w14:val="standardContextual"/>
        </w:rPr>
        <w:t>Государственное бюджетное общеобразовательное учреждение «Комплексный</w:t>
      </w:r>
    </w:p>
    <w:p w14:paraId="56724B14" w14:textId="244D8FFB" w:rsidR="00955236" w:rsidRDefault="00955236" w:rsidP="00955236">
      <w:pPr>
        <w:spacing w:after="0" w:line="240" w:lineRule="auto"/>
        <w:ind w:left="-567" w:right="-142"/>
        <w:jc w:val="center"/>
        <w:rPr>
          <w:rFonts w:ascii="Times New Roman" w:hAnsi="Times New Roman" w:cs="Times New Roman"/>
          <w:b/>
          <w:kern w:val="2"/>
          <w:sz w:val="24"/>
          <w:szCs w:val="24"/>
          <w14:ligatures w14:val="standardContextual"/>
        </w:rPr>
      </w:pPr>
      <w:r>
        <w:rPr>
          <w:rFonts w:ascii="Times New Roman" w:hAnsi="Times New Roman" w:cs="Times New Roman"/>
          <w:b/>
          <w:kern w:val="2"/>
          <w:sz w:val="24"/>
          <w:szCs w:val="24"/>
          <w14:ligatures w14:val="standardContextual"/>
        </w:rPr>
        <w:t xml:space="preserve"> реабилитационно-образовательный центр для детей с нарушениями</w:t>
      </w:r>
    </w:p>
    <w:p w14:paraId="79B711A8" w14:textId="77777777" w:rsidR="00955236" w:rsidRDefault="00955236" w:rsidP="00955236">
      <w:pPr>
        <w:spacing w:after="0" w:line="240" w:lineRule="auto"/>
        <w:ind w:left="-567" w:right="-142"/>
        <w:jc w:val="center"/>
        <w:rPr>
          <w:rFonts w:ascii="Times New Roman" w:eastAsia="Calibri" w:hAnsi="Times New Roman" w:cs="Times New Roman"/>
          <w:b/>
          <w:kern w:val="2"/>
          <w:sz w:val="24"/>
          <w:szCs w:val="24"/>
          <w14:ligatures w14:val="standardContextual"/>
        </w:rPr>
      </w:pPr>
      <w:r>
        <w:rPr>
          <w:rFonts w:ascii="Times New Roman" w:hAnsi="Times New Roman" w:cs="Times New Roman"/>
          <w:b/>
          <w:kern w:val="2"/>
          <w:sz w:val="24"/>
          <w:szCs w:val="24"/>
          <w14:ligatures w14:val="standardContextual"/>
        </w:rPr>
        <w:t>слуха и зрения» г. Владикавказа</w:t>
      </w:r>
    </w:p>
    <w:p w14:paraId="7F2D6099" w14:textId="77777777" w:rsidR="00955236" w:rsidRDefault="00955236" w:rsidP="00955236">
      <w:pPr>
        <w:spacing w:after="0" w:line="360" w:lineRule="auto"/>
        <w:jc w:val="center"/>
        <w:rPr>
          <w:rFonts w:ascii="Times New Roman" w:hAnsi="Times New Roman" w:cs="Times New Roman"/>
          <w:b/>
          <w:kern w:val="2"/>
          <w:sz w:val="28"/>
          <w:szCs w:val="28"/>
          <w14:ligatures w14:val="standardContextual"/>
        </w:rPr>
      </w:pPr>
    </w:p>
    <w:p w14:paraId="36989141" w14:textId="0F871504" w:rsidR="00955236" w:rsidRDefault="00784ED1" w:rsidP="00784ED1">
      <w:pPr>
        <w:shd w:val="clear" w:color="auto" w:fill="FFFFFF"/>
        <w:spacing w:after="0" w:line="240" w:lineRule="auto"/>
        <w:ind w:left="2832" w:hanging="2832"/>
        <w:rPr>
          <w:rFonts w:ascii="Times New Roman" w:eastAsia="Times New Roman" w:hAnsi="Times New Roman" w:cs="Times New Roman"/>
          <w:color w:val="000000"/>
          <w:kern w:val="2"/>
          <w:sz w:val="24"/>
          <w:szCs w:val="24"/>
          <w14:ligatures w14:val="standardContextual"/>
        </w:rPr>
      </w:pPr>
      <w:r w:rsidRPr="000A56B6">
        <w:rPr>
          <w:noProof/>
          <w:lang w:eastAsia="ru-RU"/>
        </w:rPr>
        <w:drawing>
          <wp:inline distT="0" distB="0" distL="0" distR="0" wp14:anchorId="4C3DF592" wp14:editId="0002C7F2">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14:paraId="160949DA"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7D62DE7F"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54FEB814"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4AE8C08A"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5E2F4FD6"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5816BF8C"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7BBF52E5"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75DC10C0" w14:textId="77777777" w:rsidR="00955236" w:rsidRDefault="00955236" w:rsidP="00955236">
      <w:pPr>
        <w:shd w:val="clear" w:color="auto" w:fill="FFFFFF"/>
        <w:spacing w:after="0" w:line="240" w:lineRule="auto"/>
        <w:ind w:left="2832" w:firstLine="708"/>
        <w:rPr>
          <w:rFonts w:ascii="Times New Roman" w:eastAsia="Times New Roman" w:hAnsi="Times New Roman" w:cs="Times New Roman"/>
          <w:color w:val="000000"/>
          <w:kern w:val="2"/>
          <w:sz w:val="24"/>
          <w:szCs w:val="24"/>
          <w14:ligatures w14:val="standardContextual"/>
        </w:rPr>
      </w:pPr>
    </w:p>
    <w:p w14:paraId="167B95CE" w14:textId="77777777" w:rsidR="00955236" w:rsidRDefault="00955236" w:rsidP="00955236">
      <w:pPr>
        <w:shd w:val="clear" w:color="auto" w:fill="FFFFFF"/>
        <w:spacing w:after="0" w:line="240" w:lineRule="auto"/>
        <w:jc w:val="center"/>
        <w:rPr>
          <w:rFonts w:ascii="Times New Roman" w:eastAsia="Times New Roman" w:hAnsi="Times New Roman" w:cs="Times New Roman"/>
          <w:b/>
          <w:bCs/>
          <w:color w:val="000000"/>
          <w:kern w:val="2"/>
          <w:sz w:val="36"/>
          <w:szCs w:val="36"/>
          <w14:ligatures w14:val="standardContextual"/>
        </w:rPr>
      </w:pPr>
      <w:r>
        <w:rPr>
          <w:rFonts w:ascii="Times New Roman" w:eastAsia="Times New Roman" w:hAnsi="Times New Roman" w:cs="Times New Roman"/>
          <w:b/>
          <w:bCs/>
          <w:color w:val="000000"/>
          <w:kern w:val="2"/>
          <w:sz w:val="36"/>
          <w:szCs w:val="36"/>
          <w14:ligatures w14:val="standardContextual"/>
        </w:rPr>
        <w:t>РАБОЧАЯ ПРОГРАММА</w:t>
      </w:r>
    </w:p>
    <w:p w14:paraId="1E2EC3A6" w14:textId="77777777" w:rsidR="00955236" w:rsidRDefault="00955236" w:rsidP="00955236">
      <w:pPr>
        <w:shd w:val="clear" w:color="auto" w:fill="FFFFFF"/>
        <w:spacing w:after="0" w:line="240" w:lineRule="auto"/>
        <w:jc w:val="center"/>
        <w:rPr>
          <w:rFonts w:ascii="Times New Roman" w:eastAsia="Times New Roman" w:hAnsi="Times New Roman" w:cs="Times New Roman"/>
          <w:color w:val="000000"/>
          <w:kern w:val="2"/>
          <w:sz w:val="36"/>
          <w:szCs w:val="36"/>
          <w14:ligatures w14:val="standardContextual"/>
        </w:rPr>
      </w:pPr>
    </w:p>
    <w:p w14:paraId="0314798C" w14:textId="3E8E7AE7" w:rsidR="00955236" w:rsidRDefault="00955236" w:rsidP="00955236">
      <w:pPr>
        <w:shd w:val="clear" w:color="auto" w:fill="FFFFFF"/>
        <w:spacing w:after="0" w:line="360" w:lineRule="auto"/>
        <w:jc w:val="both"/>
        <w:rPr>
          <w:rFonts w:ascii="Times New Roman" w:hAnsi="Times New Roman"/>
          <w:color w:val="000000"/>
          <w:kern w:val="2"/>
          <w:sz w:val="28"/>
          <w:szCs w:val="28"/>
          <w14:ligatures w14:val="standardContextual"/>
        </w:rPr>
      </w:pPr>
      <w:r>
        <w:rPr>
          <w:rFonts w:ascii="Times New Roman" w:eastAsia="Times New Roman" w:hAnsi="Times New Roman" w:cs="Times New Roman"/>
          <w:b/>
          <w:color w:val="000000"/>
          <w:kern w:val="2"/>
          <w:sz w:val="32"/>
          <w:szCs w:val="32"/>
          <w14:ligatures w14:val="standardContextual"/>
        </w:rPr>
        <w:t>Наименование учебного курса: русский язык</w:t>
      </w:r>
    </w:p>
    <w:p w14:paraId="438792DA" w14:textId="77777777" w:rsidR="00955236" w:rsidRDefault="00955236" w:rsidP="00955236">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Класс: 1</w:t>
      </w:r>
    </w:p>
    <w:p w14:paraId="4319885E" w14:textId="77777777" w:rsidR="00955236" w:rsidRDefault="00955236" w:rsidP="00955236">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 xml:space="preserve">Уровень: НОО </w:t>
      </w:r>
    </w:p>
    <w:p w14:paraId="45916074" w14:textId="77777777" w:rsidR="00955236" w:rsidRDefault="00955236" w:rsidP="00955236">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color w:val="000000"/>
          <w:kern w:val="2"/>
          <w:sz w:val="32"/>
          <w:szCs w:val="32"/>
          <w14:ligatures w14:val="standardContextual"/>
        </w:rPr>
        <w:t>Вариант: 2.2</w:t>
      </w:r>
    </w:p>
    <w:p w14:paraId="752E27F7" w14:textId="77777777" w:rsidR="00955236" w:rsidRDefault="00955236" w:rsidP="00955236">
      <w:pPr>
        <w:shd w:val="clear" w:color="auto" w:fill="FFFFFF"/>
        <w:spacing w:after="0" w:line="360" w:lineRule="auto"/>
        <w:rPr>
          <w:rFonts w:ascii="Times New Roman" w:eastAsia="Times New Roman" w:hAnsi="Times New Roman" w:cs="Times New Roman"/>
          <w:b/>
          <w:color w:val="000000"/>
          <w:kern w:val="2"/>
          <w:sz w:val="32"/>
          <w:szCs w:val="32"/>
          <w14:ligatures w14:val="standardContextual"/>
        </w:rPr>
      </w:pPr>
      <w:r>
        <w:rPr>
          <w:rFonts w:ascii="Times New Roman" w:eastAsia="Times New Roman" w:hAnsi="Times New Roman" w:cs="Times New Roman"/>
          <w:b/>
          <w:bCs/>
          <w:color w:val="000000"/>
          <w:kern w:val="2"/>
          <w:sz w:val="32"/>
          <w:szCs w:val="32"/>
          <w14:ligatures w14:val="standardContextual"/>
        </w:rPr>
        <w:t>Срок реализации программы: 2024-2025 учебный год.</w:t>
      </w:r>
    </w:p>
    <w:p w14:paraId="06C0292B" w14:textId="77777777" w:rsidR="00955236" w:rsidRDefault="00955236" w:rsidP="00955236">
      <w:pPr>
        <w:autoSpaceDE w:val="0"/>
        <w:autoSpaceDN w:val="0"/>
        <w:adjustRightInd w:val="0"/>
        <w:spacing w:after="0" w:line="360" w:lineRule="auto"/>
        <w:jc w:val="both"/>
        <w:rPr>
          <w:rFonts w:ascii="Times New Roman" w:eastAsia="Times New Roman" w:hAnsi="Times New Roman" w:cs="Times New Roman"/>
          <w:bCs/>
          <w:color w:val="000000"/>
          <w:sz w:val="32"/>
          <w:szCs w:val="32"/>
        </w:rPr>
      </w:pPr>
    </w:p>
    <w:p w14:paraId="14F8029B"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0988BFB1"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5E2E926F"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3BB4A1D0"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1BB07B36"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5C738781"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5722453D" w14:textId="77777777" w:rsidR="00955236" w:rsidRDefault="00955236" w:rsidP="00955236">
      <w:pPr>
        <w:autoSpaceDE w:val="0"/>
        <w:autoSpaceDN w:val="0"/>
        <w:adjustRightInd w:val="0"/>
        <w:spacing w:after="0" w:line="240" w:lineRule="auto"/>
        <w:jc w:val="both"/>
        <w:rPr>
          <w:rFonts w:ascii="Times New Roman" w:eastAsia="Times New Roman" w:hAnsi="Times New Roman" w:cs="Times New Roman"/>
          <w:bCs/>
          <w:color w:val="000000"/>
          <w:sz w:val="32"/>
          <w:szCs w:val="32"/>
        </w:rPr>
      </w:pPr>
    </w:p>
    <w:p w14:paraId="58C72C25" w14:textId="77777777" w:rsidR="00955236" w:rsidRDefault="00955236" w:rsidP="00955236">
      <w:pPr>
        <w:shd w:val="clear" w:color="auto" w:fill="FFFFFF"/>
        <w:spacing w:after="0" w:line="360" w:lineRule="auto"/>
        <w:rPr>
          <w:rFonts w:ascii="Times New Roman" w:eastAsia="Times New Roman" w:hAnsi="Times New Roman" w:cs="Times New Roman"/>
          <w:bCs/>
          <w:color w:val="000000"/>
          <w:kern w:val="2"/>
          <w:sz w:val="28"/>
          <w:szCs w:val="28"/>
          <w14:ligatures w14:val="standardContextual"/>
        </w:rPr>
      </w:pPr>
      <w:r>
        <w:rPr>
          <w:rFonts w:ascii="Times New Roman" w:eastAsia="Times New Roman" w:hAnsi="Times New Roman" w:cs="Times New Roman"/>
          <w:bCs/>
          <w:color w:val="000000"/>
          <w:kern w:val="2"/>
          <w:sz w:val="28"/>
          <w:szCs w:val="28"/>
          <w14:ligatures w14:val="standardContextual"/>
        </w:rPr>
        <w:t xml:space="preserve">Рабочую программу составила: </w:t>
      </w:r>
      <w:proofErr w:type="spellStart"/>
      <w:r>
        <w:rPr>
          <w:rFonts w:ascii="Times New Roman" w:eastAsia="Times New Roman" w:hAnsi="Times New Roman" w:cs="Times New Roman"/>
          <w:bCs/>
          <w:color w:val="000000"/>
          <w:kern w:val="2"/>
          <w:sz w:val="28"/>
          <w:szCs w:val="28"/>
          <w14:ligatures w14:val="standardContextual"/>
        </w:rPr>
        <w:t>Пагаева</w:t>
      </w:r>
      <w:proofErr w:type="spellEnd"/>
      <w:r>
        <w:rPr>
          <w:rFonts w:ascii="Times New Roman" w:eastAsia="Times New Roman" w:hAnsi="Times New Roman" w:cs="Times New Roman"/>
          <w:bCs/>
          <w:color w:val="000000"/>
          <w:kern w:val="2"/>
          <w:sz w:val="28"/>
          <w:szCs w:val="28"/>
          <w14:ligatures w14:val="standardContextual"/>
        </w:rPr>
        <w:t xml:space="preserve"> Е.В..</w:t>
      </w:r>
    </w:p>
    <w:p w14:paraId="6BF5725D" w14:textId="77777777" w:rsidR="00955236" w:rsidRDefault="00955236" w:rsidP="00955236">
      <w:pPr>
        <w:shd w:val="clear" w:color="auto" w:fill="FFFFFF"/>
        <w:spacing w:after="0" w:line="360" w:lineRule="auto"/>
        <w:rPr>
          <w:rFonts w:ascii="Times New Roman" w:eastAsia="Times New Roman" w:hAnsi="Times New Roman" w:cs="Times New Roman"/>
          <w:bCs/>
          <w:color w:val="000000"/>
          <w:kern w:val="2"/>
          <w:sz w:val="28"/>
          <w:szCs w:val="28"/>
          <w14:ligatures w14:val="standardContextual"/>
        </w:rPr>
      </w:pPr>
      <w:r>
        <w:rPr>
          <w:rFonts w:ascii="Times New Roman" w:eastAsia="Times New Roman" w:hAnsi="Times New Roman" w:cs="Times New Roman"/>
          <w:bCs/>
          <w:color w:val="000000"/>
          <w:kern w:val="2"/>
          <w:sz w:val="28"/>
          <w:szCs w:val="28"/>
          <w14:ligatures w14:val="standardContextual"/>
        </w:rPr>
        <w:t>Квалификационная категория: высшая</w:t>
      </w:r>
    </w:p>
    <w:p w14:paraId="2AB0FAFD" w14:textId="77777777" w:rsidR="009440B8" w:rsidRPr="00A31E6B" w:rsidRDefault="009440B8" w:rsidP="009440B8">
      <w:pPr>
        <w:spacing w:after="200" w:line="276" w:lineRule="auto"/>
        <w:rPr>
          <w:rFonts w:ascii="Calibri" w:eastAsia="Calibri" w:hAnsi="Calibri" w:cs="Times New Roman"/>
        </w:rPr>
      </w:pPr>
    </w:p>
    <w:p w14:paraId="629996CC" w14:textId="77777777" w:rsidR="009440B8" w:rsidRPr="00BB2108" w:rsidRDefault="009440B8" w:rsidP="009440B8">
      <w:pPr>
        <w:spacing w:after="0" w:line="360" w:lineRule="auto"/>
        <w:ind w:firstLine="567"/>
        <w:jc w:val="both"/>
        <w:rPr>
          <w:rFonts w:ascii="Times New Roman" w:eastAsia="Calibri" w:hAnsi="Times New Roman" w:cs="Times New Roman"/>
          <w:b/>
          <w:bCs/>
          <w:sz w:val="28"/>
          <w:szCs w:val="28"/>
        </w:rPr>
      </w:pPr>
      <w:r w:rsidRPr="00BB2108">
        <w:rPr>
          <w:rFonts w:ascii="Times New Roman" w:eastAsia="Calibri" w:hAnsi="Times New Roman" w:cs="Times New Roman"/>
          <w:b/>
          <w:bCs/>
          <w:sz w:val="28"/>
          <w:szCs w:val="28"/>
        </w:rPr>
        <w:t>ПОЯСНИТЕЛЬНАЯ ЗАПИСКА</w:t>
      </w:r>
    </w:p>
    <w:p w14:paraId="393B0D9D" w14:textId="77777777" w:rsidR="009440B8" w:rsidRPr="00BB2108" w:rsidRDefault="009440B8" w:rsidP="009440B8">
      <w:pPr>
        <w:spacing w:after="0" w:line="360" w:lineRule="auto"/>
        <w:ind w:firstLine="567"/>
        <w:jc w:val="both"/>
        <w:rPr>
          <w:rFonts w:ascii="Times New Roman" w:eastAsia="Calibri" w:hAnsi="Times New Roman" w:cs="Times New Roman"/>
          <w:sz w:val="28"/>
          <w:szCs w:val="28"/>
        </w:rPr>
      </w:pPr>
      <w:r w:rsidRPr="00BB2108">
        <w:rPr>
          <w:rFonts w:ascii="Times New Roman" w:eastAsia="Calibri"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29862364"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Федеральный закон Российской Федерации «Об образовании в Российской Федерации» от 29.12.2012 № 273-ФЗ (ред. от 03.07.2016г.);</w:t>
      </w:r>
    </w:p>
    <w:p w14:paraId="1A0887A0"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proofErr w:type="spellStart"/>
      <w:r w:rsidRPr="00BB2108">
        <w:rPr>
          <w:rFonts w:ascii="Times New Roman" w:eastAsia="Times New Roman" w:hAnsi="Times New Roman" w:cs="Times New Roman"/>
          <w:color w:val="000000"/>
          <w:sz w:val="28"/>
          <w:szCs w:val="28"/>
          <w:lang w:eastAsia="ru-RU"/>
        </w:rPr>
        <w:t>Федеральныи</w:t>
      </w:r>
      <w:proofErr w:type="spellEnd"/>
      <w:r w:rsidRPr="00BB2108">
        <w:rPr>
          <w:rFonts w:ascii="Times New Roman" w:eastAsia="Times New Roman" w:hAnsi="Times New Roman" w:cs="Times New Roman"/>
          <w:color w:val="000000"/>
          <w:sz w:val="28"/>
          <w:szCs w:val="28"/>
          <w:lang w:eastAsia="ru-RU"/>
        </w:rPr>
        <w:t xml:space="preserve">̆ </w:t>
      </w:r>
      <w:proofErr w:type="spellStart"/>
      <w:r w:rsidRPr="00BB2108">
        <w:rPr>
          <w:rFonts w:ascii="Times New Roman" w:eastAsia="Times New Roman" w:hAnsi="Times New Roman" w:cs="Times New Roman"/>
          <w:color w:val="000000"/>
          <w:sz w:val="28"/>
          <w:szCs w:val="28"/>
          <w:lang w:eastAsia="ru-RU"/>
        </w:rPr>
        <w:t>государственныи</w:t>
      </w:r>
      <w:proofErr w:type="spellEnd"/>
      <w:r w:rsidRPr="00BB2108">
        <w:rPr>
          <w:rFonts w:ascii="Times New Roman" w:eastAsia="Times New Roman" w:hAnsi="Times New Roman" w:cs="Times New Roman"/>
          <w:color w:val="000000"/>
          <w:sz w:val="28"/>
          <w:szCs w:val="28"/>
          <w:lang w:eastAsia="ru-RU"/>
        </w:rPr>
        <w:t xml:space="preserve">̆ </w:t>
      </w:r>
      <w:proofErr w:type="spellStart"/>
      <w:r w:rsidRPr="00BB2108">
        <w:rPr>
          <w:rFonts w:ascii="Times New Roman" w:eastAsia="Times New Roman" w:hAnsi="Times New Roman" w:cs="Times New Roman"/>
          <w:color w:val="000000"/>
          <w:sz w:val="28"/>
          <w:szCs w:val="28"/>
          <w:lang w:eastAsia="ru-RU"/>
        </w:rPr>
        <w:t>образовательныи</w:t>
      </w:r>
      <w:proofErr w:type="spellEnd"/>
      <w:r w:rsidRPr="00BB2108">
        <w:rPr>
          <w:rFonts w:ascii="Times New Roman" w:eastAsia="Times New Roman" w:hAnsi="Times New Roman" w:cs="Times New Roman"/>
          <w:color w:val="000000"/>
          <w:sz w:val="28"/>
          <w:szCs w:val="28"/>
          <w:lang w:eastAsia="ru-RU"/>
        </w:rPr>
        <w:t xml:space="preserve">̆ стандарт начального общего образования </w:t>
      </w:r>
      <w:r w:rsidRPr="00BB2108">
        <w:rPr>
          <w:rFonts w:ascii="Times New Roman" w:eastAsia="Times New Roman" w:hAnsi="Times New Roman" w:cs="Times New Roman"/>
          <w:sz w:val="28"/>
          <w:szCs w:val="28"/>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5447C5DD"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r w:rsidRPr="00BB2108">
        <w:rPr>
          <w:rFonts w:ascii="Times New Roman" w:eastAsia="Times New Roman" w:hAnsi="Times New Roman" w:cs="Times New Roman"/>
          <w:sz w:val="28"/>
          <w:szCs w:val="28"/>
          <w:lang w:eastAsia="ru-RU"/>
        </w:rPr>
        <w:t>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Минпросвещения России от 24 ноября 2022 г. № 1025);</w:t>
      </w:r>
    </w:p>
    <w:p w14:paraId="607E86BA"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jc w:val="both"/>
        <w:rPr>
          <w:rFonts w:ascii="Times New Roman" w:eastAsia="Times New Roman" w:hAnsi="Times New Roman" w:cs="Times New Roman"/>
          <w:color w:val="000000"/>
          <w:sz w:val="28"/>
          <w:szCs w:val="28"/>
          <w:lang w:eastAsia="ru-RU"/>
        </w:rPr>
      </w:pPr>
      <w:r w:rsidRPr="00BB2108">
        <w:rPr>
          <w:rFonts w:ascii="Times New Roman" w:eastAsia="Times New Roman" w:hAnsi="Times New Roman" w:cs="Times New Roman"/>
          <w:color w:val="000000"/>
          <w:sz w:val="28"/>
          <w:szCs w:val="28"/>
          <w:lang w:eastAsia="ru-RU"/>
        </w:rPr>
        <w:t>адаптированная основная образовательная программа основного общего образования обучающихся с нарушениями слуха ГБОУ КРОЦ;</w:t>
      </w:r>
    </w:p>
    <w:p w14:paraId="7103666F"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color w:val="000000"/>
          <w:sz w:val="28"/>
          <w:szCs w:val="28"/>
        </w:rPr>
        <w:t xml:space="preserve">Приказ Министерства просвещения РФ от </w:t>
      </w:r>
      <w:r w:rsidRPr="00BB2108">
        <w:rPr>
          <w:rFonts w:ascii="Times New Roman" w:eastAsia="Calibri" w:hAnsi="Times New Roman" w:cs="Calibri"/>
          <w:sz w:val="28"/>
          <w:szCs w:val="28"/>
        </w:rPr>
        <w:t xml:space="preserve">21.09. 2022 г. № 858 </w:t>
      </w:r>
      <w:r w:rsidRPr="00BB2108">
        <w:rPr>
          <w:rFonts w:ascii="Times New Roman" w:eastAsia="Calibri" w:hAnsi="Times New Roman" w:cs="Calibri"/>
          <w:color w:val="000000"/>
          <w:sz w:val="28"/>
          <w:szCs w:val="28"/>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2A7D9A80"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8"/>
          <w:szCs w:val="28"/>
        </w:rPr>
      </w:pPr>
      <w:r w:rsidRPr="00BB2108">
        <w:rPr>
          <w:rFonts w:ascii="Times New Roman" w:eastAsia="Calibri" w:hAnsi="Times New Roman" w:cs="Calibri"/>
          <w:color w:val="000000"/>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2F9CE2D0"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8"/>
          <w:szCs w:val="28"/>
        </w:rPr>
      </w:pPr>
      <w:r w:rsidRPr="00BB2108">
        <w:rPr>
          <w:rFonts w:ascii="Times New Roman" w:eastAsia="Calibri" w:hAnsi="Times New Roman" w:cs="Calibri"/>
          <w:sz w:val="28"/>
          <w:szCs w:val="28"/>
        </w:rPr>
        <w:t>СанПиН 1.2.3685-21 «Гигиенические нормативы и требования к обеспечению</w:t>
      </w:r>
      <w:r w:rsidRPr="00BB2108">
        <w:rPr>
          <w:rFonts w:ascii="Times New Roman" w:eastAsia="Calibri" w:hAnsi="Times New Roman" w:cs="Calibri"/>
          <w:color w:val="000000"/>
          <w:sz w:val="28"/>
          <w:szCs w:val="28"/>
        </w:rPr>
        <w:t xml:space="preserve"> </w:t>
      </w:r>
      <w:r w:rsidRPr="00BB2108">
        <w:rPr>
          <w:rFonts w:ascii="Times New Roman" w:eastAsia="Calibri" w:hAnsi="Times New Roman" w:cs="Calibri"/>
          <w:sz w:val="28"/>
          <w:szCs w:val="28"/>
        </w:rPr>
        <w:t>безопасности и (или) безвредности для человека факторов среды обитания,</w:t>
      </w:r>
    </w:p>
    <w:p w14:paraId="30B615E3"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lastRenderedPageBreak/>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54727483"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BB2108">
        <w:rPr>
          <w:rFonts w:ascii="Times New Roman" w:eastAsia="Calibri" w:hAnsi="Times New Roman" w:cs="Calibri"/>
          <w:color w:val="000000"/>
          <w:sz w:val="28"/>
          <w:szCs w:val="28"/>
        </w:rPr>
        <w:t>;</w:t>
      </w:r>
      <w:r w:rsidRPr="00BB2108">
        <w:rPr>
          <w:rFonts w:ascii="Times New Roman" w:eastAsia="Calibri" w:hAnsi="Times New Roman" w:cs="Calibri"/>
          <w:sz w:val="28"/>
          <w:szCs w:val="28"/>
        </w:rPr>
        <w:t xml:space="preserve"> </w:t>
      </w:r>
    </w:p>
    <w:p w14:paraId="45ECB7A1"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Федеральный закон от 27 июля 2006 г. № 149-ФЗ «Об информации, информационных технологиях и о защите информации»;</w:t>
      </w:r>
    </w:p>
    <w:p w14:paraId="254D86DD"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 xml:space="preserve">Федеральный закон от 27 июля 2006 г. № 152-ФЗ «О персональных данных», </w:t>
      </w:r>
    </w:p>
    <w:p w14:paraId="2A3B8AED"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Федеральный закон от 29 декабря 2010 г. № 436-ФЗ «О защите детей от информации, причиняющей вред их здоровью и развитию».</w:t>
      </w:r>
    </w:p>
    <w:p w14:paraId="494D7A3E"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3C5775B0" w14:textId="77777777" w:rsidR="009440B8" w:rsidRPr="00BB2108" w:rsidRDefault="009440B8" w:rsidP="009440B8">
      <w:pPr>
        <w:widowControl w:val="0"/>
        <w:numPr>
          <w:ilvl w:val="0"/>
          <w:numId w:val="1"/>
        </w:numPr>
        <w:tabs>
          <w:tab w:val="left" w:pos="426"/>
          <w:tab w:val="right" w:leader="dot" w:pos="9329"/>
        </w:tabs>
        <w:suppressAutoHyphens/>
        <w:spacing w:after="0" w:line="360" w:lineRule="auto"/>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Учебный план ГБОУ КРОЦ на 2024-2025 уч. год,</w:t>
      </w:r>
    </w:p>
    <w:p w14:paraId="024AC0A0" w14:textId="4B894424" w:rsidR="009440B8" w:rsidRDefault="009440B8" w:rsidP="009440B8">
      <w:pPr>
        <w:spacing w:after="0" w:line="360" w:lineRule="auto"/>
        <w:ind w:right="204" w:firstLine="709"/>
        <w:contextualSpacing/>
        <w:jc w:val="both"/>
        <w:rPr>
          <w:rFonts w:ascii="Times New Roman" w:eastAsia="Calibri" w:hAnsi="Times New Roman" w:cs="Calibri"/>
          <w:sz w:val="28"/>
          <w:szCs w:val="28"/>
        </w:rPr>
      </w:pPr>
      <w:r w:rsidRPr="00BB2108">
        <w:rPr>
          <w:rFonts w:ascii="Times New Roman" w:eastAsia="Calibri" w:hAnsi="Times New Roman" w:cs="Calibri"/>
          <w:sz w:val="28"/>
          <w:szCs w:val="28"/>
        </w:rPr>
        <w:t>Реализация АООП для варианта 2.2(2) обеспечивает слабослышащим и позднооглохшим обучающимся уровень начального общего образования, способствующий на этапе основного общего образования достижению итоговых результатов, сопоставимых с требованиями ФГОС основного общего образования, что позволяет им продолжить образование, получить профессиональную подготовку, содействует наиболее полной социальной адаптации и интеграции в обществе.</w:t>
      </w:r>
    </w:p>
    <w:p w14:paraId="07B9F627" w14:textId="77777777" w:rsidR="009440B8" w:rsidRDefault="009440B8" w:rsidP="009440B8">
      <w:pPr>
        <w:pStyle w:val="ConsPlusNormal"/>
        <w:spacing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В соответствии с требованиями</w:t>
      </w:r>
      <w:r w:rsidRPr="00377A54">
        <w:rPr>
          <w:rFonts w:ascii="Times New Roman" w:eastAsia="SchoolBookSanPin" w:hAnsi="Times New Roman" w:cs="Times New Roman"/>
          <w:sz w:val="28"/>
          <w:szCs w:val="28"/>
        </w:rPr>
        <w:t xml:space="preserve"> ФГОС НОО обучающихся с ОВЗ по </w:t>
      </w:r>
      <w:r w:rsidRPr="000C75DA">
        <w:rPr>
          <w:rFonts w:ascii="Times New Roman" w:eastAsia="SchoolBookSanPin" w:hAnsi="Times New Roman" w:cs="Times New Roman"/>
          <w:bCs/>
          <w:sz w:val="28"/>
          <w:szCs w:val="28"/>
        </w:rPr>
        <w:t>варианту 2.2 (учебный план № 2)</w:t>
      </w:r>
      <w:r w:rsidRPr="00377A54">
        <w:rPr>
          <w:rFonts w:ascii="Times New Roman" w:hAnsi="Times New Roman" w:cs="Times New Roman"/>
          <w:sz w:val="28"/>
          <w:szCs w:val="28"/>
        </w:rPr>
        <w:t xml:space="preserve"> основными задачами реализации содержания </w:t>
      </w:r>
      <w:r w:rsidRPr="00377A54">
        <w:rPr>
          <w:rFonts w:ascii="Times New Roman" w:hAnsi="Times New Roman" w:cs="Times New Roman"/>
          <w:sz w:val="28"/>
          <w:szCs w:val="28"/>
        </w:rPr>
        <w:lastRenderedPageBreak/>
        <w:t>учебных предметов предметной области «Русский язык и литературное чтение» являются:</w:t>
      </w:r>
    </w:p>
    <w:p w14:paraId="0424D92A" w14:textId="77777777" w:rsidR="009440B8" w:rsidRPr="00782391" w:rsidRDefault="009440B8" w:rsidP="00B93F56">
      <w:pPr>
        <w:pStyle w:val="a7"/>
        <w:numPr>
          <w:ilvl w:val="0"/>
          <w:numId w:val="2"/>
        </w:numPr>
        <w:spacing w:line="360" w:lineRule="auto"/>
        <w:jc w:val="both"/>
        <w:rPr>
          <w:sz w:val="28"/>
          <w:szCs w:val="28"/>
        </w:rPr>
      </w:pPr>
      <w:r w:rsidRPr="00782391">
        <w:rPr>
          <w:sz w:val="28"/>
          <w:szCs w:val="28"/>
        </w:rPr>
        <w:t>овладение грамотой, основными речевыми формами и правилами их применения; формирование речевых умений и навыков (устная, письменная речь);</w:t>
      </w:r>
    </w:p>
    <w:p w14:paraId="14ABCD11" w14:textId="77777777" w:rsidR="009440B8" w:rsidRPr="00782391" w:rsidRDefault="009440B8" w:rsidP="00B93F56">
      <w:pPr>
        <w:pStyle w:val="a7"/>
        <w:numPr>
          <w:ilvl w:val="0"/>
          <w:numId w:val="2"/>
        </w:numPr>
        <w:spacing w:line="360" w:lineRule="auto"/>
        <w:jc w:val="both"/>
        <w:rPr>
          <w:sz w:val="28"/>
          <w:szCs w:val="28"/>
        </w:rPr>
      </w:pPr>
      <w:r w:rsidRPr="00782391">
        <w:rPr>
          <w:sz w:val="28"/>
          <w:szCs w:val="28"/>
        </w:rPr>
        <w:t>развитие устной и письменной коммуникации, правильного и осознанного чтения; овладение способностью пользоваться письменной и устной речью для решения социально-бытовых и коммуникативных задач;</w:t>
      </w:r>
    </w:p>
    <w:p w14:paraId="1DE6D07B" w14:textId="77777777" w:rsidR="009440B8" w:rsidRPr="00782391" w:rsidRDefault="009440B8" w:rsidP="00B93F56">
      <w:pPr>
        <w:pStyle w:val="a7"/>
        <w:numPr>
          <w:ilvl w:val="0"/>
          <w:numId w:val="2"/>
        </w:numPr>
        <w:spacing w:line="360" w:lineRule="auto"/>
        <w:jc w:val="both"/>
        <w:rPr>
          <w:sz w:val="28"/>
          <w:szCs w:val="28"/>
        </w:rPr>
      </w:pPr>
      <w:r w:rsidRPr="00782391">
        <w:rPr>
          <w:sz w:val="28"/>
          <w:szCs w:val="28"/>
        </w:rPr>
        <w:t>формирование умений работать с текстом, понимать его содержание;</w:t>
      </w:r>
    </w:p>
    <w:p w14:paraId="3AD8C737" w14:textId="77777777" w:rsidR="009440B8" w:rsidRPr="00782391" w:rsidRDefault="009440B8" w:rsidP="00B93F56">
      <w:pPr>
        <w:pStyle w:val="a7"/>
        <w:numPr>
          <w:ilvl w:val="0"/>
          <w:numId w:val="2"/>
        </w:numPr>
        <w:spacing w:line="360" w:lineRule="auto"/>
        <w:jc w:val="both"/>
        <w:rPr>
          <w:sz w:val="28"/>
          <w:szCs w:val="28"/>
        </w:rPr>
      </w:pPr>
      <w:r w:rsidRPr="00782391">
        <w:rPr>
          <w:sz w:val="28"/>
          <w:szCs w:val="28"/>
        </w:rPr>
        <w:t>формирование умения выражать свои мысли;</w:t>
      </w:r>
    </w:p>
    <w:p w14:paraId="295F5C3A" w14:textId="77777777" w:rsidR="009440B8" w:rsidRPr="00782391" w:rsidRDefault="009440B8" w:rsidP="00B93F56">
      <w:pPr>
        <w:pStyle w:val="a7"/>
        <w:numPr>
          <w:ilvl w:val="0"/>
          <w:numId w:val="2"/>
        </w:numPr>
        <w:spacing w:line="360" w:lineRule="auto"/>
        <w:jc w:val="both"/>
        <w:rPr>
          <w:sz w:val="28"/>
          <w:szCs w:val="28"/>
        </w:rPr>
      </w:pPr>
      <w:r w:rsidRPr="00782391">
        <w:rPr>
          <w:sz w:val="28"/>
          <w:szCs w:val="28"/>
        </w:rPr>
        <w:t>развитие практических речевых навыков построения и грамматического оформления речевых единиц;</w:t>
      </w:r>
    </w:p>
    <w:p w14:paraId="4A61EF57" w14:textId="77777777" w:rsidR="009440B8" w:rsidRPr="00782391" w:rsidRDefault="009440B8" w:rsidP="00B93F56">
      <w:pPr>
        <w:pStyle w:val="a7"/>
        <w:numPr>
          <w:ilvl w:val="0"/>
          <w:numId w:val="2"/>
        </w:numPr>
        <w:spacing w:line="360" w:lineRule="auto"/>
        <w:jc w:val="both"/>
        <w:rPr>
          <w:sz w:val="28"/>
          <w:szCs w:val="28"/>
        </w:rPr>
      </w:pPr>
      <w:r w:rsidRPr="00782391">
        <w:rPr>
          <w:sz w:val="28"/>
          <w:szCs w:val="28"/>
        </w:rPr>
        <w:t xml:space="preserve">развитие способности к словесному (в письменной и устной формах) самовыражению на уровне, соответствующем возрасту и развитию обучающегося; </w:t>
      </w:r>
    </w:p>
    <w:p w14:paraId="2A27C761" w14:textId="77777777" w:rsidR="009440B8" w:rsidRDefault="009440B8" w:rsidP="00B93F56">
      <w:pPr>
        <w:pStyle w:val="a7"/>
        <w:numPr>
          <w:ilvl w:val="0"/>
          <w:numId w:val="2"/>
        </w:numPr>
        <w:spacing w:line="360" w:lineRule="auto"/>
        <w:jc w:val="both"/>
        <w:rPr>
          <w:sz w:val="28"/>
          <w:szCs w:val="28"/>
        </w:rPr>
      </w:pPr>
      <w:r w:rsidRPr="00782391">
        <w:rPr>
          <w:sz w:val="28"/>
          <w:szCs w:val="28"/>
        </w:rPr>
        <w:t>развитие слухозрительного и слухового восприятия устной речи, ее произносительной стороны, использование сформированных умений в процессе устной коммуникации.</w:t>
      </w:r>
    </w:p>
    <w:p w14:paraId="5318A7DB" w14:textId="77777777" w:rsidR="009440B8" w:rsidRPr="00377A54" w:rsidRDefault="009440B8" w:rsidP="009440B8">
      <w:pPr>
        <w:pStyle w:val="a5"/>
        <w:widowControl w:val="0"/>
        <w:spacing w:line="360" w:lineRule="auto"/>
        <w:ind w:firstLine="709"/>
        <w:contextualSpacing/>
        <w:rPr>
          <w:rFonts w:ascii="Times New Roman" w:hAnsi="Times New Roman" w:cs="Times New Roman"/>
          <w:sz w:val="28"/>
          <w:szCs w:val="28"/>
        </w:rPr>
      </w:pPr>
      <w:r w:rsidRPr="00377A54">
        <w:rPr>
          <w:rFonts w:ascii="Times New Roman" w:hAnsi="Times New Roman" w:cs="Times New Roman"/>
          <w:sz w:val="28"/>
          <w:szCs w:val="28"/>
        </w:rPr>
        <w:t>По окончании обучения на уровне НОО обучающиеся должны достигать следующих обобщенных предметных результатов в освоении адаптированных программ предметной области «Русский язык и литературное чтение»:</w:t>
      </w:r>
    </w:p>
    <w:p w14:paraId="73EC71AB" w14:textId="77777777" w:rsidR="009440B8" w:rsidRPr="009440B8"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9440B8">
        <w:rPr>
          <w:rFonts w:ascii="Times New Roman" w:eastAsia="Times New Roman" w:hAnsi="Times New Roman" w:cs="Times New Roman"/>
          <w:sz w:val="28"/>
          <w:szCs w:val="28"/>
          <w:lang w:eastAsia="ru-RU"/>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50D1A9A7" w14:textId="77777777" w:rsidR="009440B8" w:rsidRPr="009440B8"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9440B8">
        <w:rPr>
          <w:rFonts w:ascii="Times New Roman" w:eastAsia="Times New Roman" w:hAnsi="Times New Roman" w:cs="Times New Roman"/>
          <w:sz w:val="28"/>
          <w:szCs w:val="28"/>
          <w:lang w:eastAsia="ru-RU"/>
        </w:rPr>
        <w:t>практическое овладение языком как средством общения (в условиях предметно-практической, учебной и различных внеурочных видов деятельности), включая владение грамотой, основными речевыми формами и правилами их применения;</w:t>
      </w:r>
    </w:p>
    <w:p w14:paraId="16664150"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lastRenderedPageBreak/>
        <w:t>использование словесной речи (в устной и письменной формах) для решения жизненных и образовательных задач;</w:t>
      </w:r>
    </w:p>
    <w:p w14:paraId="6BE46523"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t>владение устно-дактильной формой речи как вспомогательной;</w:t>
      </w:r>
    </w:p>
    <w:p w14:paraId="3408F011"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t>умения выбрать адекватные средства вербальной и невербальной коммуникации в зависимости от собеседника (слышащий, слабослышащий, глухой);</w:t>
      </w:r>
    </w:p>
    <w:p w14:paraId="55EE9BDC"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t>сформированность позитивного отношения к правильной устной и письменной речи, стремления к улучшению качества собственной словесной речи;</w:t>
      </w:r>
    </w:p>
    <w:p w14:paraId="3DDE1F0A"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t>овладение орфографическими знаниями и умениями, каллиграфическими навыками;</w:t>
      </w:r>
    </w:p>
    <w:p w14:paraId="0D598D7D"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t>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w:t>
      </w:r>
    </w:p>
    <w:p w14:paraId="3F95B97F" w14:textId="77777777" w:rsidR="009440B8" w:rsidRPr="00C91D4B" w:rsidRDefault="009440B8" w:rsidP="00B93F56">
      <w:pPr>
        <w:pStyle w:val="a3"/>
        <w:numPr>
          <w:ilvl w:val="0"/>
          <w:numId w:val="3"/>
        </w:numPr>
        <w:spacing w:after="0" w:line="360" w:lineRule="auto"/>
        <w:jc w:val="both"/>
        <w:rPr>
          <w:sz w:val="28"/>
          <w:szCs w:val="28"/>
        </w:rPr>
      </w:pPr>
      <w:r w:rsidRPr="00C91D4B">
        <w:rPr>
          <w:rFonts w:ascii="Times New Roman" w:hAnsi="Times New Roman" w:cs="Times New Roman"/>
          <w:sz w:val="28"/>
          <w:szCs w:val="28"/>
        </w:rPr>
        <w:t>овладение техникой чтения вслух (реализуя возможности воспроизведения звуковой и ритмико-интонационной структуры речи) и про себя;</w:t>
      </w:r>
    </w:p>
    <w:p w14:paraId="6DFA02BE"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91D4B">
        <w:rPr>
          <w:rFonts w:ascii="Times New Roman" w:eastAsia="Times New Roman" w:hAnsi="Times New Roman" w:cs="Times New Roman"/>
          <w:sz w:val="28"/>
          <w:szCs w:val="28"/>
          <w:lang w:eastAsia="ru-RU"/>
        </w:rPr>
        <w:t>владение элементарными приемами анализа и интерпретации текста, понимание смысла прочитанного, участие в обсуждении текста, оценивание поступков героев;</w:t>
      </w:r>
    </w:p>
    <w:p w14:paraId="2B482969" w14:textId="77777777" w:rsidR="009440B8" w:rsidRPr="00C91D4B" w:rsidRDefault="009440B8" w:rsidP="00B93F56">
      <w:pPr>
        <w:pStyle w:val="a3"/>
        <w:widowControl w:val="0"/>
        <w:numPr>
          <w:ilvl w:val="0"/>
          <w:numId w:val="3"/>
        </w:numPr>
        <w:autoSpaceDE w:val="0"/>
        <w:autoSpaceDN w:val="0"/>
        <w:adjustRightInd w:val="0"/>
        <w:spacing w:after="0" w:line="360" w:lineRule="auto"/>
        <w:jc w:val="both"/>
        <w:textAlignment w:val="center"/>
        <w:rPr>
          <w:rFonts w:ascii="Times New Roman" w:eastAsia="Times New Roman" w:hAnsi="Times New Roman" w:cs="Times New Roman"/>
          <w:color w:val="000000"/>
          <w:sz w:val="28"/>
          <w:szCs w:val="28"/>
          <w:lang w:eastAsia="ru-RU"/>
        </w:rPr>
      </w:pPr>
      <w:r w:rsidRPr="00C91D4B">
        <w:rPr>
          <w:rFonts w:ascii="Times New Roman" w:eastAsia="Times New Roman" w:hAnsi="Times New Roman" w:cs="Times New Roman"/>
          <w:color w:val="000000"/>
          <w:sz w:val="28"/>
          <w:szCs w:val="28"/>
          <w:lang w:eastAsia="ru-RU"/>
        </w:rPr>
        <w:t>овладение различными видами чтения (ознакомительное, изучающее, выборочное, поисковое).</w:t>
      </w:r>
    </w:p>
    <w:p w14:paraId="0A697AB0" w14:textId="77777777" w:rsidR="009440B8" w:rsidRDefault="009440B8" w:rsidP="009440B8">
      <w:pPr>
        <w:pStyle w:val="a5"/>
        <w:widowControl w:val="0"/>
        <w:spacing w:line="360" w:lineRule="auto"/>
        <w:ind w:firstLine="709"/>
        <w:contextualSpacing/>
        <w:rPr>
          <w:rFonts w:ascii="Times New Roman" w:hAnsi="Times New Roman" w:cs="Times New Roman"/>
          <w:sz w:val="28"/>
          <w:szCs w:val="28"/>
        </w:rPr>
      </w:pPr>
      <w:r>
        <w:rPr>
          <w:rFonts w:ascii="Times New Roman" w:hAnsi="Times New Roman" w:cs="Times New Roman"/>
          <w:sz w:val="28"/>
          <w:szCs w:val="28"/>
        </w:rPr>
        <w:t>П</w:t>
      </w:r>
      <w:r w:rsidRPr="00377A54">
        <w:rPr>
          <w:rFonts w:ascii="Times New Roman" w:hAnsi="Times New Roman" w:cs="Times New Roman"/>
          <w:sz w:val="28"/>
          <w:szCs w:val="28"/>
        </w:rPr>
        <w:t>редметная область «Русский язык и литературное чтение» представлена как интегративная область, результаты освоения учебных программ оцен</w:t>
      </w:r>
      <w:r>
        <w:rPr>
          <w:rFonts w:ascii="Times New Roman" w:hAnsi="Times New Roman" w:cs="Times New Roman"/>
          <w:sz w:val="28"/>
          <w:szCs w:val="28"/>
        </w:rPr>
        <w:t>иваются</w:t>
      </w:r>
      <w:r w:rsidRPr="00377A54">
        <w:rPr>
          <w:rFonts w:ascii="Times New Roman" w:hAnsi="Times New Roman" w:cs="Times New Roman"/>
          <w:sz w:val="28"/>
          <w:szCs w:val="28"/>
        </w:rPr>
        <w:t xml:space="preserve"> только в совокупности, как целостный един</w:t>
      </w:r>
      <w:r>
        <w:rPr>
          <w:rFonts w:ascii="Times New Roman" w:hAnsi="Times New Roman" w:cs="Times New Roman"/>
          <w:sz w:val="28"/>
          <w:szCs w:val="28"/>
        </w:rPr>
        <w:t xml:space="preserve">ый результат овладения языком. </w:t>
      </w:r>
    </w:p>
    <w:p w14:paraId="6902D4AC" w14:textId="3571F91B" w:rsidR="009440B8" w:rsidRDefault="009440B8" w:rsidP="009440B8">
      <w:pPr>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Учебный предмет «Русский язык», входящий в данную предметную область, является комплексным и представляет определенный набор предметов:</w:t>
      </w:r>
      <w:r>
        <w:rPr>
          <w:rFonts w:ascii="Times New Roman" w:hAnsi="Times New Roman" w:cs="Times New Roman"/>
          <w:sz w:val="28"/>
          <w:szCs w:val="28"/>
        </w:rPr>
        <w:t xml:space="preserve"> «Обучение грамоте», «Формирование грамматического строя речи».</w:t>
      </w:r>
    </w:p>
    <w:p w14:paraId="2D7DFFB3" w14:textId="5B0EB950" w:rsidR="00C91D4B" w:rsidRDefault="00C91D4B" w:rsidP="00C91D4B">
      <w:pPr>
        <w:pStyle w:val="Style5"/>
        <w:widowControl/>
        <w:spacing w:line="360" w:lineRule="auto"/>
        <w:ind w:firstLine="677"/>
        <w:rPr>
          <w:sz w:val="28"/>
          <w:szCs w:val="28"/>
        </w:rPr>
      </w:pPr>
      <w:r w:rsidRPr="001318B7">
        <w:rPr>
          <w:sz w:val="28"/>
          <w:szCs w:val="28"/>
        </w:rPr>
        <w:t xml:space="preserve">Предметная область «Русский язык и литературное чтение» представляет собой интеграцию нескольких курсов, неразрывно связанных между собой </w:t>
      </w:r>
      <w:r w:rsidRPr="001318B7">
        <w:rPr>
          <w:sz w:val="28"/>
          <w:szCs w:val="28"/>
        </w:rPr>
        <w:lastRenderedPageBreak/>
        <w:t xml:space="preserve">общими целями, содержанием, методами обучения, тематикой и требованиями к </w:t>
      </w:r>
      <w:r>
        <w:rPr>
          <w:sz w:val="28"/>
          <w:szCs w:val="28"/>
        </w:rPr>
        <w:t xml:space="preserve">преодолению речевого недоразвития обучающихся. </w:t>
      </w:r>
      <w:r w:rsidRPr="001318B7">
        <w:rPr>
          <w:sz w:val="28"/>
          <w:szCs w:val="28"/>
        </w:rPr>
        <w:t>Наряду с комплексным предметом «Русский язык» выделяются отдельные предметы «Литературное чтение»</w:t>
      </w:r>
      <w:r>
        <w:rPr>
          <w:sz w:val="28"/>
          <w:szCs w:val="28"/>
        </w:rPr>
        <w:t xml:space="preserve"> и «Развитие речи»</w:t>
      </w:r>
      <w:r w:rsidRPr="001318B7">
        <w:rPr>
          <w:sz w:val="28"/>
          <w:szCs w:val="28"/>
        </w:rPr>
        <w:t xml:space="preserve">. </w:t>
      </w:r>
    </w:p>
    <w:p w14:paraId="0971D53C" w14:textId="77777777" w:rsidR="00C91D4B" w:rsidRDefault="00C91D4B" w:rsidP="00C91D4B">
      <w:pPr>
        <w:pStyle w:val="Style5"/>
        <w:widowControl/>
        <w:spacing w:line="360" w:lineRule="auto"/>
        <w:ind w:firstLine="677"/>
        <w:rPr>
          <w:rStyle w:val="FontStyle18"/>
          <w:sz w:val="28"/>
          <w:szCs w:val="28"/>
        </w:rPr>
      </w:pPr>
      <w:r w:rsidRPr="00377A54">
        <w:rPr>
          <w:rStyle w:val="FontStyle18"/>
          <w:sz w:val="28"/>
          <w:szCs w:val="28"/>
        </w:rPr>
        <w:t xml:space="preserve">В комплексной работе по речевому развитию каждый учебный предмет имеет специфические и общие задачи, меняющиеся в зависимости от года обучения, контингента детей класса. Но при этом подход к </w:t>
      </w:r>
      <w:r>
        <w:rPr>
          <w:rStyle w:val="FontStyle18"/>
          <w:sz w:val="28"/>
          <w:szCs w:val="28"/>
        </w:rPr>
        <w:t>обучению</w:t>
      </w:r>
      <w:r w:rsidRPr="00377A54">
        <w:rPr>
          <w:rStyle w:val="FontStyle18"/>
          <w:sz w:val="28"/>
          <w:szCs w:val="28"/>
        </w:rPr>
        <w:t xml:space="preserve"> остается единым: </w:t>
      </w:r>
      <w:r>
        <w:rPr>
          <w:rStyle w:val="FontStyle18"/>
          <w:sz w:val="28"/>
          <w:szCs w:val="28"/>
        </w:rPr>
        <w:t>преодоление речевого недоразвития обучающихся, практическое овладение речевыми навыками (понимание значений слов, их употребление, обогащение словарного запаса, практическое овладение грамматическими закономерностями языка, развитие навыков связной речи).</w:t>
      </w:r>
    </w:p>
    <w:p w14:paraId="387F8488" w14:textId="77777777" w:rsidR="009440B8" w:rsidRDefault="009440B8" w:rsidP="009440B8">
      <w:pPr>
        <w:spacing w:line="360" w:lineRule="auto"/>
        <w:jc w:val="both"/>
        <w:rPr>
          <w:rFonts w:ascii="Times New Roman" w:hAnsi="Times New Roman" w:cs="Times New Roman"/>
          <w:b/>
          <w:bCs/>
          <w:sz w:val="28"/>
          <w:szCs w:val="28"/>
        </w:rPr>
      </w:pPr>
    </w:p>
    <w:p w14:paraId="0F0C2B34" w14:textId="2067FEFF" w:rsidR="009440B8" w:rsidRDefault="009440B8" w:rsidP="009440B8">
      <w:pPr>
        <w:spacing w:line="360" w:lineRule="auto"/>
        <w:jc w:val="both"/>
        <w:rPr>
          <w:rFonts w:ascii="Times New Roman" w:hAnsi="Times New Roman" w:cs="Times New Roman"/>
          <w:b/>
          <w:bCs/>
          <w:sz w:val="28"/>
          <w:szCs w:val="28"/>
        </w:rPr>
      </w:pPr>
      <w:r w:rsidRPr="00BB2108">
        <w:rPr>
          <w:rFonts w:ascii="Times New Roman" w:hAnsi="Times New Roman" w:cs="Times New Roman"/>
          <w:b/>
          <w:bCs/>
          <w:sz w:val="28"/>
          <w:szCs w:val="28"/>
        </w:rPr>
        <w:t>СОДЕРЖАНИЕ УЧЕБНОГО ПРЕДМЕТА</w:t>
      </w:r>
    </w:p>
    <w:p w14:paraId="07AD1641" w14:textId="77777777" w:rsidR="00C91D4B" w:rsidRPr="00377A54" w:rsidRDefault="00C91D4B" w:rsidP="00C91D4B">
      <w:pPr>
        <w:spacing w:after="0" w:line="240" w:lineRule="auto"/>
        <w:ind w:firstLine="454"/>
        <w:jc w:val="both"/>
        <w:rPr>
          <w:rFonts w:ascii="Times New Roman" w:eastAsia="Times New Roman" w:hAnsi="Times New Roman" w:cs="Times New Roman"/>
          <w:b/>
          <w:sz w:val="28"/>
          <w:szCs w:val="28"/>
          <w:lang w:eastAsia="ru-RU"/>
        </w:rPr>
      </w:pPr>
      <w:r w:rsidRPr="00377A54">
        <w:rPr>
          <w:rFonts w:ascii="Times New Roman" w:eastAsia="Times New Roman" w:hAnsi="Times New Roman" w:cs="Times New Roman"/>
          <w:b/>
          <w:sz w:val="28"/>
          <w:szCs w:val="28"/>
          <w:lang w:eastAsia="ru-RU"/>
        </w:rPr>
        <w:t>Примерное распределение часов</w:t>
      </w:r>
      <w:r>
        <w:rPr>
          <w:rFonts w:ascii="Times New Roman" w:eastAsia="Times New Roman" w:hAnsi="Times New Roman" w:cs="Times New Roman"/>
          <w:b/>
          <w:sz w:val="28"/>
          <w:szCs w:val="28"/>
          <w:lang w:eastAsia="ru-RU"/>
        </w:rPr>
        <w:t xml:space="preserve"> на предметы, входящие в предметную область «Русский язык и литературное чтение»</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77"/>
        <w:gridCol w:w="3043"/>
        <w:gridCol w:w="468"/>
        <w:gridCol w:w="540"/>
        <w:gridCol w:w="540"/>
        <w:gridCol w:w="540"/>
        <w:gridCol w:w="720"/>
        <w:gridCol w:w="540"/>
        <w:gridCol w:w="1038"/>
      </w:tblGrid>
      <w:tr w:rsidR="00C91D4B" w:rsidRPr="00491934" w14:paraId="5B5609E6" w14:textId="77777777" w:rsidTr="00AA1F9F">
        <w:tc>
          <w:tcPr>
            <w:tcW w:w="2177" w:type="dxa"/>
            <w:vMerge w:val="restart"/>
            <w:tcBorders>
              <w:top w:val="single" w:sz="4" w:space="0" w:color="auto"/>
              <w:left w:val="single" w:sz="4" w:space="0" w:color="auto"/>
              <w:bottom w:val="single" w:sz="4" w:space="0" w:color="auto"/>
              <w:right w:val="single" w:sz="4" w:space="0" w:color="auto"/>
            </w:tcBorders>
          </w:tcPr>
          <w:p w14:paraId="109DBF5E"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r w:rsidRPr="00491934">
              <w:rPr>
                <w:rFonts w:ascii="Times New Roman" w:hAnsi="Times New Roman" w:cs="Times New Roman"/>
                <w:b/>
                <w:bCs/>
                <w:sz w:val="24"/>
                <w:szCs w:val="24"/>
              </w:rPr>
              <w:t>Предметные области</w:t>
            </w:r>
          </w:p>
        </w:tc>
        <w:tc>
          <w:tcPr>
            <w:tcW w:w="3043" w:type="dxa"/>
            <w:vMerge w:val="restart"/>
            <w:tcBorders>
              <w:top w:val="single" w:sz="4" w:space="0" w:color="auto"/>
              <w:left w:val="single" w:sz="4" w:space="0" w:color="auto"/>
              <w:bottom w:val="single" w:sz="4" w:space="0" w:color="auto"/>
              <w:right w:val="single" w:sz="4" w:space="0" w:color="auto"/>
              <w:tl2br w:val="single" w:sz="4" w:space="0" w:color="auto"/>
              <w:tr2bl w:val="nil"/>
            </w:tcBorders>
          </w:tcPr>
          <w:p w14:paraId="0EC33817" w14:textId="77777777" w:rsidR="00C91D4B" w:rsidRPr="00491934" w:rsidRDefault="00C91D4B" w:rsidP="00AA1F9F">
            <w:pPr>
              <w:autoSpaceDE w:val="0"/>
              <w:autoSpaceDN w:val="0"/>
              <w:adjustRightInd w:val="0"/>
              <w:spacing w:after="0" w:line="240" w:lineRule="auto"/>
              <w:jc w:val="right"/>
              <w:rPr>
                <w:rFonts w:ascii="Times New Roman" w:hAnsi="Times New Roman" w:cs="Times New Roman"/>
                <w:b/>
                <w:bCs/>
                <w:sz w:val="24"/>
                <w:szCs w:val="24"/>
              </w:rPr>
            </w:pPr>
            <w:r w:rsidRPr="00491934">
              <w:rPr>
                <w:rFonts w:ascii="Times New Roman" w:hAnsi="Times New Roman" w:cs="Times New Roman"/>
                <w:b/>
                <w:bCs/>
                <w:sz w:val="24"/>
                <w:szCs w:val="24"/>
              </w:rPr>
              <w:t xml:space="preserve">Классы </w:t>
            </w:r>
          </w:p>
          <w:p w14:paraId="724B9402" w14:textId="77777777" w:rsidR="00C91D4B" w:rsidRPr="00491934" w:rsidRDefault="00C91D4B" w:rsidP="00AA1F9F">
            <w:pPr>
              <w:autoSpaceDE w:val="0"/>
              <w:autoSpaceDN w:val="0"/>
              <w:adjustRightInd w:val="0"/>
              <w:spacing w:after="0" w:line="240" w:lineRule="auto"/>
              <w:rPr>
                <w:rFonts w:ascii="Times New Roman" w:hAnsi="Times New Roman" w:cs="Times New Roman"/>
                <w:b/>
                <w:bCs/>
                <w:sz w:val="24"/>
                <w:szCs w:val="24"/>
              </w:rPr>
            </w:pPr>
            <w:r w:rsidRPr="00491934">
              <w:rPr>
                <w:rFonts w:ascii="Times New Roman" w:hAnsi="Times New Roman" w:cs="Times New Roman"/>
                <w:b/>
                <w:bCs/>
                <w:sz w:val="24"/>
                <w:szCs w:val="24"/>
              </w:rPr>
              <w:t>Учебные предметы</w:t>
            </w:r>
          </w:p>
        </w:tc>
        <w:tc>
          <w:tcPr>
            <w:tcW w:w="4386" w:type="dxa"/>
            <w:gridSpan w:val="7"/>
            <w:tcBorders>
              <w:top w:val="single" w:sz="4" w:space="0" w:color="auto"/>
              <w:left w:val="single" w:sz="4" w:space="0" w:color="auto"/>
              <w:bottom w:val="single" w:sz="4" w:space="0" w:color="auto"/>
              <w:right w:val="single" w:sz="4" w:space="0" w:color="auto"/>
            </w:tcBorders>
          </w:tcPr>
          <w:p w14:paraId="5879FFC5"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r w:rsidRPr="00491934">
              <w:rPr>
                <w:rFonts w:ascii="Times New Roman" w:hAnsi="Times New Roman" w:cs="Times New Roman"/>
                <w:b/>
                <w:bCs/>
                <w:sz w:val="24"/>
                <w:szCs w:val="24"/>
              </w:rPr>
              <w:t xml:space="preserve">Количество часов в неделю </w:t>
            </w:r>
          </w:p>
        </w:tc>
      </w:tr>
      <w:tr w:rsidR="00C91D4B" w:rsidRPr="00491934" w14:paraId="55680703" w14:textId="77777777" w:rsidTr="00AA1F9F">
        <w:tc>
          <w:tcPr>
            <w:tcW w:w="2177" w:type="dxa"/>
            <w:vMerge/>
            <w:tcBorders>
              <w:top w:val="single" w:sz="4" w:space="0" w:color="auto"/>
              <w:left w:val="single" w:sz="4" w:space="0" w:color="auto"/>
              <w:bottom w:val="single" w:sz="4" w:space="0" w:color="auto"/>
              <w:right w:val="single" w:sz="4" w:space="0" w:color="auto"/>
            </w:tcBorders>
          </w:tcPr>
          <w:p w14:paraId="0EC69486"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p>
        </w:tc>
        <w:tc>
          <w:tcPr>
            <w:tcW w:w="3043" w:type="dxa"/>
            <w:vMerge/>
            <w:tcBorders>
              <w:top w:val="single" w:sz="4" w:space="0" w:color="auto"/>
              <w:left w:val="single" w:sz="4" w:space="0" w:color="auto"/>
              <w:bottom w:val="single" w:sz="4" w:space="0" w:color="auto"/>
              <w:right w:val="single" w:sz="4" w:space="0" w:color="auto"/>
              <w:tl2br w:val="single" w:sz="4" w:space="0" w:color="auto"/>
              <w:tr2bl w:val="nil"/>
            </w:tcBorders>
          </w:tcPr>
          <w:p w14:paraId="733C9598"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p>
        </w:tc>
        <w:tc>
          <w:tcPr>
            <w:tcW w:w="468" w:type="dxa"/>
            <w:tcBorders>
              <w:top w:val="single" w:sz="4" w:space="0" w:color="auto"/>
              <w:left w:val="single" w:sz="4" w:space="0" w:color="auto"/>
              <w:bottom w:val="single" w:sz="4" w:space="0" w:color="auto"/>
              <w:right w:val="single" w:sz="4" w:space="0" w:color="auto"/>
            </w:tcBorders>
          </w:tcPr>
          <w:p w14:paraId="7643DBE8"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1д</w:t>
            </w:r>
          </w:p>
        </w:tc>
        <w:tc>
          <w:tcPr>
            <w:tcW w:w="540" w:type="dxa"/>
            <w:tcBorders>
              <w:top w:val="single" w:sz="4" w:space="0" w:color="auto"/>
              <w:left w:val="single" w:sz="4" w:space="0" w:color="auto"/>
              <w:bottom w:val="single" w:sz="4" w:space="0" w:color="auto"/>
              <w:right w:val="single" w:sz="4" w:space="0" w:color="auto"/>
            </w:tcBorders>
          </w:tcPr>
          <w:p w14:paraId="24583E81"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r w:rsidRPr="00491934">
              <w:rPr>
                <w:rFonts w:ascii="Times New Roman" w:hAnsi="Times New Roman" w:cs="Times New Roman"/>
                <w:b/>
                <w:bCs/>
                <w:sz w:val="24"/>
                <w:szCs w:val="24"/>
                <w:lang w:val="en-US"/>
              </w:rPr>
              <w:t>I</w:t>
            </w:r>
          </w:p>
        </w:tc>
        <w:tc>
          <w:tcPr>
            <w:tcW w:w="540" w:type="dxa"/>
            <w:tcBorders>
              <w:top w:val="single" w:sz="4" w:space="0" w:color="auto"/>
              <w:left w:val="single" w:sz="4" w:space="0" w:color="auto"/>
              <w:bottom w:val="single" w:sz="4" w:space="0" w:color="auto"/>
              <w:right w:val="single" w:sz="4" w:space="0" w:color="auto"/>
            </w:tcBorders>
          </w:tcPr>
          <w:p w14:paraId="6862B201"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r w:rsidRPr="00491934">
              <w:rPr>
                <w:rFonts w:ascii="Times New Roman" w:hAnsi="Times New Roman" w:cs="Times New Roman"/>
                <w:b/>
                <w:bCs/>
                <w:sz w:val="24"/>
                <w:szCs w:val="24"/>
                <w:lang w:val="en-US"/>
              </w:rPr>
              <w:t>II</w:t>
            </w:r>
          </w:p>
        </w:tc>
        <w:tc>
          <w:tcPr>
            <w:tcW w:w="540" w:type="dxa"/>
            <w:tcBorders>
              <w:top w:val="single" w:sz="4" w:space="0" w:color="auto"/>
              <w:left w:val="single" w:sz="4" w:space="0" w:color="auto"/>
              <w:bottom w:val="single" w:sz="4" w:space="0" w:color="auto"/>
              <w:right w:val="single" w:sz="4" w:space="0" w:color="auto"/>
            </w:tcBorders>
          </w:tcPr>
          <w:p w14:paraId="2D53B3B8"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lang w:val="en-US"/>
              </w:rPr>
            </w:pPr>
            <w:r w:rsidRPr="00491934">
              <w:rPr>
                <w:rFonts w:ascii="Times New Roman" w:hAnsi="Times New Roman" w:cs="Times New Roman"/>
                <w:b/>
                <w:bCs/>
                <w:sz w:val="24"/>
                <w:szCs w:val="24"/>
                <w:lang w:val="en-US"/>
              </w:rPr>
              <w:t>III</w:t>
            </w:r>
          </w:p>
        </w:tc>
        <w:tc>
          <w:tcPr>
            <w:tcW w:w="720" w:type="dxa"/>
            <w:tcBorders>
              <w:top w:val="single" w:sz="4" w:space="0" w:color="auto"/>
              <w:left w:val="single" w:sz="4" w:space="0" w:color="auto"/>
              <w:bottom w:val="single" w:sz="4" w:space="0" w:color="auto"/>
              <w:right w:val="single" w:sz="4" w:space="0" w:color="auto"/>
            </w:tcBorders>
          </w:tcPr>
          <w:p w14:paraId="7F226E22"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lang w:val="en-US"/>
              </w:rPr>
            </w:pPr>
            <w:r w:rsidRPr="00491934">
              <w:rPr>
                <w:rFonts w:ascii="Times New Roman" w:hAnsi="Times New Roman" w:cs="Times New Roman"/>
                <w:b/>
                <w:bCs/>
                <w:sz w:val="24"/>
                <w:szCs w:val="24"/>
                <w:lang w:val="en-US"/>
              </w:rPr>
              <w:t>IV</w:t>
            </w:r>
          </w:p>
        </w:tc>
        <w:tc>
          <w:tcPr>
            <w:tcW w:w="540" w:type="dxa"/>
            <w:tcBorders>
              <w:top w:val="single" w:sz="4" w:space="0" w:color="auto"/>
              <w:left w:val="single" w:sz="4" w:space="0" w:color="auto"/>
              <w:bottom w:val="single" w:sz="4" w:space="0" w:color="auto"/>
              <w:right w:val="single" w:sz="4" w:space="0" w:color="auto"/>
            </w:tcBorders>
          </w:tcPr>
          <w:p w14:paraId="66E81BD0" w14:textId="77777777" w:rsidR="00C91D4B" w:rsidRPr="00491934" w:rsidRDefault="00C91D4B" w:rsidP="00AA1F9F">
            <w:pPr>
              <w:autoSpaceDE w:val="0"/>
              <w:autoSpaceDN w:val="0"/>
              <w:adjustRightInd w:val="0"/>
              <w:spacing w:after="0" w:line="240" w:lineRule="auto"/>
              <w:rPr>
                <w:rFonts w:ascii="Times New Roman" w:hAnsi="Times New Roman" w:cs="Times New Roman"/>
                <w:b/>
                <w:bCs/>
                <w:sz w:val="24"/>
                <w:szCs w:val="24"/>
              </w:rPr>
            </w:pPr>
            <w:r w:rsidRPr="00491934">
              <w:rPr>
                <w:rFonts w:ascii="Times New Roman" w:hAnsi="Times New Roman" w:cs="Times New Roman"/>
                <w:b/>
                <w:bCs/>
                <w:sz w:val="24"/>
                <w:szCs w:val="24"/>
                <w:lang w:val="en-US"/>
              </w:rPr>
              <w:t>V</w:t>
            </w:r>
          </w:p>
        </w:tc>
        <w:tc>
          <w:tcPr>
            <w:tcW w:w="1038" w:type="dxa"/>
            <w:tcBorders>
              <w:top w:val="single" w:sz="4" w:space="0" w:color="auto"/>
              <w:left w:val="single" w:sz="4" w:space="0" w:color="auto"/>
              <w:bottom w:val="single" w:sz="4" w:space="0" w:color="auto"/>
              <w:right w:val="single" w:sz="4" w:space="0" w:color="auto"/>
            </w:tcBorders>
          </w:tcPr>
          <w:p w14:paraId="717FF85D" w14:textId="77777777" w:rsidR="00C91D4B" w:rsidRPr="00491934" w:rsidRDefault="00C91D4B" w:rsidP="00AA1F9F">
            <w:pPr>
              <w:autoSpaceDE w:val="0"/>
              <w:autoSpaceDN w:val="0"/>
              <w:adjustRightInd w:val="0"/>
              <w:spacing w:after="0" w:line="240" w:lineRule="auto"/>
              <w:rPr>
                <w:rFonts w:ascii="Times New Roman" w:hAnsi="Times New Roman" w:cs="Times New Roman"/>
                <w:b/>
                <w:bCs/>
                <w:sz w:val="24"/>
                <w:szCs w:val="24"/>
              </w:rPr>
            </w:pPr>
            <w:r w:rsidRPr="00491934">
              <w:rPr>
                <w:rFonts w:ascii="Times New Roman" w:hAnsi="Times New Roman" w:cs="Times New Roman"/>
                <w:b/>
                <w:bCs/>
                <w:sz w:val="24"/>
                <w:szCs w:val="24"/>
              </w:rPr>
              <w:t>Всего</w:t>
            </w:r>
          </w:p>
        </w:tc>
      </w:tr>
      <w:tr w:rsidR="00C91D4B" w:rsidRPr="00491934" w14:paraId="783E1F88" w14:textId="77777777" w:rsidTr="00AA1F9F">
        <w:tc>
          <w:tcPr>
            <w:tcW w:w="5220" w:type="dxa"/>
            <w:gridSpan w:val="2"/>
            <w:tcBorders>
              <w:top w:val="single" w:sz="4" w:space="0" w:color="auto"/>
              <w:left w:val="single" w:sz="4" w:space="0" w:color="auto"/>
              <w:bottom w:val="single" w:sz="4" w:space="0" w:color="auto"/>
              <w:right w:val="single" w:sz="4" w:space="0" w:color="auto"/>
            </w:tcBorders>
          </w:tcPr>
          <w:p w14:paraId="12E1E86B"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i/>
                <w:sz w:val="24"/>
                <w:szCs w:val="24"/>
              </w:rPr>
            </w:pPr>
            <w:r w:rsidRPr="00491934">
              <w:rPr>
                <w:rFonts w:ascii="Times New Roman" w:hAnsi="Times New Roman" w:cs="Times New Roman"/>
                <w:b/>
                <w:bCs/>
                <w:i/>
                <w:sz w:val="24"/>
                <w:szCs w:val="24"/>
              </w:rPr>
              <w:t>Обязательная часть</w:t>
            </w:r>
          </w:p>
        </w:tc>
        <w:tc>
          <w:tcPr>
            <w:tcW w:w="468" w:type="dxa"/>
            <w:tcBorders>
              <w:top w:val="single" w:sz="4" w:space="0" w:color="auto"/>
              <w:left w:val="single" w:sz="4" w:space="0" w:color="auto"/>
              <w:bottom w:val="single" w:sz="4" w:space="0" w:color="auto"/>
              <w:right w:val="single" w:sz="4" w:space="0" w:color="auto"/>
            </w:tcBorders>
          </w:tcPr>
          <w:p w14:paraId="7F9DFAAD"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p>
        </w:tc>
        <w:tc>
          <w:tcPr>
            <w:tcW w:w="540" w:type="dxa"/>
            <w:tcBorders>
              <w:top w:val="single" w:sz="4" w:space="0" w:color="auto"/>
              <w:left w:val="single" w:sz="4" w:space="0" w:color="auto"/>
              <w:bottom w:val="single" w:sz="4" w:space="0" w:color="auto"/>
              <w:right w:val="single" w:sz="4" w:space="0" w:color="auto"/>
            </w:tcBorders>
          </w:tcPr>
          <w:p w14:paraId="6AA6CCAF"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lang w:val="en-US"/>
              </w:rPr>
            </w:pPr>
          </w:p>
        </w:tc>
        <w:tc>
          <w:tcPr>
            <w:tcW w:w="540" w:type="dxa"/>
            <w:tcBorders>
              <w:top w:val="single" w:sz="4" w:space="0" w:color="auto"/>
              <w:left w:val="single" w:sz="4" w:space="0" w:color="auto"/>
              <w:bottom w:val="single" w:sz="4" w:space="0" w:color="auto"/>
              <w:right w:val="single" w:sz="4" w:space="0" w:color="auto"/>
            </w:tcBorders>
          </w:tcPr>
          <w:p w14:paraId="1C074FEF"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lang w:val="en-US"/>
              </w:rPr>
            </w:pPr>
          </w:p>
        </w:tc>
        <w:tc>
          <w:tcPr>
            <w:tcW w:w="540" w:type="dxa"/>
            <w:tcBorders>
              <w:top w:val="single" w:sz="4" w:space="0" w:color="auto"/>
              <w:left w:val="single" w:sz="4" w:space="0" w:color="auto"/>
              <w:bottom w:val="single" w:sz="4" w:space="0" w:color="auto"/>
              <w:right w:val="single" w:sz="4" w:space="0" w:color="auto"/>
            </w:tcBorders>
          </w:tcPr>
          <w:p w14:paraId="5F924F0D"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lang w:val="en-US"/>
              </w:rPr>
            </w:pPr>
          </w:p>
        </w:tc>
        <w:tc>
          <w:tcPr>
            <w:tcW w:w="720" w:type="dxa"/>
            <w:tcBorders>
              <w:top w:val="single" w:sz="4" w:space="0" w:color="auto"/>
              <w:left w:val="single" w:sz="4" w:space="0" w:color="auto"/>
              <w:bottom w:val="single" w:sz="4" w:space="0" w:color="auto"/>
              <w:right w:val="single" w:sz="4" w:space="0" w:color="auto"/>
            </w:tcBorders>
          </w:tcPr>
          <w:p w14:paraId="0AEF8DA7"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lang w:val="en-US"/>
              </w:rPr>
            </w:pPr>
          </w:p>
        </w:tc>
        <w:tc>
          <w:tcPr>
            <w:tcW w:w="540" w:type="dxa"/>
            <w:tcBorders>
              <w:top w:val="single" w:sz="4" w:space="0" w:color="auto"/>
              <w:left w:val="single" w:sz="4" w:space="0" w:color="auto"/>
              <w:bottom w:val="single" w:sz="4" w:space="0" w:color="auto"/>
              <w:right w:val="single" w:sz="4" w:space="0" w:color="auto"/>
            </w:tcBorders>
          </w:tcPr>
          <w:p w14:paraId="2319F0AC" w14:textId="77777777" w:rsidR="00C91D4B" w:rsidRPr="00491934" w:rsidRDefault="00C91D4B" w:rsidP="00AA1F9F">
            <w:pPr>
              <w:autoSpaceDE w:val="0"/>
              <w:autoSpaceDN w:val="0"/>
              <w:adjustRightInd w:val="0"/>
              <w:spacing w:after="0" w:line="240" w:lineRule="auto"/>
              <w:rPr>
                <w:rFonts w:ascii="Times New Roman" w:hAnsi="Times New Roman" w:cs="Times New Roman"/>
                <w:b/>
                <w:bCs/>
                <w:sz w:val="24"/>
                <w:szCs w:val="24"/>
                <w:lang w:val="en-US"/>
              </w:rPr>
            </w:pPr>
          </w:p>
        </w:tc>
        <w:tc>
          <w:tcPr>
            <w:tcW w:w="1038" w:type="dxa"/>
            <w:tcBorders>
              <w:top w:val="single" w:sz="4" w:space="0" w:color="auto"/>
              <w:left w:val="single" w:sz="4" w:space="0" w:color="auto"/>
              <w:bottom w:val="single" w:sz="4" w:space="0" w:color="auto"/>
              <w:right w:val="single" w:sz="4" w:space="0" w:color="auto"/>
            </w:tcBorders>
          </w:tcPr>
          <w:p w14:paraId="3532C862" w14:textId="77777777" w:rsidR="00C91D4B" w:rsidRPr="00491934" w:rsidRDefault="00C91D4B" w:rsidP="00AA1F9F">
            <w:pPr>
              <w:autoSpaceDE w:val="0"/>
              <w:autoSpaceDN w:val="0"/>
              <w:adjustRightInd w:val="0"/>
              <w:spacing w:after="0" w:line="240" w:lineRule="auto"/>
              <w:jc w:val="center"/>
              <w:rPr>
                <w:rFonts w:ascii="Times New Roman" w:hAnsi="Times New Roman" w:cs="Times New Roman"/>
                <w:b/>
                <w:bCs/>
                <w:sz w:val="24"/>
                <w:szCs w:val="24"/>
              </w:rPr>
            </w:pPr>
          </w:p>
        </w:tc>
      </w:tr>
      <w:tr w:rsidR="00C91D4B" w:rsidRPr="00A62EE3" w14:paraId="766BCCB9" w14:textId="77777777" w:rsidTr="00AA1F9F">
        <w:tc>
          <w:tcPr>
            <w:tcW w:w="2177" w:type="dxa"/>
            <w:vMerge w:val="restart"/>
            <w:tcBorders>
              <w:top w:val="single" w:sz="4" w:space="0" w:color="auto"/>
              <w:left w:val="single" w:sz="4" w:space="0" w:color="auto"/>
              <w:bottom w:val="single" w:sz="4" w:space="0" w:color="auto"/>
              <w:right w:val="single" w:sz="4" w:space="0" w:color="auto"/>
            </w:tcBorders>
          </w:tcPr>
          <w:p w14:paraId="024C8CA3" w14:textId="77777777" w:rsidR="00C91D4B" w:rsidRPr="00491934" w:rsidRDefault="00C91D4B" w:rsidP="00AA1F9F">
            <w:pPr>
              <w:spacing w:after="0" w:line="240" w:lineRule="auto"/>
              <w:rPr>
                <w:rFonts w:ascii="Times New Roman" w:hAnsi="Times New Roman" w:cs="Times New Roman"/>
                <w:sz w:val="24"/>
                <w:szCs w:val="24"/>
              </w:rPr>
            </w:pPr>
            <w:r>
              <w:rPr>
                <w:rFonts w:ascii="Times New Roman" w:hAnsi="Times New Roman" w:cs="Times New Roman"/>
                <w:sz w:val="24"/>
                <w:szCs w:val="24"/>
              </w:rPr>
              <w:t>Русский язык и литературное чтение</w:t>
            </w:r>
          </w:p>
          <w:p w14:paraId="4DBBEFCD" w14:textId="77777777" w:rsidR="00C91D4B" w:rsidRPr="00491934"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3DEB7A38" w14:textId="77777777" w:rsidR="00C91D4B" w:rsidRPr="00EB405C" w:rsidRDefault="00C91D4B" w:rsidP="00AA1F9F">
            <w:pPr>
              <w:spacing w:after="0" w:line="240" w:lineRule="auto"/>
              <w:rPr>
                <w:rFonts w:ascii="Times New Roman" w:hAnsi="Times New Roman" w:cs="Times New Roman"/>
                <w:b/>
                <w:bCs/>
                <w:sz w:val="24"/>
                <w:szCs w:val="24"/>
              </w:rPr>
            </w:pPr>
            <w:r w:rsidRPr="00EB405C">
              <w:rPr>
                <w:rFonts w:ascii="Times New Roman" w:hAnsi="Times New Roman" w:cs="Times New Roman"/>
                <w:b/>
                <w:bCs/>
                <w:sz w:val="24"/>
                <w:szCs w:val="24"/>
              </w:rPr>
              <w:t xml:space="preserve">Русский язык </w:t>
            </w:r>
          </w:p>
        </w:tc>
        <w:tc>
          <w:tcPr>
            <w:tcW w:w="468" w:type="dxa"/>
            <w:tcBorders>
              <w:top w:val="single" w:sz="4" w:space="0" w:color="auto"/>
              <w:left w:val="single" w:sz="4" w:space="0" w:color="auto"/>
              <w:bottom w:val="single" w:sz="4" w:space="0" w:color="auto"/>
              <w:right w:val="single" w:sz="4" w:space="0" w:color="auto"/>
            </w:tcBorders>
          </w:tcPr>
          <w:p w14:paraId="0DBC92A9"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6</w:t>
            </w:r>
          </w:p>
        </w:tc>
        <w:tc>
          <w:tcPr>
            <w:tcW w:w="540" w:type="dxa"/>
            <w:tcBorders>
              <w:top w:val="single" w:sz="4" w:space="0" w:color="auto"/>
              <w:left w:val="single" w:sz="4" w:space="0" w:color="auto"/>
              <w:bottom w:val="single" w:sz="4" w:space="0" w:color="auto"/>
              <w:right w:val="single" w:sz="4" w:space="0" w:color="auto"/>
            </w:tcBorders>
          </w:tcPr>
          <w:p w14:paraId="1653087B"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6</w:t>
            </w:r>
          </w:p>
        </w:tc>
        <w:tc>
          <w:tcPr>
            <w:tcW w:w="540" w:type="dxa"/>
            <w:tcBorders>
              <w:top w:val="single" w:sz="4" w:space="0" w:color="auto"/>
              <w:left w:val="single" w:sz="4" w:space="0" w:color="auto"/>
              <w:bottom w:val="single" w:sz="4" w:space="0" w:color="auto"/>
              <w:right w:val="single" w:sz="4" w:space="0" w:color="auto"/>
            </w:tcBorders>
          </w:tcPr>
          <w:p w14:paraId="0A791B2C"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540" w:type="dxa"/>
            <w:tcBorders>
              <w:top w:val="single" w:sz="4" w:space="0" w:color="auto"/>
              <w:left w:val="single" w:sz="4" w:space="0" w:color="auto"/>
              <w:bottom w:val="single" w:sz="4" w:space="0" w:color="auto"/>
              <w:right w:val="single" w:sz="4" w:space="0" w:color="auto"/>
            </w:tcBorders>
          </w:tcPr>
          <w:p w14:paraId="63141B35"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720" w:type="dxa"/>
            <w:tcBorders>
              <w:top w:val="single" w:sz="4" w:space="0" w:color="auto"/>
              <w:left w:val="single" w:sz="4" w:space="0" w:color="auto"/>
              <w:bottom w:val="single" w:sz="4" w:space="0" w:color="auto"/>
              <w:right w:val="single" w:sz="4" w:space="0" w:color="auto"/>
            </w:tcBorders>
          </w:tcPr>
          <w:p w14:paraId="1564B140"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540" w:type="dxa"/>
            <w:tcBorders>
              <w:top w:val="single" w:sz="4" w:space="0" w:color="auto"/>
              <w:left w:val="single" w:sz="4" w:space="0" w:color="auto"/>
              <w:bottom w:val="single" w:sz="4" w:space="0" w:color="auto"/>
              <w:right w:val="single" w:sz="4" w:space="0" w:color="auto"/>
            </w:tcBorders>
          </w:tcPr>
          <w:p w14:paraId="52F0946E" w14:textId="77777777" w:rsidR="00C91D4B" w:rsidRPr="00A62EE3" w:rsidRDefault="00C91D4B" w:rsidP="00AA1F9F">
            <w:pPr>
              <w:spacing w:after="0" w:line="240" w:lineRule="auto"/>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1038" w:type="dxa"/>
            <w:tcBorders>
              <w:top w:val="single" w:sz="4" w:space="0" w:color="auto"/>
              <w:left w:val="single" w:sz="4" w:space="0" w:color="auto"/>
              <w:bottom w:val="single" w:sz="4" w:space="0" w:color="auto"/>
              <w:right w:val="single" w:sz="4" w:space="0" w:color="auto"/>
            </w:tcBorders>
          </w:tcPr>
          <w:p w14:paraId="727B11EE"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28</w:t>
            </w:r>
          </w:p>
        </w:tc>
      </w:tr>
      <w:tr w:rsidR="00C91D4B" w:rsidRPr="00491934" w14:paraId="40750CF1" w14:textId="77777777" w:rsidTr="00AA1F9F">
        <w:tc>
          <w:tcPr>
            <w:tcW w:w="2177" w:type="dxa"/>
            <w:vMerge/>
            <w:tcBorders>
              <w:top w:val="single" w:sz="4" w:space="0" w:color="auto"/>
              <w:left w:val="single" w:sz="4" w:space="0" w:color="auto"/>
              <w:bottom w:val="single" w:sz="4" w:space="0" w:color="auto"/>
              <w:right w:val="single" w:sz="4" w:space="0" w:color="auto"/>
            </w:tcBorders>
          </w:tcPr>
          <w:p w14:paraId="2099B963" w14:textId="77777777" w:rsidR="00C91D4B"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4469DF42" w14:textId="77777777" w:rsidR="00C91D4B" w:rsidRPr="00337293" w:rsidRDefault="00C91D4B" w:rsidP="00AA1F9F">
            <w:pPr>
              <w:spacing w:after="0" w:line="240" w:lineRule="auto"/>
              <w:rPr>
                <w:rFonts w:ascii="Times New Roman" w:hAnsi="Times New Roman" w:cs="Times New Roman"/>
                <w:b/>
                <w:sz w:val="24"/>
                <w:szCs w:val="24"/>
              </w:rPr>
            </w:pPr>
            <w:r w:rsidRPr="00337293">
              <w:rPr>
                <w:rFonts w:ascii="Times New Roman" w:hAnsi="Times New Roman" w:cs="Times New Roman"/>
                <w:b/>
                <w:sz w:val="24"/>
                <w:szCs w:val="24"/>
              </w:rPr>
              <w:t>Обучение грамоте</w:t>
            </w:r>
          </w:p>
        </w:tc>
        <w:tc>
          <w:tcPr>
            <w:tcW w:w="468" w:type="dxa"/>
            <w:tcBorders>
              <w:top w:val="single" w:sz="4" w:space="0" w:color="auto"/>
              <w:left w:val="single" w:sz="4" w:space="0" w:color="auto"/>
              <w:bottom w:val="single" w:sz="4" w:space="0" w:color="auto"/>
              <w:right w:val="single" w:sz="4" w:space="0" w:color="auto"/>
            </w:tcBorders>
          </w:tcPr>
          <w:p w14:paraId="2CA6CE14"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163CACB6"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6/4</w:t>
            </w:r>
          </w:p>
        </w:tc>
        <w:tc>
          <w:tcPr>
            <w:tcW w:w="540" w:type="dxa"/>
            <w:tcBorders>
              <w:top w:val="single" w:sz="4" w:space="0" w:color="auto"/>
              <w:left w:val="single" w:sz="4" w:space="0" w:color="auto"/>
              <w:bottom w:val="single" w:sz="4" w:space="0" w:color="auto"/>
              <w:right w:val="single" w:sz="4" w:space="0" w:color="auto"/>
            </w:tcBorders>
          </w:tcPr>
          <w:p w14:paraId="30BA749F"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7C18BB92"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5BE0B8A3"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571834EF" w14:textId="77777777" w:rsidR="00C91D4B" w:rsidRPr="00491934" w:rsidRDefault="00C91D4B" w:rsidP="00AA1F9F">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1038" w:type="dxa"/>
            <w:tcBorders>
              <w:top w:val="single" w:sz="4" w:space="0" w:color="auto"/>
              <w:left w:val="single" w:sz="4" w:space="0" w:color="auto"/>
              <w:bottom w:val="single" w:sz="4" w:space="0" w:color="auto"/>
              <w:right w:val="single" w:sz="4" w:space="0" w:color="auto"/>
            </w:tcBorders>
          </w:tcPr>
          <w:p w14:paraId="56B387FE" w14:textId="77777777" w:rsidR="00C91D4B" w:rsidRPr="00491934" w:rsidRDefault="00C91D4B" w:rsidP="00AA1F9F">
            <w:pPr>
              <w:spacing w:after="0" w:line="240" w:lineRule="auto"/>
              <w:jc w:val="center"/>
              <w:rPr>
                <w:rFonts w:ascii="Times New Roman" w:hAnsi="Times New Roman" w:cs="Times New Roman"/>
                <w:sz w:val="24"/>
                <w:szCs w:val="24"/>
              </w:rPr>
            </w:pPr>
          </w:p>
        </w:tc>
      </w:tr>
      <w:tr w:rsidR="00C91D4B" w:rsidRPr="00491934" w14:paraId="164E04F6" w14:textId="77777777" w:rsidTr="00AA1F9F">
        <w:tc>
          <w:tcPr>
            <w:tcW w:w="2177" w:type="dxa"/>
            <w:vMerge/>
            <w:tcBorders>
              <w:top w:val="single" w:sz="4" w:space="0" w:color="auto"/>
              <w:left w:val="single" w:sz="4" w:space="0" w:color="auto"/>
              <w:bottom w:val="single" w:sz="4" w:space="0" w:color="auto"/>
              <w:right w:val="single" w:sz="4" w:space="0" w:color="auto"/>
            </w:tcBorders>
          </w:tcPr>
          <w:p w14:paraId="657E4214" w14:textId="77777777" w:rsidR="00C91D4B"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37B9F2E0" w14:textId="77777777" w:rsidR="00C91D4B" w:rsidRPr="00337293" w:rsidRDefault="00C91D4B" w:rsidP="00AA1F9F">
            <w:pPr>
              <w:spacing w:after="0" w:line="240" w:lineRule="auto"/>
              <w:rPr>
                <w:rFonts w:ascii="Times New Roman" w:hAnsi="Times New Roman" w:cs="Times New Roman"/>
                <w:b/>
                <w:sz w:val="24"/>
                <w:szCs w:val="24"/>
              </w:rPr>
            </w:pPr>
            <w:r w:rsidRPr="00337293">
              <w:rPr>
                <w:rFonts w:ascii="Times New Roman" w:hAnsi="Times New Roman" w:cs="Times New Roman"/>
                <w:b/>
                <w:sz w:val="24"/>
                <w:szCs w:val="24"/>
              </w:rPr>
              <w:t>Формирование грамматического строя речи</w:t>
            </w:r>
          </w:p>
        </w:tc>
        <w:tc>
          <w:tcPr>
            <w:tcW w:w="468" w:type="dxa"/>
            <w:tcBorders>
              <w:top w:val="single" w:sz="4" w:space="0" w:color="auto"/>
              <w:left w:val="single" w:sz="4" w:space="0" w:color="auto"/>
              <w:bottom w:val="single" w:sz="4" w:space="0" w:color="auto"/>
              <w:right w:val="single" w:sz="4" w:space="0" w:color="auto"/>
            </w:tcBorders>
          </w:tcPr>
          <w:p w14:paraId="73A74DA5"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540" w:type="dxa"/>
            <w:tcBorders>
              <w:top w:val="single" w:sz="4" w:space="0" w:color="auto"/>
              <w:left w:val="single" w:sz="4" w:space="0" w:color="auto"/>
              <w:bottom w:val="single" w:sz="4" w:space="0" w:color="auto"/>
              <w:right w:val="single" w:sz="4" w:space="0" w:color="auto"/>
            </w:tcBorders>
          </w:tcPr>
          <w:p w14:paraId="745A9DB6"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540" w:type="dxa"/>
            <w:tcBorders>
              <w:top w:val="single" w:sz="4" w:space="0" w:color="auto"/>
              <w:left w:val="single" w:sz="4" w:space="0" w:color="auto"/>
              <w:bottom w:val="single" w:sz="4" w:space="0" w:color="auto"/>
              <w:right w:val="single" w:sz="4" w:space="0" w:color="auto"/>
            </w:tcBorders>
          </w:tcPr>
          <w:p w14:paraId="5361492D"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540" w:type="dxa"/>
            <w:tcBorders>
              <w:top w:val="single" w:sz="4" w:space="0" w:color="auto"/>
              <w:left w:val="single" w:sz="4" w:space="0" w:color="auto"/>
              <w:bottom w:val="single" w:sz="4" w:space="0" w:color="auto"/>
              <w:right w:val="single" w:sz="4" w:space="0" w:color="auto"/>
            </w:tcBorders>
          </w:tcPr>
          <w:p w14:paraId="56411924"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720" w:type="dxa"/>
            <w:tcBorders>
              <w:top w:val="single" w:sz="4" w:space="0" w:color="auto"/>
              <w:left w:val="single" w:sz="4" w:space="0" w:color="auto"/>
              <w:bottom w:val="single" w:sz="4" w:space="0" w:color="auto"/>
              <w:right w:val="single" w:sz="4" w:space="0" w:color="auto"/>
            </w:tcBorders>
          </w:tcPr>
          <w:p w14:paraId="1A6E5318"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540" w:type="dxa"/>
            <w:tcBorders>
              <w:top w:val="single" w:sz="4" w:space="0" w:color="auto"/>
              <w:left w:val="single" w:sz="4" w:space="0" w:color="auto"/>
              <w:bottom w:val="single" w:sz="4" w:space="0" w:color="auto"/>
              <w:right w:val="single" w:sz="4" w:space="0" w:color="auto"/>
            </w:tcBorders>
          </w:tcPr>
          <w:p w14:paraId="15769178" w14:textId="77777777" w:rsidR="00C91D4B" w:rsidRPr="00491934" w:rsidRDefault="00C91D4B" w:rsidP="00AA1F9F">
            <w:pPr>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1038" w:type="dxa"/>
            <w:tcBorders>
              <w:top w:val="single" w:sz="4" w:space="0" w:color="auto"/>
              <w:left w:val="single" w:sz="4" w:space="0" w:color="auto"/>
              <w:bottom w:val="single" w:sz="4" w:space="0" w:color="auto"/>
              <w:right w:val="single" w:sz="4" w:space="0" w:color="auto"/>
            </w:tcBorders>
          </w:tcPr>
          <w:p w14:paraId="00B76298" w14:textId="77777777" w:rsidR="00C91D4B" w:rsidRPr="00491934" w:rsidRDefault="00C91D4B" w:rsidP="00AA1F9F">
            <w:pPr>
              <w:spacing w:after="0" w:line="240" w:lineRule="auto"/>
              <w:jc w:val="center"/>
              <w:rPr>
                <w:rFonts w:ascii="Times New Roman" w:hAnsi="Times New Roman" w:cs="Times New Roman"/>
                <w:sz w:val="24"/>
                <w:szCs w:val="24"/>
              </w:rPr>
            </w:pPr>
          </w:p>
        </w:tc>
      </w:tr>
      <w:tr w:rsidR="00C91D4B" w:rsidRPr="00491934" w14:paraId="3FAB1E33" w14:textId="77777777" w:rsidTr="00AA1F9F">
        <w:tc>
          <w:tcPr>
            <w:tcW w:w="2177" w:type="dxa"/>
            <w:vMerge/>
            <w:tcBorders>
              <w:top w:val="single" w:sz="4" w:space="0" w:color="auto"/>
              <w:left w:val="single" w:sz="4" w:space="0" w:color="auto"/>
              <w:bottom w:val="single" w:sz="4" w:space="0" w:color="auto"/>
              <w:right w:val="single" w:sz="4" w:space="0" w:color="auto"/>
            </w:tcBorders>
          </w:tcPr>
          <w:p w14:paraId="4A211D7F" w14:textId="77777777" w:rsidR="00C91D4B"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73756517" w14:textId="77777777" w:rsidR="00C91D4B" w:rsidRPr="00337293" w:rsidRDefault="00C91D4B" w:rsidP="00AA1F9F">
            <w:pPr>
              <w:spacing w:after="0" w:line="240" w:lineRule="auto"/>
              <w:rPr>
                <w:rFonts w:ascii="Times New Roman" w:hAnsi="Times New Roman" w:cs="Times New Roman"/>
                <w:b/>
                <w:sz w:val="24"/>
                <w:szCs w:val="24"/>
              </w:rPr>
            </w:pPr>
            <w:r w:rsidRPr="00337293">
              <w:rPr>
                <w:rFonts w:ascii="Times New Roman" w:hAnsi="Times New Roman" w:cs="Times New Roman"/>
                <w:b/>
                <w:sz w:val="24"/>
                <w:szCs w:val="24"/>
              </w:rPr>
              <w:t>Грамматика и правописание</w:t>
            </w:r>
          </w:p>
        </w:tc>
        <w:tc>
          <w:tcPr>
            <w:tcW w:w="468" w:type="dxa"/>
            <w:tcBorders>
              <w:top w:val="single" w:sz="4" w:space="0" w:color="auto"/>
              <w:left w:val="single" w:sz="4" w:space="0" w:color="auto"/>
              <w:bottom w:val="single" w:sz="4" w:space="0" w:color="auto"/>
              <w:right w:val="single" w:sz="4" w:space="0" w:color="auto"/>
            </w:tcBorders>
          </w:tcPr>
          <w:p w14:paraId="79B424AE"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0EF014D6"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2B5BFF54"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40" w:type="dxa"/>
            <w:tcBorders>
              <w:top w:val="single" w:sz="4" w:space="0" w:color="auto"/>
              <w:left w:val="single" w:sz="4" w:space="0" w:color="auto"/>
              <w:bottom w:val="single" w:sz="4" w:space="0" w:color="auto"/>
              <w:right w:val="single" w:sz="4" w:space="0" w:color="auto"/>
            </w:tcBorders>
          </w:tcPr>
          <w:p w14:paraId="035F0C17"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720" w:type="dxa"/>
            <w:tcBorders>
              <w:top w:val="single" w:sz="4" w:space="0" w:color="auto"/>
              <w:left w:val="single" w:sz="4" w:space="0" w:color="auto"/>
              <w:bottom w:val="single" w:sz="4" w:space="0" w:color="auto"/>
              <w:right w:val="single" w:sz="4" w:space="0" w:color="auto"/>
            </w:tcBorders>
          </w:tcPr>
          <w:p w14:paraId="705F8846" w14:textId="77777777" w:rsidR="00C91D4B" w:rsidRPr="00491934" w:rsidRDefault="00C91D4B" w:rsidP="00AA1F9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540" w:type="dxa"/>
            <w:tcBorders>
              <w:top w:val="single" w:sz="4" w:space="0" w:color="auto"/>
              <w:left w:val="single" w:sz="4" w:space="0" w:color="auto"/>
              <w:bottom w:val="single" w:sz="4" w:space="0" w:color="auto"/>
              <w:right w:val="single" w:sz="4" w:space="0" w:color="auto"/>
            </w:tcBorders>
          </w:tcPr>
          <w:p w14:paraId="1BFBCEEE" w14:textId="77777777" w:rsidR="00C91D4B" w:rsidRPr="00491934" w:rsidRDefault="00C91D4B" w:rsidP="00AA1F9F">
            <w:pPr>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1038" w:type="dxa"/>
            <w:tcBorders>
              <w:top w:val="single" w:sz="4" w:space="0" w:color="auto"/>
              <w:left w:val="single" w:sz="4" w:space="0" w:color="auto"/>
              <w:bottom w:val="single" w:sz="4" w:space="0" w:color="auto"/>
              <w:right w:val="single" w:sz="4" w:space="0" w:color="auto"/>
            </w:tcBorders>
          </w:tcPr>
          <w:p w14:paraId="263E50B6" w14:textId="77777777" w:rsidR="00C91D4B" w:rsidRPr="00491934" w:rsidRDefault="00C91D4B" w:rsidP="00AA1F9F">
            <w:pPr>
              <w:spacing w:after="0" w:line="240" w:lineRule="auto"/>
              <w:jc w:val="center"/>
              <w:rPr>
                <w:rFonts w:ascii="Times New Roman" w:hAnsi="Times New Roman" w:cs="Times New Roman"/>
                <w:sz w:val="24"/>
                <w:szCs w:val="24"/>
              </w:rPr>
            </w:pPr>
          </w:p>
        </w:tc>
      </w:tr>
      <w:tr w:rsidR="00C91D4B" w:rsidRPr="00A62EE3" w14:paraId="4A4E1EDE" w14:textId="77777777" w:rsidTr="00AA1F9F">
        <w:tc>
          <w:tcPr>
            <w:tcW w:w="2177" w:type="dxa"/>
            <w:vMerge/>
            <w:tcBorders>
              <w:top w:val="single" w:sz="4" w:space="0" w:color="auto"/>
              <w:left w:val="single" w:sz="4" w:space="0" w:color="auto"/>
              <w:bottom w:val="single" w:sz="4" w:space="0" w:color="auto"/>
              <w:right w:val="single" w:sz="4" w:space="0" w:color="auto"/>
            </w:tcBorders>
            <w:vAlign w:val="center"/>
          </w:tcPr>
          <w:p w14:paraId="22B25A54" w14:textId="77777777" w:rsidR="00C91D4B" w:rsidRPr="00491934"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2F400D27" w14:textId="77777777" w:rsidR="00C91D4B" w:rsidRPr="00337293" w:rsidRDefault="00C91D4B" w:rsidP="00AA1F9F">
            <w:pPr>
              <w:spacing w:after="0" w:line="240" w:lineRule="auto"/>
              <w:rPr>
                <w:rFonts w:ascii="Times New Roman" w:hAnsi="Times New Roman" w:cs="Times New Roman"/>
                <w:bCs/>
                <w:sz w:val="24"/>
                <w:szCs w:val="24"/>
              </w:rPr>
            </w:pPr>
            <w:r w:rsidRPr="00337293">
              <w:rPr>
                <w:rFonts w:ascii="Times New Roman" w:hAnsi="Times New Roman" w:cs="Times New Roman"/>
                <w:bCs/>
                <w:sz w:val="24"/>
                <w:szCs w:val="24"/>
              </w:rPr>
              <w:t>Литературное чтение</w:t>
            </w:r>
          </w:p>
        </w:tc>
        <w:tc>
          <w:tcPr>
            <w:tcW w:w="468" w:type="dxa"/>
            <w:tcBorders>
              <w:top w:val="single" w:sz="4" w:space="0" w:color="auto"/>
              <w:left w:val="single" w:sz="4" w:space="0" w:color="auto"/>
              <w:bottom w:val="single" w:sz="4" w:space="0" w:color="auto"/>
              <w:right w:val="single" w:sz="4" w:space="0" w:color="auto"/>
            </w:tcBorders>
          </w:tcPr>
          <w:p w14:paraId="47455354" w14:textId="77777777" w:rsidR="00C91D4B" w:rsidRPr="00A62EE3" w:rsidRDefault="00C91D4B" w:rsidP="00AA1F9F">
            <w:pPr>
              <w:spacing w:after="0" w:line="240" w:lineRule="auto"/>
              <w:jc w:val="center"/>
              <w:rPr>
                <w:rFonts w:ascii="Times New Roman" w:hAnsi="Times New Roman" w:cs="Times New Roman"/>
                <w:b/>
                <w:bCs/>
                <w:sz w:val="24"/>
                <w:szCs w:val="24"/>
                <w:lang w:val="en-US"/>
              </w:rPr>
            </w:pPr>
            <w:r w:rsidRPr="00A62EE3">
              <w:rPr>
                <w:rFonts w:ascii="Times New Roman" w:hAnsi="Times New Roman" w:cs="Times New Roman"/>
                <w:b/>
                <w:bCs/>
                <w:sz w:val="24"/>
                <w:szCs w:val="24"/>
                <w:lang w:val="en-US"/>
              </w:rPr>
              <w:t>-</w:t>
            </w:r>
          </w:p>
        </w:tc>
        <w:tc>
          <w:tcPr>
            <w:tcW w:w="540" w:type="dxa"/>
            <w:tcBorders>
              <w:top w:val="single" w:sz="4" w:space="0" w:color="auto"/>
              <w:left w:val="single" w:sz="4" w:space="0" w:color="auto"/>
              <w:bottom w:val="single" w:sz="4" w:space="0" w:color="auto"/>
              <w:right w:val="single" w:sz="4" w:space="0" w:color="auto"/>
            </w:tcBorders>
          </w:tcPr>
          <w:p w14:paraId="499AA644"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4CE955FE"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540" w:type="dxa"/>
            <w:tcBorders>
              <w:top w:val="single" w:sz="4" w:space="0" w:color="auto"/>
              <w:left w:val="single" w:sz="4" w:space="0" w:color="auto"/>
              <w:bottom w:val="single" w:sz="4" w:space="0" w:color="auto"/>
              <w:right w:val="single" w:sz="4" w:space="0" w:color="auto"/>
            </w:tcBorders>
          </w:tcPr>
          <w:p w14:paraId="2E94E291" w14:textId="77777777" w:rsidR="00C91D4B" w:rsidRPr="00A62EE3" w:rsidRDefault="00C91D4B" w:rsidP="00AA1F9F">
            <w:pPr>
              <w:spacing w:after="0" w:line="240" w:lineRule="auto"/>
              <w:jc w:val="center"/>
              <w:rPr>
                <w:rFonts w:ascii="Times New Roman" w:hAnsi="Times New Roman" w:cs="Times New Roman"/>
                <w:b/>
                <w:bCs/>
                <w:sz w:val="24"/>
                <w:szCs w:val="24"/>
                <w:lang w:val="en-US"/>
              </w:rPr>
            </w:pPr>
            <w:r w:rsidRPr="00A62EE3">
              <w:rPr>
                <w:rFonts w:ascii="Times New Roman" w:hAnsi="Times New Roman" w:cs="Times New Roman"/>
                <w:b/>
                <w:bCs/>
                <w:sz w:val="24"/>
                <w:szCs w:val="24"/>
                <w:lang w:val="en-US"/>
              </w:rPr>
              <w:t>4</w:t>
            </w:r>
          </w:p>
        </w:tc>
        <w:tc>
          <w:tcPr>
            <w:tcW w:w="720" w:type="dxa"/>
            <w:tcBorders>
              <w:top w:val="single" w:sz="4" w:space="0" w:color="auto"/>
              <w:left w:val="single" w:sz="4" w:space="0" w:color="auto"/>
              <w:bottom w:val="single" w:sz="4" w:space="0" w:color="auto"/>
              <w:right w:val="single" w:sz="4" w:space="0" w:color="auto"/>
            </w:tcBorders>
          </w:tcPr>
          <w:p w14:paraId="20C4A0BB"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540" w:type="dxa"/>
            <w:tcBorders>
              <w:top w:val="single" w:sz="4" w:space="0" w:color="auto"/>
              <w:left w:val="single" w:sz="4" w:space="0" w:color="auto"/>
              <w:bottom w:val="single" w:sz="4" w:space="0" w:color="auto"/>
              <w:right w:val="single" w:sz="4" w:space="0" w:color="auto"/>
            </w:tcBorders>
          </w:tcPr>
          <w:p w14:paraId="3256E76C" w14:textId="77777777" w:rsidR="00C91D4B" w:rsidRPr="00A62EE3" w:rsidRDefault="00C91D4B" w:rsidP="00AA1F9F">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4</w:t>
            </w:r>
          </w:p>
        </w:tc>
        <w:tc>
          <w:tcPr>
            <w:tcW w:w="1038" w:type="dxa"/>
            <w:tcBorders>
              <w:top w:val="single" w:sz="4" w:space="0" w:color="auto"/>
              <w:left w:val="single" w:sz="4" w:space="0" w:color="auto"/>
              <w:bottom w:val="single" w:sz="4" w:space="0" w:color="auto"/>
              <w:right w:val="single" w:sz="4" w:space="0" w:color="auto"/>
            </w:tcBorders>
          </w:tcPr>
          <w:p w14:paraId="4AF8EAA2"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1</w:t>
            </w:r>
            <w:r>
              <w:rPr>
                <w:rFonts w:ascii="Times New Roman" w:hAnsi="Times New Roman" w:cs="Times New Roman"/>
                <w:b/>
                <w:bCs/>
                <w:sz w:val="24"/>
                <w:szCs w:val="24"/>
              </w:rPr>
              <w:t>6</w:t>
            </w:r>
          </w:p>
        </w:tc>
      </w:tr>
      <w:tr w:rsidR="00C91D4B" w:rsidRPr="00A62EE3" w14:paraId="40C13703" w14:textId="77777777" w:rsidTr="00AA1F9F">
        <w:trPr>
          <w:trHeight w:val="326"/>
        </w:trPr>
        <w:tc>
          <w:tcPr>
            <w:tcW w:w="2177" w:type="dxa"/>
            <w:vMerge/>
            <w:tcBorders>
              <w:top w:val="single" w:sz="4" w:space="0" w:color="auto"/>
              <w:left w:val="single" w:sz="4" w:space="0" w:color="auto"/>
              <w:bottom w:val="single" w:sz="4" w:space="0" w:color="auto"/>
              <w:right w:val="single" w:sz="4" w:space="0" w:color="auto"/>
            </w:tcBorders>
            <w:vAlign w:val="center"/>
          </w:tcPr>
          <w:p w14:paraId="32031892" w14:textId="77777777" w:rsidR="00C91D4B" w:rsidRPr="00491934"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3BD25E6C" w14:textId="77777777" w:rsidR="00C91D4B" w:rsidRPr="00337293" w:rsidRDefault="00C91D4B" w:rsidP="00AA1F9F">
            <w:pPr>
              <w:spacing w:after="0" w:line="240" w:lineRule="auto"/>
              <w:rPr>
                <w:rFonts w:ascii="Times New Roman" w:hAnsi="Times New Roman" w:cs="Times New Roman"/>
                <w:bCs/>
                <w:sz w:val="24"/>
                <w:szCs w:val="24"/>
              </w:rPr>
            </w:pPr>
            <w:r w:rsidRPr="00337293">
              <w:rPr>
                <w:rFonts w:ascii="Times New Roman" w:hAnsi="Times New Roman" w:cs="Times New Roman"/>
                <w:bCs/>
                <w:sz w:val="24"/>
                <w:szCs w:val="24"/>
              </w:rPr>
              <w:t>Развитие речи</w:t>
            </w:r>
          </w:p>
        </w:tc>
        <w:tc>
          <w:tcPr>
            <w:tcW w:w="468" w:type="dxa"/>
            <w:tcBorders>
              <w:top w:val="single" w:sz="4" w:space="0" w:color="auto"/>
              <w:left w:val="single" w:sz="4" w:space="0" w:color="auto"/>
              <w:bottom w:val="single" w:sz="4" w:space="0" w:color="auto"/>
              <w:right w:val="single" w:sz="4" w:space="0" w:color="auto"/>
            </w:tcBorders>
          </w:tcPr>
          <w:p w14:paraId="107D36B8"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540" w:type="dxa"/>
            <w:tcBorders>
              <w:top w:val="single" w:sz="4" w:space="0" w:color="auto"/>
              <w:left w:val="single" w:sz="4" w:space="0" w:color="auto"/>
              <w:bottom w:val="single" w:sz="4" w:space="0" w:color="auto"/>
              <w:right w:val="single" w:sz="4" w:space="0" w:color="auto"/>
            </w:tcBorders>
          </w:tcPr>
          <w:p w14:paraId="2EA8F062"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4</w:t>
            </w:r>
          </w:p>
        </w:tc>
        <w:tc>
          <w:tcPr>
            <w:tcW w:w="540" w:type="dxa"/>
            <w:tcBorders>
              <w:top w:val="single" w:sz="4" w:space="0" w:color="auto"/>
              <w:left w:val="single" w:sz="4" w:space="0" w:color="auto"/>
              <w:bottom w:val="single" w:sz="4" w:space="0" w:color="auto"/>
              <w:right w:val="single" w:sz="4" w:space="0" w:color="auto"/>
            </w:tcBorders>
          </w:tcPr>
          <w:p w14:paraId="221ABAA4"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3</w:t>
            </w:r>
          </w:p>
        </w:tc>
        <w:tc>
          <w:tcPr>
            <w:tcW w:w="540" w:type="dxa"/>
            <w:tcBorders>
              <w:top w:val="single" w:sz="4" w:space="0" w:color="auto"/>
              <w:left w:val="single" w:sz="4" w:space="0" w:color="auto"/>
              <w:bottom w:val="single" w:sz="4" w:space="0" w:color="auto"/>
              <w:right w:val="single" w:sz="4" w:space="0" w:color="auto"/>
            </w:tcBorders>
          </w:tcPr>
          <w:p w14:paraId="7676F3A7"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3</w:t>
            </w:r>
          </w:p>
        </w:tc>
        <w:tc>
          <w:tcPr>
            <w:tcW w:w="720" w:type="dxa"/>
            <w:tcBorders>
              <w:top w:val="single" w:sz="4" w:space="0" w:color="auto"/>
              <w:left w:val="single" w:sz="4" w:space="0" w:color="auto"/>
              <w:bottom w:val="single" w:sz="4" w:space="0" w:color="auto"/>
              <w:right w:val="single" w:sz="4" w:space="0" w:color="auto"/>
            </w:tcBorders>
          </w:tcPr>
          <w:p w14:paraId="4C6E31D9" w14:textId="77777777" w:rsidR="00C91D4B" w:rsidRPr="00A62EE3" w:rsidRDefault="00C91D4B" w:rsidP="00AA1F9F">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540" w:type="dxa"/>
            <w:tcBorders>
              <w:top w:val="single" w:sz="4" w:space="0" w:color="auto"/>
              <w:left w:val="single" w:sz="4" w:space="0" w:color="auto"/>
              <w:bottom w:val="single" w:sz="4" w:space="0" w:color="auto"/>
              <w:right w:val="single" w:sz="4" w:space="0" w:color="auto"/>
            </w:tcBorders>
          </w:tcPr>
          <w:p w14:paraId="3A7B2621" w14:textId="77777777" w:rsidR="00C91D4B" w:rsidRPr="00A62EE3" w:rsidRDefault="00C91D4B" w:rsidP="00AA1F9F">
            <w:pPr>
              <w:spacing w:after="0" w:line="240" w:lineRule="auto"/>
              <w:rPr>
                <w:rFonts w:ascii="Times New Roman" w:hAnsi="Times New Roman" w:cs="Times New Roman"/>
                <w:b/>
                <w:bCs/>
                <w:sz w:val="24"/>
                <w:szCs w:val="24"/>
              </w:rPr>
            </w:pPr>
            <w:r w:rsidRPr="00A62EE3">
              <w:rPr>
                <w:rFonts w:ascii="Times New Roman" w:hAnsi="Times New Roman" w:cs="Times New Roman"/>
                <w:b/>
                <w:bCs/>
                <w:sz w:val="24"/>
                <w:szCs w:val="24"/>
              </w:rPr>
              <w:t>3</w:t>
            </w:r>
          </w:p>
        </w:tc>
        <w:tc>
          <w:tcPr>
            <w:tcW w:w="1038" w:type="dxa"/>
            <w:tcBorders>
              <w:top w:val="single" w:sz="4" w:space="0" w:color="auto"/>
              <w:left w:val="single" w:sz="4" w:space="0" w:color="auto"/>
              <w:bottom w:val="single" w:sz="4" w:space="0" w:color="auto"/>
              <w:right w:val="single" w:sz="4" w:space="0" w:color="auto"/>
            </w:tcBorders>
          </w:tcPr>
          <w:p w14:paraId="217280BB" w14:textId="77777777" w:rsidR="00C91D4B" w:rsidRPr="00A62EE3" w:rsidRDefault="00C91D4B" w:rsidP="00AA1F9F">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19</w:t>
            </w:r>
          </w:p>
        </w:tc>
      </w:tr>
      <w:tr w:rsidR="00C91D4B" w:rsidRPr="00A62EE3" w14:paraId="14524195" w14:textId="77777777" w:rsidTr="00AA1F9F">
        <w:trPr>
          <w:trHeight w:val="326"/>
        </w:trPr>
        <w:tc>
          <w:tcPr>
            <w:tcW w:w="2177" w:type="dxa"/>
            <w:tcBorders>
              <w:top w:val="single" w:sz="4" w:space="0" w:color="auto"/>
              <w:left w:val="single" w:sz="4" w:space="0" w:color="auto"/>
              <w:bottom w:val="single" w:sz="4" w:space="0" w:color="auto"/>
              <w:right w:val="single" w:sz="4" w:space="0" w:color="auto"/>
            </w:tcBorders>
            <w:vAlign w:val="center"/>
          </w:tcPr>
          <w:p w14:paraId="4F6846F4" w14:textId="77777777" w:rsidR="00C91D4B" w:rsidRPr="00491934" w:rsidRDefault="00C91D4B" w:rsidP="00AA1F9F">
            <w:pPr>
              <w:spacing w:after="0" w:line="240" w:lineRule="auto"/>
              <w:rPr>
                <w:rFonts w:ascii="Times New Roman" w:hAnsi="Times New Roman" w:cs="Times New Roman"/>
                <w:sz w:val="24"/>
                <w:szCs w:val="24"/>
              </w:rPr>
            </w:pPr>
          </w:p>
        </w:tc>
        <w:tc>
          <w:tcPr>
            <w:tcW w:w="3043" w:type="dxa"/>
            <w:tcBorders>
              <w:top w:val="single" w:sz="4" w:space="0" w:color="auto"/>
              <w:left w:val="single" w:sz="4" w:space="0" w:color="auto"/>
              <w:bottom w:val="single" w:sz="4" w:space="0" w:color="auto"/>
              <w:right w:val="single" w:sz="4" w:space="0" w:color="auto"/>
            </w:tcBorders>
          </w:tcPr>
          <w:p w14:paraId="6E76E8D0" w14:textId="77777777" w:rsidR="00C91D4B" w:rsidRPr="00337293" w:rsidRDefault="00C91D4B" w:rsidP="00AA1F9F">
            <w:pPr>
              <w:spacing w:after="0" w:line="240" w:lineRule="auto"/>
              <w:rPr>
                <w:rFonts w:ascii="Times New Roman" w:hAnsi="Times New Roman" w:cs="Times New Roman"/>
                <w:bCs/>
                <w:sz w:val="24"/>
                <w:szCs w:val="24"/>
              </w:rPr>
            </w:pPr>
            <w:r w:rsidRPr="00337293">
              <w:rPr>
                <w:rFonts w:ascii="Times New Roman" w:hAnsi="Times New Roman" w:cs="Times New Roman"/>
                <w:bCs/>
                <w:sz w:val="24"/>
                <w:szCs w:val="24"/>
              </w:rPr>
              <w:t>Предметно-практическое обучение</w:t>
            </w:r>
          </w:p>
        </w:tc>
        <w:tc>
          <w:tcPr>
            <w:tcW w:w="468" w:type="dxa"/>
            <w:tcBorders>
              <w:top w:val="single" w:sz="4" w:space="0" w:color="auto"/>
              <w:left w:val="single" w:sz="4" w:space="0" w:color="auto"/>
              <w:bottom w:val="single" w:sz="4" w:space="0" w:color="auto"/>
              <w:right w:val="single" w:sz="4" w:space="0" w:color="auto"/>
            </w:tcBorders>
          </w:tcPr>
          <w:p w14:paraId="62CE5C29"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1</w:t>
            </w:r>
          </w:p>
        </w:tc>
        <w:tc>
          <w:tcPr>
            <w:tcW w:w="540" w:type="dxa"/>
            <w:tcBorders>
              <w:top w:val="single" w:sz="4" w:space="0" w:color="auto"/>
              <w:left w:val="single" w:sz="4" w:space="0" w:color="auto"/>
              <w:bottom w:val="single" w:sz="4" w:space="0" w:color="auto"/>
              <w:right w:val="single" w:sz="4" w:space="0" w:color="auto"/>
            </w:tcBorders>
          </w:tcPr>
          <w:p w14:paraId="21B2809D"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57FCDA34"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1A4BEE8F"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6E0BAC7A"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w:t>
            </w:r>
          </w:p>
        </w:tc>
        <w:tc>
          <w:tcPr>
            <w:tcW w:w="540" w:type="dxa"/>
            <w:tcBorders>
              <w:top w:val="single" w:sz="4" w:space="0" w:color="auto"/>
              <w:left w:val="single" w:sz="4" w:space="0" w:color="auto"/>
              <w:bottom w:val="single" w:sz="4" w:space="0" w:color="auto"/>
              <w:right w:val="single" w:sz="4" w:space="0" w:color="auto"/>
            </w:tcBorders>
          </w:tcPr>
          <w:p w14:paraId="50E4BDEE" w14:textId="77777777" w:rsidR="00C91D4B" w:rsidRPr="00A62EE3" w:rsidRDefault="00C91D4B" w:rsidP="00AA1F9F">
            <w:pPr>
              <w:spacing w:after="0" w:line="240" w:lineRule="auto"/>
              <w:rPr>
                <w:rFonts w:ascii="Times New Roman" w:hAnsi="Times New Roman" w:cs="Times New Roman"/>
                <w:b/>
                <w:bCs/>
                <w:sz w:val="24"/>
                <w:szCs w:val="24"/>
              </w:rPr>
            </w:pPr>
            <w:r w:rsidRPr="00A62EE3">
              <w:rPr>
                <w:rFonts w:ascii="Times New Roman" w:hAnsi="Times New Roman" w:cs="Times New Roman"/>
                <w:b/>
                <w:bCs/>
                <w:sz w:val="24"/>
                <w:szCs w:val="24"/>
              </w:rPr>
              <w:t>-</w:t>
            </w:r>
          </w:p>
        </w:tc>
        <w:tc>
          <w:tcPr>
            <w:tcW w:w="1038" w:type="dxa"/>
            <w:tcBorders>
              <w:top w:val="single" w:sz="4" w:space="0" w:color="auto"/>
              <w:left w:val="single" w:sz="4" w:space="0" w:color="auto"/>
              <w:bottom w:val="single" w:sz="4" w:space="0" w:color="auto"/>
              <w:right w:val="single" w:sz="4" w:space="0" w:color="auto"/>
            </w:tcBorders>
          </w:tcPr>
          <w:p w14:paraId="725725CE" w14:textId="77777777" w:rsidR="00C91D4B" w:rsidRPr="00A62EE3" w:rsidRDefault="00C91D4B" w:rsidP="00AA1F9F">
            <w:pPr>
              <w:spacing w:after="0" w:line="240" w:lineRule="auto"/>
              <w:jc w:val="center"/>
              <w:rPr>
                <w:rFonts w:ascii="Times New Roman" w:hAnsi="Times New Roman" w:cs="Times New Roman"/>
                <w:b/>
                <w:bCs/>
                <w:sz w:val="24"/>
                <w:szCs w:val="24"/>
              </w:rPr>
            </w:pPr>
            <w:r w:rsidRPr="00A62EE3">
              <w:rPr>
                <w:rFonts w:ascii="Times New Roman" w:hAnsi="Times New Roman" w:cs="Times New Roman"/>
                <w:b/>
                <w:bCs/>
                <w:sz w:val="24"/>
                <w:szCs w:val="24"/>
              </w:rPr>
              <w:t>1</w:t>
            </w:r>
          </w:p>
        </w:tc>
      </w:tr>
      <w:tr w:rsidR="00C91D4B" w:rsidRPr="00491934" w14:paraId="53C7FD66" w14:textId="77777777" w:rsidTr="00AA1F9F">
        <w:tc>
          <w:tcPr>
            <w:tcW w:w="5220" w:type="dxa"/>
            <w:gridSpan w:val="2"/>
            <w:tcBorders>
              <w:top w:val="single" w:sz="4" w:space="0" w:color="auto"/>
              <w:left w:val="single" w:sz="4" w:space="0" w:color="auto"/>
              <w:bottom w:val="single" w:sz="4" w:space="0" w:color="auto"/>
              <w:right w:val="single" w:sz="4" w:space="0" w:color="auto"/>
            </w:tcBorders>
          </w:tcPr>
          <w:p w14:paraId="32AA9A6A" w14:textId="77777777" w:rsidR="00C91D4B" w:rsidRPr="00491934" w:rsidRDefault="00C91D4B" w:rsidP="00AA1F9F">
            <w:pPr>
              <w:spacing w:after="0" w:line="240" w:lineRule="auto"/>
              <w:jc w:val="right"/>
              <w:rPr>
                <w:rFonts w:ascii="Times New Roman" w:hAnsi="Times New Roman" w:cs="Times New Roman"/>
                <w:b/>
                <w:sz w:val="24"/>
                <w:szCs w:val="24"/>
              </w:rPr>
            </w:pPr>
            <w:r w:rsidRPr="00491934">
              <w:rPr>
                <w:rFonts w:ascii="Times New Roman" w:hAnsi="Times New Roman" w:cs="Times New Roman"/>
                <w:b/>
                <w:sz w:val="24"/>
                <w:szCs w:val="24"/>
              </w:rPr>
              <w:t xml:space="preserve">Всего </w:t>
            </w:r>
          </w:p>
        </w:tc>
        <w:tc>
          <w:tcPr>
            <w:tcW w:w="468" w:type="dxa"/>
            <w:tcBorders>
              <w:top w:val="single" w:sz="4" w:space="0" w:color="auto"/>
              <w:left w:val="single" w:sz="4" w:space="0" w:color="auto"/>
              <w:bottom w:val="single" w:sz="4" w:space="0" w:color="auto"/>
              <w:right w:val="single" w:sz="4" w:space="0" w:color="auto"/>
            </w:tcBorders>
          </w:tcPr>
          <w:p w14:paraId="55F2B191" w14:textId="77777777" w:rsidR="00C91D4B" w:rsidRPr="00491934" w:rsidRDefault="00C91D4B" w:rsidP="00AA1F9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11</w:t>
            </w:r>
          </w:p>
        </w:tc>
        <w:tc>
          <w:tcPr>
            <w:tcW w:w="540" w:type="dxa"/>
            <w:tcBorders>
              <w:top w:val="single" w:sz="4" w:space="0" w:color="auto"/>
              <w:left w:val="single" w:sz="4" w:space="0" w:color="auto"/>
              <w:bottom w:val="single" w:sz="4" w:space="0" w:color="auto"/>
              <w:right w:val="single" w:sz="4" w:space="0" w:color="auto"/>
            </w:tcBorders>
          </w:tcPr>
          <w:p w14:paraId="5A92F871" w14:textId="77777777" w:rsidR="00C91D4B" w:rsidRPr="00491934" w:rsidRDefault="00C91D4B" w:rsidP="00AA1F9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w:t>
            </w:r>
          </w:p>
        </w:tc>
        <w:tc>
          <w:tcPr>
            <w:tcW w:w="540" w:type="dxa"/>
            <w:tcBorders>
              <w:top w:val="single" w:sz="4" w:space="0" w:color="auto"/>
              <w:left w:val="single" w:sz="4" w:space="0" w:color="auto"/>
              <w:bottom w:val="single" w:sz="4" w:space="0" w:color="auto"/>
              <w:right w:val="single" w:sz="4" w:space="0" w:color="auto"/>
            </w:tcBorders>
          </w:tcPr>
          <w:p w14:paraId="5351EF0D" w14:textId="77777777" w:rsidR="00C91D4B" w:rsidRPr="00491934" w:rsidRDefault="00C91D4B" w:rsidP="00AA1F9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11</w:t>
            </w:r>
          </w:p>
        </w:tc>
        <w:tc>
          <w:tcPr>
            <w:tcW w:w="540" w:type="dxa"/>
            <w:tcBorders>
              <w:top w:val="single" w:sz="4" w:space="0" w:color="auto"/>
              <w:left w:val="single" w:sz="4" w:space="0" w:color="auto"/>
              <w:bottom w:val="single" w:sz="4" w:space="0" w:color="auto"/>
              <w:right w:val="single" w:sz="4" w:space="0" w:color="auto"/>
            </w:tcBorders>
          </w:tcPr>
          <w:p w14:paraId="094CA410" w14:textId="77777777" w:rsidR="00C91D4B" w:rsidRPr="00491934" w:rsidRDefault="00C91D4B" w:rsidP="00AA1F9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11</w:t>
            </w:r>
          </w:p>
        </w:tc>
        <w:tc>
          <w:tcPr>
            <w:tcW w:w="720" w:type="dxa"/>
            <w:tcBorders>
              <w:top w:val="single" w:sz="4" w:space="0" w:color="auto"/>
              <w:left w:val="single" w:sz="4" w:space="0" w:color="auto"/>
              <w:bottom w:val="single" w:sz="4" w:space="0" w:color="auto"/>
              <w:right w:val="single" w:sz="4" w:space="0" w:color="auto"/>
            </w:tcBorders>
          </w:tcPr>
          <w:p w14:paraId="5C3EA139" w14:textId="77777777" w:rsidR="00C91D4B" w:rsidRPr="00491934" w:rsidRDefault="00C91D4B" w:rsidP="00AA1F9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w:t>
            </w:r>
          </w:p>
        </w:tc>
        <w:tc>
          <w:tcPr>
            <w:tcW w:w="540" w:type="dxa"/>
            <w:tcBorders>
              <w:top w:val="single" w:sz="4" w:space="0" w:color="auto"/>
              <w:left w:val="single" w:sz="4" w:space="0" w:color="auto"/>
              <w:bottom w:val="single" w:sz="4" w:space="0" w:color="auto"/>
              <w:right w:val="single" w:sz="4" w:space="0" w:color="auto"/>
            </w:tcBorders>
          </w:tcPr>
          <w:p w14:paraId="69BBF660" w14:textId="77777777" w:rsidR="00C91D4B" w:rsidRPr="00491934" w:rsidRDefault="00C91D4B" w:rsidP="00AA1F9F">
            <w:pPr>
              <w:spacing w:after="0" w:line="240" w:lineRule="auto"/>
              <w:rPr>
                <w:rFonts w:ascii="Times New Roman" w:hAnsi="Times New Roman" w:cs="Times New Roman"/>
                <w:b/>
                <w:sz w:val="24"/>
                <w:szCs w:val="24"/>
              </w:rPr>
            </w:pPr>
            <w:r>
              <w:rPr>
                <w:rFonts w:ascii="Times New Roman" w:hAnsi="Times New Roman" w:cs="Times New Roman"/>
                <w:b/>
                <w:sz w:val="24"/>
                <w:szCs w:val="24"/>
              </w:rPr>
              <w:t>11</w:t>
            </w:r>
          </w:p>
        </w:tc>
        <w:tc>
          <w:tcPr>
            <w:tcW w:w="1038" w:type="dxa"/>
            <w:tcBorders>
              <w:top w:val="single" w:sz="4" w:space="0" w:color="auto"/>
              <w:left w:val="single" w:sz="4" w:space="0" w:color="auto"/>
              <w:bottom w:val="single" w:sz="4" w:space="0" w:color="auto"/>
              <w:right w:val="single" w:sz="4" w:space="0" w:color="auto"/>
            </w:tcBorders>
          </w:tcPr>
          <w:p w14:paraId="6AE7A594" w14:textId="77777777" w:rsidR="00C91D4B" w:rsidRPr="00491934" w:rsidRDefault="00C91D4B" w:rsidP="00AA1F9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6</w:t>
            </w:r>
            <w:r w:rsidRPr="00491934">
              <w:rPr>
                <w:rFonts w:ascii="Times New Roman" w:hAnsi="Times New Roman" w:cs="Times New Roman"/>
                <w:b/>
                <w:sz w:val="24"/>
                <w:szCs w:val="24"/>
              </w:rPr>
              <w:t>4</w:t>
            </w:r>
          </w:p>
        </w:tc>
      </w:tr>
    </w:tbl>
    <w:p w14:paraId="6E7A00F1" w14:textId="77777777" w:rsidR="00C91D4B" w:rsidRDefault="00C91D4B" w:rsidP="00C91D4B">
      <w:pPr>
        <w:jc w:val="center"/>
        <w:rPr>
          <w:rFonts w:ascii="Times New Roman" w:hAnsi="Times New Roman" w:cs="Times New Roman"/>
          <w:b/>
          <w:bCs/>
          <w:sz w:val="28"/>
          <w:szCs w:val="28"/>
          <w:lang w:eastAsia="ru-RU"/>
        </w:rPr>
      </w:pPr>
      <w:r w:rsidRPr="000B4864">
        <w:rPr>
          <w:rFonts w:ascii="Times New Roman" w:hAnsi="Times New Roman" w:cs="Times New Roman"/>
          <w:b/>
          <w:bCs/>
          <w:sz w:val="28"/>
          <w:szCs w:val="28"/>
          <w:lang w:eastAsia="ru-RU"/>
        </w:rPr>
        <w:t>1 КЛАСС</w:t>
      </w:r>
    </w:p>
    <w:p w14:paraId="59832193" w14:textId="77777777" w:rsidR="00C91D4B" w:rsidRDefault="00C91D4B" w:rsidP="00C91D4B">
      <w:pPr>
        <w:jc w:val="center"/>
        <w:rPr>
          <w:rFonts w:ascii="Times New Roman" w:hAnsi="Times New Roman" w:cs="Times New Roman"/>
          <w:b/>
          <w:bCs/>
          <w:sz w:val="28"/>
          <w:szCs w:val="28"/>
          <w:lang w:eastAsia="ru-RU"/>
        </w:rPr>
      </w:pPr>
      <w:r w:rsidRPr="00242328">
        <w:rPr>
          <w:rFonts w:ascii="Times New Roman" w:hAnsi="Times New Roman" w:cs="Times New Roman"/>
          <w:b/>
          <w:bCs/>
          <w:sz w:val="28"/>
          <w:szCs w:val="28"/>
          <w:lang w:eastAsia="ru-RU"/>
        </w:rPr>
        <w:t>Обучение грамоте</w:t>
      </w:r>
    </w:p>
    <w:p w14:paraId="16ABE058" w14:textId="77777777" w:rsidR="00C91D4B" w:rsidRDefault="00C91D4B" w:rsidP="00C91D4B">
      <w:pPr>
        <w:pStyle w:val="ab"/>
        <w:spacing w:line="360" w:lineRule="auto"/>
        <w:ind w:left="0" w:right="0" w:hanging="284"/>
        <w:jc w:val="center"/>
        <w:rPr>
          <w:sz w:val="28"/>
          <w:szCs w:val="28"/>
        </w:rPr>
      </w:pPr>
      <w:bookmarkStart w:id="1" w:name="_Hlk132355772"/>
      <w:r w:rsidRPr="00E01AA2">
        <w:rPr>
          <w:sz w:val="28"/>
          <w:szCs w:val="28"/>
        </w:rPr>
        <w:t>(</w:t>
      </w:r>
      <w:r>
        <w:rPr>
          <w:sz w:val="28"/>
          <w:szCs w:val="28"/>
        </w:rPr>
        <w:t>6</w:t>
      </w:r>
      <w:r w:rsidRPr="0095460A">
        <w:rPr>
          <w:sz w:val="28"/>
          <w:szCs w:val="28"/>
        </w:rPr>
        <w:t xml:space="preserve"> часа в неделю, </w:t>
      </w:r>
      <w:r>
        <w:rPr>
          <w:sz w:val="28"/>
          <w:szCs w:val="28"/>
        </w:rPr>
        <w:t>90</w:t>
      </w:r>
      <w:r w:rsidRPr="0095460A">
        <w:rPr>
          <w:sz w:val="28"/>
          <w:szCs w:val="28"/>
        </w:rPr>
        <w:t xml:space="preserve"> час</w:t>
      </w:r>
      <w:r>
        <w:rPr>
          <w:sz w:val="28"/>
          <w:szCs w:val="28"/>
        </w:rPr>
        <w:t xml:space="preserve">ов, </w:t>
      </w:r>
      <w:r>
        <w:rPr>
          <w:sz w:val="28"/>
          <w:szCs w:val="28"/>
          <w:lang w:val="en-US"/>
        </w:rPr>
        <w:t>I</w:t>
      </w:r>
      <w:r w:rsidRPr="00C01073">
        <w:rPr>
          <w:sz w:val="28"/>
          <w:szCs w:val="28"/>
        </w:rPr>
        <w:t xml:space="preserve"> </w:t>
      </w:r>
      <w:r>
        <w:rPr>
          <w:sz w:val="28"/>
          <w:szCs w:val="28"/>
        </w:rPr>
        <w:t xml:space="preserve">и </w:t>
      </w:r>
      <w:r>
        <w:rPr>
          <w:sz w:val="28"/>
          <w:szCs w:val="28"/>
          <w:lang w:val="en-US"/>
        </w:rPr>
        <w:t>II</w:t>
      </w:r>
      <w:r>
        <w:rPr>
          <w:sz w:val="28"/>
          <w:szCs w:val="28"/>
        </w:rPr>
        <w:t xml:space="preserve"> четверти;</w:t>
      </w:r>
    </w:p>
    <w:p w14:paraId="5ACA3E93" w14:textId="77777777" w:rsidR="00C91D4B" w:rsidRPr="0095460A" w:rsidRDefault="00C91D4B" w:rsidP="00C91D4B">
      <w:pPr>
        <w:ind w:hanging="284"/>
        <w:jc w:val="center"/>
        <w:rPr>
          <w:rFonts w:ascii="Times New Roman" w:hAnsi="Times New Roman" w:cs="Times New Roman"/>
          <w:sz w:val="28"/>
          <w:szCs w:val="28"/>
        </w:rPr>
      </w:pPr>
      <w:r>
        <w:rPr>
          <w:rFonts w:ascii="Times New Roman" w:hAnsi="Times New Roman" w:cs="Times New Roman"/>
          <w:sz w:val="28"/>
          <w:szCs w:val="28"/>
        </w:rPr>
        <w:t xml:space="preserve">4 часа в неделю, 72 часа, </w:t>
      </w:r>
      <w:r>
        <w:rPr>
          <w:rFonts w:ascii="Times New Roman" w:hAnsi="Times New Roman" w:cs="Times New Roman"/>
          <w:sz w:val="28"/>
          <w:szCs w:val="28"/>
          <w:lang w:val="en-US"/>
        </w:rPr>
        <w:t>III</w:t>
      </w:r>
      <w:r>
        <w:rPr>
          <w:rFonts w:ascii="Times New Roman" w:hAnsi="Times New Roman" w:cs="Times New Roman"/>
          <w:sz w:val="28"/>
          <w:szCs w:val="28"/>
        </w:rPr>
        <w:t xml:space="preserve"> и </w:t>
      </w:r>
      <w:r>
        <w:rPr>
          <w:rFonts w:ascii="Times New Roman" w:hAnsi="Times New Roman" w:cs="Times New Roman"/>
          <w:sz w:val="28"/>
          <w:szCs w:val="28"/>
          <w:lang w:val="en-US"/>
        </w:rPr>
        <w:t>IV</w:t>
      </w:r>
      <w:r>
        <w:rPr>
          <w:rFonts w:ascii="Times New Roman" w:hAnsi="Times New Roman" w:cs="Times New Roman"/>
          <w:sz w:val="28"/>
          <w:szCs w:val="28"/>
        </w:rPr>
        <w:t xml:space="preserve"> четверти</w:t>
      </w:r>
      <w:r w:rsidRPr="0095460A">
        <w:rPr>
          <w:rFonts w:ascii="Times New Roman" w:hAnsi="Times New Roman" w:cs="Times New Roman"/>
          <w:sz w:val="28"/>
          <w:szCs w:val="28"/>
        </w:rPr>
        <w:t>)</w:t>
      </w:r>
    </w:p>
    <w:bookmarkEnd w:id="1"/>
    <w:p w14:paraId="1BCF667F" w14:textId="77777777" w:rsidR="00C91D4B" w:rsidRPr="004C06DF" w:rsidRDefault="00C91D4B" w:rsidP="00C91D4B">
      <w:pPr>
        <w:pStyle w:val="4"/>
        <w:tabs>
          <w:tab w:val="left" w:pos="8364"/>
          <w:tab w:val="left" w:pos="9355"/>
        </w:tabs>
        <w:spacing w:line="360" w:lineRule="auto"/>
        <w:ind w:left="0"/>
        <w:rPr>
          <w:rFonts w:ascii="Times New Roman" w:hAnsi="Times New Roman" w:cs="Times New Roman"/>
          <w:sz w:val="28"/>
          <w:szCs w:val="28"/>
        </w:rPr>
      </w:pPr>
      <w:r>
        <w:rPr>
          <w:rFonts w:ascii="Times New Roman" w:hAnsi="Times New Roman" w:cs="Times New Roman"/>
          <w:color w:val="231F20"/>
          <w:w w:val="105"/>
          <w:sz w:val="28"/>
          <w:szCs w:val="28"/>
        </w:rPr>
        <w:t xml:space="preserve">         </w:t>
      </w:r>
      <w:r w:rsidRPr="004C06DF">
        <w:rPr>
          <w:rFonts w:ascii="Times New Roman" w:hAnsi="Times New Roman" w:cs="Times New Roman"/>
          <w:color w:val="231F20"/>
          <w:w w:val="105"/>
          <w:sz w:val="28"/>
          <w:szCs w:val="28"/>
        </w:rPr>
        <w:t>В</w:t>
      </w:r>
      <w:r w:rsidRPr="004C06DF">
        <w:rPr>
          <w:rFonts w:ascii="Times New Roman" w:hAnsi="Times New Roman" w:cs="Times New Roman"/>
          <w:color w:val="231F20"/>
          <w:spacing w:val="-12"/>
          <w:w w:val="105"/>
          <w:sz w:val="28"/>
          <w:szCs w:val="28"/>
        </w:rPr>
        <w:t xml:space="preserve"> </w:t>
      </w:r>
      <w:r w:rsidRPr="004C06DF">
        <w:rPr>
          <w:rFonts w:ascii="Times New Roman" w:hAnsi="Times New Roman" w:cs="Times New Roman"/>
          <w:color w:val="231F20"/>
          <w:w w:val="105"/>
          <w:sz w:val="28"/>
          <w:szCs w:val="28"/>
        </w:rPr>
        <w:t>структуре</w:t>
      </w:r>
      <w:r w:rsidRPr="004C06DF">
        <w:rPr>
          <w:rFonts w:ascii="Times New Roman" w:hAnsi="Times New Roman" w:cs="Times New Roman"/>
          <w:color w:val="231F20"/>
          <w:spacing w:val="-11"/>
          <w:w w:val="105"/>
          <w:sz w:val="28"/>
          <w:szCs w:val="28"/>
        </w:rPr>
        <w:t xml:space="preserve"> </w:t>
      </w:r>
      <w:r w:rsidRPr="004C06DF">
        <w:rPr>
          <w:rFonts w:ascii="Times New Roman" w:hAnsi="Times New Roman" w:cs="Times New Roman"/>
          <w:color w:val="231F20"/>
          <w:w w:val="105"/>
          <w:sz w:val="28"/>
          <w:szCs w:val="28"/>
        </w:rPr>
        <w:t>обучения</w:t>
      </w:r>
      <w:r w:rsidRPr="004C06DF">
        <w:rPr>
          <w:rFonts w:ascii="Times New Roman" w:hAnsi="Times New Roman" w:cs="Times New Roman"/>
          <w:color w:val="231F20"/>
          <w:spacing w:val="-11"/>
          <w:w w:val="105"/>
          <w:sz w:val="28"/>
          <w:szCs w:val="28"/>
        </w:rPr>
        <w:t xml:space="preserve"> </w:t>
      </w:r>
      <w:r w:rsidRPr="004C06DF">
        <w:rPr>
          <w:rFonts w:ascii="Times New Roman" w:hAnsi="Times New Roman" w:cs="Times New Roman"/>
          <w:color w:val="231F20"/>
          <w:w w:val="105"/>
          <w:sz w:val="28"/>
          <w:szCs w:val="28"/>
        </w:rPr>
        <w:t>чтению</w:t>
      </w:r>
      <w:r w:rsidRPr="004C06DF">
        <w:rPr>
          <w:rFonts w:ascii="Times New Roman" w:hAnsi="Times New Roman" w:cs="Times New Roman"/>
          <w:color w:val="231F20"/>
          <w:spacing w:val="-11"/>
          <w:w w:val="105"/>
          <w:sz w:val="28"/>
          <w:szCs w:val="28"/>
        </w:rPr>
        <w:t xml:space="preserve"> </w:t>
      </w:r>
      <w:r w:rsidRPr="004C06DF">
        <w:rPr>
          <w:rFonts w:ascii="Times New Roman" w:hAnsi="Times New Roman" w:cs="Times New Roman"/>
          <w:color w:val="231F20"/>
          <w:w w:val="105"/>
          <w:sz w:val="28"/>
          <w:szCs w:val="28"/>
        </w:rPr>
        <w:t>и</w:t>
      </w:r>
      <w:r w:rsidRPr="004C06DF">
        <w:rPr>
          <w:rFonts w:ascii="Times New Roman" w:hAnsi="Times New Roman" w:cs="Times New Roman"/>
          <w:color w:val="231F20"/>
          <w:spacing w:val="-11"/>
          <w:w w:val="105"/>
          <w:sz w:val="28"/>
          <w:szCs w:val="28"/>
        </w:rPr>
        <w:t xml:space="preserve"> </w:t>
      </w:r>
      <w:r w:rsidRPr="004C06DF">
        <w:rPr>
          <w:rFonts w:ascii="Times New Roman" w:hAnsi="Times New Roman" w:cs="Times New Roman"/>
          <w:color w:val="231F20"/>
          <w:w w:val="105"/>
          <w:sz w:val="28"/>
          <w:szCs w:val="28"/>
        </w:rPr>
        <w:t>письму</w:t>
      </w:r>
      <w:r w:rsidRPr="004C06DF">
        <w:rPr>
          <w:rFonts w:ascii="Times New Roman" w:hAnsi="Times New Roman" w:cs="Times New Roman"/>
          <w:color w:val="231F20"/>
          <w:spacing w:val="-11"/>
          <w:w w:val="105"/>
          <w:sz w:val="28"/>
          <w:szCs w:val="28"/>
        </w:rPr>
        <w:t xml:space="preserve"> </w:t>
      </w:r>
      <w:r w:rsidRPr="004C06DF">
        <w:rPr>
          <w:rFonts w:ascii="Times New Roman" w:hAnsi="Times New Roman" w:cs="Times New Roman"/>
          <w:color w:val="231F20"/>
          <w:w w:val="105"/>
          <w:sz w:val="28"/>
          <w:szCs w:val="28"/>
        </w:rPr>
        <w:t>—</w:t>
      </w:r>
      <w:r w:rsidRPr="004C06DF">
        <w:rPr>
          <w:rFonts w:ascii="Times New Roman" w:hAnsi="Times New Roman" w:cs="Times New Roman"/>
          <w:color w:val="231F20"/>
          <w:spacing w:val="-12"/>
          <w:w w:val="105"/>
          <w:sz w:val="28"/>
          <w:szCs w:val="28"/>
        </w:rPr>
        <w:t xml:space="preserve"> </w:t>
      </w:r>
      <w:r w:rsidRPr="004C06DF">
        <w:rPr>
          <w:rFonts w:ascii="Times New Roman" w:hAnsi="Times New Roman" w:cs="Times New Roman"/>
          <w:color w:val="231F20"/>
          <w:w w:val="105"/>
          <w:sz w:val="28"/>
          <w:szCs w:val="28"/>
        </w:rPr>
        <w:t>три</w:t>
      </w:r>
      <w:r w:rsidRPr="004C06DF">
        <w:rPr>
          <w:rFonts w:ascii="Times New Roman" w:hAnsi="Times New Roman" w:cs="Times New Roman"/>
          <w:color w:val="231F20"/>
          <w:spacing w:val="-11"/>
          <w:w w:val="105"/>
          <w:sz w:val="28"/>
          <w:szCs w:val="28"/>
        </w:rPr>
        <w:t xml:space="preserve"> </w:t>
      </w:r>
      <w:r w:rsidRPr="004C06DF">
        <w:rPr>
          <w:rFonts w:ascii="Times New Roman" w:hAnsi="Times New Roman" w:cs="Times New Roman"/>
          <w:color w:val="231F20"/>
          <w:spacing w:val="-2"/>
          <w:w w:val="105"/>
          <w:sz w:val="28"/>
          <w:szCs w:val="28"/>
        </w:rPr>
        <w:t>этапа:</w:t>
      </w:r>
    </w:p>
    <w:p w14:paraId="7E9BC87C" w14:textId="77777777" w:rsidR="00C91D4B" w:rsidRPr="004C06DF" w:rsidRDefault="00C91D4B" w:rsidP="00B93F56">
      <w:pPr>
        <w:pStyle w:val="a3"/>
        <w:widowControl w:val="0"/>
        <w:numPr>
          <w:ilvl w:val="0"/>
          <w:numId w:val="4"/>
        </w:numPr>
        <w:tabs>
          <w:tab w:val="left" w:pos="1283"/>
          <w:tab w:val="left" w:pos="9355"/>
        </w:tabs>
        <w:autoSpaceDE w:val="0"/>
        <w:autoSpaceDN w:val="0"/>
        <w:spacing w:before="8" w:after="0" w:line="360" w:lineRule="auto"/>
        <w:ind w:left="0" w:right="-1" w:firstLine="340"/>
        <w:contextualSpacing w:val="0"/>
        <w:jc w:val="both"/>
        <w:rPr>
          <w:rFonts w:ascii="Times New Roman" w:hAnsi="Times New Roman" w:cs="Times New Roman"/>
          <w:sz w:val="28"/>
          <w:szCs w:val="28"/>
        </w:rPr>
      </w:pPr>
      <w:r w:rsidRPr="004C06DF">
        <w:rPr>
          <w:rFonts w:ascii="Times New Roman" w:hAnsi="Times New Roman" w:cs="Times New Roman"/>
          <w:color w:val="231F20"/>
          <w:w w:val="105"/>
          <w:sz w:val="28"/>
          <w:szCs w:val="28"/>
        </w:rPr>
        <w:t>подготовительный</w:t>
      </w:r>
      <w:r w:rsidRPr="004C06DF">
        <w:rPr>
          <w:rFonts w:ascii="Times New Roman" w:hAnsi="Times New Roman" w:cs="Times New Roman"/>
          <w:color w:val="231F20"/>
          <w:spacing w:val="-9"/>
          <w:w w:val="105"/>
          <w:sz w:val="28"/>
          <w:szCs w:val="28"/>
        </w:rPr>
        <w:t xml:space="preserve"> </w:t>
      </w:r>
      <w:r w:rsidRPr="004C06DF">
        <w:rPr>
          <w:rFonts w:ascii="Times New Roman" w:hAnsi="Times New Roman" w:cs="Times New Roman"/>
          <w:color w:val="231F20"/>
          <w:w w:val="105"/>
          <w:sz w:val="28"/>
          <w:szCs w:val="28"/>
        </w:rPr>
        <w:t>(</w:t>
      </w:r>
      <w:proofErr w:type="spellStart"/>
      <w:r w:rsidRPr="004C06DF">
        <w:rPr>
          <w:rFonts w:ascii="Times New Roman" w:hAnsi="Times New Roman" w:cs="Times New Roman"/>
          <w:color w:val="231F20"/>
          <w:w w:val="105"/>
          <w:sz w:val="28"/>
          <w:szCs w:val="28"/>
        </w:rPr>
        <w:t>добукварный</w:t>
      </w:r>
      <w:proofErr w:type="spellEnd"/>
      <w:r>
        <w:rPr>
          <w:rFonts w:ascii="Times New Roman" w:hAnsi="Times New Roman" w:cs="Times New Roman"/>
          <w:color w:val="231F20"/>
          <w:w w:val="105"/>
          <w:sz w:val="28"/>
          <w:szCs w:val="28"/>
        </w:rPr>
        <w:t>)</w:t>
      </w:r>
      <w:r w:rsidRPr="00A9571F">
        <w:rPr>
          <w:rFonts w:ascii="Times New Roman" w:hAnsi="Times New Roman" w:cs="Times New Roman"/>
          <w:sz w:val="28"/>
          <w:szCs w:val="28"/>
        </w:rPr>
        <w:t xml:space="preserve"> </w:t>
      </w:r>
      <w:r w:rsidRPr="00F86652">
        <w:rPr>
          <w:rFonts w:ascii="Times New Roman" w:hAnsi="Times New Roman" w:cs="Times New Roman"/>
          <w:sz w:val="28"/>
          <w:szCs w:val="28"/>
        </w:rPr>
        <w:t xml:space="preserve">позволяет первоклассникам </w:t>
      </w:r>
      <w:r w:rsidRPr="00F86652">
        <w:rPr>
          <w:rFonts w:ascii="Times New Roman" w:hAnsi="Times New Roman" w:cs="Times New Roman"/>
          <w:sz w:val="28"/>
          <w:szCs w:val="28"/>
        </w:rPr>
        <w:lastRenderedPageBreak/>
        <w:t>овладевать элементами речи; совершенствовать навык глобального чтения; накапливать и уточнять словарный запас и развивать диалогическую и связную речь</w:t>
      </w:r>
      <w:r>
        <w:rPr>
          <w:rFonts w:ascii="Times New Roman" w:hAnsi="Times New Roman" w:cs="Times New Roman"/>
          <w:sz w:val="28"/>
          <w:szCs w:val="28"/>
        </w:rPr>
        <w:t>; выполнять подготовительные упражнения к формированию навыка письма (обводка, штриховка, рисование бордюров, письмо основных линий).</w:t>
      </w:r>
    </w:p>
    <w:p w14:paraId="39673FA6" w14:textId="77777777" w:rsidR="00C91D4B" w:rsidRPr="00CF720D" w:rsidRDefault="00C91D4B" w:rsidP="00B93F56">
      <w:pPr>
        <w:pStyle w:val="a3"/>
        <w:widowControl w:val="0"/>
        <w:numPr>
          <w:ilvl w:val="0"/>
          <w:numId w:val="4"/>
        </w:numPr>
        <w:tabs>
          <w:tab w:val="left" w:pos="1286"/>
          <w:tab w:val="left" w:pos="8364"/>
          <w:tab w:val="left" w:pos="9355"/>
        </w:tabs>
        <w:autoSpaceDE w:val="0"/>
        <w:autoSpaceDN w:val="0"/>
        <w:spacing w:after="0" w:line="360" w:lineRule="auto"/>
        <w:ind w:left="0" w:right="-1" w:firstLine="340"/>
        <w:contextualSpacing w:val="0"/>
        <w:jc w:val="both"/>
        <w:rPr>
          <w:rFonts w:ascii="Times New Roman" w:hAnsi="Times New Roman" w:cs="Times New Roman"/>
          <w:b/>
          <w:bCs/>
          <w:sz w:val="28"/>
          <w:szCs w:val="28"/>
        </w:rPr>
      </w:pPr>
      <w:r>
        <w:rPr>
          <w:rFonts w:ascii="Times New Roman" w:hAnsi="Times New Roman" w:cs="Times New Roman"/>
          <w:color w:val="231F20"/>
          <w:w w:val="105"/>
          <w:sz w:val="28"/>
          <w:szCs w:val="28"/>
        </w:rPr>
        <w:t>основной (букварный) период направлен на</w:t>
      </w:r>
      <w:r w:rsidRPr="00CF720D">
        <w:rPr>
          <w:rFonts w:ascii="Times New Roman" w:hAnsi="Times New Roman" w:cs="Times New Roman"/>
          <w:color w:val="231F20"/>
          <w:w w:val="105"/>
          <w:sz w:val="28"/>
          <w:szCs w:val="28"/>
        </w:rPr>
        <w:t xml:space="preserve"> </w:t>
      </w:r>
      <w:r>
        <w:rPr>
          <w:rFonts w:ascii="Times New Roman" w:hAnsi="Times New Roman" w:cs="Times New Roman"/>
          <w:color w:val="231F20"/>
          <w:w w:val="105"/>
          <w:sz w:val="28"/>
          <w:szCs w:val="28"/>
        </w:rPr>
        <w:t>формирование у обучающихся умения устанавливать связи между звуками и буквами; упражнять в чтении и письме;</w:t>
      </w:r>
    </w:p>
    <w:p w14:paraId="49018DDC" w14:textId="77777777" w:rsidR="00C91D4B" w:rsidRPr="002B71DD" w:rsidRDefault="00C91D4B" w:rsidP="00B93F56">
      <w:pPr>
        <w:pStyle w:val="ad"/>
        <w:numPr>
          <w:ilvl w:val="0"/>
          <w:numId w:val="4"/>
        </w:numPr>
        <w:spacing w:before="0" w:beforeAutospacing="0" w:after="0" w:afterAutospacing="0" w:line="360" w:lineRule="auto"/>
        <w:ind w:left="0" w:firstLine="142"/>
        <w:jc w:val="both"/>
        <w:rPr>
          <w:sz w:val="28"/>
          <w:szCs w:val="28"/>
        </w:rPr>
      </w:pPr>
      <w:r w:rsidRPr="00CF720D">
        <w:rPr>
          <w:color w:val="231F20"/>
          <w:sz w:val="28"/>
          <w:szCs w:val="28"/>
        </w:rPr>
        <w:t>повторительно-обобщающий (</w:t>
      </w:r>
      <w:proofErr w:type="spellStart"/>
      <w:r w:rsidRPr="00CF720D">
        <w:rPr>
          <w:color w:val="231F20"/>
          <w:sz w:val="28"/>
          <w:szCs w:val="28"/>
        </w:rPr>
        <w:t>послебукварный</w:t>
      </w:r>
      <w:proofErr w:type="spellEnd"/>
      <w:r>
        <w:rPr>
          <w:color w:val="231F20"/>
          <w:sz w:val="28"/>
          <w:szCs w:val="28"/>
        </w:rPr>
        <w:t xml:space="preserve">) – обучающиеся </w:t>
      </w:r>
      <w:r>
        <w:rPr>
          <w:sz w:val="28"/>
          <w:szCs w:val="28"/>
        </w:rPr>
        <w:t xml:space="preserve">учатся устанавливать связи между звуками и буквами; упражняются в чтении и письме. </w:t>
      </w:r>
    </w:p>
    <w:p w14:paraId="5BAC007F" w14:textId="77777777" w:rsidR="00C91D4B" w:rsidRPr="007F04B7" w:rsidRDefault="00C91D4B" w:rsidP="00C91D4B">
      <w:pPr>
        <w:widowControl w:val="0"/>
        <w:tabs>
          <w:tab w:val="left" w:pos="1286"/>
          <w:tab w:val="left" w:pos="8364"/>
          <w:tab w:val="left" w:pos="9355"/>
        </w:tabs>
        <w:autoSpaceDE w:val="0"/>
        <w:autoSpaceDN w:val="0"/>
        <w:spacing w:after="0" w:line="360" w:lineRule="auto"/>
        <w:jc w:val="both"/>
        <w:rPr>
          <w:rFonts w:ascii="Times New Roman" w:hAnsi="Times New Roman" w:cs="Times New Roman"/>
          <w:b/>
          <w:bCs/>
          <w:sz w:val="28"/>
          <w:szCs w:val="28"/>
        </w:rPr>
      </w:pPr>
      <w:r>
        <w:rPr>
          <w:rFonts w:ascii="Times New Roman" w:hAnsi="Times New Roman" w:cs="Times New Roman"/>
          <w:color w:val="231F20"/>
          <w:sz w:val="28"/>
          <w:szCs w:val="28"/>
        </w:rPr>
        <w:t xml:space="preserve">         </w:t>
      </w:r>
      <w:r w:rsidRPr="00A9571F">
        <w:rPr>
          <w:rFonts w:ascii="Times New Roman" w:hAnsi="Times New Roman" w:cs="Times New Roman"/>
          <w:color w:val="231F20"/>
          <w:sz w:val="28"/>
          <w:szCs w:val="28"/>
        </w:rPr>
        <w:t xml:space="preserve"> </w:t>
      </w:r>
      <w:r w:rsidRPr="007F04B7">
        <w:rPr>
          <w:rFonts w:ascii="Times New Roman" w:hAnsi="Times New Roman" w:cs="Times New Roman"/>
          <w:b/>
          <w:bCs/>
          <w:sz w:val="28"/>
          <w:szCs w:val="28"/>
        </w:rPr>
        <w:t xml:space="preserve">Обучение чтению. </w:t>
      </w:r>
    </w:p>
    <w:p w14:paraId="709BDE3A" w14:textId="77777777" w:rsidR="00C91D4B" w:rsidRPr="00A9571F" w:rsidRDefault="00C91D4B" w:rsidP="00C91D4B">
      <w:pPr>
        <w:widowControl w:val="0"/>
        <w:tabs>
          <w:tab w:val="left" w:pos="709"/>
          <w:tab w:val="left" w:pos="8364"/>
          <w:tab w:val="left" w:pos="9355"/>
        </w:tabs>
        <w:autoSpaceDE w:val="0"/>
        <w:autoSpaceDN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A9571F">
        <w:rPr>
          <w:rFonts w:ascii="Times New Roman" w:hAnsi="Times New Roman" w:cs="Times New Roman"/>
          <w:sz w:val="28"/>
          <w:szCs w:val="28"/>
        </w:rPr>
        <w:t xml:space="preserve">Членение слов на слоги. Различение звуков на слух, установление их последовательности в словах и слогах. Выделение звука из слога (обратного и прямого). </w:t>
      </w:r>
    </w:p>
    <w:p w14:paraId="26A94BF6" w14:textId="77777777" w:rsidR="00C91D4B" w:rsidRPr="00A9571F" w:rsidRDefault="00C91D4B" w:rsidP="00C91D4B">
      <w:pPr>
        <w:pStyle w:val="u-2-msonormal"/>
        <w:spacing w:before="0" w:beforeAutospacing="0" w:after="0" w:afterAutospacing="0" w:line="360" w:lineRule="auto"/>
        <w:ind w:firstLine="708"/>
        <w:jc w:val="both"/>
        <w:textAlignment w:val="center"/>
        <w:rPr>
          <w:sz w:val="28"/>
          <w:szCs w:val="28"/>
        </w:rPr>
      </w:pPr>
      <w:r w:rsidRPr="00A9571F">
        <w:rPr>
          <w:sz w:val="28"/>
          <w:szCs w:val="28"/>
        </w:rPr>
        <w:t>Составление слогов и слов из букв разрезной азбуки (печатного и рукописного шрифтов): сначала одно- и двусложные слова, а затем, по мере овладения этим навыком, слова любой сложности.</w:t>
      </w:r>
    </w:p>
    <w:p w14:paraId="47D3DDA1" w14:textId="77777777" w:rsidR="00C91D4B" w:rsidRPr="00A9571F" w:rsidRDefault="00C91D4B" w:rsidP="00C91D4B">
      <w:pPr>
        <w:pStyle w:val="u-2-msonormal"/>
        <w:spacing w:before="0" w:beforeAutospacing="0" w:after="0" w:afterAutospacing="0" w:line="360" w:lineRule="auto"/>
        <w:ind w:firstLine="708"/>
        <w:jc w:val="both"/>
        <w:textAlignment w:val="center"/>
        <w:rPr>
          <w:sz w:val="28"/>
          <w:szCs w:val="28"/>
        </w:rPr>
      </w:pPr>
      <w:r w:rsidRPr="00A9571F">
        <w:rPr>
          <w:sz w:val="28"/>
          <w:szCs w:val="28"/>
        </w:rPr>
        <w:t xml:space="preserve">Обучение чтению слов и коротких предложений с печатного или рукописного шрифта. </w:t>
      </w:r>
    </w:p>
    <w:p w14:paraId="25EA4B59" w14:textId="77777777" w:rsidR="00C91D4B" w:rsidRPr="00A9571F" w:rsidRDefault="00C91D4B" w:rsidP="00C91D4B">
      <w:pPr>
        <w:pStyle w:val="u-2-msonormal"/>
        <w:spacing w:before="0" w:beforeAutospacing="0" w:after="0" w:afterAutospacing="0" w:line="360" w:lineRule="auto"/>
        <w:ind w:firstLine="708"/>
        <w:jc w:val="both"/>
        <w:textAlignment w:val="center"/>
        <w:rPr>
          <w:sz w:val="28"/>
          <w:szCs w:val="28"/>
        </w:rPr>
      </w:pPr>
      <w:r w:rsidRPr="00A9571F">
        <w:rPr>
          <w:sz w:val="28"/>
          <w:szCs w:val="28"/>
        </w:rPr>
        <w:t xml:space="preserve">Чтение с правильным сочетанием звуков в словах, без искажения и пропуска звуков. </w:t>
      </w:r>
    </w:p>
    <w:p w14:paraId="2859515A" w14:textId="77777777" w:rsidR="00C91D4B" w:rsidRPr="00574179" w:rsidRDefault="00C91D4B" w:rsidP="00C91D4B">
      <w:pPr>
        <w:pStyle w:val="u-2-msonormal"/>
        <w:spacing w:before="0" w:beforeAutospacing="0" w:after="0" w:afterAutospacing="0" w:line="360" w:lineRule="auto"/>
        <w:ind w:firstLine="708"/>
        <w:jc w:val="both"/>
        <w:textAlignment w:val="center"/>
        <w:rPr>
          <w:sz w:val="28"/>
          <w:szCs w:val="28"/>
        </w:rPr>
      </w:pPr>
      <w:r w:rsidRPr="00A9571F">
        <w:rPr>
          <w:sz w:val="28"/>
          <w:szCs w:val="28"/>
        </w:rPr>
        <w:t>Соблюдение правильного ударения в словах и пауз между предложениями</w:t>
      </w:r>
      <w:r w:rsidRPr="00574179">
        <w:rPr>
          <w:sz w:val="28"/>
          <w:szCs w:val="28"/>
        </w:rPr>
        <w:t>.</w:t>
      </w:r>
    </w:p>
    <w:p w14:paraId="0592B022" w14:textId="77777777" w:rsidR="00C91D4B" w:rsidRDefault="00C91D4B" w:rsidP="00C91D4B">
      <w:pPr>
        <w:pStyle w:val="u-2-msonormal"/>
        <w:spacing w:before="0" w:beforeAutospacing="0" w:after="0" w:afterAutospacing="0" w:line="360" w:lineRule="auto"/>
        <w:ind w:firstLine="708"/>
        <w:jc w:val="both"/>
        <w:textAlignment w:val="center"/>
        <w:rPr>
          <w:sz w:val="28"/>
          <w:szCs w:val="28"/>
        </w:rPr>
      </w:pPr>
      <w:r w:rsidRPr="00574179">
        <w:rPr>
          <w:sz w:val="28"/>
          <w:szCs w:val="28"/>
        </w:rPr>
        <w:t>Ответы на вопросы учителя по прочитанному тексту. Соблюдение правил орфоэпии.</w:t>
      </w:r>
    </w:p>
    <w:p w14:paraId="677BB1EF" w14:textId="77777777" w:rsidR="00C91D4B" w:rsidRDefault="00C91D4B" w:rsidP="00C91D4B">
      <w:pPr>
        <w:pStyle w:val="a5"/>
        <w:spacing w:line="360" w:lineRule="auto"/>
        <w:ind w:left="737" w:firstLine="0"/>
        <w:rPr>
          <w:rFonts w:ascii="Times New Roman" w:hAnsi="Times New Roman" w:cs="Times New Roman"/>
          <w:b/>
          <w:bCs/>
          <w:sz w:val="28"/>
          <w:szCs w:val="28"/>
        </w:rPr>
      </w:pPr>
      <w:r w:rsidRPr="009123B1">
        <w:rPr>
          <w:rFonts w:ascii="Times New Roman" w:hAnsi="Times New Roman" w:cs="Times New Roman"/>
          <w:b/>
          <w:bCs/>
          <w:sz w:val="28"/>
          <w:szCs w:val="28"/>
        </w:rPr>
        <w:t xml:space="preserve">Слово и предложение. </w:t>
      </w:r>
    </w:p>
    <w:p w14:paraId="0F6616C3" w14:textId="77777777" w:rsidR="00C91D4B" w:rsidRPr="009123B1" w:rsidRDefault="00C91D4B" w:rsidP="002F02B3">
      <w:pPr>
        <w:pStyle w:val="a5"/>
        <w:spacing w:line="360" w:lineRule="auto"/>
        <w:ind w:left="708" w:firstLine="0"/>
        <w:rPr>
          <w:rFonts w:ascii="Times New Roman" w:hAnsi="Times New Roman" w:cs="Times New Roman"/>
          <w:sz w:val="28"/>
          <w:szCs w:val="28"/>
        </w:rPr>
      </w:pPr>
      <w:r w:rsidRPr="009123B1">
        <w:rPr>
          <w:rFonts w:ascii="Times New Roman" w:hAnsi="Times New Roman" w:cs="Times New Roman"/>
          <w:sz w:val="28"/>
          <w:szCs w:val="28"/>
        </w:rPr>
        <w:t>Восприятие слова как объекта изучения, материала для анализа. Наблюдение над значением слова.</w:t>
      </w:r>
    </w:p>
    <w:p w14:paraId="5A83F0C2" w14:textId="77777777" w:rsidR="00C91D4B" w:rsidRDefault="00C91D4B" w:rsidP="002F02B3">
      <w:pPr>
        <w:pStyle w:val="a3"/>
        <w:spacing w:line="360" w:lineRule="auto"/>
        <w:ind w:left="0" w:firstLine="708"/>
        <w:jc w:val="both"/>
        <w:rPr>
          <w:rFonts w:ascii="Times New Roman" w:hAnsi="Times New Roman"/>
          <w:sz w:val="28"/>
          <w:szCs w:val="28"/>
        </w:rPr>
      </w:pPr>
      <w:r w:rsidRPr="00CF720D">
        <w:rPr>
          <w:rFonts w:ascii="Times New Roman" w:hAnsi="Times New Roman"/>
          <w:sz w:val="28"/>
          <w:szCs w:val="28"/>
        </w:rPr>
        <w:t xml:space="preserve">Различение слова и предложения. </w:t>
      </w:r>
    </w:p>
    <w:p w14:paraId="12B82BFB" w14:textId="77777777" w:rsidR="00C91D4B" w:rsidRPr="00CF720D" w:rsidRDefault="00C91D4B" w:rsidP="002F02B3">
      <w:pPr>
        <w:pStyle w:val="a3"/>
        <w:spacing w:line="360" w:lineRule="auto"/>
        <w:ind w:left="0" w:firstLine="708"/>
        <w:jc w:val="both"/>
        <w:rPr>
          <w:rFonts w:ascii="Times New Roman" w:hAnsi="Times New Roman"/>
          <w:sz w:val="28"/>
          <w:szCs w:val="28"/>
        </w:rPr>
      </w:pPr>
      <w:r w:rsidRPr="00CF720D">
        <w:rPr>
          <w:rFonts w:ascii="Times New Roman" w:hAnsi="Times New Roman"/>
          <w:sz w:val="28"/>
          <w:szCs w:val="28"/>
        </w:rPr>
        <w:t xml:space="preserve">Работа с предложением: выделение слов, изменение их порядка. Интонация в предложении. Моделирование предложения в соответствии с заданной интонацией. </w:t>
      </w:r>
    </w:p>
    <w:p w14:paraId="3E7BE612" w14:textId="77777777" w:rsidR="00C91D4B" w:rsidRDefault="00C91D4B" w:rsidP="002F02B3">
      <w:pPr>
        <w:pStyle w:val="u-2-msonormal"/>
        <w:spacing w:before="0" w:beforeAutospacing="0" w:after="0" w:afterAutospacing="0" w:line="360" w:lineRule="auto"/>
        <w:ind w:left="737"/>
        <w:jc w:val="both"/>
        <w:textAlignment w:val="center"/>
        <w:rPr>
          <w:sz w:val="28"/>
          <w:szCs w:val="28"/>
        </w:rPr>
      </w:pPr>
      <w:r>
        <w:rPr>
          <w:b/>
          <w:sz w:val="28"/>
          <w:szCs w:val="28"/>
        </w:rPr>
        <w:lastRenderedPageBreak/>
        <w:t>Обучение письму</w:t>
      </w:r>
      <w:r w:rsidRPr="00574179">
        <w:rPr>
          <w:b/>
          <w:sz w:val="28"/>
          <w:szCs w:val="28"/>
        </w:rPr>
        <w:t>.</w:t>
      </w:r>
      <w:r w:rsidRPr="00574179">
        <w:rPr>
          <w:sz w:val="28"/>
          <w:szCs w:val="28"/>
        </w:rPr>
        <w:t xml:space="preserve"> </w:t>
      </w:r>
    </w:p>
    <w:p w14:paraId="3236089F" w14:textId="77777777" w:rsidR="00C91D4B" w:rsidRPr="00574179" w:rsidRDefault="00C91D4B" w:rsidP="002F02B3">
      <w:pPr>
        <w:pStyle w:val="u-2-msonormal"/>
        <w:spacing w:before="0" w:beforeAutospacing="0" w:after="0" w:afterAutospacing="0" w:line="360" w:lineRule="auto"/>
        <w:ind w:firstLine="567"/>
        <w:jc w:val="both"/>
        <w:textAlignment w:val="center"/>
        <w:rPr>
          <w:sz w:val="28"/>
          <w:szCs w:val="28"/>
        </w:rPr>
      </w:pPr>
      <w:r w:rsidRPr="00574179">
        <w:rPr>
          <w:sz w:val="28"/>
          <w:szCs w:val="28"/>
        </w:rPr>
        <w:t>Выработка правильной осанки, умение наклонно расположить тетрадь на парте и правильно держать карандаш и авторучку при рисовании и письме.</w:t>
      </w:r>
    </w:p>
    <w:p w14:paraId="5DF58B8F" w14:textId="77777777" w:rsidR="00C91D4B" w:rsidRPr="00574179" w:rsidRDefault="00C91D4B" w:rsidP="002F02B3">
      <w:pPr>
        <w:pStyle w:val="ae"/>
        <w:spacing w:after="0" w:line="360" w:lineRule="auto"/>
        <w:ind w:left="0" w:firstLine="567"/>
        <w:jc w:val="both"/>
        <w:rPr>
          <w:rFonts w:ascii="Times New Roman" w:hAnsi="Times New Roman" w:cs="Times New Roman"/>
          <w:sz w:val="28"/>
          <w:szCs w:val="28"/>
        </w:rPr>
      </w:pPr>
      <w:r w:rsidRPr="00574179">
        <w:rPr>
          <w:rFonts w:ascii="Times New Roman" w:hAnsi="Times New Roman" w:cs="Times New Roman"/>
          <w:sz w:val="28"/>
          <w:szCs w:val="28"/>
        </w:rPr>
        <w:t>Подготовительные упражнения для развития глазомера, кисти руки и мышц пальцев; обводка и штриховка контуров, соединение линий и фигур, рисование и раскрашивание узоров и бордюров непрерывным движением руки.</w:t>
      </w:r>
    </w:p>
    <w:p w14:paraId="2FF7D7F3" w14:textId="77777777" w:rsidR="00C91D4B" w:rsidRPr="00CF720D" w:rsidRDefault="00C91D4B" w:rsidP="002F02B3">
      <w:pPr>
        <w:pStyle w:val="a3"/>
        <w:spacing w:line="360" w:lineRule="auto"/>
        <w:ind w:left="0" w:firstLine="567"/>
        <w:jc w:val="both"/>
        <w:rPr>
          <w:rFonts w:ascii="Times New Roman" w:hAnsi="Times New Roman"/>
          <w:sz w:val="28"/>
          <w:szCs w:val="28"/>
        </w:rPr>
      </w:pPr>
      <w:r w:rsidRPr="00CF720D">
        <w:rPr>
          <w:rFonts w:ascii="Times New Roman" w:hAnsi="Times New Roman"/>
          <w:sz w:val="28"/>
          <w:szCs w:val="28"/>
        </w:rPr>
        <w:t xml:space="preserve">Знакомство с начертанием больших и маленьких букв алфавита, основными типами их соединения. Обозначение звуков соответствующими буквами рукописного шрифта. Выработка связного и ритмичного написания букв и их соединений в словах. Правильное расположение букв и слов на строке. Запись слов и предложений после предварительного их </w:t>
      </w:r>
      <w:proofErr w:type="spellStart"/>
      <w:r w:rsidRPr="00CF720D">
        <w:rPr>
          <w:rFonts w:ascii="Times New Roman" w:hAnsi="Times New Roman"/>
          <w:sz w:val="28"/>
          <w:szCs w:val="28"/>
        </w:rPr>
        <w:t>слого</w:t>
      </w:r>
      <w:proofErr w:type="spellEnd"/>
      <w:r w:rsidRPr="00CF720D">
        <w:rPr>
          <w:rFonts w:ascii="Times New Roman" w:hAnsi="Times New Roman"/>
          <w:sz w:val="28"/>
          <w:szCs w:val="28"/>
        </w:rPr>
        <w:t>-звукового разбора с учителем, а затем и самостоятельно.</w:t>
      </w:r>
    </w:p>
    <w:p w14:paraId="52244770" w14:textId="77777777" w:rsidR="00C91D4B" w:rsidRPr="00CF720D" w:rsidRDefault="00C91D4B" w:rsidP="002F02B3">
      <w:pPr>
        <w:pStyle w:val="a3"/>
        <w:spacing w:line="360" w:lineRule="auto"/>
        <w:ind w:left="0" w:firstLine="567"/>
        <w:jc w:val="both"/>
        <w:rPr>
          <w:rFonts w:ascii="Times New Roman" w:hAnsi="Times New Roman"/>
          <w:sz w:val="28"/>
          <w:szCs w:val="28"/>
        </w:rPr>
      </w:pPr>
      <w:r w:rsidRPr="00CF720D">
        <w:rPr>
          <w:rFonts w:ascii="Times New Roman" w:hAnsi="Times New Roman"/>
          <w:sz w:val="28"/>
          <w:szCs w:val="28"/>
        </w:rPr>
        <w:t>Списывание слов и предложений с образцов (сначала с рукописного шрифта, а затем с печатного). Проверка написанного при помощи сличения с текстом – образцом и слогового чтения написанных слов.</w:t>
      </w:r>
    </w:p>
    <w:p w14:paraId="54D57C70" w14:textId="77777777" w:rsidR="00C91D4B" w:rsidRDefault="00C91D4B" w:rsidP="002F02B3">
      <w:pPr>
        <w:pStyle w:val="a3"/>
        <w:spacing w:line="360" w:lineRule="auto"/>
        <w:ind w:left="0" w:firstLine="567"/>
        <w:jc w:val="both"/>
        <w:rPr>
          <w:rFonts w:ascii="Times New Roman" w:hAnsi="Times New Roman"/>
          <w:sz w:val="28"/>
          <w:szCs w:val="28"/>
        </w:rPr>
      </w:pPr>
      <w:r w:rsidRPr="00CF720D">
        <w:rPr>
          <w:rFonts w:ascii="Times New Roman" w:hAnsi="Times New Roman"/>
          <w:sz w:val="28"/>
          <w:szCs w:val="28"/>
        </w:rPr>
        <w:t>Правильное оформление написанных предложений (большая буква в начале предложения, точка – в конце). Выработка навыка писать большую букву в именах людей и кличках животных. Знакомство с правилами гигиены письма.</w:t>
      </w:r>
    </w:p>
    <w:p w14:paraId="1D13ABFB" w14:textId="77777777" w:rsidR="00C91D4B" w:rsidRDefault="00C91D4B" w:rsidP="00C91D4B">
      <w:pPr>
        <w:pStyle w:val="1"/>
        <w:spacing w:line="360" w:lineRule="auto"/>
        <w:ind w:left="0" w:right="-2" w:firstLine="567"/>
        <w:jc w:val="both"/>
        <w:rPr>
          <w:rFonts w:ascii="Times New Roman" w:hAnsi="Times New Roman" w:cs="Times New Roman"/>
          <w:sz w:val="28"/>
          <w:szCs w:val="28"/>
        </w:rPr>
      </w:pPr>
      <w:r w:rsidRPr="00234BAE">
        <w:rPr>
          <w:rFonts w:ascii="Times New Roman" w:hAnsi="Times New Roman" w:cs="Times New Roman"/>
          <w:sz w:val="28"/>
          <w:szCs w:val="28"/>
        </w:rPr>
        <w:t xml:space="preserve">Внеклассное чтение. </w:t>
      </w:r>
    </w:p>
    <w:p w14:paraId="16B9871D" w14:textId="77777777" w:rsidR="00C91D4B" w:rsidRPr="00234BAE" w:rsidRDefault="00C91D4B" w:rsidP="00C91D4B">
      <w:pPr>
        <w:pStyle w:val="1"/>
        <w:spacing w:line="360" w:lineRule="auto"/>
        <w:ind w:left="0" w:right="-2" w:firstLine="567"/>
        <w:jc w:val="both"/>
        <w:rPr>
          <w:rFonts w:ascii="Times New Roman" w:hAnsi="Times New Roman" w:cs="Times New Roman"/>
          <w:b w:val="0"/>
          <w:sz w:val="28"/>
          <w:szCs w:val="28"/>
        </w:rPr>
      </w:pPr>
      <w:r w:rsidRPr="00234BAE">
        <w:rPr>
          <w:rFonts w:ascii="Times New Roman" w:hAnsi="Times New Roman" w:cs="Times New Roman"/>
          <w:b w:val="0"/>
          <w:sz w:val="28"/>
          <w:szCs w:val="28"/>
        </w:rPr>
        <w:t>Слушание и самостоятельное чтение доступных по содержанию, небольших по объему (с повторами) рассказов и сказок.</w:t>
      </w:r>
    </w:p>
    <w:p w14:paraId="66812F96" w14:textId="77777777" w:rsidR="00C91D4B" w:rsidRPr="00574179" w:rsidRDefault="00C91D4B" w:rsidP="00C91D4B">
      <w:pPr>
        <w:pStyle w:val="ae"/>
        <w:spacing w:after="0" w:line="360" w:lineRule="auto"/>
        <w:ind w:left="0" w:firstLine="567"/>
        <w:jc w:val="both"/>
        <w:rPr>
          <w:rFonts w:ascii="Times New Roman" w:hAnsi="Times New Roman" w:cs="Times New Roman"/>
          <w:sz w:val="28"/>
          <w:szCs w:val="28"/>
        </w:rPr>
      </w:pPr>
      <w:r w:rsidRPr="00574179">
        <w:rPr>
          <w:rFonts w:ascii="Times New Roman" w:hAnsi="Times New Roman" w:cs="Times New Roman"/>
          <w:sz w:val="28"/>
          <w:szCs w:val="28"/>
        </w:rPr>
        <w:t>Развитие умения ответить на вопросы по прослушанному или прочитанному тексту.</w:t>
      </w:r>
    </w:p>
    <w:p w14:paraId="050B7559" w14:textId="77777777" w:rsidR="00C91D4B" w:rsidRPr="00574179" w:rsidRDefault="00C91D4B" w:rsidP="00C91D4B">
      <w:pPr>
        <w:pStyle w:val="ae"/>
        <w:spacing w:after="0" w:line="360" w:lineRule="auto"/>
        <w:ind w:left="0" w:firstLine="567"/>
        <w:jc w:val="both"/>
        <w:rPr>
          <w:rFonts w:ascii="Times New Roman" w:hAnsi="Times New Roman" w:cs="Times New Roman"/>
          <w:sz w:val="28"/>
          <w:szCs w:val="28"/>
        </w:rPr>
      </w:pPr>
      <w:r w:rsidRPr="00574179">
        <w:rPr>
          <w:rFonts w:ascii="Times New Roman" w:hAnsi="Times New Roman" w:cs="Times New Roman"/>
          <w:sz w:val="28"/>
          <w:szCs w:val="28"/>
        </w:rPr>
        <w:t>Знание названия читаемого текста.</w:t>
      </w:r>
    </w:p>
    <w:p w14:paraId="23A1815E" w14:textId="77777777" w:rsidR="00C91D4B" w:rsidRPr="00574179" w:rsidRDefault="00C91D4B" w:rsidP="00C91D4B">
      <w:pPr>
        <w:pStyle w:val="ae"/>
        <w:spacing w:after="0" w:line="360" w:lineRule="auto"/>
        <w:ind w:left="0" w:firstLine="567"/>
        <w:jc w:val="both"/>
        <w:rPr>
          <w:rFonts w:ascii="Times New Roman" w:hAnsi="Times New Roman" w:cs="Times New Roman"/>
          <w:sz w:val="28"/>
          <w:szCs w:val="28"/>
        </w:rPr>
      </w:pPr>
      <w:r w:rsidRPr="00574179">
        <w:rPr>
          <w:rFonts w:ascii="Times New Roman" w:hAnsi="Times New Roman" w:cs="Times New Roman"/>
          <w:sz w:val="28"/>
          <w:szCs w:val="28"/>
        </w:rPr>
        <w:t>Знакомство с основными правилами гигиены чтения и правильного обращения с книгой.</w:t>
      </w:r>
    </w:p>
    <w:p w14:paraId="05ECC92C" w14:textId="77777777" w:rsidR="00C91D4B" w:rsidRDefault="00C91D4B" w:rsidP="00C91D4B">
      <w:pPr>
        <w:pStyle w:val="a3"/>
        <w:ind w:left="0" w:firstLine="567"/>
        <w:jc w:val="both"/>
        <w:rPr>
          <w:rFonts w:ascii="Times New Roman" w:hAnsi="Times New Roman"/>
          <w:b/>
          <w:sz w:val="28"/>
          <w:szCs w:val="28"/>
        </w:rPr>
      </w:pPr>
      <w:r w:rsidRPr="00CF720D">
        <w:rPr>
          <w:rFonts w:ascii="Times New Roman" w:hAnsi="Times New Roman"/>
          <w:b/>
          <w:sz w:val="28"/>
          <w:szCs w:val="28"/>
        </w:rPr>
        <w:t xml:space="preserve">Развитие речи. </w:t>
      </w:r>
    </w:p>
    <w:p w14:paraId="67EE3E2D" w14:textId="77777777" w:rsidR="00C91D4B" w:rsidRPr="00CF720D" w:rsidRDefault="00C91D4B" w:rsidP="00C91D4B">
      <w:pPr>
        <w:pStyle w:val="a3"/>
        <w:spacing w:line="360" w:lineRule="auto"/>
        <w:ind w:left="0" w:firstLine="709"/>
        <w:jc w:val="both"/>
        <w:rPr>
          <w:rFonts w:ascii="Times New Roman" w:hAnsi="Times New Roman"/>
          <w:b/>
        </w:rPr>
      </w:pPr>
      <w:r w:rsidRPr="00CF720D">
        <w:rPr>
          <w:rFonts w:ascii="Times New Roman" w:hAnsi="Times New Roman"/>
          <w:sz w:val="28"/>
          <w:szCs w:val="28"/>
        </w:rPr>
        <w:t xml:space="preserve">Понимание прочитанного текста при самостоятельном прочтении вслух и при его прослушивании. Составление небольших рассказов повествовательного </w:t>
      </w:r>
      <w:r w:rsidRPr="00CF720D">
        <w:rPr>
          <w:rFonts w:ascii="Times New Roman" w:hAnsi="Times New Roman"/>
          <w:sz w:val="28"/>
          <w:szCs w:val="28"/>
        </w:rPr>
        <w:lastRenderedPageBreak/>
        <w:t>характера по серии сюжетных картинок, материалам собственных игр, занятий, наблюдений, на основе опорных слов.</w:t>
      </w:r>
    </w:p>
    <w:p w14:paraId="39D43018" w14:textId="77777777" w:rsidR="00C91D4B" w:rsidRDefault="00C91D4B" w:rsidP="00C91D4B">
      <w:pPr>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Формирование грамматического строя речи</w:t>
      </w:r>
    </w:p>
    <w:p w14:paraId="1C45EA34" w14:textId="77777777" w:rsidR="00C91D4B" w:rsidRPr="0095460A" w:rsidRDefault="00C91D4B" w:rsidP="00C91D4B">
      <w:pPr>
        <w:jc w:val="center"/>
        <w:rPr>
          <w:rFonts w:ascii="Times New Roman" w:hAnsi="Times New Roman" w:cs="Times New Roman"/>
          <w:sz w:val="28"/>
          <w:szCs w:val="28"/>
        </w:rPr>
      </w:pPr>
      <w:bookmarkStart w:id="2" w:name="_Hlk132371186"/>
      <w:r w:rsidRPr="00E01AA2">
        <w:rPr>
          <w:rFonts w:ascii="Times New Roman" w:hAnsi="Times New Roman" w:cs="Times New Roman"/>
          <w:sz w:val="28"/>
          <w:szCs w:val="28"/>
        </w:rPr>
        <w:t>(</w:t>
      </w:r>
      <w:r>
        <w:rPr>
          <w:rFonts w:ascii="Times New Roman" w:hAnsi="Times New Roman" w:cs="Times New Roman"/>
          <w:sz w:val="28"/>
          <w:szCs w:val="28"/>
        </w:rPr>
        <w:t>2</w:t>
      </w:r>
      <w:r w:rsidRPr="0095460A">
        <w:rPr>
          <w:rFonts w:ascii="Times New Roman" w:hAnsi="Times New Roman" w:cs="Times New Roman"/>
          <w:sz w:val="28"/>
          <w:szCs w:val="28"/>
        </w:rPr>
        <w:t xml:space="preserve"> часа в неделю, </w:t>
      </w:r>
      <w:r w:rsidRPr="00E01AA2">
        <w:rPr>
          <w:rFonts w:ascii="Times New Roman" w:hAnsi="Times New Roman" w:cs="Times New Roman"/>
          <w:sz w:val="28"/>
          <w:szCs w:val="28"/>
        </w:rPr>
        <w:t>3</w:t>
      </w:r>
      <w:r>
        <w:rPr>
          <w:rFonts w:ascii="Times New Roman" w:hAnsi="Times New Roman" w:cs="Times New Roman"/>
          <w:sz w:val="28"/>
          <w:szCs w:val="28"/>
        </w:rPr>
        <w:t>6</w:t>
      </w:r>
      <w:r w:rsidRPr="0095460A">
        <w:rPr>
          <w:rFonts w:ascii="Times New Roman" w:hAnsi="Times New Roman" w:cs="Times New Roman"/>
          <w:sz w:val="28"/>
          <w:szCs w:val="28"/>
        </w:rPr>
        <w:t xml:space="preserve"> час</w:t>
      </w:r>
      <w:r>
        <w:rPr>
          <w:rFonts w:ascii="Times New Roman" w:hAnsi="Times New Roman" w:cs="Times New Roman"/>
          <w:sz w:val="28"/>
          <w:szCs w:val="28"/>
        </w:rPr>
        <w:t xml:space="preserve">ов, </w:t>
      </w:r>
      <w:r>
        <w:rPr>
          <w:rFonts w:ascii="Times New Roman" w:hAnsi="Times New Roman" w:cs="Times New Roman"/>
          <w:sz w:val="28"/>
          <w:szCs w:val="28"/>
          <w:lang w:val="en-US"/>
        </w:rPr>
        <w:t>III</w:t>
      </w:r>
      <w:r w:rsidRPr="00C01073">
        <w:rPr>
          <w:rFonts w:ascii="Times New Roman" w:hAnsi="Times New Roman" w:cs="Times New Roman"/>
          <w:sz w:val="28"/>
          <w:szCs w:val="28"/>
        </w:rPr>
        <w:t xml:space="preserve"> </w:t>
      </w:r>
      <w:r>
        <w:rPr>
          <w:rFonts w:ascii="Times New Roman" w:hAnsi="Times New Roman" w:cs="Times New Roman"/>
          <w:sz w:val="28"/>
          <w:szCs w:val="28"/>
        </w:rPr>
        <w:t xml:space="preserve">и </w:t>
      </w:r>
      <w:r>
        <w:rPr>
          <w:rFonts w:ascii="Times New Roman" w:hAnsi="Times New Roman" w:cs="Times New Roman"/>
          <w:sz w:val="28"/>
          <w:szCs w:val="28"/>
          <w:lang w:val="en-US"/>
        </w:rPr>
        <w:t>IV</w:t>
      </w:r>
      <w:r>
        <w:rPr>
          <w:rFonts w:ascii="Times New Roman" w:hAnsi="Times New Roman" w:cs="Times New Roman"/>
          <w:sz w:val="28"/>
          <w:szCs w:val="28"/>
        </w:rPr>
        <w:t xml:space="preserve"> четверти</w:t>
      </w:r>
      <w:r w:rsidRPr="0095460A">
        <w:rPr>
          <w:rFonts w:ascii="Times New Roman" w:hAnsi="Times New Roman" w:cs="Times New Roman"/>
          <w:sz w:val="28"/>
          <w:szCs w:val="28"/>
        </w:rPr>
        <w:t>)</w:t>
      </w:r>
    </w:p>
    <w:bookmarkEnd w:id="2"/>
    <w:p w14:paraId="41368C6E" w14:textId="77777777" w:rsidR="00C91D4B" w:rsidRPr="00BE0ABD" w:rsidRDefault="00C91D4B" w:rsidP="00B93F56">
      <w:pPr>
        <w:pStyle w:val="4"/>
        <w:numPr>
          <w:ilvl w:val="1"/>
          <w:numId w:val="5"/>
        </w:numPr>
        <w:spacing w:line="360" w:lineRule="auto"/>
        <w:ind w:left="0" w:firstLine="851"/>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 xml:space="preserve">Практическое овладение основными </w:t>
      </w:r>
      <w:r w:rsidRPr="00BE0ABD">
        <w:rPr>
          <w:rFonts w:ascii="Times New Roman" w:hAnsi="Times New Roman" w:cs="Times New Roman"/>
          <w:color w:val="231F20"/>
          <w:sz w:val="28"/>
          <w:szCs w:val="28"/>
        </w:rPr>
        <w:t>грамматическими закономерностями языка</w:t>
      </w:r>
    </w:p>
    <w:p w14:paraId="64B632FF" w14:textId="77777777" w:rsidR="00C91D4B" w:rsidRPr="00BE0ABD" w:rsidRDefault="00C91D4B" w:rsidP="00C91D4B">
      <w:pPr>
        <w:pStyle w:val="ab"/>
        <w:spacing w:line="360" w:lineRule="auto"/>
        <w:ind w:left="0" w:right="0" w:firstLine="708"/>
        <w:rPr>
          <w:sz w:val="28"/>
          <w:szCs w:val="28"/>
        </w:rPr>
      </w:pPr>
      <w:r w:rsidRPr="00BE0ABD">
        <w:rPr>
          <w:color w:val="231F20"/>
          <w:sz w:val="28"/>
          <w:szCs w:val="28"/>
        </w:rPr>
        <w:t>Составление предложений. Установление по вопросам связи между словами</w:t>
      </w:r>
      <w:r w:rsidRPr="00BE0ABD">
        <w:rPr>
          <w:color w:val="231F20"/>
          <w:spacing w:val="40"/>
          <w:w w:val="105"/>
          <w:sz w:val="28"/>
          <w:szCs w:val="28"/>
        </w:rPr>
        <w:t xml:space="preserve"> </w:t>
      </w:r>
      <w:r w:rsidRPr="00BE0ABD">
        <w:rPr>
          <w:color w:val="231F20"/>
          <w:w w:val="105"/>
          <w:sz w:val="28"/>
          <w:szCs w:val="28"/>
        </w:rPr>
        <w:t>в предложении.</w:t>
      </w:r>
    </w:p>
    <w:p w14:paraId="3CCF5513" w14:textId="77777777" w:rsidR="00C91D4B" w:rsidRDefault="00C91D4B" w:rsidP="00C91D4B">
      <w:pPr>
        <w:spacing w:after="0" w:line="360" w:lineRule="auto"/>
        <w:ind w:firstLine="340"/>
        <w:jc w:val="both"/>
        <w:rPr>
          <w:color w:val="231F20"/>
          <w:w w:val="105"/>
          <w:sz w:val="28"/>
          <w:szCs w:val="28"/>
        </w:rPr>
      </w:pPr>
      <w:r>
        <w:rPr>
          <w:rFonts w:ascii="Times New Roman" w:hAnsi="Times New Roman" w:cs="Times New Roman"/>
          <w:b/>
          <w:color w:val="231F20"/>
          <w:w w:val="105"/>
          <w:sz w:val="28"/>
          <w:szCs w:val="28"/>
        </w:rPr>
        <w:t xml:space="preserve">       </w:t>
      </w:r>
      <w:r w:rsidRPr="00BE0ABD">
        <w:rPr>
          <w:rFonts w:ascii="Times New Roman" w:hAnsi="Times New Roman" w:cs="Times New Roman"/>
          <w:b/>
          <w:color w:val="231F20"/>
          <w:w w:val="105"/>
          <w:sz w:val="28"/>
          <w:szCs w:val="28"/>
        </w:rPr>
        <w:t>Практические грамматические обобщения.</w:t>
      </w:r>
      <w:r w:rsidRPr="00BE0ABD">
        <w:rPr>
          <w:rFonts w:ascii="Times New Roman" w:hAnsi="Times New Roman" w:cs="Times New Roman"/>
          <w:b/>
          <w:color w:val="231F20"/>
          <w:spacing w:val="-4"/>
          <w:w w:val="105"/>
          <w:sz w:val="28"/>
          <w:szCs w:val="28"/>
        </w:rPr>
        <w:t xml:space="preserve"> </w:t>
      </w:r>
      <w:r w:rsidRPr="00BE0ABD">
        <w:rPr>
          <w:rFonts w:ascii="Times New Roman" w:hAnsi="Times New Roman" w:cs="Times New Roman"/>
          <w:color w:val="231F20"/>
          <w:w w:val="105"/>
          <w:sz w:val="28"/>
          <w:szCs w:val="28"/>
        </w:rPr>
        <w:t>Выделение в предложении слов,</w:t>
      </w:r>
      <w:r w:rsidRPr="00BE0ABD">
        <w:rPr>
          <w:rFonts w:ascii="Times New Roman" w:hAnsi="Times New Roman" w:cs="Times New Roman"/>
          <w:color w:val="231F20"/>
          <w:spacing w:val="17"/>
          <w:w w:val="105"/>
          <w:sz w:val="28"/>
          <w:szCs w:val="28"/>
        </w:rPr>
        <w:t xml:space="preserve"> </w:t>
      </w:r>
      <w:r w:rsidRPr="00BE0ABD">
        <w:rPr>
          <w:rFonts w:ascii="Times New Roman" w:hAnsi="Times New Roman" w:cs="Times New Roman"/>
          <w:color w:val="231F20"/>
          <w:w w:val="105"/>
          <w:sz w:val="28"/>
          <w:szCs w:val="28"/>
        </w:rPr>
        <w:t>обозначающих,</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о</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ком</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или</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о</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чём</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говорится,</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что</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w w:val="105"/>
          <w:sz w:val="28"/>
          <w:szCs w:val="28"/>
        </w:rPr>
        <w:t>говорится.</w:t>
      </w:r>
      <w:r w:rsidRPr="00BE0ABD">
        <w:rPr>
          <w:rFonts w:ascii="Times New Roman" w:hAnsi="Times New Roman" w:cs="Times New Roman"/>
          <w:color w:val="231F20"/>
          <w:spacing w:val="18"/>
          <w:w w:val="105"/>
          <w:sz w:val="28"/>
          <w:szCs w:val="28"/>
        </w:rPr>
        <w:t xml:space="preserve"> </w:t>
      </w:r>
      <w:r w:rsidRPr="00BE0ABD">
        <w:rPr>
          <w:rFonts w:ascii="Times New Roman" w:hAnsi="Times New Roman" w:cs="Times New Roman"/>
          <w:color w:val="231F20"/>
          <w:spacing w:val="-2"/>
          <w:w w:val="105"/>
          <w:sz w:val="28"/>
          <w:szCs w:val="28"/>
        </w:rPr>
        <w:t>Различение</w:t>
      </w:r>
      <w:r>
        <w:rPr>
          <w:rFonts w:ascii="Times New Roman" w:hAnsi="Times New Roman" w:cs="Times New Roman"/>
          <w:color w:val="231F20"/>
          <w:spacing w:val="-2"/>
          <w:w w:val="105"/>
          <w:sz w:val="28"/>
          <w:szCs w:val="28"/>
        </w:rPr>
        <w:t xml:space="preserve"> </w:t>
      </w:r>
      <w:r w:rsidRPr="00BE0ABD">
        <w:rPr>
          <w:rFonts w:ascii="Times New Roman" w:hAnsi="Times New Roman" w:cs="Times New Roman"/>
          <w:color w:val="231F20"/>
          <w:sz w:val="28"/>
          <w:szCs w:val="28"/>
        </w:rPr>
        <w:t>слов,</w:t>
      </w:r>
      <w:r w:rsidRPr="00BE0ABD">
        <w:rPr>
          <w:rFonts w:ascii="Times New Roman" w:hAnsi="Times New Roman" w:cs="Times New Roman"/>
          <w:color w:val="231F20"/>
          <w:spacing w:val="18"/>
          <w:sz w:val="28"/>
          <w:szCs w:val="28"/>
        </w:rPr>
        <w:t xml:space="preserve"> </w:t>
      </w:r>
      <w:r w:rsidRPr="00BE0ABD">
        <w:rPr>
          <w:rFonts w:ascii="Times New Roman" w:hAnsi="Times New Roman" w:cs="Times New Roman"/>
          <w:color w:val="231F20"/>
          <w:sz w:val="28"/>
          <w:szCs w:val="28"/>
        </w:rPr>
        <w:t>обозначающих</w:t>
      </w:r>
      <w:r w:rsidRPr="00BE0ABD">
        <w:rPr>
          <w:rFonts w:ascii="Times New Roman" w:hAnsi="Times New Roman" w:cs="Times New Roman"/>
          <w:color w:val="231F20"/>
          <w:spacing w:val="18"/>
          <w:sz w:val="28"/>
          <w:szCs w:val="28"/>
        </w:rPr>
        <w:t xml:space="preserve"> </w:t>
      </w:r>
      <w:r w:rsidRPr="00BE0ABD">
        <w:rPr>
          <w:rFonts w:ascii="Times New Roman" w:hAnsi="Times New Roman" w:cs="Times New Roman"/>
          <w:color w:val="231F20"/>
          <w:sz w:val="28"/>
          <w:szCs w:val="28"/>
        </w:rPr>
        <w:t>предметы</w:t>
      </w:r>
      <w:r w:rsidRPr="00BE0ABD">
        <w:rPr>
          <w:rFonts w:ascii="Times New Roman" w:hAnsi="Times New Roman" w:cs="Times New Roman"/>
          <w:color w:val="231F20"/>
          <w:spacing w:val="19"/>
          <w:sz w:val="28"/>
          <w:szCs w:val="28"/>
        </w:rPr>
        <w:t xml:space="preserve"> </w:t>
      </w:r>
      <w:r w:rsidRPr="00BE0ABD">
        <w:rPr>
          <w:rFonts w:ascii="Times New Roman" w:hAnsi="Times New Roman" w:cs="Times New Roman"/>
          <w:color w:val="231F20"/>
          <w:sz w:val="28"/>
          <w:szCs w:val="28"/>
        </w:rPr>
        <w:t>и</w:t>
      </w:r>
      <w:r w:rsidRPr="00BE0ABD">
        <w:rPr>
          <w:rFonts w:ascii="Times New Roman" w:hAnsi="Times New Roman" w:cs="Times New Roman"/>
          <w:color w:val="231F20"/>
          <w:spacing w:val="18"/>
          <w:sz w:val="28"/>
          <w:szCs w:val="28"/>
        </w:rPr>
        <w:t xml:space="preserve"> </w:t>
      </w:r>
      <w:r w:rsidRPr="00BE0ABD">
        <w:rPr>
          <w:rFonts w:ascii="Times New Roman" w:hAnsi="Times New Roman" w:cs="Times New Roman"/>
          <w:color w:val="231F20"/>
          <w:sz w:val="28"/>
          <w:szCs w:val="28"/>
        </w:rPr>
        <w:t>действия,</w:t>
      </w:r>
      <w:r w:rsidRPr="00BE0ABD">
        <w:rPr>
          <w:rFonts w:ascii="Times New Roman" w:hAnsi="Times New Roman" w:cs="Times New Roman"/>
          <w:color w:val="231F20"/>
          <w:spacing w:val="18"/>
          <w:sz w:val="28"/>
          <w:szCs w:val="28"/>
        </w:rPr>
        <w:t xml:space="preserve"> </w:t>
      </w:r>
      <w:r w:rsidRPr="00BE0ABD">
        <w:rPr>
          <w:rFonts w:ascii="Times New Roman" w:hAnsi="Times New Roman" w:cs="Times New Roman"/>
          <w:color w:val="231F20"/>
          <w:sz w:val="28"/>
          <w:szCs w:val="28"/>
        </w:rPr>
        <w:t>их</w:t>
      </w:r>
      <w:r w:rsidRPr="00BE0ABD">
        <w:rPr>
          <w:rFonts w:ascii="Times New Roman" w:hAnsi="Times New Roman" w:cs="Times New Roman"/>
          <w:color w:val="231F20"/>
          <w:spacing w:val="19"/>
          <w:sz w:val="28"/>
          <w:szCs w:val="28"/>
        </w:rPr>
        <w:t xml:space="preserve"> </w:t>
      </w:r>
      <w:r w:rsidRPr="00BE0ABD">
        <w:rPr>
          <w:rFonts w:ascii="Times New Roman" w:hAnsi="Times New Roman" w:cs="Times New Roman"/>
          <w:color w:val="231F20"/>
          <w:sz w:val="28"/>
          <w:szCs w:val="28"/>
        </w:rPr>
        <w:t>группировка</w:t>
      </w:r>
      <w:r w:rsidRPr="00BE0ABD">
        <w:rPr>
          <w:rFonts w:ascii="Times New Roman" w:hAnsi="Times New Roman" w:cs="Times New Roman"/>
          <w:color w:val="231F20"/>
          <w:spacing w:val="18"/>
          <w:sz w:val="28"/>
          <w:szCs w:val="28"/>
        </w:rPr>
        <w:t xml:space="preserve"> </w:t>
      </w:r>
      <w:r w:rsidRPr="00BE0ABD">
        <w:rPr>
          <w:rFonts w:ascii="Times New Roman" w:hAnsi="Times New Roman" w:cs="Times New Roman"/>
          <w:color w:val="231F20"/>
          <w:sz w:val="28"/>
          <w:szCs w:val="28"/>
        </w:rPr>
        <w:t>по</w:t>
      </w:r>
      <w:r w:rsidRPr="00BE0ABD">
        <w:rPr>
          <w:rFonts w:ascii="Times New Roman" w:hAnsi="Times New Roman" w:cs="Times New Roman"/>
          <w:color w:val="231F20"/>
          <w:spacing w:val="18"/>
          <w:sz w:val="28"/>
          <w:szCs w:val="28"/>
        </w:rPr>
        <w:t xml:space="preserve"> </w:t>
      </w:r>
      <w:r w:rsidRPr="00BE0ABD">
        <w:rPr>
          <w:rFonts w:ascii="Times New Roman" w:hAnsi="Times New Roman" w:cs="Times New Roman"/>
          <w:color w:val="231F20"/>
          <w:sz w:val="28"/>
          <w:szCs w:val="28"/>
        </w:rPr>
        <w:t>вопросам</w:t>
      </w:r>
      <w:r w:rsidRPr="00BE0ABD">
        <w:rPr>
          <w:rFonts w:ascii="Times New Roman" w:hAnsi="Times New Roman" w:cs="Times New Roman"/>
          <w:color w:val="231F20"/>
          <w:spacing w:val="19"/>
          <w:sz w:val="28"/>
          <w:szCs w:val="28"/>
        </w:rPr>
        <w:t xml:space="preserve"> </w:t>
      </w:r>
      <w:r w:rsidRPr="00BE0ABD">
        <w:rPr>
          <w:rFonts w:ascii="Times New Roman" w:hAnsi="Times New Roman" w:cs="Times New Roman"/>
          <w:color w:val="231F20"/>
          <w:spacing w:val="-2"/>
          <w:sz w:val="28"/>
          <w:szCs w:val="28"/>
        </w:rPr>
        <w:t>«кто?»,</w:t>
      </w:r>
      <w:r>
        <w:rPr>
          <w:rFonts w:ascii="Times New Roman" w:hAnsi="Times New Roman" w:cs="Times New Roman"/>
          <w:color w:val="231F20"/>
          <w:spacing w:val="-2"/>
          <w:sz w:val="28"/>
          <w:szCs w:val="28"/>
        </w:rPr>
        <w:t xml:space="preserve"> </w:t>
      </w:r>
      <w:r w:rsidRPr="00BE0ABD">
        <w:rPr>
          <w:rFonts w:ascii="Times New Roman" w:hAnsi="Times New Roman" w:cs="Times New Roman"/>
          <w:color w:val="231F20"/>
          <w:w w:val="105"/>
          <w:sz w:val="28"/>
          <w:szCs w:val="28"/>
        </w:rPr>
        <w:t>«что?»,</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«что</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делает?».</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Определение</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рода</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существительных</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по</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окончаниям</w:t>
      </w:r>
      <w:r w:rsidRPr="00BE0ABD">
        <w:rPr>
          <w:rFonts w:ascii="Times New Roman" w:hAnsi="Times New Roman" w:cs="Times New Roman"/>
          <w:color w:val="231F20"/>
          <w:spacing w:val="-5"/>
          <w:w w:val="105"/>
          <w:sz w:val="28"/>
          <w:szCs w:val="28"/>
        </w:rPr>
        <w:t xml:space="preserve"> </w:t>
      </w:r>
      <w:r w:rsidRPr="00BE0ABD">
        <w:rPr>
          <w:rFonts w:ascii="Times New Roman" w:hAnsi="Times New Roman" w:cs="Times New Roman"/>
          <w:color w:val="231F20"/>
          <w:w w:val="105"/>
          <w:sz w:val="28"/>
          <w:szCs w:val="28"/>
        </w:rPr>
        <w:t xml:space="preserve">начальной формы в словосочетаниях с числительными </w:t>
      </w:r>
      <w:r w:rsidRPr="00BE0ABD">
        <w:rPr>
          <w:rFonts w:ascii="Times New Roman" w:hAnsi="Times New Roman" w:cs="Times New Roman"/>
          <w:i/>
          <w:color w:val="231F20"/>
          <w:w w:val="105"/>
          <w:sz w:val="28"/>
          <w:szCs w:val="28"/>
        </w:rPr>
        <w:t>один</w:t>
      </w:r>
      <w:r w:rsidRPr="00BE0ABD">
        <w:rPr>
          <w:rFonts w:ascii="Times New Roman" w:hAnsi="Times New Roman" w:cs="Times New Roman"/>
          <w:color w:val="231F20"/>
          <w:w w:val="105"/>
          <w:sz w:val="28"/>
          <w:szCs w:val="28"/>
        </w:rPr>
        <w:t xml:space="preserve">, </w:t>
      </w:r>
      <w:r w:rsidRPr="00BE0ABD">
        <w:rPr>
          <w:rFonts w:ascii="Times New Roman" w:hAnsi="Times New Roman" w:cs="Times New Roman"/>
          <w:i/>
          <w:color w:val="231F20"/>
          <w:w w:val="105"/>
          <w:sz w:val="28"/>
          <w:szCs w:val="28"/>
        </w:rPr>
        <w:t>одна</w:t>
      </w:r>
      <w:r w:rsidRPr="00BE0ABD">
        <w:rPr>
          <w:rFonts w:ascii="Times New Roman" w:hAnsi="Times New Roman" w:cs="Times New Roman"/>
          <w:color w:val="231F20"/>
          <w:w w:val="105"/>
          <w:sz w:val="28"/>
          <w:szCs w:val="28"/>
        </w:rPr>
        <w:t xml:space="preserve">, </w:t>
      </w:r>
      <w:r w:rsidRPr="00BE0ABD">
        <w:rPr>
          <w:rFonts w:ascii="Times New Roman" w:hAnsi="Times New Roman" w:cs="Times New Roman"/>
          <w:i/>
          <w:color w:val="231F20"/>
          <w:w w:val="105"/>
          <w:sz w:val="28"/>
          <w:szCs w:val="28"/>
        </w:rPr>
        <w:t>одно</w:t>
      </w:r>
      <w:r w:rsidRPr="00BE0ABD">
        <w:rPr>
          <w:rFonts w:ascii="Times New Roman" w:hAnsi="Times New Roman" w:cs="Times New Roman"/>
          <w:color w:val="231F20"/>
          <w:w w:val="105"/>
          <w:sz w:val="28"/>
          <w:szCs w:val="28"/>
        </w:rPr>
        <w:t>.</w:t>
      </w:r>
      <w:r>
        <w:rPr>
          <w:rFonts w:ascii="Times New Roman" w:hAnsi="Times New Roman" w:cs="Times New Roman"/>
          <w:color w:val="231F20"/>
          <w:w w:val="105"/>
          <w:sz w:val="28"/>
          <w:szCs w:val="28"/>
        </w:rPr>
        <w:t xml:space="preserve"> </w:t>
      </w:r>
      <w:r w:rsidRPr="00BE0ABD">
        <w:rPr>
          <w:color w:val="231F20"/>
          <w:spacing w:val="-2"/>
          <w:w w:val="105"/>
          <w:sz w:val="28"/>
          <w:szCs w:val="28"/>
        </w:rPr>
        <w:t>Различение</w:t>
      </w:r>
      <w:r w:rsidRPr="00BE0ABD">
        <w:rPr>
          <w:color w:val="231F20"/>
          <w:spacing w:val="-5"/>
          <w:w w:val="105"/>
          <w:sz w:val="28"/>
          <w:szCs w:val="28"/>
        </w:rPr>
        <w:t xml:space="preserve"> </w:t>
      </w:r>
      <w:r w:rsidRPr="00BE0ABD">
        <w:rPr>
          <w:color w:val="231F20"/>
          <w:spacing w:val="-2"/>
          <w:w w:val="105"/>
          <w:sz w:val="28"/>
          <w:szCs w:val="28"/>
        </w:rPr>
        <w:t>единственного</w:t>
      </w:r>
      <w:r w:rsidRPr="00BE0ABD">
        <w:rPr>
          <w:color w:val="231F20"/>
          <w:spacing w:val="-5"/>
          <w:w w:val="105"/>
          <w:sz w:val="28"/>
          <w:szCs w:val="28"/>
        </w:rPr>
        <w:t xml:space="preserve"> </w:t>
      </w:r>
      <w:r w:rsidRPr="00BE0ABD">
        <w:rPr>
          <w:color w:val="231F20"/>
          <w:spacing w:val="-2"/>
          <w:w w:val="105"/>
          <w:sz w:val="28"/>
          <w:szCs w:val="28"/>
        </w:rPr>
        <w:t>и</w:t>
      </w:r>
      <w:r w:rsidRPr="00BE0ABD">
        <w:rPr>
          <w:color w:val="231F20"/>
          <w:spacing w:val="-5"/>
          <w:w w:val="105"/>
          <w:sz w:val="28"/>
          <w:szCs w:val="28"/>
        </w:rPr>
        <w:t xml:space="preserve"> </w:t>
      </w:r>
      <w:r w:rsidRPr="00BE0ABD">
        <w:rPr>
          <w:color w:val="231F20"/>
          <w:spacing w:val="-2"/>
          <w:w w:val="105"/>
          <w:sz w:val="28"/>
          <w:szCs w:val="28"/>
        </w:rPr>
        <w:t>множественного</w:t>
      </w:r>
      <w:r w:rsidRPr="00BE0ABD">
        <w:rPr>
          <w:color w:val="231F20"/>
          <w:spacing w:val="-5"/>
          <w:w w:val="105"/>
          <w:sz w:val="28"/>
          <w:szCs w:val="28"/>
        </w:rPr>
        <w:t xml:space="preserve"> </w:t>
      </w:r>
      <w:r w:rsidRPr="00BE0ABD">
        <w:rPr>
          <w:color w:val="231F20"/>
          <w:spacing w:val="-2"/>
          <w:w w:val="105"/>
          <w:sz w:val="28"/>
          <w:szCs w:val="28"/>
        </w:rPr>
        <w:t>числа</w:t>
      </w:r>
      <w:r w:rsidRPr="00BE0ABD">
        <w:rPr>
          <w:color w:val="231F20"/>
          <w:spacing w:val="-5"/>
          <w:w w:val="105"/>
          <w:sz w:val="28"/>
          <w:szCs w:val="28"/>
        </w:rPr>
        <w:t xml:space="preserve"> </w:t>
      </w:r>
      <w:r w:rsidRPr="00BE0ABD">
        <w:rPr>
          <w:color w:val="231F20"/>
          <w:spacing w:val="-2"/>
          <w:w w:val="105"/>
          <w:sz w:val="28"/>
          <w:szCs w:val="28"/>
        </w:rPr>
        <w:t>по</w:t>
      </w:r>
      <w:r w:rsidRPr="00BE0ABD">
        <w:rPr>
          <w:color w:val="231F20"/>
          <w:spacing w:val="-5"/>
          <w:w w:val="105"/>
          <w:sz w:val="28"/>
          <w:szCs w:val="28"/>
        </w:rPr>
        <w:t xml:space="preserve"> </w:t>
      </w:r>
      <w:r w:rsidRPr="00BE0ABD">
        <w:rPr>
          <w:color w:val="231F20"/>
          <w:spacing w:val="-2"/>
          <w:w w:val="105"/>
          <w:sz w:val="28"/>
          <w:szCs w:val="28"/>
        </w:rPr>
        <w:t>окончаниям</w:t>
      </w:r>
      <w:r w:rsidRPr="00BE0ABD">
        <w:rPr>
          <w:color w:val="231F20"/>
          <w:spacing w:val="-5"/>
          <w:w w:val="105"/>
          <w:sz w:val="28"/>
          <w:szCs w:val="28"/>
        </w:rPr>
        <w:t xml:space="preserve"> </w:t>
      </w:r>
      <w:r w:rsidRPr="00BE0ABD">
        <w:rPr>
          <w:color w:val="231F20"/>
          <w:spacing w:val="-2"/>
          <w:w w:val="105"/>
          <w:sz w:val="28"/>
          <w:szCs w:val="28"/>
        </w:rPr>
        <w:t>в</w:t>
      </w:r>
      <w:r w:rsidRPr="00BE0ABD">
        <w:rPr>
          <w:color w:val="231F20"/>
          <w:spacing w:val="-5"/>
          <w:w w:val="105"/>
          <w:sz w:val="28"/>
          <w:szCs w:val="28"/>
        </w:rPr>
        <w:t xml:space="preserve"> </w:t>
      </w:r>
      <w:r w:rsidRPr="00BE0ABD">
        <w:rPr>
          <w:color w:val="231F20"/>
          <w:spacing w:val="-2"/>
          <w:w w:val="105"/>
          <w:sz w:val="28"/>
          <w:szCs w:val="28"/>
        </w:rPr>
        <w:t>соче</w:t>
      </w:r>
      <w:r w:rsidRPr="00BE0ABD">
        <w:rPr>
          <w:color w:val="231F20"/>
          <w:w w:val="105"/>
          <w:sz w:val="28"/>
          <w:szCs w:val="28"/>
        </w:rPr>
        <w:t>таниях «сущ. + гл.».</w:t>
      </w:r>
    </w:p>
    <w:p w14:paraId="78FF9E14" w14:textId="77777777" w:rsidR="00C91D4B" w:rsidRPr="00BE0ABD" w:rsidRDefault="00C91D4B" w:rsidP="00B93F56">
      <w:pPr>
        <w:pStyle w:val="4"/>
        <w:numPr>
          <w:ilvl w:val="1"/>
          <w:numId w:val="5"/>
        </w:numPr>
        <w:tabs>
          <w:tab w:val="left" w:pos="1906"/>
        </w:tabs>
        <w:spacing w:line="360" w:lineRule="auto"/>
        <w:ind w:left="0" w:firstLine="567"/>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Сведения</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w w:val="105"/>
          <w:sz w:val="28"/>
          <w:szCs w:val="28"/>
        </w:rPr>
        <w:t>по</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w w:val="105"/>
          <w:sz w:val="28"/>
          <w:szCs w:val="28"/>
        </w:rPr>
        <w:t>грамматике</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w w:val="105"/>
          <w:sz w:val="28"/>
          <w:szCs w:val="28"/>
        </w:rPr>
        <w:t>и</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правописанию</w:t>
      </w:r>
    </w:p>
    <w:p w14:paraId="01605FDA" w14:textId="77777777" w:rsidR="00C91D4B" w:rsidRPr="00BE0ABD" w:rsidRDefault="00C91D4B" w:rsidP="00C91D4B">
      <w:pPr>
        <w:pStyle w:val="ab"/>
        <w:spacing w:line="360" w:lineRule="auto"/>
        <w:ind w:left="0" w:right="0" w:firstLine="340"/>
        <w:rPr>
          <w:sz w:val="28"/>
          <w:szCs w:val="28"/>
        </w:rPr>
      </w:pPr>
      <w:r w:rsidRPr="00BE0ABD">
        <w:rPr>
          <w:b/>
          <w:color w:val="231F20"/>
          <w:sz w:val="28"/>
          <w:szCs w:val="28"/>
        </w:rPr>
        <w:t>Навыки правописания</w:t>
      </w:r>
      <w:r w:rsidRPr="00BE0ABD">
        <w:rPr>
          <w:color w:val="231F20"/>
          <w:sz w:val="28"/>
          <w:szCs w:val="28"/>
        </w:rPr>
        <w:t>. Обобщение, систематизация, закрепление умений</w:t>
      </w:r>
      <w:r w:rsidRPr="00BE0ABD">
        <w:rPr>
          <w:color w:val="231F20"/>
          <w:spacing w:val="80"/>
          <w:w w:val="105"/>
          <w:sz w:val="28"/>
          <w:szCs w:val="28"/>
        </w:rPr>
        <w:t xml:space="preserve"> </w:t>
      </w:r>
      <w:r w:rsidRPr="00BE0ABD">
        <w:rPr>
          <w:color w:val="231F20"/>
          <w:w w:val="105"/>
          <w:sz w:val="28"/>
          <w:szCs w:val="28"/>
        </w:rPr>
        <w:t>и</w:t>
      </w:r>
      <w:r w:rsidRPr="00BE0ABD">
        <w:rPr>
          <w:color w:val="231F20"/>
          <w:spacing w:val="-15"/>
          <w:w w:val="105"/>
          <w:sz w:val="28"/>
          <w:szCs w:val="28"/>
        </w:rPr>
        <w:t xml:space="preserve"> </w:t>
      </w:r>
      <w:r w:rsidRPr="00BE0ABD">
        <w:rPr>
          <w:color w:val="231F20"/>
          <w:w w:val="105"/>
          <w:sz w:val="28"/>
          <w:szCs w:val="28"/>
        </w:rPr>
        <w:t>навыков,</w:t>
      </w:r>
      <w:r w:rsidRPr="00BE0ABD">
        <w:rPr>
          <w:color w:val="231F20"/>
          <w:spacing w:val="-13"/>
          <w:w w:val="105"/>
          <w:sz w:val="28"/>
          <w:szCs w:val="28"/>
        </w:rPr>
        <w:t xml:space="preserve"> </w:t>
      </w:r>
      <w:r w:rsidRPr="00BE0ABD">
        <w:rPr>
          <w:color w:val="231F20"/>
          <w:w w:val="105"/>
          <w:sz w:val="28"/>
          <w:szCs w:val="28"/>
        </w:rPr>
        <w:t>приобретённых</w:t>
      </w:r>
      <w:r w:rsidRPr="00BE0ABD">
        <w:rPr>
          <w:color w:val="231F20"/>
          <w:spacing w:val="-12"/>
          <w:w w:val="105"/>
          <w:sz w:val="28"/>
          <w:szCs w:val="28"/>
        </w:rPr>
        <w:t xml:space="preserve"> </w:t>
      </w:r>
      <w:r w:rsidRPr="00BE0ABD">
        <w:rPr>
          <w:color w:val="231F20"/>
          <w:w w:val="105"/>
          <w:sz w:val="28"/>
          <w:szCs w:val="28"/>
        </w:rPr>
        <w:t>в</w:t>
      </w:r>
      <w:r w:rsidRPr="00BE0ABD">
        <w:rPr>
          <w:color w:val="231F20"/>
          <w:spacing w:val="-13"/>
          <w:w w:val="105"/>
          <w:sz w:val="28"/>
          <w:szCs w:val="28"/>
        </w:rPr>
        <w:t xml:space="preserve"> </w:t>
      </w:r>
      <w:r w:rsidRPr="00BE0ABD">
        <w:rPr>
          <w:color w:val="231F20"/>
          <w:w w:val="105"/>
          <w:sz w:val="28"/>
          <w:szCs w:val="28"/>
        </w:rPr>
        <w:t>процессе</w:t>
      </w:r>
      <w:r w:rsidRPr="00BE0ABD">
        <w:rPr>
          <w:color w:val="231F20"/>
          <w:spacing w:val="-12"/>
          <w:w w:val="105"/>
          <w:sz w:val="28"/>
          <w:szCs w:val="28"/>
        </w:rPr>
        <w:t xml:space="preserve"> </w:t>
      </w:r>
      <w:r w:rsidRPr="00BE0ABD">
        <w:rPr>
          <w:color w:val="231F20"/>
          <w:w w:val="105"/>
          <w:sz w:val="28"/>
          <w:szCs w:val="28"/>
        </w:rPr>
        <w:t>обучения</w:t>
      </w:r>
      <w:r w:rsidRPr="00BE0ABD">
        <w:rPr>
          <w:color w:val="231F20"/>
          <w:spacing w:val="-13"/>
          <w:w w:val="105"/>
          <w:sz w:val="28"/>
          <w:szCs w:val="28"/>
        </w:rPr>
        <w:t xml:space="preserve"> </w:t>
      </w:r>
      <w:r w:rsidRPr="00BE0ABD">
        <w:rPr>
          <w:color w:val="231F20"/>
          <w:w w:val="105"/>
          <w:sz w:val="28"/>
          <w:szCs w:val="28"/>
        </w:rPr>
        <w:t>грамоте.</w:t>
      </w:r>
      <w:r w:rsidRPr="00BE0ABD">
        <w:rPr>
          <w:color w:val="231F20"/>
          <w:spacing w:val="-13"/>
          <w:w w:val="105"/>
          <w:sz w:val="28"/>
          <w:szCs w:val="28"/>
        </w:rPr>
        <w:t xml:space="preserve"> </w:t>
      </w:r>
      <w:r w:rsidRPr="00BE0ABD">
        <w:rPr>
          <w:color w:val="231F20"/>
          <w:w w:val="105"/>
          <w:sz w:val="28"/>
          <w:szCs w:val="28"/>
        </w:rPr>
        <w:t>Деление</w:t>
      </w:r>
      <w:r w:rsidRPr="00BE0ABD">
        <w:rPr>
          <w:color w:val="231F20"/>
          <w:spacing w:val="-12"/>
          <w:w w:val="105"/>
          <w:sz w:val="28"/>
          <w:szCs w:val="28"/>
        </w:rPr>
        <w:t xml:space="preserve"> </w:t>
      </w:r>
      <w:r w:rsidRPr="00BE0ABD">
        <w:rPr>
          <w:color w:val="231F20"/>
          <w:w w:val="105"/>
          <w:sz w:val="28"/>
          <w:szCs w:val="28"/>
        </w:rPr>
        <w:t>слов</w:t>
      </w:r>
      <w:r w:rsidRPr="00BE0ABD">
        <w:rPr>
          <w:color w:val="231F20"/>
          <w:spacing w:val="-13"/>
          <w:w w:val="105"/>
          <w:sz w:val="28"/>
          <w:szCs w:val="28"/>
        </w:rPr>
        <w:t xml:space="preserve"> </w:t>
      </w:r>
      <w:r w:rsidRPr="00BE0ABD">
        <w:rPr>
          <w:color w:val="231F20"/>
          <w:w w:val="105"/>
          <w:sz w:val="28"/>
          <w:szCs w:val="28"/>
        </w:rPr>
        <w:t>на</w:t>
      </w:r>
      <w:r w:rsidRPr="00BE0ABD">
        <w:rPr>
          <w:color w:val="231F20"/>
          <w:spacing w:val="-12"/>
          <w:w w:val="105"/>
          <w:sz w:val="28"/>
          <w:szCs w:val="28"/>
        </w:rPr>
        <w:t xml:space="preserve"> </w:t>
      </w:r>
      <w:r w:rsidRPr="00BE0ABD">
        <w:rPr>
          <w:color w:val="231F20"/>
          <w:w w:val="105"/>
          <w:sz w:val="28"/>
          <w:szCs w:val="28"/>
        </w:rPr>
        <w:t>сло</w:t>
      </w:r>
      <w:r w:rsidRPr="00BE0ABD">
        <w:rPr>
          <w:color w:val="231F20"/>
          <w:sz w:val="28"/>
          <w:szCs w:val="28"/>
        </w:rPr>
        <w:t xml:space="preserve">ги, перенос слов по слогам. Большая буква в начале предложения. Точка в конце предложения. Большая буква в именах, фамилиях и отчествах людей, в кличках </w:t>
      </w:r>
      <w:r w:rsidRPr="00BE0ABD">
        <w:rPr>
          <w:color w:val="231F20"/>
          <w:w w:val="105"/>
          <w:sz w:val="28"/>
          <w:szCs w:val="28"/>
        </w:rPr>
        <w:t>животных.</w:t>
      </w:r>
      <w:r w:rsidRPr="00BE0ABD">
        <w:rPr>
          <w:color w:val="231F20"/>
          <w:spacing w:val="-6"/>
          <w:w w:val="105"/>
          <w:sz w:val="28"/>
          <w:szCs w:val="28"/>
        </w:rPr>
        <w:t xml:space="preserve"> </w:t>
      </w:r>
      <w:r w:rsidRPr="00BE0ABD">
        <w:rPr>
          <w:color w:val="231F20"/>
          <w:w w:val="105"/>
          <w:sz w:val="28"/>
          <w:szCs w:val="28"/>
        </w:rPr>
        <w:t>Раздельное</w:t>
      </w:r>
      <w:r w:rsidRPr="00BE0ABD">
        <w:rPr>
          <w:color w:val="231F20"/>
          <w:spacing w:val="-11"/>
          <w:w w:val="105"/>
          <w:sz w:val="28"/>
          <w:szCs w:val="28"/>
        </w:rPr>
        <w:t xml:space="preserve"> </w:t>
      </w:r>
      <w:r w:rsidRPr="00BE0ABD">
        <w:rPr>
          <w:color w:val="231F20"/>
          <w:w w:val="105"/>
          <w:sz w:val="28"/>
          <w:szCs w:val="28"/>
        </w:rPr>
        <w:t>написание</w:t>
      </w:r>
      <w:r w:rsidRPr="00BE0ABD">
        <w:rPr>
          <w:color w:val="231F20"/>
          <w:spacing w:val="-11"/>
          <w:w w:val="105"/>
          <w:sz w:val="28"/>
          <w:szCs w:val="28"/>
        </w:rPr>
        <w:t xml:space="preserve"> </w:t>
      </w:r>
      <w:r w:rsidRPr="00BE0ABD">
        <w:rPr>
          <w:color w:val="231F20"/>
          <w:w w:val="105"/>
          <w:sz w:val="28"/>
          <w:szCs w:val="28"/>
        </w:rPr>
        <w:t>со</w:t>
      </w:r>
      <w:r w:rsidRPr="00BE0ABD">
        <w:rPr>
          <w:color w:val="231F20"/>
          <w:spacing w:val="-11"/>
          <w:w w:val="105"/>
          <w:sz w:val="28"/>
          <w:szCs w:val="28"/>
        </w:rPr>
        <w:t xml:space="preserve"> </w:t>
      </w:r>
      <w:r w:rsidRPr="00BE0ABD">
        <w:rPr>
          <w:color w:val="231F20"/>
          <w:w w:val="105"/>
          <w:sz w:val="28"/>
          <w:szCs w:val="28"/>
        </w:rPr>
        <w:t>словами</w:t>
      </w:r>
      <w:r w:rsidRPr="00BE0ABD">
        <w:rPr>
          <w:color w:val="231F20"/>
          <w:spacing w:val="-11"/>
          <w:w w:val="105"/>
          <w:sz w:val="28"/>
          <w:szCs w:val="28"/>
        </w:rPr>
        <w:t xml:space="preserve"> </w:t>
      </w:r>
      <w:r w:rsidRPr="00BE0ABD">
        <w:rPr>
          <w:color w:val="231F20"/>
          <w:w w:val="105"/>
          <w:sz w:val="28"/>
          <w:szCs w:val="28"/>
        </w:rPr>
        <w:t>предлогов</w:t>
      </w:r>
      <w:r w:rsidRPr="00BE0ABD">
        <w:rPr>
          <w:color w:val="231F20"/>
          <w:spacing w:val="-11"/>
          <w:w w:val="105"/>
          <w:sz w:val="28"/>
          <w:szCs w:val="28"/>
        </w:rPr>
        <w:t xml:space="preserve"> </w:t>
      </w:r>
      <w:r w:rsidRPr="00BE0ABD">
        <w:rPr>
          <w:i/>
          <w:color w:val="231F20"/>
          <w:w w:val="105"/>
          <w:sz w:val="28"/>
          <w:szCs w:val="28"/>
        </w:rPr>
        <w:t>в</w:t>
      </w:r>
      <w:r w:rsidRPr="00BE0ABD">
        <w:rPr>
          <w:color w:val="231F20"/>
          <w:w w:val="105"/>
          <w:sz w:val="28"/>
          <w:szCs w:val="28"/>
        </w:rPr>
        <w:t>,</w:t>
      </w:r>
      <w:r w:rsidRPr="00BE0ABD">
        <w:rPr>
          <w:color w:val="231F20"/>
          <w:spacing w:val="-11"/>
          <w:w w:val="105"/>
          <w:sz w:val="28"/>
          <w:szCs w:val="28"/>
        </w:rPr>
        <w:t xml:space="preserve"> </w:t>
      </w:r>
      <w:r w:rsidRPr="00BE0ABD">
        <w:rPr>
          <w:i/>
          <w:color w:val="231F20"/>
          <w:w w:val="105"/>
          <w:sz w:val="28"/>
          <w:szCs w:val="28"/>
        </w:rPr>
        <w:t>на</w:t>
      </w:r>
      <w:r w:rsidRPr="00BE0ABD">
        <w:rPr>
          <w:color w:val="231F20"/>
          <w:w w:val="105"/>
          <w:sz w:val="28"/>
          <w:szCs w:val="28"/>
        </w:rPr>
        <w:t>,</w:t>
      </w:r>
      <w:r w:rsidRPr="00BE0ABD">
        <w:rPr>
          <w:color w:val="231F20"/>
          <w:spacing w:val="-11"/>
          <w:w w:val="105"/>
          <w:sz w:val="28"/>
          <w:szCs w:val="28"/>
        </w:rPr>
        <w:t xml:space="preserve"> </w:t>
      </w:r>
      <w:r w:rsidRPr="00BE0ABD">
        <w:rPr>
          <w:i/>
          <w:color w:val="231F20"/>
          <w:w w:val="105"/>
          <w:sz w:val="28"/>
          <w:szCs w:val="28"/>
        </w:rPr>
        <w:t>около</w:t>
      </w:r>
      <w:r w:rsidRPr="00BE0ABD">
        <w:rPr>
          <w:color w:val="231F20"/>
          <w:w w:val="105"/>
          <w:sz w:val="28"/>
          <w:szCs w:val="28"/>
        </w:rPr>
        <w:t>,</w:t>
      </w:r>
      <w:r w:rsidRPr="00BE0ABD">
        <w:rPr>
          <w:color w:val="231F20"/>
          <w:spacing w:val="-11"/>
          <w:w w:val="105"/>
          <w:sz w:val="28"/>
          <w:szCs w:val="28"/>
        </w:rPr>
        <w:t xml:space="preserve"> </w:t>
      </w:r>
      <w:r w:rsidRPr="00BE0ABD">
        <w:rPr>
          <w:i/>
          <w:color w:val="231F20"/>
          <w:w w:val="105"/>
          <w:sz w:val="28"/>
          <w:szCs w:val="28"/>
        </w:rPr>
        <w:t>под</w:t>
      </w:r>
      <w:r w:rsidRPr="00BE0ABD">
        <w:rPr>
          <w:color w:val="231F20"/>
          <w:w w:val="105"/>
          <w:sz w:val="28"/>
          <w:szCs w:val="28"/>
        </w:rPr>
        <w:t>,</w:t>
      </w:r>
      <w:r w:rsidRPr="00BE0ABD">
        <w:rPr>
          <w:color w:val="231F20"/>
          <w:spacing w:val="-11"/>
          <w:w w:val="105"/>
          <w:sz w:val="28"/>
          <w:szCs w:val="28"/>
        </w:rPr>
        <w:t xml:space="preserve"> </w:t>
      </w:r>
      <w:r w:rsidRPr="00BE0ABD">
        <w:rPr>
          <w:i/>
          <w:color w:val="231F20"/>
          <w:w w:val="105"/>
          <w:sz w:val="28"/>
          <w:szCs w:val="28"/>
        </w:rPr>
        <w:t>над</w:t>
      </w:r>
      <w:r w:rsidRPr="00BE0ABD">
        <w:rPr>
          <w:color w:val="231F20"/>
          <w:w w:val="105"/>
          <w:sz w:val="28"/>
          <w:szCs w:val="28"/>
        </w:rPr>
        <w:t xml:space="preserve">. </w:t>
      </w:r>
      <w:r w:rsidRPr="00BE0ABD">
        <w:rPr>
          <w:b/>
          <w:color w:val="231F20"/>
          <w:w w:val="105"/>
          <w:sz w:val="28"/>
          <w:szCs w:val="28"/>
        </w:rPr>
        <w:t xml:space="preserve">Чистописание. </w:t>
      </w:r>
      <w:r w:rsidRPr="00BE0ABD">
        <w:rPr>
          <w:color w:val="231F20"/>
          <w:w w:val="105"/>
          <w:sz w:val="28"/>
          <w:szCs w:val="28"/>
        </w:rPr>
        <w:t xml:space="preserve">Совершенствование навыков письма. Соблюдение </w:t>
      </w:r>
      <w:r>
        <w:rPr>
          <w:color w:val="231F20"/>
          <w:w w:val="105"/>
          <w:sz w:val="28"/>
          <w:szCs w:val="28"/>
        </w:rPr>
        <w:t xml:space="preserve">обучающимися </w:t>
      </w:r>
      <w:r w:rsidRPr="00BE0ABD">
        <w:rPr>
          <w:color w:val="231F20"/>
          <w:w w:val="105"/>
          <w:sz w:val="28"/>
          <w:szCs w:val="28"/>
        </w:rPr>
        <w:t>основных</w:t>
      </w:r>
      <w:r w:rsidRPr="00BE0ABD">
        <w:rPr>
          <w:color w:val="231F20"/>
          <w:spacing w:val="-12"/>
          <w:w w:val="105"/>
          <w:sz w:val="28"/>
          <w:szCs w:val="28"/>
        </w:rPr>
        <w:t xml:space="preserve"> </w:t>
      </w:r>
      <w:r w:rsidRPr="00BE0ABD">
        <w:rPr>
          <w:color w:val="231F20"/>
          <w:w w:val="105"/>
          <w:sz w:val="28"/>
          <w:szCs w:val="28"/>
        </w:rPr>
        <w:t>гигиенических</w:t>
      </w:r>
      <w:r w:rsidRPr="00BE0ABD">
        <w:rPr>
          <w:color w:val="231F20"/>
          <w:spacing w:val="-12"/>
          <w:w w:val="105"/>
          <w:sz w:val="28"/>
          <w:szCs w:val="28"/>
        </w:rPr>
        <w:t xml:space="preserve"> </w:t>
      </w:r>
      <w:r w:rsidRPr="00BE0ABD">
        <w:rPr>
          <w:color w:val="231F20"/>
          <w:w w:val="105"/>
          <w:sz w:val="28"/>
          <w:szCs w:val="28"/>
        </w:rPr>
        <w:t>требований</w:t>
      </w:r>
      <w:r w:rsidRPr="00BE0ABD">
        <w:rPr>
          <w:color w:val="231F20"/>
          <w:spacing w:val="-12"/>
          <w:w w:val="105"/>
          <w:sz w:val="28"/>
          <w:szCs w:val="28"/>
        </w:rPr>
        <w:t xml:space="preserve"> </w:t>
      </w:r>
      <w:r w:rsidRPr="00BE0ABD">
        <w:rPr>
          <w:color w:val="231F20"/>
          <w:w w:val="105"/>
          <w:sz w:val="28"/>
          <w:szCs w:val="28"/>
        </w:rPr>
        <w:t>к</w:t>
      </w:r>
      <w:r w:rsidRPr="00BE0ABD">
        <w:rPr>
          <w:color w:val="231F20"/>
          <w:spacing w:val="-12"/>
          <w:w w:val="105"/>
          <w:sz w:val="28"/>
          <w:szCs w:val="28"/>
        </w:rPr>
        <w:t xml:space="preserve"> </w:t>
      </w:r>
      <w:r w:rsidRPr="00BE0ABD">
        <w:rPr>
          <w:color w:val="231F20"/>
          <w:w w:val="105"/>
          <w:sz w:val="28"/>
          <w:szCs w:val="28"/>
        </w:rPr>
        <w:t>письму.</w:t>
      </w:r>
      <w:r w:rsidRPr="00BE0ABD">
        <w:rPr>
          <w:color w:val="231F20"/>
          <w:spacing w:val="-12"/>
          <w:w w:val="105"/>
          <w:sz w:val="28"/>
          <w:szCs w:val="28"/>
        </w:rPr>
        <w:t xml:space="preserve"> </w:t>
      </w:r>
      <w:r w:rsidRPr="00BE0ABD">
        <w:rPr>
          <w:color w:val="231F20"/>
          <w:w w:val="105"/>
          <w:sz w:val="28"/>
          <w:szCs w:val="28"/>
        </w:rPr>
        <w:t>Закрепление</w:t>
      </w:r>
      <w:r w:rsidRPr="00BE0ABD">
        <w:rPr>
          <w:color w:val="231F20"/>
          <w:spacing w:val="-12"/>
          <w:w w:val="105"/>
          <w:sz w:val="28"/>
          <w:szCs w:val="28"/>
        </w:rPr>
        <w:t xml:space="preserve"> </w:t>
      </w:r>
      <w:r w:rsidRPr="00BE0ABD">
        <w:rPr>
          <w:color w:val="231F20"/>
          <w:w w:val="105"/>
          <w:sz w:val="28"/>
          <w:szCs w:val="28"/>
        </w:rPr>
        <w:t>графически правильных</w:t>
      </w:r>
      <w:r w:rsidRPr="00BE0ABD">
        <w:rPr>
          <w:color w:val="231F20"/>
          <w:spacing w:val="-1"/>
          <w:w w:val="105"/>
          <w:sz w:val="28"/>
          <w:szCs w:val="28"/>
        </w:rPr>
        <w:t xml:space="preserve"> </w:t>
      </w:r>
      <w:r w:rsidRPr="00BE0ABD">
        <w:rPr>
          <w:color w:val="231F20"/>
          <w:w w:val="105"/>
          <w:sz w:val="28"/>
          <w:szCs w:val="28"/>
        </w:rPr>
        <w:t>начертаний</w:t>
      </w:r>
      <w:r w:rsidRPr="00BE0ABD">
        <w:rPr>
          <w:color w:val="231F20"/>
          <w:spacing w:val="-1"/>
          <w:w w:val="105"/>
          <w:sz w:val="28"/>
          <w:szCs w:val="28"/>
        </w:rPr>
        <w:t xml:space="preserve"> </w:t>
      </w:r>
      <w:r w:rsidRPr="00BE0ABD">
        <w:rPr>
          <w:color w:val="231F20"/>
          <w:w w:val="105"/>
          <w:sz w:val="28"/>
          <w:szCs w:val="28"/>
        </w:rPr>
        <w:t>букв</w:t>
      </w:r>
      <w:r w:rsidRPr="00BE0ABD">
        <w:rPr>
          <w:color w:val="231F20"/>
          <w:spacing w:val="-1"/>
          <w:w w:val="105"/>
          <w:sz w:val="28"/>
          <w:szCs w:val="28"/>
        </w:rPr>
        <w:t xml:space="preserve"> </w:t>
      </w:r>
      <w:r w:rsidRPr="00BE0ABD">
        <w:rPr>
          <w:color w:val="231F20"/>
          <w:w w:val="105"/>
          <w:sz w:val="28"/>
          <w:szCs w:val="28"/>
        </w:rPr>
        <w:t>и</w:t>
      </w:r>
      <w:r w:rsidRPr="00BE0ABD">
        <w:rPr>
          <w:color w:val="231F20"/>
          <w:spacing w:val="-1"/>
          <w:w w:val="105"/>
          <w:sz w:val="28"/>
          <w:szCs w:val="28"/>
        </w:rPr>
        <w:t xml:space="preserve"> </w:t>
      </w:r>
      <w:r w:rsidRPr="00BE0ABD">
        <w:rPr>
          <w:color w:val="231F20"/>
          <w:w w:val="105"/>
          <w:sz w:val="28"/>
          <w:szCs w:val="28"/>
        </w:rPr>
        <w:t>способов</w:t>
      </w:r>
      <w:r w:rsidRPr="00BE0ABD">
        <w:rPr>
          <w:color w:val="231F20"/>
          <w:spacing w:val="-1"/>
          <w:w w:val="105"/>
          <w:sz w:val="28"/>
          <w:szCs w:val="28"/>
        </w:rPr>
        <w:t xml:space="preserve"> </w:t>
      </w:r>
      <w:r w:rsidRPr="00BE0ABD">
        <w:rPr>
          <w:color w:val="231F20"/>
          <w:w w:val="105"/>
          <w:sz w:val="28"/>
          <w:szCs w:val="28"/>
        </w:rPr>
        <w:t>соединения</w:t>
      </w:r>
      <w:r w:rsidRPr="00BE0ABD">
        <w:rPr>
          <w:color w:val="231F20"/>
          <w:spacing w:val="-1"/>
          <w:w w:val="105"/>
          <w:sz w:val="28"/>
          <w:szCs w:val="28"/>
        </w:rPr>
        <w:t xml:space="preserve"> </w:t>
      </w:r>
      <w:r w:rsidRPr="00BE0ABD">
        <w:rPr>
          <w:color w:val="231F20"/>
          <w:w w:val="105"/>
          <w:sz w:val="28"/>
          <w:szCs w:val="28"/>
        </w:rPr>
        <w:t>их</w:t>
      </w:r>
      <w:r w:rsidRPr="00BE0ABD">
        <w:rPr>
          <w:color w:val="231F20"/>
          <w:spacing w:val="-1"/>
          <w:w w:val="105"/>
          <w:sz w:val="28"/>
          <w:szCs w:val="28"/>
        </w:rPr>
        <w:t xml:space="preserve"> </w:t>
      </w:r>
      <w:r w:rsidRPr="00BE0ABD">
        <w:rPr>
          <w:color w:val="231F20"/>
          <w:w w:val="105"/>
          <w:sz w:val="28"/>
          <w:szCs w:val="28"/>
        </w:rPr>
        <w:t>в</w:t>
      </w:r>
      <w:r w:rsidRPr="00BE0ABD">
        <w:rPr>
          <w:color w:val="231F20"/>
          <w:spacing w:val="-1"/>
          <w:w w:val="105"/>
          <w:sz w:val="28"/>
          <w:szCs w:val="28"/>
        </w:rPr>
        <w:t xml:space="preserve"> </w:t>
      </w:r>
      <w:r w:rsidRPr="00BE0ABD">
        <w:rPr>
          <w:color w:val="231F20"/>
          <w:w w:val="105"/>
          <w:sz w:val="28"/>
          <w:szCs w:val="28"/>
        </w:rPr>
        <w:t>слове.</w:t>
      </w:r>
      <w:r w:rsidRPr="00BE0ABD">
        <w:rPr>
          <w:color w:val="231F20"/>
          <w:spacing w:val="-1"/>
          <w:w w:val="105"/>
          <w:sz w:val="28"/>
          <w:szCs w:val="28"/>
        </w:rPr>
        <w:t xml:space="preserve"> </w:t>
      </w:r>
      <w:r w:rsidRPr="00BE0ABD">
        <w:rPr>
          <w:color w:val="231F20"/>
          <w:w w:val="105"/>
          <w:sz w:val="28"/>
          <w:szCs w:val="28"/>
        </w:rPr>
        <w:t>Упражнения в связном, ритмичном написании букв, слогов, слов и небольших предложений.</w:t>
      </w:r>
      <w:r w:rsidRPr="00BE0ABD">
        <w:rPr>
          <w:color w:val="231F20"/>
          <w:spacing w:val="42"/>
          <w:w w:val="105"/>
          <w:sz w:val="28"/>
          <w:szCs w:val="28"/>
        </w:rPr>
        <w:t xml:space="preserve"> </w:t>
      </w:r>
      <w:r w:rsidRPr="00BE0ABD">
        <w:rPr>
          <w:color w:val="231F20"/>
          <w:w w:val="105"/>
          <w:sz w:val="28"/>
          <w:szCs w:val="28"/>
        </w:rPr>
        <w:t>Совершенствование</w:t>
      </w:r>
      <w:r w:rsidRPr="00BE0ABD">
        <w:rPr>
          <w:color w:val="231F20"/>
          <w:spacing w:val="42"/>
          <w:w w:val="105"/>
          <w:sz w:val="28"/>
          <w:szCs w:val="28"/>
        </w:rPr>
        <w:t xml:space="preserve"> </w:t>
      </w:r>
      <w:r w:rsidRPr="00BE0ABD">
        <w:rPr>
          <w:color w:val="231F20"/>
          <w:w w:val="105"/>
          <w:sz w:val="28"/>
          <w:szCs w:val="28"/>
        </w:rPr>
        <w:t>умений</w:t>
      </w:r>
      <w:r w:rsidRPr="00BE0ABD">
        <w:rPr>
          <w:color w:val="231F20"/>
          <w:spacing w:val="42"/>
          <w:w w:val="105"/>
          <w:sz w:val="28"/>
          <w:szCs w:val="28"/>
        </w:rPr>
        <w:t xml:space="preserve"> </w:t>
      </w:r>
      <w:r w:rsidRPr="00BE0ABD">
        <w:rPr>
          <w:color w:val="231F20"/>
          <w:w w:val="105"/>
          <w:sz w:val="28"/>
          <w:szCs w:val="28"/>
        </w:rPr>
        <w:t>правильно</w:t>
      </w:r>
      <w:r w:rsidRPr="00BE0ABD">
        <w:rPr>
          <w:color w:val="231F20"/>
          <w:spacing w:val="42"/>
          <w:w w:val="105"/>
          <w:sz w:val="28"/>
          <w:szCs w:val="28"/>
        </w:rPr>
        <w:t xml:space="preserve"> </w:t>
      </w:r>
      <w:r w:rsidRPr="00BE0ABD">
        <w:rPr>
          <w:color w:val="231F20"/>
          <w:w w:val="105"/>
          <w:sz w:val="28"/>
          <w:szCs w:val="28"/>
        </w:rPr>
        <w:t>(без</w:t>
      </w:r>
      <w:r w:rsidRPr="00BE0ABD">
        <w:rPr>
          <w:color w:val="231F20"/>
          <w:spacing w:val="43"/>
          <w:w w:val="105"/>
          <w:sz w:val="28"/>
          <w:szCs w:val="28"/>
        </w:rPr>
        <w:t xml:space="preserve"> </w:t>
      </w:r>
      <w:r w:rsidRPr="00BE0ABD">
        <w:rPr>
          <w:color w:val="231F20"/>
          <w:w w:val="105"/>
          <w:sz w:val="28"/>
          <w:szCs w:val="28"/>
        </w:rPr>
        <w:t>пропусков,</w:t>
      </w:r>
      <w:r w:rsidRPr="00BE0ABD">
        <w:rPr>
          <w:color w:val="231F20"/>
          <w:spacing w:val="42"/>
          <w:w w:val="105"/>
          <w:sz w:val="28"/>
          <w:szCs w:val="28"/>
        </w:rPr>
        <w:t xml:space="preserve"> </w:t>
      </w:r>
      <w:r w:rsidRPr="00BE0ABD">
        <w:rPr>
          <w:color w:val="231F20"/>
          <w:spacing w:val="-2"/>
          <w:w w:val="105"/>
          <w:sz w:val="28"/>
          <w:szCs w:val="28"/>
        </w:rPr>
        <w:t>перестановок</w:t>
      </w:r>
    </w:p>
    <w:p w14:paraId="6949E7F6" w14:textId="77777777" w:rsidR="00C91D4B" w:rsidRDefault="00C91D4B" w:rsidP="00C91D4B">
      <w:pPr>
        <w:pStyle w:val="ab"/>
        <w:spacing w:line="360" w:lineRule="auto"/>
        <w:ind w:left="0" w:right="0"/>
        <w:rPr>
          <w:color w:val="231F20"/>
          <w:spacing w:val="-2"/>
          <w:w w:val="105"/>
          <w:sz w:val="28"/>
          <w:szCs w:val="28"/>
        </w:rPr>
      </w:pPr>
      <w:r w:rsidRPr="00BE0ABD">
        <w:rPr>
          <w:color w:val="231F20"/>
          <w:w w:val="105"/>
          <w:sz w:val="28"/>
          <w:szCs w:val="28"/>
        </w:rPr>
        <w:t>и</w:t>
      </w:r>
      <w:r w:rsidRPr="00BE0ABD">
        <w:rPr>
          <w:color w:val="231F20"/>
          <w:spacing w:val="-8"/>
          <w:w w:val="105"/>
          <w:sz w:val="28"/>
          <w:szCs w:val="28"/>
        </w:rPr>
        <w:t xml:space="preserve"> </w:t>
      </w:r>
      <w:r w:rsidRPr="00BE0ABD">
        <w:rPr>
          <w:color w:val="231F20"/>
          <w:w w:val="105"/>
          <w:sz w:val="28"/>
          <w:szCs w:val="28"/>
        </w:rPr>
        <w:t>искажений</w:t>
      </w:r>
      <w:r w:rsidRPr="00BE0ABD">
        <w:rPr>
          <w:color w:val="231F20"/>
          <w:spacing w:val="-8"/>
          <w:w w:val="105"/>
          <w:sz w:val="28"/>
          <w:szCs w:val="28"/>
        </w:rPr>
        <w:t xml:space="preserve"> </w:t>
      </w:r>
      <w:r w:rsidRPr="00BE0ABD">
        <w:rPr>
          <w:color w:val="231F20"/>
          <w:w w:val="105"/>
          <w:sz w:val="28"/>
          <w:szCs w:val="28"/>
        </w:rPr>
        <w:t>слогов</w:t>
      </w:r>
      <w:r w:rsidRPr="00BE0ABD">
        <w:rPr>
          <w:color w:val="231F20"/>
          <w:spacing w:val="-8"/>
          <w:w w:val="105"/>
          <w:sz w:val="28"/>
          <w:szCs w:val="28"/>
        </w:rPr>
        <w:t xml:space="preserve"> </w:t>
      </w:r>
      <w:r w:rsidRPr="00BE0ABD">
        <w:rPr>
          <w:color w:val="231F20"/>
          <w:w w:val="105"/>
          <w:sz w:val="28"/>
          <w:szCs w:val="28"/>
        </w:rPr>
        <w:t>и</w:t>
      </w:r>
      <w:r w:rsidRPr="00BE0ABD">
        <w:rPr>
          <w:color w:val="231F20"/>
          <w:spacing w:val="-8"/>
          <w:w w:val="105"/>
          <w:sz w:val="28"/>
          <w:szCs w:val="28"/>
        </w:rPr>
        <w:t xml:space="preserve"> </w:t>
      </w:r>
      <w:r w:rsidRPr="00BE0ABD">
        <w:rPr>
          <w:color w:val="231F20"/>
          <w:w w:val="105"/>
          <w:sz w:val="28"/>
          <w:szCs w:val="28"/>
        </w:rPr>
        <w:t>букв)</w:t>
      </w:r>
      <w:r w:rsidRPr="00BE0ABD">
        <w:rPr>
          <w:color w:val="231F20"/>
          <w:spacing w:val="-8"/>
          <w:w w:val="105"/>
          <w:sz w:val="28"/>
          <w:szCs w:val="28"/>
        </w:rPr>
        <w:t xml:space="preserve"> </w:t>
      </w:r>
      <w:r w:rsidRPr="00BE0ABD">
        <w:rPr>
          <w:color w:val="231F20"/>
          <w:w w:val="105"/>
          <w:sz w:val="28"/>
          <w:szCs w:val="28"/>
        </w:rPr>
        <w:t>списывать</w:t>
      </w:r>
      <w:r w:rsidRPr="00BE0ABD">
        <w:rPr>
          <w:color w:val="231F20"/>
          <w:spacing w:val="-8"/>
          <w:w w:val="105"/>
          <w:sz w:val="28"/>
          <w:szCs w:val="28"/>
        </w:rPr>
        <w:t xml:space="preserve"> </w:t>
      </w:r>
      <w:r w:rsidRPr="00BE0ABD">
        <w:rPr>
          <w:color w:val="231F20"/>
          <w:w w:val="105"/>
          <w:sz w:val="28"/>
          <w:szCs w:val="28"/>
        </w:rPr>
        <w:t>небольшие</w:t>
      </w:r>
      <w:r w:rsidRPr="00BE0ABD">
        <w:rPr>
          <w:color w:val="231F20"/>
          <w:spacing w:val="-8"/>
          <w:w w:val="105"/>
          <w:sz w:val="28"/>
          <w:szCs w:val="28"/>
        </w:rPr>
        <w:t xml:space="preserve"> </w:t>
      </w:r>
      <w:r w:rsidRPr="00BE0ABD">
        <w:rPr>
          <w:color w:val="231F20"/>
          <w:w w:val="105"/>
          <w:sz w:val="28"/>
          <w:szCs w:val="28"/>
        </w:rPr>
        <w:t>тексты</w:t>
      </w:r>
      <w:r w:rsidRPr="00BE0ABD">
        <w:rPr>
          <w:color w:val="231F20"/>
          <w:spacing w:val="-8"/>
          <w:w w:val="105"/>
          <w:sz w:val="28"/>
          <w:szCs w:val="28"/>
        </w:rPr>
        <w:t xml:space="preserve"> </w:t>
      </w:r>
      <w:r w:rsidRPr="00BE0ABD">
        <w:rPr>
          <w:color w:val="231F20"/>
          <w:w w:val="105"/>
          <w:sz w:val="28"/>
          <w:szCs w:val="28"/>
        </w:rPr>
        <w:t>с</w:t>
      </w:r>
      <w:r w:rsidRPr="00BE0ABD">
        <w:rPr>
          <w:color w:val="231F20"/>
          <w:spacing w:val="-8"/>
          <w:w w:val="105"/>
          <w:sz w:val="28"/>
          <w:szCs w:val="28"/>
        </w:rPr>
        <w:t xml:space="preserve"> </w:t>
      </w:r>
      <w:r w:rsidRPr="00BE0ABD">
        <w:rPr>
          <w:color w:val="231F20"/>
          <w:w w:val="105"/>
          <w:sz w:val="28"/>
          <w:szCs w:val="28"/>
        </w:rPr>
        <w:t>доски</w:t>
      </w:r>
      <w:r w:rsidRPr="00BE0ABD">
        <w:rPr>
          <w:color w:val="231F20"/>
          <w:spacing w:val="-8"/>
          <w:w w:val="105"/>
          <w:sz w:val="28"/>
          <w:szCs w:val="28"/>
        </w:rPr>
        <w:t xml:space="preserve"> </w:t>
      </w:r>
      <w:r w:rsidRPr="00BE0ABD">
        <w:rPr>
          <w:color w:val="231F20"/>
          <w:w w:val="105"/>
          <w:sz w:val="28"/>
          <w:szCs w:val="28"/>
        </w:rPr>
        <w:t>и</w:t>
      </w:r>
      <w:r w:rsidRPr="00BE0ABD">
        <w:rPr>
          <w:color w:val="231F20"/>
          <w:spacing w:val="-8"/>
          <w:w w:val="105"/>
          <w:sz w:val="28"/>
          <w:szCs w:val="28"/>
        </w:rPr>
        <w:t xml:space="preserve"> </w:t>
      </w:r>
      <w:r w:rsidRPr="00BE0ABD">
        <w:rPr>
          <w:color w:val="231F20"/>
          <w:spacing w:val="-2"/>
          <w:w w:val="105"/>
          <w:sz w:val="28"/>
          <w:szCs w:val="28"/>
        </w:rPr>
        <w:t>учебника.</w:t>
      </w:r>
    </w:p>
    <w:p w14:paraId="5354CA4B" w14:textId="77777777" w:rsidR="00C91D4B" w:rsidRPr="00BE0ABD" w:rsidRDefault="00C91D4B" w:rsidP="00C91D4B">
      <w:pPr>
        <w:pStyle w:val="4"/>
        <w:spacing w:line="360" w:lineRule="auto"/>
        <w:ind w:left="0"/>
        <w:jc w:val="center"/>
        <w:rPr>
          <w:rFonts w:ascii="Times New Roman" w:hAnsi="Times New Roman" w:cs="Times New Roman"/>
          <w:sz w:val="28"/>
          <w:szCs w:val="28"/>
        </w:rPr>
      </w:pPr>
      <w:r w:rsidRPr="00BE0ABD">
        <w:rPr>
          <w:rFonts w:ascii="Times New Roman" w:hAnsi="Times New Roman" w:cs="Times New Roman"/>
          <w:color w:val="231F20"/>
          <w:w w:val="105"/>
          <w:sz w:val="28"/>
          <w:szCs w:val="28"/>
        </w:rPr>
        <w:t>III</w:t>
      </w:r>
      <w:r w:rsidRPr="00BE0ABD">
        <w:rPr>
          <w:rFonts w:ascii="Times New Roman" w:hAnsi="Times New Roman" w:cs="Times New Roman"/>
          <w:color w:val="231F20"/>
          <w:spacing w:val="-2"/>
          <w:w w:val="105"/>
          <w:sz w:val="28"/>
          <w:szCs w:val="28"/>
        </w:rPr>
        <w:t xml:space="preserve"> четверть</w:t>
      </w:r>
    </w:p>
    <w:p w14:paraId="76E18333" w14:textId="77777777" w:rsidR="00C91D4B" w:rsidRPr="00BE0ABD" w:rsidRDefault="00C91D4B" w:rsidP="00C91D4B">
      <w:pPr>
        <w:pStyle w:val="ab"/>
        <w:spacing w:line="360" w:lineRule="auto"/>
        <w:ind w:left="0" w:right="0" w:firstLine="340"/>
        <w:rPr>
          <w:sz w:val="28"/>
          <w:szCs w:val="28"/>
        </w:rPr>
      </w:pPr>
      <w:r w:rsidRPr="00BE0ABD">
        <w:rPr>
          <w:color w:val="231F20"/>
          <w:sz w:val="28"/>
          <w:szCs w:val="28"/>
        </w:rPr>
        <w:lastRenderedPageBreak/>
        <w:t>Составление</w:t>
      </w:r>
      <w:r w:rsidRPr="00BE0ABD">
        <w:rPr>
          <w:color w:val="231F20"/>
          <w:spacing w:val="31"/>
          <w:sz w:val="28"/>
          <w:szCs w:val="28"/>
        </w:rPr>
        <w:t xml:space="preserve"> </w:t>
      </w:r>
      <w:r w:rsidRPr="00BE0ABD">
        <w:rPr>
          <w:color w:val="231F20"/>
          <w:sz w:val="28"/>
          <w:szCs w:val="28"/>
        </w:rPr>
        <w:t>предложений</w:t>
      </w:r>
      <w:r w:rsidRPr="00BE0ABD">
        <w:rPr>
          <w:color w:val="231F20"/>
          <w:spacing w:val="31"/>
          <w:sz w:val="28"/>
          <w:szCs w:val="28"/>
        </w:rPr>
        <w:t xml:space="preserve"> </w:t>
      </w:r>
      <w:r w:rsidRPr="00BE0ABD">
        <w:rPr>
          <w:color w:val="231F20"/>
          <w:sz w:val="28"/>
          <w:szCs w:val="28"/>
        </w:rPr>
        <w:t>с</w:t>
      </w:r>
      <w:r w:rsidRPr="00BE0ABD">
        <w:rPr>
          <w:color w:val="231F20"/>
          <w:spacing w:val="31"/>
          <w:sz w:val="28"/>
          <w:szCs w:val="28"/>
        </w:rPr>
        <w:t xml:space="preserve"> </w:t>
      </w:r>
      <w:r w:rsidRPr="00BE0ABD">
        <w:rPr>
          <w:color w:val="231F20"/>
          <w:sz w:val="28"/>
          <w:szCs w:val="28"/>
        </w:rPr>
        <w:t>сочетаниями,</w:t>
      </w:r>
      <w:r w:rsidRPr="00BE0ABD">
        <w:rPr>
          <w:color w:val="231F20"/>
          <w:spacing w:val="31"/>
          <w:sz w:val="28"/>
          <w:szCs w:val="28"/>
        </w:rPr>
        <w:t xml:space="preserve"> </w:t>
      </w:r>
      <w:r w:rsidRPr="00BE0ABD">
        <w:rPr>
          <w:color w:val="231F20"/>
          <w:spacing w:val="-2"/>
          <w:sz w:val="28"/>
          <w:szCs w:val="28"/>
        </w:rPr>
        <w:t>обозначающими:</w:t>
      </w:r>
    </w:p>
    <w:p w14:paraId="44732135" w14:textId="77777777" w:rsidR="00C91D4B" w:rsidRPr="00BE0ABD" w:rsidRDefault="00C91D4B" w:rsidP="00B93F56">
      <w:pPr>
        <w:pStyle w:val="a3"/>
        <w:widowControl w:val="0"/>
        <w:numPr>
          <w:ilvl w:val="0"/>
          <w:numId w:val="6"/>
        </w:numPr>
        <w:tabs>
          <w:tab w:val="left" w:pos="663"/>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spacing w:val="-2"/>
          <w:w w:val="105"/>
          <w:sz w:val="28"/>
          <w:szCs w:val="28"/>
        </w:rPr>
        <w:t>предмет</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и</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действие</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spacing w:val="-2"/>
          <w:w w:val="105"/>
          <w:sz w:val="28"/>
          <w:szCs w:val="28"/>
        </w:rPr>
        <w:t>(«сущ.</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ед.</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spacing w:val="-2"/>
          <w:w w:val="105"/>
          <w:sz w:val="28"/>
          <w:szCs w:val="28"/>
        </w:rPr>
        <w:t>ч.</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гл.</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spacing w:val="-2"/>
          <w:w w:val="105"/>
          <w:sz w:val="28"/>
          <w:szCs w:val="28"/>
        </w:rPr>
        <w:t>в</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наст.</w:t>
      </w:r>
      <w:r w:rsidRPr="00BE0ABD">
        <w:rPr>
          <w:rFonts w:ascii="Times New Roman" w:hAnsi="Times New Roman" w:cs="Times New Roman"/>
          <w:color w:val="231F20"/>
          <w:spacing w:val="-10"/>
          <w:w w:val="105"/>
          <w:sz w:val="28"/>
          <w:szCs w:val="28"/>
        </w:rPr>
        <w:t xml:space="preserve"> </w:t>
      </w:r>
      <w:proofErr w:type="spellStart"/>
      <w:r w:rsidRPr="00BE0ABD">
        <w:rPr>
          <w:rFonts w:ascii="Times New Roman" w:hAnsi="Times New Roman" w:cs="Times New Roman"/>
          <w:color w:val="231F20"/>
          <w:spacing w:val="-2"/>
          <w:w w:val="105"/>
          <w:sz w:val="28"/>
          <w:szCs w:val="28"/>
        </w:rPr>
        <w:t>вр</w:t>
      </w:r>
      <w:proofErr w:type="spellEnd"/>
      <w:r w:rsidRPr="00BE0ABD">
        <w:rPr>
          <w:rFonts w:ascii="Times New Roman" w:hAnsi="Times New Roman" w:cs="Times New Roman"/>
          <w:color w:val="231F20"/>
          <w:spacing w:val="-2"/>
          <w:w w:val="105"/>
          <w:sz w:val="28"/>
          <w:szCs w:val="28"/>
        </w:rPr>
        <w:t>.»:</w:t>
      </w:r>
      <w:r w:rsidRPr="00BE0ABD">
        <w:rPr>
          <w:rFonts w:ascii="Times New Roman" w:hAnsi="Times New Roman" w:cs="Times New Roman"/>
          <w:color w:val="231F20"/>
          <w:spacing w:val="-11"/>
          <w:w w:val="105"/>
          <w:sz w:val="28"/>
          <w:szCs w:val="28"/>
        </w:rPr>
        <w:t xml:space="preserve"> </w:t>
      </w:r>
      <w:r w:rsidRPr="00BE0ABD">
        <w:rPr>
          <w:rFonts w:ascii="Times New Roman" w:hAnsi="Times New Roman" w:cs="Times New Roman"/>
          <w:color w:val="231F20"/>
          <w:spacing w:val="-2"/>
          <w:w w:val="105"/>
          <w:sz w:val="28"/>
          <w:szCs w:val="28"/>
        </w:rPr>
        <w:t>ученик</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spacing w:val="-2"/>
          <w:w w:val="105"/>
          <w:sz w:val="28"/>
          <w:szCs w:val="28"/>
        </w:rPr>
        <w:t>пишет,</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spacing w:val="-2"/>
          <w:w w:val="105"/>
          <w:sz w:val="28"/>
          <w:szCs w:val="28"/>
        </w:rPr>
        <w:t xml:space="preserve">самолёт </w:t>
      </w:r>
      <w:r w:rsidRPr="00BE0ABD">
        <w:rPr>
          <w:rFonts w:ascii="Times New Roman" w:hAnsi="Times New Roman" w:cs="Times New Roman"/>
          <w:color w:val="231F20"/>
          <w:w w:val="105"/>
          <w:sz w:val="28"/>
          <w:szCs w:val="28"/>
        </w:rPr>
        <w:t>летит);</w:t>
      </w:r>
    </w:p>
    <w:p w14:paraId="0FCDB477" w14:textId="77777777" w:rsidR="00C91D4B" w:rsidRPr="00BE0ABD" w:rsidRDefault="00C91D4B" w:rsidP="00B93F56">
      <w:pPr>
        <w:pStyle w:val="a3"/>
        <w:widowControl w:val="0"/>
        <w:numPr>
          <w:ilvl w:val="0"/>
          <w:numId w:val="6"/>
        </w:numPr>
        <w:tabs>
          <w:tab w:val="left" w:pos="663"/>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предмет</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и</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состояние</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предмета</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(«сущ.</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ед.</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ч.</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гл.</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в</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наст.</w:t>
      </w:r>
      <w:r w:rsidRPr="00BE0ABD">
        <w:rPr>
          <w:rFonts w:ascii="Times New Roman" w:hAnsi="Times New Roman" w:cs="Times New Roman"/>
          <w:color w:val="231F20"/>
          <w:spacing w:val="-13"/>
          <w:w w:val="105"/>
          <w:sz w:val="28"/>
          <w:szCs w:val="28"/>
        </w:rPr>
        <w:t xml:space="preserve"> </w:t>
      </w:r>
      <w:proofErr w:type="spellStart"/>
      <w:r w:rsidRPr="00BE0ABD">
        <w:rPr>
          <w:rFonts w:ascii="Times New Roman" w:hAnsi="Times New Roman" w:cs="Times New Roman"/>
          <w:color w:val="231F20"/>
          <w:w w:val="105"/>
          <w:sz w:val="28"/>
          <w:szCs w:val="28"/>
        </w:rPr>
        <w:t>вр</w:t>
      </w:r>
      <w:proofErr w:type="spellEnd"/>
      <w:r w:rsidRPr="00BE0ABD">
        <w:rPr>
          <w:rFonts w:ascii="Times New Roman" w:hAnsi="Times New Roman" w:cs="Times New Roman"/>
          <w:color w:val="231F20"/>
          <w:w w:val="105"/>
          <w:sz w:val="28"/>
          <w:szCs w:val="28"/>
        </w:rPr>
        <w:t>.»:</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мальчик</w:t>
      </w:r>
      <w:r w:rsidRPr="00BE0ABD">
        <w:rPr>
          <w:rFonts w:ascii="Times New Roman" w:hAnsi="Times New Roman" w:cs="Times New Roman"/>
          <w:color w:val="231F20"/>
          <w:spacing w:val="-14"/>
          <w:w w:val="105"/>
          <w:sz w:val="28"/>
          <w:szCs w:val="28"/>
        </w:rPr>
        <w:t xml:space="preserve"> </w:t>
      </w:r>
      <w:r w:rsidRPr="00BE0ABD">
        <w:rPr>
          <w:rFonts w:ascii="Times New Roman" w:hAnsi="Times New Roman" w:cs="Times New Roman"/>
          <w:color w:val="231F20"/>
          <w:w w:val="105"/>
          <w:sz w:val="28"/>
          <w:szCs w:val="28"/>
        </w:rPr>
        <w:t>сидит, ручка лежит)</w:t>
      </w:r>
      <w:r>
        <w:rPr>
          <w:rFonts w:ascii="Times New Roman" w:hAnsi="Times New Roman" w:cs="Times New Roman"/>
          <w:color w:val="231F20"/>
          <w:w w:val="105"/>
          <w:sz w:val="28"/>
          <w:szCs w:val="28"/>
        </w:rPr>
        <w:t>;</w:t>
      </w:r>
      <w:r w:rsidRPr="00BE0ABD">
        <w:rPr>
          <w:rFonts w:ascii="Times New Roman" w:hAnsi="Times New Roman" w:cs="Times New Roman"/>
          <w:color w:val="231F20"/>
          <w:w w:val="105"/>
          <w:sz w:val="28"/>
          <w:szCs w:val="28"/>
        </w:rPr>
        <w:t xml:space="preserve"> </w:t>
      </w:r>
    </w:p>
    <w:p w14:paraId="6190F446" w14:textId="77777777" w:rsidR="00C91D4B" w:rsidRPr="00BE0ABD" w:rsidRDefault="00C91D4B" w:rsidP="00C91D4B">
      <w:pPr>
        <w:spacing w:after="0" w:line="360" w:lineRule="auto"/>
        <w:ind w:firstLine="340"/>
        <w:jc w:val="both"/>
        <w:rPr>
          <w:rFonts w:ascii="Times New Roman" w:hAnsi="Times New Roman" w:cs="Times New Roman"/>
          <w:sz w:val="28"/>
          <w:szCs w:val="28"/>
        </w:rPr>
      </w:pPr>
      <w:r w:rsidRPr="00BE0ABD">
        <w:rPr>
          <w:rFonts w:ascii="Times New Roman" w:hAnsi="Times New Roman" w:cs="Times New Roman"/>
          <w:color w:val="231F20"/>
          <w:spacing w:val="-2"/>
          <w:w w:val="105"/>
          <w:sz w:val="28"/>
          <w:szCs w:val="28"/>
        </w:rPr>
        <w:t>Выделение грамматических признаков рода существительных в словосоче</w:t>
      </w:r>
      <w:r w:rsidRPr="00BE0ABD">
        <w:rPr>
          <w:rFonts w:ascii="Times New Roman" w:hAnsi="Times New Roman" w:cs="Times New Roman"/>
          <w:color w:val="231F20"/>
          <w:w w:val="105"/>
          <w:sz w:val="28"/>
          <w:szCs w:val="28"/>
        </w:rPr>
        <w:t>таниях «</w:t>
      </w:r>
      <w:proofErr w:type="spellStart"/>
      <w:r w:rsidRPr="00BE0ABD">
        <w:rPr>
          <w:rFonts w:ascii="Times New Roman" w:hAnsi="Times New Roman" w:cs="Times New Roman"/>
          <w:color w:val="231F20"/>
          <w:w w:val="105"/>
          <w:sz w:val="28"/>
          <w:szCs w:val="28"/>
        </w:rPr>
        <w:t>числ</w:t>
      </w:r>
      <w:proofErr w:type="spellEnd"/>
      <w:r w:rsidRPr="00BE0ABD">
        <w:rPr>
          <w:rFonts w:ascii="Times New Roman" w:hAnsi="Times New Roman" w:cs="Times New Roman"/>
          <w:color w:val="231F20"/>
          <w:w w:val="105"/>
          <w:sz w:val="28"/>
          <w:szCs w:val="28"/>
        </w:rPr>
        <w:t>. + сущ.» (один стол, одна линейка, одно зеркало)</w:t>
      </w:r>
      <w:r>
        <w:rPr>
          <w:rFonts w:ascii="Times New Roman" w:hAnsi="Times New Roman" w:cs="Times New Roman"/>
          <w:color w:val="231F20"/>
          <w:w w:val="105"/>
          <w:sz w:val="28"/>
          <w:szCs w:val="28"/>
        </w:rPr>
        <w:t>.</w:t>
      </w:r>
    </w:p>
    <w:p w14:paraId="10F8005E" w14:textId="77777777" w:rsidR="00C91D4B" w:rsidRPr="00BE0ABD" w:rsidRDefault="00C91D4B" w:rsidP="00C91D4B">
      <w:pPr>
        <w:spacing w:after="0" w:line="360" w:lineRule="auto"/>
        <w:ind w:firstLine="708"/>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Составление</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предложений</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с</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сочетаниями,</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обозначающими</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предмет</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и</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 xml:space="preserve">действие (состояние) («сущ. мн. ч. + гл. в наст. </w:t>
      </w:r>
      <w:proofErr w:type="spellStart"/>
      <w:r w:rsidRPr="00BE0ABD">
        <w:rPr>
          <w:rFonts w:ascii="Times New Roman" w:hAnsi="Times New Roman" w:cs="Times New Roman"/>
          <w:color w:val="231F20"/>
          <w:w w:val="105"/>
          <w:sz w:val="28"/>
          <w:szCs w:val="28"/>
        </w:rPr>
        <w:t>вр</w:t>
      </w:r>
      <w:proofErr w:type="spellEnd"/>
      <w:r w:rsidRPr="00BE0ABD">
        <w:rPr>
          <w:rFonts w:ascii="Times New Roman" w:hAnsi="Times New Roman" w:cs="Times New Roman"/>
          <w:color w:val="231F20"/>
          <w:w w:val="105"/>
          <w:sz w:val="28"/>
          <w:szCs w:val="28"/>
        </w:rPr>
        <w:t>.»: ученики пишут, книги лежат).</w:t>
      </w:r>
    </w:p>
    <w:p w14:paraId="1532CEF2" w14:textId="77777777" w:rsidR="00C91D4B" w:rsidRPr="00BE0ABD" w:rsidRDefault="00C91D4B" w:rsidP="00C91D4B">
      <w:pPr>
        <w:pStyle w:val="ab"/>
        <w:spacing w:line="360" w:lineRule="auto"/>
        <w:ind w:left="0" w:right="0" w:firstLine="340"/>
        <w:rPr>
          <w:sz w:val="28"/>
          <w:szCs w:val="28"/>
        </w:rPr>
      </w:pPr>
      <w:r w:rsidRPr="00BE0ABD">
        <w:rPr>
          <w:color w:val="231F20"/>
          <w:sz w:val="28"/>
          <w:szCs w:val="28"/>
        </w:rPr>
        <w:t>Составление</w:t>
      </w:r>
      <w:r w:rsidRPr="00BE0ABD">
        <w:rPr>
          <w:color w:val="231F20"/>
          <w:spacing w:val="31"/>
          <w:sz w:val="28"/>
          <w:szCs w:val="28"/>
        </w:rPr>
        <w:t xml:space="preserve"> </w:t>
      </w:r>
      <w:r w:rsidRPr="00BE0ABD">
        <w:rPr>
          <w:color w:val="231F20"/>
          <w:sz w:val="28"/>
          <w:szCs w:val="28"/>
        </w:rPr>
        <w:t>предложений</w:t>
      </w:r>
      <w:r w:rsidRPr="00BE0ABD">
        <w:rPr>
          <w:color w:val="231F20"/>
          <w:spacing w:val="31"/>
          <w:sz w:val="28"/>
          <w:szCs w:val="28"/>
        </w:rPr>
        <w:t xml:space="preserve"> </w:t>
      </w:r>
      <w:r w:rsidRPr="00BE0ABD">
        <w:rPr>
          <w:color w:val="231F20"/>
          <w:sz w:val="28"/>
          <w:szCs w:val="28"/>
        </w:rPr>
        <w:t>с</w:t>
      </w:r>
      <w:r w:rsidRPr="00BE0ABD">
        <w:rPr>
          <w:color w:val="231F20"/>
          <w:spacing w:val="31"/>
          <w:sz w:val="28"/>
          <w:szCs w:val="28"/>
        </w:rPr>
        <w:t xml:space="preserve"> </w:t>
      </w:r>
      <w:r w:rsidRPr="00BE0ABD">
        <w:rPr>
          <w:color w:val="231F20"/>
          <w:sz w:val="28"/>
          <w:szCs w:val="28"/>
        </w:rPr>
        <w:t>сочетаниями,</w:t>
      </w:r>
      <w:r w:rsidRPr="00BE0ABD">
        <w:rPr>
          <w:color w:val="231F20"/>
          <w:spacing w:val="31"/>
          <w:sz w:val="28"/>
          <w:szCs w:val="28"/>
        </w:rPr>
        <w:t xml:space="preserve"> </w:t>
      </w:r>
      <w:r w:rsidRPr="00BE0ABD">
        <w:rPr>
          <w:color w:val="231F20"/>
          <w:spacing w:val="-2"/>
          <w:sz w:val="28"/>
          <w:szCs w:val="28"/>
        </w:rPr>
        <w:t>обозначающими:</w:t>
      </w:r>
    </w:p>
    <w:p w14:paraId="5939E79D" w14:textId="77777777" w:rsidR="00C91D4B" w:rsidRPr="00BE0ABD" w:rsidRDefault="00C91D4B" w:rsidP="00B93F56">
      <w:pPr>
        <w:pStyle w:val="a3"/>
        <w:widowControl w:val="0"/>
        <w:numPr>
          <w:ilvl w:val="0"/>
          <w:numId w:val="6"/>
        </w:numPr>
        <w:tabs>
          <w:tab w:val="left" w:pos="663"/>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spacing w:val="-2"/>
          <w:w w:val="105"/>
          <w:sz w:val="28"/>
          <w:szCs w:val="28"/>
        </w:rPr>
        <w:t>переходность</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действия</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(«гл.</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в</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наст</w:t>
      </w:r>
      <w:proofErr w:type="gramStart"/>
      <w:r w:rsidRPr="00BE0ABD">
        <w:rPr>
          <w:rFonts w:ascii="Times New Roman" w:hAnsi="Times New Roman" w:cs="Times New Roman"/>
          <w:color w:val="231F20"/>
          <w:spacing w:val="-2"/>
          <w:w w:val="105"/>
          <w:sz w:val="28"/>
          <w:szCs w:val="28"/>
        </w:rPr>
        <w:t>.</w:t>
      </w:r>
      <w:proofErr w:type="gramEnd"/>
      <w:r w:rsidRPr="00BE0ABD">
        <w:rPr>
          <w:rFonts w:ascii="Times New Roman" w:hAnsi="Times New Roman" w:cs="Times New Roman"/>
          <w:color w:val="231F20"/>
          <w:spacing w:val="-7"/>
          <w:w w:val="105"/>
          <w:sz w:val="28"/>
          <w:szCs w:val="28"/>
        </w:rPr>
        <w:t xml:space="preserve"> </w:t>
      </w:r>
      <w:proofErr w:type="spellStart"/>
      <w:proofErr w:type="gramStart"/>
      <w:r w:rsidRPr="00BE0ABD">
        <w:rPr>
          <w:rFonts w:ascii="Times New Roman" w:hAnsi="Times New Roman" w:cs="Times New Roman"/>
          <w:color w:val="231F20"/>
          <w:spacing w:val="-2"/>
          <w:w w:val="105"/>
          <w:sz w:val="28"/>
          <w:szCs w:val="28"/>
        </w:rPr>
        <w:t>в</w:t>
      </w:r>
      <w:proofErr w:type="gramEnd"/>
      <w:r w:rsidRPr="00BE0ABD">
        <w:rPr>
          <w:rFonts w:ascii="Times New Roman" w:hAnsi="Times New Roman" w:cs="Times New Roman"/>
          <w:color w:val="231F20"/>
          <w:spacing w:val="-2"/>
          <w:w w:val="105"/>
          <w:sz w:val="28"/>
          <w:szCs w:val="28"/>
        </w:rPr>
        <w:t>р</w:t>
      </w:r>
      <w:proofErr w:type="spellEnd"/>
      <w:r w:rsidRPr="00BE0ABD">
        <w:rPr>
          <w:rFonts w:ascii="Times New Roman" w:hAnsi="Times New Roman" w:cs="Times New Roman"/>
          <w:color w:val="231F20"/>
          <w:spacing w:val="-2"/>
          <w:w w:val="105"/>
          <w:sz w:val="28"/>
          <w:szCs w:val="28"/>
        </w:rPr>
        <w:t>.</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сущ.</w:t>
      </w:r>
      <w:r w:rsidRPr="00BE0ABD">
        <w:rPr>
          <w:rFonts w:ascii="Times New Roman" w:hAnsi="Times New Roman" w:cs="Times New Roman"/>
          <w:color w:val="231F20"/>
          <w:spacing w:val="-7"/>
          <w:w w:val="105"/>
          <w:sz w:val="28"/>
          <w:szCs w:val="28"/>
        </w:rPr>
        <w:t xml:space="preserve"> </w:t>
      </w:r>
      <w:proofErr w:type="spellStart"/>
      <w:r w:rsidRPr="00BE0ABD">
        <w:rPr>
          <w:rFonts w:ascii="Times New Roman" w:hAnsi="Times New Roman" w:cs="Times New Roman"/>
          <w:color w:val="231F20"/>
          <w:spacing w:val="-2"/>
          <w:w w:val="105"/>
          <w:sz w:val="28"/>
          <w:szCs w:val="28"/>
        </w:rPr>
        <w:t>неодуш</w:t>
      </w:r>
      <w:proofErr w:type="spellEnd"/>
      <w:r w:rsidRPr="00BE0ABD">
        <w:rPr>
          <w:rFonts w:ascii="Times New Roman" w:hAnsi="Times New Roman" w:cs="Times New Roman"/>
          <w:color w:val="231F20"/>
          <w:spacing w:val="-2"/>
          <w:w w:val="105"/>
          <w:sz w:val="28"/>
          <w:szCs w:val="28"/>
        </w:rPr>
        <w:t>.»:</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читает</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spacing w:val="-2"/>
          <w:w w:val="105"/>
          <w:sz w:val="28"/>
          <w:szCs w:val="28"/>
        </w:rPr>
        <w:t>книгу)</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w w:val="105"/>
          <w:sz w:val="28"/>
          <w:szCs w:val="28"/>
        </w:rPr>
        <w:t>;</w:t>
      </w:r>
    </w:p>
    <w:p w14:paraId="1D7759BD" w14:textId="77777777" w:rsidR="00C91D4B" w:rsidRPr="00BE0ABD" w:rsidRDefault="00C91D4B" w:rsidP="00B93F56">
      <w:pPr>
        <w:pStyle w:val="a3"/>
        <w:widowControl w:val="0"/>
        <w:numPr>
          <w:ilvl w:val="0"/>
          <w:numId w:val="6"/>
        </w:numPr>
        <w:tabs>
          <w:tab w:val="left" w:pos="666"/>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 xml:space="preserve">пространственное отношение («гл. в наст. </w:t>
      </w:r>
      <w:proofErr w:type="spellStart"/>
      <w:r w:rsidRPr="00BE0ABD">
        <w:rPr>
          <w:rFonts w:ascii="Times New Roman" w:hAnsi="Times New Roman" w:cs="Times New Roman"/>
          <w:color w:val="231F20"/>
          <w:w w:val="105"/>
          <w:sz w:val="28"/>
          <w:szCs w:val="28"/>
        </w:rPr>
        <w:t>вр</w:t>
      </w:r>
      <w:proofErr w:type="spellEnd"/>
      <w:r w:rsidRPr="00BE0ABD">
        <w:rPr>
          <w:rFonts w:ascii="Times New Roman" w:hAnsi="Times New Roman" w:cs="Times New Roman"/>
          <w:color w:val="231F20"/>
          <w:w w:val="105"/>
          <w:sz w:val="28"/>
          <w:szCs w:val="28"/>
        </w:rPr>
        <w:t>. + на (в) + сущ.»: кладёт на (в) стол, лежит на (в) столе);</w:t>
      </w:r>
    </w:p>
    <w:p w14:paraId="06BA6A20" w14:textId="77777777" w:rsidR="00C91D4B" w:rsidRPr="00BE0ABD" w:rsidRDefault="00C91D4B" w:rsidP="00B93F56">
      <w:pPr>
        <w:pStyle w:val="a3"/>
        <w:widowControl w:val="0"/>
        <w:numPr>
          <w:ilvl w:val="0"/>
          <w:numId w:val="6"/>
        </w:numPr>
        <w:tabs>
          <w:tab w:val="left" w:pos="663"/>
        </w:tabs>
        <w:autoSpaceDE w:val="0"/>
        <w:autoSpaceDN w:val="0"/>
        <w:spacing w:after="0" w:line="360" w:lineRule="auto"/>
        <w:ind w:left="0"/>
        <w:contextualSpacing w:val="0"/>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признаки</w:t>
      </w:r>
      <w:r w:rsidRPr="00BE0ABD">
        <w:rPr>
          <w:rFonts w:ascii="Times New Roman" w:hAnsi="Times New Roman" w:cs="Times New Roman"/>
          <w:color w:val="231F20"/>
          <w:spacing w:val="-13"/>
          <w:w w:val="105"/>
          <w:sz w:val="28"/>
          <w:szCs w:val="28"/>
        </w:rPr>
        <w:t xml:space="preserve"> </w:t>
      </w:r>
      <w:r w:rsidRPr="00BE0ABD">
        <w:rPr>
          <w:rFonts w:ascii="Times New Roman" w:hAnsi="Times New Roman" w:cs="Times New Roman"/>
          <w:color w:val="231F20"/>
          <w:w w:val="105"/>
          <w:sz w:val="28"/>
          <w:szCs w:val="28"/>
        </w:rPr>
        <w:t>действия</w:t>
      </w:r>
      <w:r w:rsidRPr="00BE0ABD">
        <w:rPr>
          <w:rFonts w:ascii="Times New Roman" w:hAnsi="Times New Roman" w:cs="Times New Roman"/>
          <w:color w:val="231F20"/>
          <w:spacing w:val="-9"/>
          <w:w w:val="105"/>
          <w:sz w:val="28"/>
          <w:szCs w:val="28"/>
        </w:rPr>
        <w:t xml:space="preserve"> </w:t>
      </w:r>
      <w:r w:rsidRPr="00BE0ABD">
        <w:rPr>
          <w:rFonts w:ascii="Times New Roman" w:hAnsi="Times New Roman" w:cs="Times New Roman"/>
          <w:color w:val="231F20"/>
          <w:w w:val="105"/>
          <w:sz w:val="28"/>
          <w:szCs w:val="28"/>
        </w:rPr>
        <w:t>(«гл.</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w w:val="105"/>
          <w:sz w:val="28"/>
          <w:szCs w:val="28"/>
        </w:rPr>
        <w:t>в</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w w:val="105"/>
          <w:sz w:val="28"/>
          <w:szCs w:val="28"/>
        </w:rPr>
        <w:t>наст.</w:t>
      </w:r>
      <w:r w:rsidRPr="00BE0ABD">
        <w:rPr>
          <w:rFonts w:ascii="Times New Roman" w:hAnsi="Times New Roman" w:cs="Times New Roman"/>
          <w:color w:val="231F20"/>
          <w:spacing w:val="-9"/>
          <w:w w:val="105"/>
          <w:sz w:val="28"/>
          <w:szCs w:val="28"/>
        </w:rPr>
        <w:t xml:space="preserve"> </w:t>
      </w:r>
      <w:proofErr w:type="spellStart"/>
      <w:r w:rsidRPr="00BE0ABD">
        <w:rPr>
          <w:rFonts w:ascii="Times New Roman" w:hAnsi="Times New Roman" w:cs="Times New Roman"/>
          <w:color w:val="231F20"/>
          <w:w w:val="105"/>
          <w:sz w:val="28"/>
          <w:szCs w:val="28"/>
        </w:rPr>
        <w:t>вр</w:t>
      </w:r>
      <w:proofErr w:type="spellEnd"/>
      <w:r w:rsidRPr="00BE0ABD">
        <w:rPr>
          <w:rFonts w:ascii="Times New Roman" w:hAnsi="Times New Roman" w:cs="Times New Roman"/>
          <w:color w:val="231F20"/>
          <w:w w:val="105"/>
          <w:sz w:val="28"/>
          <w:szCs w:val="28"/>
        </w:rPr>
        <w:t>.</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w w:val="105"/>
          <w:sz w:val="28"/>
          <w:szCs w:val="28"/>
        </w:rPr>
        <w:t>+</w:t>
      </w:r>
      <w:r w:rsidRPr="00BE0ABD">
        <w:rPr>
          <w:rFonts w:ascii="Times New Roman" w:hAnsi="Times New Roman" w:cs="Times New Roman"/>
          <w:color w:val="231F20"/>
          <w:spacing w:val="-10"/>
          <w:w w:val="105"/>
          <w:sz w:val="28"/>
          <w:szCs w:val="28"/>
        </w:rPr>
        <w:t xml:space="preserve"> </w:t>
      </w:r>
      <w:r w:rsidRPr="00BE0ABD">
        <w:rPr>
          <w:rFonts w:ascii="Times New Roman" w:hAnsi="Times New Roman" w:cs="Times New Roman"/>
          <w:color w:val="231F20"/>
          <w:w w:val="105"/>
          <w:sz w:val="28"/>
          <w:szCs w:val="28"/>
        </w:rPr>
        <w:t>нареч.»:</w:t>
      </w:r>
      <w:r w:rsidRPr="00BE0ABD">
        <w:rPr>
          <w:rFonts w:ascii="Times New Roman" w:hAnsi="Times New Roman" w:cs="Times New Roman"/>
          <w:color w:val="231F20"/>
          <w:spacing w:val="-9"/>
          <w:w w:val="105"/>
          <w:sz w:val="28"/>
          <w:szCs w:val="28"/>
        </w:rPr>
        <w:t xml:space="preserve"> </w:t>
      </w:r>
      <w:r w:rsidRPr="00BE0ABD">
        <w:rPr>
          <w:rFonts w:ascii="Times New Roman" w:hAnsi="Times New Roman" w:cs="Times New Roman"/>
          <w:color w:val="231F20"/>
          <w:w w:val="105"/>
          <w:sz w:val="28"/>
          <w:szCs w:val="28"/>
        </w:rPr>
        <w:t>рисует</w:t>
      </w:r>
      <w:r w:rsidRPr="00BE0ABD">
        <w:rPr>
          <w:rFonts w:ascii="Times New Roman" w:hAnsi="Times New Roman" w:cs="Times New Roman"/>
          <w:color w:val="231F20"/>
          <w:spacing w:val="-12"/>
          <w:w w:val="105"/>
          <w:sz w:val="28"/>
          <w:szCs w:val="28"/>
        </w:rPr>
        <w:t xml:space="preserve"> </w:t>
      </w:r>
      <w:r w:rsidRPr="00BE0ABD">
        <w:rPr>
          <w:rFonts w:ascii="Times New Roman" w:hAnsi="Times New Roman" w:cs="Times New Roman"/>
          <w:color w:val="231F20"/>
          <w:w w:val="105"/>
          <w:sz w:val="28"/>
          <w:szCs w:val="28"/>
        </w:rPr>
        <w:t>красиво)</w:t>
      </w:r>
      <w:r w:rsidRPr="00BE0ABD">
        <w:rPr>
          <w:rFonts w:ascii="Times New Roman" w:hAnsi="Times New Roman" w:cs="Times New Roman"/>
          <w:color w:val="231F20"/>
          <w:spacing w:val="-2"/>
          <w:w w:val="105"/>
          <w:sz w:val="28"/>
          <w:szCs w:val="28"/>
        </w:rPr>
        <w:t>.</w:t>
      </w:r>
    </w:p>
    <w:p w14:paraId="38860586" w14:textId="77777777" w:rsidR="00C91D4B" w:rsidRPr="00BE0ABD" w:rsidRDefault="00C91D4B" w:rsidP="00C91D4B">
      <w:pPr>
        <w:pStyle w:val="4"/>
        <w:spacing w:line="360" w:lineRule="auto"/>
        <w:ind w:left="0"/>
        <w:jc w:val="center"/>
        <w:rPr>
          <w:rFonts w:ascii="Times New Roman" w:hAnsi="Times New Roman" w:cs="Times New Roman"/>
          <w:sz w:val="28"/>
          <w:szCs w:val="28"/>
        </w:rPr>
      </w:pPr>
      <w:r w:rsidRPr="00BE0ABD">
        <w:rPr>
          <w:rFonts w:ascii="Times New Roman" w:hAnsi="Times New Roman" w:cs="Times New Roman"/>
          <w:color w:val="231F20"/>
          <w:w w:val="105"/>
          <w:sz w:val="28"/>
          <w:szCs w:val="28"/>
        </w:rPr>
        <w:t>IV</w:t>
      </w:r>
      <w:r w:rsidRPr="00BE0ABD">
        <w:rPr>
          <w:rFonts w:ascii="Times New Roman" w:hAnsi="Times New Roman" w:cs="Times New Roman"/>
          <w:color w:val="231F20"/>
          <w:spacing w:val="-1"/>
          <w:w w:val="105"/>
          <w:sz w:val="28"/>
          <w:szCs w:val="28"/>
        </w:rPr>
        <w:t xml:space="preserve"> </w:t>
      </w:r>
      <w:r w:rsidRPr="00BE0ABD">
        <w:rPr>
          <w:rFonts w:ascii="Times New Roman" w:hAnsi="Times New Roman" w:cs="Times New Roman"/>
          <w:color w:val="231F20"/>
          <w:spacing w:val="-2"/>
          <w:w w:val="105"/>
          <w:sz w:val="28"/>
          <w:szCs w:val="28"/>
        </w:rPr>
        <w:t>четверть</w:t>
      </w:r>
    </w:p>
    <w:p w14:paraId="088EAC7E" w14:textId="77777777" w:rsidR="00C91D4B" w:rsidRPr="00BE0ABD" w:rsidRDefault="00C91D4B" w:rsidP="00C91D4B">
      <w:pPr>
        <w:pStyle w:val="ab"/>
        <w:spacing w:line="360" w:lineRule="auto"/>
        <w:ind w:left="0" w:right="0"/>
        <w:rPr>
          <w:sz w:val="28"/>
          <w:szCs w:val="28"/>
        </w:rPr>
      </w:pPr>
      <w:r w:rsidRPr="00BE0ABD">
        <w:rPr>
          <w:color w:val="231F20"/>
          <w:sz w:val="28"/>
          <w:szCs w:val="28"/>
        </w:rPr>
        <w:t>Составление</w:t>
      </w:r>
      <w:r w:rsidRPr="00BE0ABD">
        <w:rPr>
          <w:color w:val="231F20"/>
          <w:spacing w:val="35"/>
          <w:sz w:val="28"/>
          <w:szCs w:val="28"/>
        </w:rPr>
        <w:t xml:space="preserve"> </w:t>
      </w:r>
      <w:r w:rsidRPr="00BE0ABD">
        <w:rPr>
          <w:color w:val="231F20"/>
          <w:sz w:val="28"/>
          <w:szCs w:val="28"/>
        </w:rPr>
        <w:t>предложений</w:t>
      </w:r>
      <w:r w:rsidRPr="00BE0ABD">
        <w:rPr>
          <w:color w:val="231F20"/>
          <w:spacing w:val="36"/>
          <w:sz w:val="28"/>
          <w:szCs w:val="28"/>
        </w:rPr>
        <w:t xml:space="preserve"> </w:t>
      </w:r>
      <w:r w:rsidRPr="00BE0ABD">
        <w:rPr>
          <w:color w:val="231F20"/>
          <w:sz w:val="28"/>
          <w:szCs w:val="28"/>
        </w:rPr>
        <w:t>со</w:t>
      </w:r>
      <w:r w:rsidRPr="00BE0ABD">
        <w:rPr>
          <w:color w:val="231F20"/>
          <w:spacing w:val="35"/>
          <w:sz w:val="28"/>
          <w:szCs w:val="28"/>
        </w:rPr>
        <w:t xml:space="preserve"> </w:t>
      </w:r>
      <w:r w:rsidRPr="00BE0ABD">
        <w:rPr>
          <w:color w:val="231F20"/>
          <w:sz w:val="28"/>
          <w:szCs w:val="28"/>
        </w:rPr>
        <w:t>словосочетаниями,</w:t>
      </w:r>
      <w:r w:rsidRPr="00BE0ABD">
        <w:rPr>
          <w:color w:val="231F20"/>
          <w:spacing w:val="36"/>
          <w:sz w:val="28"/>
          <w:szCs w:val="28"/>
        </w:rPr>
        <w:t xml:space="preserve"> </w:t>
      </w:r>
      <w:r w:rsidRPr="00BE0ABD">
        <w:rPr>
          <w:color w:val="231F20"/>
          <w:spacing w:val="-2"/>
          <w:sz w:val="28"/>
          <w:szCs w:val="28"/>
        </w:rPr>
        <w:t>обозначающими:</w:t>
      </w:r>
    </w:p>
    <w:p w14:paraId="647C03D6" w14:textId="77777777" w:rsidR="00C91D4B" w:rsidRPr="00BE0ABD" w:rsidRDefault="00C91D4B" w:rsidP="00B93F56">
      <w:pPr>
        <w:pStyle w:val="a3"/>
        <w:widowControl w:val="0"/>
        <w:numPr>
          <w:ilvl w:val="0"/>
          <w:numId w:val="6"/>
        </w:numPr>
        <w:tabs>
          <w:tab w:val="left" w:pos="663"/>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sz w:val="28"/>
          <w:szCs w:val="28"/>
        </w:rPr>
        <w:t xml:space="preserve">переходность действия («гл. + сущ. </w:t>
      </w:r>
      <w:proofErr w:type="spellStart"/>
      <w:r w:rsidRPr="00BE0ABD">
        <w:rPr>
          <w:rFonts w:ascii="Times New Roman" w:hAnsi="Times New Roman" w:cs="Times New Roman"/>
          <w:color w:val="231F20"/>
          <w:sz w:val="28"/>
          <w:szCs w:val="28"/>
        </w:rPr>
        <w:t>одуш</w:t>
      </w:r>
      <w:proofErr w:type="spellEnd"/>
      <w:r w:rsidRPr="00BE0ABD">
        <w:rPr>
          <w:rFonts w:ascii="Times New Roman" w:hAnsi="Times New Roman" w:cs="Times New Roman"/>
          <w:color w:val="231F20"/>
          <w:sz w:val="28"/>
          <w:szCs w:val="28"/>
        </w:rPr>
        <w:t xml:space="preserve">. и </w:t>
      </w:r>
      <w:proofErr w:type="spellStart"/>
      <w:r w:rsidRPr="00BE0ABD">
        <w:rPr>
          <w:rFonts w:ascii="Times New Roman" w:hAnsi="Times New Roman" w:cs="Times New Roman"/>
          <w:color w:val="231F20"/>
          <w:sz w:val="28"/>
          <w:szCs w:val="28"/>
        </w:rPr>
        <w:t>неодуш</w:t>
      </w:r>
      <w:proofErr w:type="spellEnd"/>
      <w:r w:rsidRPr="00BE0ABD">
        <w:rPr>
          <w:rFonts w:ascii="Times New Roman" w:hAnsi="Times New Roman" w:cs="Times New Roman"/>
          <w:color w:val="231F20"/>
          <w:sz w:val="28"/>
          <w:szCs w:val="28"/>
        </w:rPr>
        <w:t xml:space="preserve">.»: ловит мяч, кормит </w:t>
      </w:r>
      <w:r w:rsidRPr="00BE0ABD">
        <w:rPr>
          <w:rFonts w:ascii="Times New Roman" w:hAnsi="Times New Roman" w:cs="Times New Roman"/>
          <w:color w:val="231F20"/>
          <w:w w:val="105"/>
          <w:sz w:val="28"/>
          <w:szCs w:val="28"/>
        </w:rPr>
        <w:t>собаку);</w:t>
      </w:r>
    </w:p>
    <w:p w14:paraId="04AC0D13" w14:textId="77777777" w:rsidR="00C91D4B" w:rsidRPr="00BE0ABD" w:rsidRDefault="00C91D4B" w:rsidP="00B93F56">
      <w:pPr>
        <w:pStyle w:val="a3"/>
        <w:widowControl w:val="0"/>
        <w:numPr>
          <w:ilvl w:val="0"/>
          <w:numId w:val="6"/>
        </w:numPr>
        <w:tabs>
          <w:tab w:val="left" w:pos="671"/>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пространственные</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отношения</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(«гл.</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около</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сущ.»:</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стоит</w:t>
      </w:r>
      <w:r w:rsidRPr="00BE0ABD">
        <w:rPr>
          <w:rFonts w:ascii="Times New Roman" w:hAnsi="Times New Roman" w:cs="Times New Roman"/>
          <w:color w:val="231F20"/>
          <w:spacing w:val="40"/>
          <w:w w:val="105"/>
          <w:sz w:val="28"/>
          <w:szCs w:val="28"/>
        </w:rPr>
        <w:t xml:space="preserve"> </w:t>
      </w:r>
      <w:r w:rsidRPr="00BE0ABD">
        <w:rPr>
          <w:rFonts w:ascii="Times New Roman" w:hAnsi="Times New Roman" w:cs="Times New Roman"/>
          <w:color w:val="231F20"/>
          <w:w w:val="105"/>
          <w:sz w:val="28"/>
          <w:szCs w:val="28"/>
        </w:rPr>
        <w:t>около окна);</w:t>
      </w:r>
    </w:p>
    <w:p w14:paraId="577E4DB2" w14:textId="77777777" w:rsidR="00C91D4B" w:rsidRPr="00BE0ABD" w:rsidRDefault="00C91D4B" w:rsidP="00B93F56">
      <w:pPr>
        <w:pStyle w:val="a3"/>
        <w:widowControl w:val="0"/>
        <w:numPr>
          <w:ilvl w:val="0"/>
          <w:numId w:val="6"/>
        </w:numPr>
        <w:tabs>
          <w:tab w:val="left" w:pos="664"/>
        </w:tabs>
        <w:autoSpaceDE w:val="0"/>
        <w:autoSpaceDN w:val="0"/>
        <w:spacing w:after="0" w:line="360" w:lineRule="auto"/>
        <w:ind w:left="0" w:hanging="207"/>
        <w:contextualSpacing w:val="0"/>
        <w:jc w:val="both"/>
        <w:rPr>
          <w:rFonts w:ascii="Times New Roman" w:hAnsi="Times New Roman" w:cs="Times New Roman"/>
          <w:sz w:val="28"/>
          <w:szCs w:val="28"/>
        </w:rPr>
      </w:pPr>
      <w:r w:rsidRPr="00BE0ABD">
        <w:rPr>
          <w:rFonts w:ascii="Times New Roman" w:hAnsi="Times New Roman" w:cs="Times New Roman"/>
          <w:color w:val="231F20"/>
          <w:sz w:val="28"/>
          <w:szCs w:val="28"/>
        </w:rPr>
        <w:t>направленность</w:t>
      </w:r>
      <w:r w:rsidRPr="00BE0ABD">
        <w:rPr>
          <w:rFonts w:ascii="Times New Roman" w:hAnsi="Times New Roman" w:cs="Times New Roman"/>
          <w:color w:val="231F20"/>
          <w:spacing w:val="13"/>
          <w:sz w:val="28"/>
          <w:szCs w:val="28"/>
        </w:rPr>
        <w:t xml:space="preserve"> </w:t>
      </w:r>
      <w:r w:rsidRPr="00BE0ABD">
        <w:rPr>
          <w:rFonts w:ascii="Times New Roman" w:hAnsi="Times New Roman" w:cs="Times New Roman"/>
          <w:color w:val="231F20"/>
          <w:sz w:val="28"/>
          <w:szCs w:val="28"/>
        </w:rPr>
        <w:t>действия</w:t>
      </w:r>
      <w:r w:rsidRPr="00BE0ABD">
        <w:rPr>
          <w:rFonts w:ascii="Times New Roman" w:hAnsi="Times New Roman" w:cs="Times New Roman"/>
          <w:color w:val="231F20"/>
          <w:spacing w:val="14"/>
          <w:sz w:val="28"/>
          <w:szCs w:val="28"/>
        </w:rPr>
        <w:t xml:space="preserve"> </w:t>
      </w:r>
      <w:r w:rsidRPr="00BE0ABD">
        <w:rPr>
          <w:rFonts w:ascii="Times New Roman" w:hAnsi="Times New Roman" w:cs="Times New Roman"/>
          <w:color w:val="231F20"/>
          <w:sz w:val="28"/>
          <w:szCs w:val="28"/>
        </w:rPr>
        <w:t>(«гл.</w:t>
      </w:r>
      <w:r w:rsidRPr="00BE0ABD">
        <w:rPr>
          <w:rFonts w:ascii="Times New Roman" w:hAnsi="Times New Roman" w:cs="Times New Roman"/>
          <w:color w:val="231F20"/>
          <w:spacing w:val="13"/>
          <w:sz w:val="28"/>
          <w:szCs w:val="28"/>
        </w:rPr>
        <w:t xml:space="preserve"> </w:t>
      </w:r>
      <w:r w:rsidRPr="00BE0ABD">
        <w:rPr>
          <w:rFonts w:ascii="Times New Roman" w:hAnsi="Times New Roman" w:cs="Times New Roman"/>
          <w:color w:val="231F20"/>
          <w:sz w:val="28"/>
          <w:szCs w:val="28"/>
        </w:rPr>
        <w:t>+</w:t>
      </w:r>
      <w:r w:rsidRPr="00BE0ABD">
        <w:rPr>
          <w:rFonts w:ascii="Times New Roman" w:hAnsi="Times New Roman" w:cs="Times New Roman"/>
          <w:color w:val="231F20"/>
          <w:spacing w:val="14"/>
          <w:sz w:val="28"/>
          <w:szCs w:val="28"/>
        </w:rPr>
        <w:t xml:space="preserve"> </w:t>
      </w:r>
      <w:r w:rsidRPr="00BE0ABD">
        <w:rPr>
          <w:rFonts w:ascii="Times New Roman" w:hAnsi="Times New Roman" w:cs="Times New Roman"/>
          <w:color w:val="231F20"/>
          <w:sz w:val="28"/>
          <w:szCs w:val="28"/>
        </w:rPr>
        <w:t>сущ.</w:t>
      </w:r>
      <w:r w:rsidRPr="00BE0ABD">
        <w:rPr>
          <w:rFonts w:ascii="Times New Roman" w:hAnsi="Times New Roman" w:cs="Times New Roman"/>
          <w:color w:val="231F20"/>
          <w:spacing w:val="13"/>
          <w:sz w:val="28"/>
          <w:szCs w:val="28"/>
        </w:rPr>
        <w:t xml:space="preserve"> </w:t>
      </w:r>
      <w:proofErr w:type="spellStart"/>
      <w:r w:rsidRPr="00BE0ABD">
        <w:rPr>
          <w:rFonts w:ascii="Times New Roman" w:hAnsi="Times New Roman" w:cs="Times New Roman"/>
          <w:color w:val="231F20"/>
          <w:sz w:val="28"/>
          <w:szCs w:val="28"/>
        </w:rPr>
        <w:t>одуш</w:t>
      </w:r>
      <w:proofErr w:type="spellEnd"/>
      <w:r w:rsidRPr="00BE0ABD">
        <w:rPr>
          <w:rFonts w:ascii="Times New Roman" w:hAnsi="Times New Roman" w:cs="Times New Roman"/>
          <w:color w:val="231F20"/>
          <w:sz w:val="28"/>
          <w:szCs w:val="28"/>
        </w:rPr>
        <w:t>.»:</w:t>
      </w:r>
      <w:r w:rsidRPr="00BE0ABD">
        <w:rPr>
          <w:rFonts w:ascii="Times New Roman" w:hAnsi="Times New Roman" w:cs="Times New Roman"/>
          <w:color w:val="231F20"/>
          <w:spacing w:val="14"/>
          <w:sz w:val="28"/>
          <w:szCs w:val="28"/>
        </w:rPr>
        <w:t xml:space="preserve"> </w:t>
      </w:r>
      <w:r w:rsidRPr="00BE0ABD">
        <w:rPr>
          <w:rFonts w:ascii="Times New Roman" w:hAnsi="Times New Roman" w:cs="Times New Roman"/>
          <w:color w:val="231F20"/>
          <w:sz w:val="28"/>
          <w:szCs w:val="28"/>
        </w:rPr>
        <w:t>покупает</w:t>
      </w:r>
      <w:r w:rsidRPr="00BE0ABD">
        <w:rPr>
          <w:rFonts w:ascii="Times New Roman" w:hAnsi="Times New Roman" w:cs="Times New Roman"/>
          <w:color w:val="231F20"/>
          <w:spacing w:val="15"/>
          <w:sz w:val="28"/>
          <w:szCs w:val="28"/>
        </w:rPr>
        <w:t xml:space="preserve"> </w:t>
      </w:r>
      <w:r w:rsidRPr="00BE0ABD">
        <w:rPr>
          <w:rFonts w:ascii="Times New Roman" w:hAnsi="Times New Roman" w:cs="Times New Roman"/>
          <w:color w:val="231F20"/>
          <w:sz w:val="28"/>
          <w:szCs w:val="28"/>
        </w:rPr>
        <w:t>брату)</w:t>
      </w:r>
      <w:r w:rsidRPr="00BE0ABD">
        <w:rPr>
          <w:rFonts w:ascii="Times New Roman" w:hAnsi="Times New Roman" w:cs="Times New Roman"/>
          <w:color w:val="231F20"/>
          <w:spacing w:val="-2"/>
          <w:sz w:val="28"/>
          <w:szCs w:val="28"/>
        </w:rPr>
        <w:t>;</w:t>
      </w:r>
    </w:p>
    <w:p w14:paraId="23777D8F" w14:textId="77777777" w:rsidR="00C91D4B" w:rsidRPr="00BE0ABD" w:rsidRDefault="00C91D4B" w:rsidP="00B93F56">
      <w:pPr>
        <w:pStyle w:val="a3"/>
        <w:widowControl w:val="0"/>
        <w:numPr>
          <w:ilvl w:val="0"/>
          <w:numId w:val="6"/>
        </w:numPr>
        <w:tabs>
          <w:tab w:val="left" w:pos="664"/>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sz w:val="28"/>
          <w:szCs w:val="28"/>
        </w:rPr>
        <w:t xml:space="preserve">пространственные отношения («гл. + под + сущ.»: ставит под скамейку, </w:t>
      </w:r>
      <w:r w:rsidRPr="00BE0ABD">
        <w:rPr>
          <w:rFonts w:ascii="Times New Roman" w:hAnsi="Times New Roman" w:cs="Times New Roman"/>
          <w:color w:val="231F20"/>
          <w:w w:val="105"/>
          <w:sz w:val="28"/>
          <w:szCs w:val="28"/>
        </w:rPr>
        <w:t>стоит под скамейкой)</w:t>
      </w:r>
      <w:r>
        <w:rPr>
          <w:rFonts w:ascii="Times New Roman" w:hAnsi="Times New Roman" w:cs="Times New Roman"/>
          <w:color w:val="231F20"/>
          <w:w w:val="105"/>
          <w:sz w:val="28"/>
          <w:szCs w:val="28"/>
        </w:rPr>
        <w:t>;</w:t>
      </w:r>
    </w:p>
    <w:p w14:paraId="3A188CE6" w14:textId="77777777" w:rsidR="00C91D4B" w:rsidRPr="00BE0ABD" w:rsidRDefault="00C91D4B" w:rsidP="00B93F56">
      <w:pPr>
        <w:pStyle w:val="a3"/>
        <w:widowControl w:val="0"/>
        <w:numPr>
          <w:ilvl w:val="0"/>
          <w:numId w:val="6"/>
        </w:numPr>
        <w:tabs>
          <w:tab w:val="left" w:pos="664"/>
        </w:tabs>
        <w:autoSpaceDE w:val="0"/>
        <w:autoSpaceDN w:val="0"/>
        <w:spacing w:after="0" w:line="360" w:lineRule="auto"/>
        <w:ind w:left="0" w:firstLine="340"/>
        <w:contextualSpacing w:val="0"/>
        <w:jc w:val="both"/>
        <w:rPr>
          <w:rFonts w:ascii="Times New Roman" w:hAnsi="Times New Roman" w:cs="Times New Roman"/>
          <w:sz w:val="28"/>
          <w:szCs w:val="28"/>
        </w:rPr>
      </w:pPr>
      <w:r w:rsidRPr="00BE0ABD">
        <w:rPr>
          <w:rFonts w:ascii="Times New Roman" w:hAnsi="Times New Roman" w:cs="Times New Roman"/>
          <w:color w:val="231F20"/>
          <w:w w:val="105"/>
          <w:sz w:val="28"/>
          <w:szCs w:val="28"/>
        </w:rPr>
        <w:t>пространственные отношения («гл. + над</w:t>
      </w:r>
      <w:r w:rsidRPr="00BE0ABD">
        <w:rPr>
          <w:rFonts w:ascii="Times New Roman" w:hAnsi="Times New Roman" w:cs="Times New Roman"/>
          <w:color w:val="231F20"/>
          <w:spacing w:val="-7"/>
          <w:w w:val="105"/>
          <w:sz w:val="28"/>
          <w:szCs w:val="28"/>
        </w:rPr>
        <w:t xml:space="preserve"> </w:t>
      </w:r>
      <w:r w:rsidRPr="00BE0ABD">
        <w:rPr>
          <w:rFonts w:ascii="Times New Roman" w:hAnsi="Times New Roman" w:cs="Times New Roman"/>
          <w:color w:val="231F20"/>
          <w:w w:val="105"/>
          <w:sz w:val="28"/>
          <w:szCs w:val="28"/>
        </w:rPr>
        <w:t>+ сущ.»: летит</w:t>
      </w:r>
      <w:r w:rsidRPr="00BE0ABD">
        <w:rPr>
          <w:rFonts w:ascii="Times New Roman" w:hAnsi="Times New Roman" w:cs="Times New Roman"/>
          <w:color w:val="231F20"/>
          <w:spacing w:val="-1"/>
          <w:w w:val="105"/>
          <w:sz w:val="28"/>
          <w:szCs w:val="28"/>
        </w:rPr>
        <w:t xml:space="preserve"> </w:t>
      </w:r>
      <w:r w:rsidRPr="00BE0ABD">
        <w:rPr>
          <w:rFonts w:ascii="Times New Roman" w:hAnsi="Times New Roman" w:cs="Times New Roman"/>
          <w:color w:val="231F20"/>
          <w:w w:val="105"/>
          <w:sz w:val="28"/>
          <w:szCs w:val="28"/>
        </w:rPr>
        <w:t>над</w:t>
      </w:r>
      <w:r w:rsidRPr="00BE0ABD">
        <w:rPr>
          <w:rFonts w:ascii="Times New Roman" w:hAnsi="Times New Roman" w:cs="Times New Roman"/>
          <w:color w:val="231F20"/>
          <w:spacing w:val="-1"/>
          <w:w w:val="105"/>
          <w:sz w:val="28"/>
          <w:szCs w:val="28"/>
        </w:rPr>
        <w:t xml:space="preserve"> </w:t>
      </w:r>
      <w:r w:rsidRPr="00BE0ABD">
        <w:rPr>
          <w:rFonts w:ascii="Times New Roman" w:hAnsi="Times New Roman" w:cs="Times New Roman"/>
          <w:color w:val="231F20"/>
          <w:w w:val="105"/>
          <w:sz w:val="28"/>
          <w:szCs w:val="28"/>
        </w:rPr>
        <w:t>рекой).</w:t>
      </w:r>
    </w:p>
    <w:p w14:paraId="51F7CC50" w14:textId="77777777" w:rsidR="009440B8" w:rsidRDefault="009440B8" w:rsidP="00C91D4B">
      <w:pPr>
        <w:spacing w:after="0" w:line="360" w:lineRule="auto"/>
        <w:jc w:val="both"/>
        <w:rPr>
          <w:rFonts w:ascii="Times New Roman" w:hAnsi="Times New Roman" w:cs="Times New Roman"/>
          <w:b/>
          <w:bCs/>
          <w:sz w:val="28"/>
          <w:szCs w:val="28"/>
        </w:rPr>
      </w:pPr>
    </w:p>
    <w:p w14:paraId="2A65FCCB" w14:textId="77777777" w:rsidR="009440B8" w:rsidRDefault="009440B8" w:rsidP="009440B8">
      <w:pPr>
        <w:spacing w:after="0" w:line="360" w:lineRule="auto"/>
        <w:ind w:firstLine="709"/>
        <w:jc w:val="both"/>
        <w:rPr>
          <w:rFonts w:ascii="Times New Roman" w:hAnsi="Times New Roman" w:cs="Times New Roman"/>
          <w:b/>
          <w:bCs/>
          <w:sz w:val="28"/>
          <w:szCs w:val="28"/>
        </w:rPr>
      </w:pPr>
      <w:r w:rsidRPr="00BB2108">
        <w:rPr>
          <w:rFonts w:ascii="Times New Roman" w:hAnsi="Times New Roman" w:cs="Times New Roman"/>
          <w:b/>
          <w:bCs/>
          <w:sz w:val="28"/>
          <w:szCs w:val="28"/>
        </w:rPr>
        <w:t>ПЛАНИРУЕМЫЕ РЕЗУЛЬТАТЫ</w:t>
      </w:r>
    </w:p>
    <w:p w14:paraId="6AA92594" w14:textId="77777777" w:rsidR="00E53759" w:rsidRDefault="00C91D4B" w:rsidP="00C91D4B">
      <w:pPr>
        <w:tabs>
          <w:tab w:val="left" w:pos="426"/>
        </w:tabs>
        <w:spacing w:after="0" w:line="360" w:lineRule="auto"/>
        <w:ind w:firstLine="567"/>
        <w:jc w:val="both"/>
        <w:rPr>
          <w:rFonts w:ascii="Times New Roman" w:hAnsi="Times New Roman" w:cs="Times New Roman"/>
          <w:sz w:val="28"/>
          <w:szCs w:val="28"/>
        </w:rPr>
      </w:pPr>
      <w:r w:rsidRPr="00E53759">
        <w:rPr>
          <w:rFonts w:ascii="Times New Roman" w:hAnsi="Times New Roman" w:cs="Times New Roman"/>
          <w:b/>
          <w:bCs/>
          <w:sz w:val="28"/>
          <w:szCs w:val="28"/>
        </w:rPr>
        <w:t>Личностные результаты</w:t>
      </w:r>
      <w:r w:rsidRPr="00E53759">
        <w:rPr>
          <w:rFonts w:ascii="Times New Roman" w:hAnsi="Times New Roman" w:cs="Times New Roman"/>
          <w:sz w:val="28"/>
          <w:szCs w:val="28"/>
        </w:rPr>
        <w:t xml:space="preserve"> </w:t>
      </w:r>
    </w:p>
    <w:p w14:paraId="2FF4A79C" w14:textId="1421AAFB" w:rsidR="00C91D4B" w:rsidRPr="00377A54" w:rsidRDefault="00C91D4B" w:rsidP="00C91D4B">
      <w:pPr>
        <w:tabs>
          <w:tab w:val="left" w:pos="426"/>
        </w:tabs>
        <w:spacing w:after="0" w:line="360" w:lineRule="auto"/>
        <w:ind w:firstLine="567"/>
        <w:jc w:val="both"/>
        <w:rPr>
          <w:rFonts w:ascii="Times New Roman" w:hAnsi="Times New Roman" w:cs="Times New Roman"/>
          <w:b/>
          <w:sz w:val="28"/>
          <w:szCs w:val="28"/>
        </w:rPr>
      </w:pPr>
      <w:r w:rsidRPr="00377A54">
        <w:rPr>
          <w:rFonts w:ascii="Times New Roman" w:hAnsi="Times New Roman" w:cs="Times New Roman"/>
          <w:sz w:val="28"/>
          <w:szCs w:val="28"/>
        </w:rPr>
        <w:t xml:space="preserve">освоения </w:t>
      </w:r>
      <w:r w:rsidRPr="00377A54">
        <w:rPr>
          <w:rFonts w:ascii="Times New Roman" w:eastAsia="Times New Roman" w:hAnsi="Times New Roman" w:cs="Times New Roman"/>
          <w:color w:val="00000A"/>
          <w:kern w:val="1"/>
          <w:sz w:val="28"/>
          <w:szCs w:val="28"/>
          <w:lang w:eastAsia="ar-SA"/>
        </w:rPr>
        <w:t>программ комплексного предмета «Русский язык»</w:t>
      </w:r>
      <w:r w:rsidRPr="00377A54">
        <w:rPr>
          <w:rFonts w:ascii="Times New Roman" w:hAnsi="Times New Roman" w:cs="Times New Roman"/>
          <w:b/>
          <w:sz w:val="28"/>
          <w:szCs w:val="28"/>
        </w:rPr>
        <w:t xml:space="preserve"> </w:t>
      </w:r>
      <w:r w:rsidRPr="00377A54">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w:t>
      </w:r>
      <w:r w:rsidRPr="00377A54">
        <w:rPr>
          <w:rFonts w:ascii="Times New Roman" w:hAnsi="Times New Roman" w:cs="Times New Roman"/>
          <w:sz w:val="28"/>
          <w:szCs w:val="28"/>
        </w:rPr>
        <w:lastRenderedPageBreak/>
        <w:t xml:space="preserve">социокультурными и духовно-нравственными ценностями, принятыми в обществе правилами и нормами поведения. </w:t>
      </w:r>
      <w:r w:rsidRPr="00377A54">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377A54">
        <w:rPr>
          <w:rFonts w:ascii="Times New Roman" w:hAnsi="Times New Roman" w:cs="Times New Roman"/>
          <w:sz w:val="28"/>
          <w:szCs w:val="28"/>
        </w:rPr>
        <w:t>предполагают готовность и способность ребёнка с нарушением слуха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14:paraId="57CED1BB" w14:textId="77777777" w:rsidR="00C91D4B" w:rsidRPr="007B0518" w:rsidRDefault="00C91D4B" w:rsidP="00B93F56">
      <w:pPr>
        <w:numPr>
          <w:ilvl w:val="0"/>
          <w:numId w:val="7"/>
        </w:numPr>
        <w:tabs>
          <w:tab w:val="left" w:pos="993"/>
        </w:tabs>
        <w:spacing w:after="0" w:line="360" w:lineRule="auto"/>
        <w:ind w:right="-1"/>
        <w:jc w:val="both"/>
        <w:rPr>
          <w:rFonts w:ascii="Times New Roman" w:hAnsi="Times New Roman" w:cs="Times New Roman"/>
          <w:i/>
          <w:sz w:val="28"/>
          <w:szCs w:val="28"/>
        </w:rPr>
      </w:pPr>
      <w:r w:rsidRPr="007B0518">
        <w:rPr>
          <w:rFonts w:ascii="Times New Roman" w:hAnsi="Times New Roman" w:cs="Times New Roman"/>
          <w:i/>
          <w:sz w:val="28"/>
          <w:szCs w:val="28"/>
        </w:rPr>
        <w:t>гражданско-патриотического воспитания:</w:t>
      </w:r>
    </w:p>
    <w:p w14:paraId="3450C668" w14:textId="77777777" w:rsidR="00C91D4B" w:rsidRPr="007B0518" w:rsidRDefault="00C91D4B" w:rsidP="00C91D4B">
      <w:pPr>
        <w:pStyle w:val="a7"/>
        <w:spacing w:line="360" w:lineRule="auto"/>
        <w:jc w:val="both"/>
        <w:rPr>
          <w:rFonts w:ascii="Times New Roman" w:hAnsi="Times New Roman" w:cs="Times New Roman"/>
          <w:sz w:val="28"/>
          <w:szCs w:val="28"/>
        </w:rPr>
      </w:pPr>
      <w:r w:rsidRPr="007B0518">
        <w:rPr>
          <w:rFonts w:ascii="Times New Roman" w:hAnsi="Times New Roman" w:cs="Times New Roman"/>
          <w:sz w:val="28"/>
          <w:szCs w:val="28"/>
        </w:rPr>
        <w:t>формирование ценностного отношения к своей Родине – России, чувства любви и гордости за свою родину, российский народ и историю России;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своей этнокультурной и российской гражданской идентичности;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 к прошлому, настоящему и будущему своей страны и родного края;</w:t>
      </w:r>
      <w:r>
        <w:rPr>
          <w:rFonts w:ascii="Times New Roman" w:hAnsi="Times New Roman" w:cs="Times New Roman"/>
          <w:sz w:val="28"/>
          <w:szCs w:val="28"/>
        </w:rPr>
        <w:t xml:space="preserve"> </w:t>
      </w:r>
      <w:r w:rsidRPr="007B0518">
        <w:rPr>
          <w:rFonts w:ascii="Times New Roman" w:hAnsi="Times New Roman" w:cs="Times New Roman"/>
          <w:sz w:val="28"/>
          <w:szCs w:val="28"/>
        </w:rPr>
        <w:t>формирование чувства гордости за свою родину; 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r>
        <w:rPr>
          <w:rFonts w:ascii="Times New Roman" w:hAnsi="Times New Roman" w:cs="Times New Roman"/>
          <w:sz w:val="28"/>
          <w:szCs w:val="28"/>
        </w:rPr>
        <w:t xml:space="preserve"> </w:t>
      </w:r>
      <w:r w:rsidRPr="007B0518">
        <w:rPr>
          <w:rFonts w:ascii="Times New Roman" w:hAnsi="Times New Roman" w:cs="Times New Roman"/>
          <w:sz w:val="28"/>
          <w:szCs w:val="28"/>
        </w:rPr>
        <w:t>формирование уважительного отношения к своему и другим народам;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19D84499" w14:textId="77777777" w:rsidR="00C91D4B" w:rsidRPr="007B0518" w:rsidRDefault="00C91D4B" w:rsidP="00B93F56">
      <w:pPr>
        <w:widowControl w:val="0"/>
        <w:numPr>
          <w:ilvl w:val="0"/>
          <w:numId w:val="7"/>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духовно-нравственного воспитания:</w:t>
      </w:r>
    </w:p>
    <w:p w14:paraId="18CC59A2" w14:textId="77777777" w:rsidR="00C91D4B" w:rsidRPr="007B0518" w:rsidRDefault="00C91D4B" w:rsidP="00C91D4B">
      <w:pPr>
        <w:spacing w:after="0" w:line="360" w:lineRule="auto"/>
        <w:jc w:val="both"/>
        <w:rPr>
          <w:rFonts w:ascii="Times New Roman" w:hAnsi="Times New Roman" w:cs="Times New Roman"/>
          <w:sz w:val="28"/>
          <w:szCs w:val="28"/>
        </w:rPr>
      </w:pPr>
      <w:r w:rsidRPr="007B0518">
        <w:rPr>
          <w:rFonts w:ascii="Times New Roman" w:hAnsi="Times New Roman" w:cs="Times New Roman"/>
          <w:sz w:val="28"/>
          <w:szCs w:val="28"/>
        </w:rPr>
        <w:t xml:space="preserve">признание индивидуальности каждого человека; представление о нравственно-этических ценностях, </w:t>
      </w:r>
      <w:r w:rsidRPr="007B0518">
        <w:rPr>
          <w:rFonts w:ascii="Times New Roman" w:hAnsi="Times New Roman" w:cs="Times New Roman"/>
          <w:bCs/>
          <w:sz w:val="28"/>
          <w:szCs w:val="28"/>
        </w:rPr>
        <w:t xml:space="preserve">развитие и проявление этических чувств, </w:t>
      </w:r>
      <w:r w:rsidRPr="007B0518">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r w:rsidRPr="007B0518">
        <w:rPr>
          <w:rFonts w:ascii="Times New Roman" w:eastAsia="Calibri" w:hAnsi="Times New Roman" w:cs="Times New Roman"/>
          <w:sz w:val="28"/>
          <w:szCs w:val="28"/>
          <w:lang w:eastAsia="ru-RU"/>
        </w:rPr>
        <w:t xml:space="preserve">осознание правил и норм поведения, </w:t>
      </w:r>
      <w:r w:rsidRPr="007B0518">
        <w:rPr>
          <w:rFonts w:ascii="Times New Roman" w:hAnsi="Times New Roman" w:cs="Times New Roman"/>
          <w:sz w:val="28"/>
          <w:szCs w:val="28"/>
        </w:rPr>
        <w:t xml:space="preserve">правил взаимодействия со взрослыми и сверстниками в сообществах разного типа (класс, школа, семья, учреждение культуры и пр.); развитие самостоятельности и личной </w:t>
      </w:r>
      <w:r w:rsidRPr="007B0518">
        <w:rPr>
          <w:rFonts w:ascii="Times New Roman" w:hAnsi="Times New Roman" w:cs="Times New Roman"/>
          <w:sz w:val="28"/>
          <w:szCs w:val="28"/>
        </w:rPr>
        <w:lastRenderedPageBreak/>
        <w:t>ответственности за свои поступки на основе представлений о нравственных нормах; способность давать элементарную нравственную оценку собственному поведению и поступкам других людей (сверстников, одноклассников); 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Pr="007B0518">
        <w:rPr>
          <w:rFonts w:ascii="Times New Roman" w:eastAsia="Times New Roman" w:hAnsi="Times New Roman" w:cs="Times New Roman"/>
          <w:sz w:val="28"/>
          <w:szCs w:val="28"/>
        </w:rPr>
        <w:t xml:space="preserve"> </w:t>
      </w:r>
      <w:r w:rsidRPr="007B0518">
        <w:rPr>
          <w:rFonts w:ascii="Times New Roman" w:hAnsi="Times New Roman" w:cs="Times New Roman"/>
          <w:sz w:val="28"/>
          <w:szCs w:val="28"/>
        </w:rPr>
        <w:t xml:space="preserve">принятие факта существования различных мнений;  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72974A3B" w14:textId="77777777" w:rsidR="00C91D4B" w:rsidRPr="007B0518" w:rsidRDefault="00C91D4B" w:rsidP="00B93F56">
      <w:pPr>
        <w:widowControl w:val="0"/>
        <w:numPr>
          <w:ilvl w:val="0"/>
          <w:numId w:val="7"/>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эстетического воспитания:</w:t>
      </w:r>
    </w:p>
    <w:p w14:paraId="3107A3FC" w14:textId="77777777" w:rsidR="00C91D4B" w:rsidRPr="00377A54" w:rsidRDefault="00C91D4B" w:rsidP="00C91D4B">
      <w:pPr>
        <w:spacing w:after="0" w:line="360" w:lineRule="auto"/>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проявление интереса к культурным достижениям своей страны, разным видам искусства, традициям и творчеству своего и других народов; использование полученных знаний в продуктивной и преобразующей деятельности, в разных видах художественной деятельности;</w:t>
      </w:r>
    </w:p>
    <w:p w14:paraId="0D2AB96A" w14:textId="77777777" w:rsidR="00C91D4B" w:rsidRPr="007B0518" w:rsidRDefault="00C91D4B" w:rsidP="00B93F56">
      <w:pPr>
        <w:numPr>
          <w:ilvl w:val="0"/>
          <w:numId w:val="7"/>
        </w:numPr>
        <w:tabs>
          <w:tab w:val="left" w:pos="851"/>
        </w:tabs>
        <w:spacing w:after="0" w:line="360" w:lineRule="auto"/>
        <w:ind w:left="0" w:firstLine="518"/>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физического воспитания, формирования культуры здоровья и эмоционального благополучия:</w:t>
      </w:r>
    </w:p>
    <w:p w14:paraId="3B17DA32" w14:textId="77777777" w:rsidR="00C91D4B" w:rsidRPr="00377A54" w:rsidRDefault="00C91D4B" w:rsidP="00C91D4B">
      <w:pPr>
        <w:autoSpaceDE w:val="0"/>
        <w:autoSpaceDN w:val="0"/>
        <w:adjustRightInd w:val="0"/>
        <w:spacing w:after="0" w:line="360" w:lineRule="auto"/>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необходимости СМС-сообщение и другое</w:t>
      </w:r>
      <w:r w:rsidRPr="007B0518">
        <w:rPr>
          <w:rFonts w:ascii="Times New Roman" w:eastAsia="Calibri" w:hAnsi="Times New Roman" w:cs="Times New Roman"/>
          <w:sz w:val="28"/>
          <w:szCs w:val="28"/>
        </w:rPr>
        <w:t xml:space="preserve">); </w:t>
      </w:r>
      <w:r w:rsidRPr="007B0518">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1D1A7CF8" w14:textId="77777777" w:rsidR="00C91D4B" w:rsidRPr="007B0518" w:rsidRDefault="00C91D4B" w:rsidP="00B93F56">
      <w:pPr>
        <w:pStyle w:val="a3"/>
        <w:numPr>
          <w:ilvl w:val="0"/>
          <w:numId w:val="7"/>
        </w:numPr>
        <w:pBdr>
          <w:top w:val="nil"/>
          <w:left w:val="nil"/>
          <w:bottom w:val="nil"/>
          <w:right w:val="nil"/>
          <w:between w:val="nil"/>
          <w:bar w:val="nil"/>
        </w:pBdr>
        <w:shd w:val="clear" w:color="auto" w:fill="FFFFFF"/>
        <w:spacing w:after="0" w:line="360" w:lineRule="auto"/>
        <w:contextualSpacing w:val="0"/>
        <w:jc w:val="both"/>
        <w:rPr>
          <w:rFonts w:ascii="Times New Roman" w:hAnsi="Times New Roman" w:cs="Times New Roman"/>
          <w:bCs/>
          <w:i/>
          <w:sz w:val="28"/>
          <w:szCs w:val="28"/>
        </w:rPr>
      </w:pPr>
      <w:r w:rsidRPr="007B0518">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1C38F08A" w14:textId="77777777" w:rsidR="00C91D4B" w:rsidRPr="00377A54" w:rsidRDefault="00C91D4B" w:rsidP="00C91D4B">
      <w:pPr>
        <w:autoSpaceDE w:val="0"/>
        <w:autoSpaceDN w:val="0"/>
        <w:adjustRightInd w:val="0"/>
        <w:spacing w:after="0" w:line="360" w:lineRule="auto"/>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Pr="00377A54">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w:t>
      </w:r>
      <w:r w:rsidRPr="00377A54">
        <w:rPr>
          <w:rFonts w:ascii="Times New Roman" w:hAnsi="Times New Roman" w:cs="Times New Roman"/>
          <w:bCs/>
          <w:sz w:val="28"/>
          <w:szCs w:val="28"/>
        </w:rPr>
        <w:lastRenderedPageBreak/>
        <w:t xml:space="preserve">чужого труда; </w:t>
      </w:r>
      <w:r w:rsidRPr="00377A54">
        <w:rPr>
          <w:rFonts w:ascii="Times New Roman" w:eastAsia="Calibri" w:hAnsi="Times New Roman" w:cs="Times New Roman"/>
          <w:sz w:val="28"/>
          <w:szCs w:val="28"/>
        </w:rPr>
        <w:t>наличие мотивации к творческому труду, работе на результат, бережному отношению к материальным и духовным ценностям;</w:t>
      </w:r>
      <w:r w:rsidRPr="00377A54">
        <w:rPr>
          <w:rFonts w:ascii="Times New Roman" w:hAnsi="Times New Roman" w:cs="Times New Roman"/>
          <w:bCs/>
          <w:sz w:val="28"/>
          <w:szCs w:val="28"/>
        </w:rPr>
        <w:t xml:space="preserve"> стремление к организованности и аккуратности в процессе учебной деятельности, проявлению учебной дисциплины; </w:t>
      </w:r>
      <w:r w:rsidRPr="00377A54">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Pr="00377A54">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Pr="00377A54">
        <w:rPr>
          <w:rFonts w:ascii="Times New Roman" w:eastAsia="Times New Roman" w:hAnsi="Times New Roman" w:cs="Times New Roman"/>
          <w:sz w:val="28"/>
          <w:szCs w:val="28"/>
        </w:rPr>
        <w:t xml:space="preserve">; </w:t>
      </w:r>
      <w:r w:rsidRPr="00377A54">
        <w:rPr>
          <w:rFonts w:ascii="Times New Roman" w:hAnsi="Times New Roman" w:cs="Times New Roman"/>
          <w:sz w:val="28"/>
          <w:szCs w:val="28"/>
        </w:rPr>
        <w:t xml:space="preserve">владение навыками коммуникации и принятыми нормами социального взаимодействия для решения практических и творческих задач;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свободный выбор доступных средств общения по ситуации и с учётом возможностей других членов коллектива; умение включаться в разнообразные повседневные бытовые и </w:t>
      </w:r>
      <w:r w:rsidRPr="007B0518">
        <w:rPr>
          <w:rFonts w:ascii="Times New Roman" w:hAnsi="Times New Roman" w:cs="Times New Roman"/>
          <w:sz w:val="28"/>
          <w:szCs w:val="28"/>
        </w:rPr>
        <w:t>школьные дела, готовность участвовать в повседневных делах наравне со взрослыми, интерес к различным профессиям;</w:t>
      </w:r>
      <w:r w:rsidRPr="00377A54">
        <w:rPr>
          <w:rFonts w:ascii="Times New Roman" w:hAnsi="Times New Roman" w:cs="Times New Roman"/>
          <w:sz w:val="28"/>
          <w:szCs w:val="28"/>
        </w:rPr>
        <w:t xml:space="preserve">  </w:t>
      </w:r>
      <w:r w:rsidRPr="00377A54">
        <w:rPr>
          <w:rFonts w:ascii="Times New Roman" w:eastAsia="Calibri" w:hAnsi="Times New Roman" w:cs="Times New Roman"/>
          <w:sz w:val="28"/>
          <w:szCs w:val="28"/>
        </w:rPr>
        <w:t>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14:paraId="4F70ABAF" w14:textId="77777777" w:rsidR="00C91D4B" w:rsidRPr="007B0518" w:rsidRDefault="00C91D4B" w:rsidP="00B93F56">
      <w:pPr>
        <w:numPr>
          <w:ilvl w:val="0"/>
          <w:numId w:val="7"/>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экологического воспитания:</w:t>
      </w:r>
    </w:p>
    <w:p w14:paraId="30773257" w14:textId="77777777" w:rsidR="00C91D4B" w:rsidRPr="00377A54" w:rsidRDefault="00C91D4B" w:rsidP="00C91D4B">
      <w:pPr>
        <w:spacing w:after="0" w:line="360" w:lineRule="auto"/>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67D2FE4F" w14:textId="77777777" w:rsidR="00C91D4B" w:rsidRPr="007B0518" w:rsidRDefault="00C91D4B" w:rsidP="00B93F56">
      <w:pPr>
        <w:numPr>
          <w:ilvl w:val="0"/>
          <w:numId w:val="7"/>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ценности научного познания:</w:t>
      </w:r>
    </w:p>
    <w:p w14:paraId="2472FA36" w14:textId="77777777" w:rsidR="00C91D4B" w:rsidRPr="00377A54" w:rsidRDefault="00C91D4B" w:rsidP="00C91D4B">
      <w:pPr>
        <w:shd w:val="clear" w:color="auto" w:fill="FFFFFF"/>
        <w:spacing w:after="200" w:line="360" w:lineRule="auto"/>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color w:val="00000A"/>
          <w:kern w:val="1"/>
          <w:sz w:val="28"/>
          <w:szCs w:val="28"/>
          <w:lang w:eastAsia="ar-SA"/>
        </w:rPr>
        <w:t xml:space="preserve">любознательность, стремление к расширению собственных </w:t>
      </w:r>
      <w:r w:rsidRPr="00377A54">
        <w:rPr>
          <w:rFonts w:ascii="Times New Roman" w:eastAsia="Times New Roman" w:hAnsi="Times New Roman" w:cs="Times New Roman"/>
          <w:sz w:val="28"/>
          <w:szCs w:val="28"/>
        </w:rPr>
        <w:t xml:space="preserve">навыков общения и накоплению общекультурного опыта; </w:t>
      </w:r>
      <w:r w:rsidRPr="00377A54">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Pr="00377A54">
        <w:rPr>
          <w:rFonts w:ascii="Times New Roman" w:eastAsia="Times New Roman" w:hAnsi="Times New Roman" w:cs="Times New Roman"/>
          <w:color w:val="00000A"/>
          <w:kern w:val="1"/>
          <w:sz w:val="28"/>
          <w:szCs w:val="28"/>
          <w:lang w:eastAsia="ar-SA"/>
        </w:rPr>
        <w:t xml:space="preserve">положительное отношение к школе, к учебной деятельности, понимание смысла </w:t>
      </w:r>
      <w:r w:rsidRPr="00377A54">
        <w:rPr>
          <w:rFonts w:ascii="Times New Roman" w:eastAsia="Times New Roman" w:hAnsi="Times New Roman" w:cs="Times New Roman"/>
          <w:color w:val="00000A"/>
          <w:kern w:val="1"/>
          <w:sz w:val="28"/>
          <w:szCs w:val="28"/>
          <w:lang w:eastAsia="ar-SA"/>
        </w:rPr>
        <w:lastRenderedPageBreak/>
        <w:t>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r w:rsidRPr="00377A54">
        <w:rPr>
          <w:rFonts w:ascii="Times New Roman" w:eastAsia="Times New Roman" w:hAnsi="Times New Roman" w:cs="Times New Roman"/>
          <w:sz w:val="28"/>
          <w:szCs w:val="28"/>
        </w:rPr>
        <w:t xml:space="preserve"> стремление к дальнейшему развитию собственных навыков и накоплению общекультурного опыта; </w:t>
      </w:r>
      <w:r w:rsidRPr="00377A54">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69F5B777" w14:textId="77777777" w:rsidR="00C91D4B" w:rsidRPr="00377A54" w:rsidRDefault="00C91D4B" w:rsidP="00C91D4B">
      <w:pPr>
        <w:suppressAutoHyphens/>
        <w:spacing w:after="0" w:line="360" w:lineRule="auto"/>
        <w:ind w:firstLine="851"/>
        <w:contextualSpacing/>
        <w:jc w:val="both"/>
        <w:rPr>
          <w:rFonts w:ascii="Times New Roman" w:eastAsia="Times New Roman" w:hAnsi="Times New Roman" w:cs="Times New Roman"/>
          <w:color w:val="00000A"/>
          <w:kern w:val="1"/>
          <w:sz w:val="28"/>
          <w:szCs w:val="28"/>
          <w:lang w:eastAsia="ar-SA"/>
        </w:rPr>
      </w:pPr>
    </w:p>
    <w:p w14:paraId="128C45DF" w14:textId="77777777" w:rsidR="00C91D4B" w:rsidRPr="00E53759" w:rsidRDefault="00C91D4B" w:rsidP="00C91D4B">
      <w:pPr>
        <w:pStyle w:val="3"/>
        <w:tabs>
          <w:tab w:val="left" w:pos="8789"/>
        </w:tabs>
        <w:spacing w:line="360" w:lineRule="auto"/>
        <w:jc w:val="center"/>
        <w:rPr>
          <w:rFonts w:ascii="Times New Roman Полужирный" w:hAnsi="Times New Roman Полужирный" w:cs="Times New Roman"/>
          <w:b/>
          <w:bCs/>
          <w:caps/>
          <w:color w:val="auto"/>
          <w:sz w:val="28"/>
          <w:szCs w:val="28"/>
        </w:rPr>
      </w:pPr>
      <w:r w:rsidRPr="00E53759">
        <w:rPr>
          <w:rFonts w:ascii="Times New Roman" w:eastAsia="Times New Roman" w:hAnsi="Times New Roman" w:cs="Times New Roman"/>
          <w:b/>
          <w:bCs/>
          <w:color w:val="auto"/>
          <w:sz w:val="28"/>
          <w:szCs w:val="28"/>
          <w:lang w:eastAsia="ru-RU"/>
        </w:rPr>
        <w:t xml:space="preserve">Метапредметные результаты </w:t>
      </w:r>
    </w:p>
    <w:p w14:paraId="2A61363C" w14:textId="77777777" w:rsidR="00C91D4B" w:rsidRPr="00377A54" w:rsidRDefault="00C91D4B" w:rsidP="00C91D4B">
      <w:pPr>
        <w:widowControl w:val="0"/>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Метапредметные результаты характеризуют уровень сформированности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 В результате освоения содержания различных предметов, курсов, модулей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6E6A5471" w14:textId="77777777" w:rsidR="00C91D4B" w:rsidRPr="00377A54" w:rsidRDefault="00C91D4B" w:rsidP="00C91D4B">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познавательные универсальные учебные действия</w:t>
      </w:r>
      <w:r w:rsidRPr="00377A54">
        <w:rPr>
          <w:rFonts w:ascii="Times New Roman" w:hAnsi="Times New Roman" w:cs="Times New Roman"/>
          <w:sz w:val="28"/>
          <w:szCs w:val="28"/>
        </w:rPr>
        <w:t>:</w:t>
      </w:r>
    </w:p>
    <w:p w14:paraId="0036592F"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4008035E"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0E75F5D5"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5E64B595"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14:paraId="589700BA" w14:textId="77777777" w:rsidR="00C91D4B" w:rsidRPr="00377A54" w:rsidRDefault="00C91D4B" w:rsidP="00C91D4B">
      <w:pPr>
        <w:autoSpaceDE w:val="0"/>
        <w:autoSpaceDN w:val="0"/>
        <w:adjustRightInd w:val="0"/>
        <w:spacing w:after="0" w:line="360" w:lineRule="auto"/>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w:t>
      </w:r>
      <w:r w:rsidRPr="00377A54">
        <w:rPr>
          <w:rFonts w:ascii="Times New Roman" w:eastAsia="Calibri" w:hAnsi="Times New Roman" w:cs="Times New Roman"/>
          <w:sz w:val="28"/>
          <w:szCs w:val="28"/>
        </w:rPr>
        <w:lastRenderedPageBreak/>
        <w:t xml:space="preserve">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 </w:t>
      </w:r>
    </w:p>
    <w:p w14:paraId="3403B31E"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0CFB4DAF"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логическими действиями сравнения, анализа, синтеза, обобщения, классификации по </w:t>
      </w:r>
      <w:proofErr w:type="spellStart"/>
      <w:proofErr w:type="gramStart"/>
      <w:r w:rsidRPr="00377A54">
        <w:rPr>
          <w:rFonts w:ascii="Times New Roman" w:eastAsia="Calibri" w:hAnsi="Times New Roman" w:cs="Times New Roman"/>
          <w:sz w:val="28"/>
          <w:szCs w:val="28"/>
        </w:rPr>
        <w:t>родо</w:t>
      </w:r>
      <w:proofErr w:type="spellEnd"/>
      <w:r w:rsidRPr="00377A54">
        <w:rPr>
          <w:rFonts w:ascii="Times New Roman" w:eastAsia="Calibri" w:hAnsi="Times New Roman" w:cs="Times New Roman"/>
          <w:sz w:val="28"/>
          <w:szCs w:val="28"/>
        </w:rPr>
        <w:t>-видовым</w:t>
      </w:r>
      <w:proofErr w:type="gramEnd"/>
      <w:r w:rsidRPr="00377A54">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1FDFE680"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владение навыками определения и исправления специфических ошибок (аграмматизмов) в письменной и устной речи;</w:t>
      </w:r>
    </w:p>
    <w:p w14:paraId="6B9A919E"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23D1416D"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2DC7C326"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63964665" w14:textId="77777777" w:rsidR="00C91D4B" w:rsidRPr="00377A54" w:rsidRDefault="00C91D4B" w:rsidP="00C91D4B">
      <w:pPr>
        <w:tabs>
          <w:tab w:val="left" w:pos="0"/>
        </w:tabs>
        <w:autoSpaceDE w:val="0"/>
        <w:autoSpaceDN w:val="0"/>
        <w:adjustRightInd w:val="0"/>
        <w:spacing w:after="0" w:line="360" w:lineRule="auto"/>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коммуникативные  универсальные учебные действия</w:t>
      </w:r>
      <w:r w:rsidRPr="00377A54">
        <w:rPr>
          <w:rFonts w:ascii="Times New Roman" w:hAnsi="Times New Roman" w:cs="Times New Roman"/>
          <w:sz w:val="28"/>
          <w:szCs w:val="28"/>
        </w:rPr>
        <w:t>:</w:t>
      </w:r>
    </w:p>
    <w:p w14:paraId="1717765F" w14:textId="77777777" w:rsidR="00C91D4B" w:rsidRPr="00377A54" w:rsidRDefault="00C91D4B" w:rsidP="00C91D4B">
      <w:pPr>
        <w:autoSpaceDE w:val="0"/>
        <w:autoSpaceDN w:val="0"/>
        <w:adjustRightInd w:val="0"/>
        <w:spacing w:after="0" w:line="360" w:lineRule="auto"/>
        <w:ind w:firstLine="708"/>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7A24E0A4"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lastRenderedPageBreak/>
        <w:t xml:space="preserve">готовность признавать возможность существования различных точек зрения и право каждого иметь свою; </w:t>
      </w:r>
    </w:p>
    <w:p w14:paraId="73CAF461"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4C0E105E"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5296CBFA" w14:textId="77777777" w:rsidR="00C91D4B" w:rsidRPr="00377A54" w:rsidRDefault="00C91D4B" w:rsidP="00C91D4B">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7E1C09E3" w14:textId="77777777" w:rsidR="00C91D4B" w:rsidRPr="00377A54" w:rsidRDefault="00C91D4B" w:rsidP="00C91D4B">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14B44207" w14:textId="77777777" w:rsidR="00C91D4B" w:rsidRPr="00377A54" w:rsidRDefault="00C91D4B" w:rsidP="00C91D4B">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умение договариваться о распределении функций и ролей в совместной деятельности.</w:t>
      </w:r>
    </w:p>
    <w:p w14:paraId="6255C40F" w14:textId="77777777" w:rsidR="00C91D4B" w:rsidRPr="00377A54" w:rsidRDefault="00C91D4B" w:rsidP="00C91D4B">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регулятивные универсальные учебные действия</w:t>
      </w:r>
      <w:r w:rsidRPr="00377A54">
        <w:rPr>
          <w:rFonts w:ascii="Times New Roman" w:hAnsi="Times New Roman" w:cs="Times New Roman"/>
          <w:sz w:val="28"/>
          <w:szCs w:val="28"/>
        </w:rPr>
        <w:t>:</w:t>
      </w:r>
    </w:p>
    <w:p w14:paraId="0F4F5229"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710FB925"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14:paraId="033EC0DF"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14:paraId="1979EB61" w14:textId="77777777" w:rsidR="00C91D4B" w:rsidRPr="00377A54" w:rsidRDefault="00C91D4B" w:rsidP="00C91D4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5758C237" w14:textId="76137E69" w:rsidR="00C91D4B" w:rsidRPr="00E53759" w:rsidRDefault="00C91D4B" w:rsidP="00E53759">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26C41CC2" w14:textId="031F9738" w:rsidR="009440B8" w:rsidRDefault="00C91D4B" w:rsidP="00C91D4B">
      <w:pPr>
        <w:tabs>
          <w:tab w:val="left" w:pos="284"/>
        </w:tabs>
        <w:spacing w:after="0" w:line="360" w:lineRule="auto"/>
        <w:contextualSpacing/>
        <w:jc w:val="both"/>
        <w:rPr>
          <w:rFonts w:ascii="Times New Roman" w:eastAsia="Times New Roman" w:hAnsi="Times New Roman" w:cs="Times New Roman"/>
          <w:spacing w:val="5"/>
          <w:sz w:val="28"/>
          <w:szCs w:val="28"/>
          <w:lang w:eastAsia="ru-RU"/>
        </w:rPr>
      </w:pPr>
      <w:r w:rsidRPr="00CC711C">
        <w:rPr>
          <w:rFonts w:ascii="Times New Roman" w:hAnsi="Times New Roman" w:cs="Times New Roman"/>
          <w:b/>
          <w:bCs/>
          <w:sz w:val="28"/>
          <w:szCs w:val="28"/>
          <w:lang w:eastAsia="ru-RU"/>
        </w:rPr>
        <w:t>Предметные результаты обучения</w:t>
      </w:r>
    </w:p>
    <w:p w14:paraId="4E3AE2C2" w14:textId="77777777" w:rsidR="00C91D4B" w:rsidRDefault="00C91D4B" w:rsidP="00C91D4B">
      <w:pPr>
        <w:spacing w:after="0" w:line="360" w:lineRule="auto"/>
        <w:jc w:val="both"/>
        <w:rPr>
          <w:rFonts w:ascii="Times New Roman" w:hAnsi="Times New Roman" w:cs="Times New Roman"/>
          <w:iCs/>
          <w:sz w:val="28"/>
          <w:szCs w:val="28"/>
        </w:rPr>
      </w:pPr>
      <w:r w:rsidRPr="0072349C">
        <w:rPr>
          <w:rFonts w:ascii="Times New Roman" w:hAnsi="Times New Roman" w:cs="Times New Roman"/>
          <w:iCs/>
          <w:sz w:val="28"/>
          <w:szCs w:val="28"/>
        </w:rPr>
        <w:t xml:space="preserve">К концу </w:t>
      </w:r>
      <w:r>
        <w:rPr>
          <w:rFonts w:ascii="Times New Roman" w:hAnsi="Times New Roman" w:cs="Times New Roman"/>
          <w:iCs/>
          <w:sz w:val="28"/>
          <w:szCs w:val="28"/>
        </w:rPr>
        <w:t xml:space="preserve">1 </w:t>
      </w:r>
      <w:r w:rsidRPr="0072349C">
        <w:rPr>
          <w:rFonts w:ascii="Times New Roman" w:hAnsi="Times New Roman" w:cs="Times New Roman"/>
          <w:iCs/>
          <w:sz w:val="28"/>
          <w:szCs w:val="28"/>
        </w:rPr>
        <w:t>класса обучающиеся научатся:</w:t>
      </w:r>
    </w:p>
    <w:p w14:paraId="4419FAC7" w14:textId="77777777" w:rsidR="00C91D4B" w:rsidRPr="009C61AF" w:rsidRDefault="00C91D4B" w:rsidP="00B93F56">
      <w:pPr>
        <w:pStyle w:val="a3"/>
        <w:numPr>
          <w:ilvl w:val="0"/>
          <w:numId w:val="8"/>
        </w:numPr>
        <w:pBdr>
          <w:top w:val="nil"/>
          <w:left w:val="nil"/>
          <w:bottom w:val="nil"/>
          <w:right w:val="nil"/>
          <w:between w:val="nil"/>
          <w:bar w:val="nil"/>
        </w:pBdr>
        <w:spacing w:after="0" w:line="360" w:lineRule="auto"/>
        <w:contextualSpacing w:val="0"/>
        <w:jc w:val="both"/>
        <w:rPr>
          <w:rFonts w:ascii="Times New Roman" w:hAnsi="Times New Roman" w:cs="Times New Roman"/>
          <w:iCs/>
          <w:sz w:val="28"/>
          <w:szCs w:val="28"/>
        </w:rPr>
      </w:pPr>
      <w:r w:rsidRPr="009C61AF">
        <w:rPr>
          <w:rFonts w:ascii="Times New Roman" w:hAnsi="Times New Roman" w:cs="Times New Roman"/>
          <w:iCs/>
          <w:sz w:val="28"/>
          <w:szCs w:val="28"/>
        </w:rPr>
        <w:lastRenderedPageBreak/>
        <w:t xml:space="preserve">распознавать звуки и буквы русского языка, </w:t>
      </w:r>
      <w:proofErr w:type="spellStart"/>
      <w:r w:rsidRPr="009C61AF">
        <w:rPr>
          <w:rFonts w:ascii="Times New Roman" w:hAnsi="Times New Roman" w:cs="Times New Roman"/>
          <w:iCs/>
          <w:sz w:val="28"/>
          <w:szCs w:val="28"/>
        </w:rPr>
        <w:t>осозновать</w:t>
      </w:r>
      <w:proofErr w:type="spellEnd"/>
      <w:r w:rsidRPr="009C61AF">
        <w:rPr>
          <w:rFonts w:ascii="Times New Roman" w:hAnsi="Times New Roman" w:cs="Times New Roman"/>
          <w:iCs/>
          <w:sz w:val="28"/>
          <w:szCs w:val="28"/>
        </w:rPr>
        <w:t xml:space="preserve"> их основное отличие (звуки произносят, буквы пишут);</w:t>
      </w:r>
    </w:p>
    <w:p w14:paraId="33B67704" w14:textId="77777777" w:rsidR="00C91D4B" w:rsidRPr="006A62BF" w:rsidRDefault="00C91D4B" w:rsidP="00B93F56">
      <w:pPr>
        <w:pStyle w:val="ab"/>
        <w:numPr>
          <w:ilvl w:val="0"/>
          <w:numId w:val="8"/>
        </w:numPr>
        <w:spacing w:line="360" w:lineRule="auto"/>
        <w:ind w:right="0"/>
        <w:rPr>
          <w:sz w:val="28"/>
          <w:szCs w:val="28"/>
        </w:rPr>
      </w:pPr>
      <w:r>
        <w:rPr>
          <w:color w:val="231F20"/>
          <w:w w:val="105"/>
          <w:sz w:val="28"/>
          <w:szCs w:val="28"/>
        </w:rPr>
        <w:t>с</w:t>
      </w:r>
      <w:r w:rsidRPr="006A62BF">
        <w:rPr>
          <w:color w:val="231F20"/>
          <w:w w:val="105"/>
          <w:sz w:val="28"/>
          <w:szCs w:val="28"/>
        </w:rPr>
        <w:t>облюд</w:t>
      </w:r>
      <w:r>
        <w:rPr>
          <w:color w:val="231F20"/>
          <w:w w:val="105"/>
          <w:sz w:val="28"/>
          <w:szCs w:val="28"/>
        </w:rPr>
        <w:t>ать</w:t>
      </w:r>
      <w:r w:rsidRPr="006A62BF">
        <w:rPr>
          <w:color w:val="231F20"/>
          <w:spacing w:val="-13"/>
          <w:w w:val="105"/>
          <w:sz w:val="28"/>
          <w:szCs w:val="28"/>
        </w:rPr>
        <w:t xml:space="preserve"> </w:t>
      </w:r>
      <w:r w:rsidRPr="006A62BF">
        <w:rPr>
          <w:color w:val="231F20"/>
          <w:w w:val="105"/>
          <w:sz w:val="28"/>
          <w:szCs w:val="28"/>
        </w:rPr>
        <w:t>правильно</w:t>
      </w:r>
      <w:r>
        <w:rPr>
          <w:color w:val="231F20"/>
          <w:w w:val="105"/>
          <w:sz w:val="28"/>
          <w:szCs w:val="28"/>
        </w:rPr>
        <w:t>е</w:t>
      </w:r>
      <w:r w:rsidRPr="006A62BF">
        <w:rPr>
          <w:color w:val="231F20"/>
          <w:spacing w:val="-12"/>
          <w:w w:val="105"/>
          <w:sz w:val="28"/>
          <w:szCs w:val="28"/>
        </w:rPr>
        <w:t xml:space="preserve"> </w:t>
      </w:r>
      <w:r w:rsidRPr="006A62BF">
        <w:rPr>
          <w:color w:val="231F20"/>
          <w:w w:val="105"/>
          <w:sz w:val="28"/>
          <w:szCs w:val="28"/>
        </w:rPr>
        <w:t>ударени</w:t>
      </w:r>
      <w:r>
        <w:rPr>
          <w:color w:val="231F20"/>
          <w:w w:val="105"/>
          <w:sz w:val="28"/>
          <w:szCs w:val="28"/>
        </w:rPr>
        <w:t>е</w:t>
      </w:r>
      <w:r w:rsidRPr="006A62BF">
        <w:rPr>
          <w:color w:val="231F20"/>
          <w:spacing w:val="-13"/>
          <w:w w:val="105"/>
          <w:sz w:val="28"/>
          <w:szCs w:val="28"/>
        </w:rPr>
        <w:t xml:space="preserve"> </w:t>
      </w:r>
      <w:r w:rsidRPr="006A62BF">
        <w:rPr>
          <w:color w:val="231F20"/>
          <w:w w:val="105"/>
          <w:sz w:val="28"/>
          <w:szCs w:val="28"/>
        </w:rPr>
        <w:t>в</w:t>
      </w:r>
      <w:r w:rsidRPr="006A62BF">
        <w:rPr>
          <w:color w:val="231F20"/>
          <w:spacing w:val="-12"/>
          <w:w w:val="105"/>
          <w:sz w:val="28"/>
          <w:szCs w:val="28"/>
        </w:rPr>
        <w:t xml:space="preserve"> </w:t>
      </w:r>
      <w:r w:rsidRPr="006A62BF">
        <w:rPr>
          <w:color w:val="231F20"/>
          <w:w w:val="105"/>
          <w:sz w:val="28"/>
          <w:szCs w:val="28"/>
        </w:rPr>
        <w:t>словах</w:t>
      </w:r>
      <w:r w:rsidRPr="006A62BF">
        <w:rPr>
          <w:color w:val="231F20"/>
          <w:spacing w:val="-13"/>
          <w:w w:val="105"/>
          <w:sz w:val="28"/>
          <w:szCs w:val="28"/>
        </w:rPr>
        <w:t xml:space="preserve"> </w:t>
      </w:r>
      <w:r w:rsidRPr="006A62BF">
        <w:rPr>
          <w:color w:val="231F20"/>
          <w:w w:val="105"/>
          <w:sz w:val="28"/>
          <w:szCs w:val="28"/>
        </w:rPr>
        <w:t>и</w:t>
      </w:r>
      <w:r w:rsidRPr="006A62BF">
        <w:rPr>
          <w:color w:val="231F20"/>
          <w:spacing w:val="-12"/>
          <w:w w:val="105"/>
          <w:sz w:val="28"/>
          <w:szCs w:val="28"/>
        </w:rPr>
        <w:t xml:space="preserve"> </w:t>
      </w:r>
      <w:r w:rsidRPr="006A62BF">
        <w:rPr>
          <w:color w:val="231F20"/>
          <w:w w:val="105"/>
          <w:sz w:val="28"/>
          <w:szCs w:val="28"/>
        </w:rPr>
        <w:t>пауз</w:t>
      </w:r>
      <w:r w:rsidRPr="006A62BF">
        <w:rPr>
          <w:color w:val="231F20"/>
          <w:spacing w:val="-13"/>
          <w:w w:val="105"/>
          <w:sz w:val="28"/>
          <w:szCs w:val="28"/>
        </w:rPr>
        <w:t xml:space="preserve"> </w:t>
      </w:r>
      <w:r w:rsidRPr="006A62BF">
        <w:rPr>
          <w:color w:val="231F20"/>
          <w:w w:val="105"/>
          <w:sz w:val="28"/>
          <w:szCs w:val="28"/>
        </w:rPr>
        <w:t>между</w:t>
      </w:r>
      <w:r w:rsidRPr="006A62BF">
        <w:rPr>
          <w:color w:val="231F20"/>
          <w:spacing w:val="-12"/>
          <w:w w:val="105"/>
          <w:sz w:val="28"/>
          <w:szCs w:val="28"/>
        </w:rPr>
        <w:t xml:space="preserve"> </w:t>
      </w:r>
      <w:r w:rsidRPr="006A62BF">
        <w:rPr>
          <w:color w:val="231F20"/>
          <w:w w:val="105"/>
          <w:sz w:val="28"/>
          <w:szCs w:val="28"/>
        </w:rPr>
        <w:t>предложениями</w:t>
      </w:r>
      <w:r>
        <w:rPr>
          <w:color w:val="231F20"/>
          <w:w w:val="105"/>
          <w:sz w:val="28"/>
          <w:szCs w:val="28"/>
        </w:rPr>
        <w:t>;</w:t>
      </w:r>
      <w:r w:rsidRPr="006A62BF">
        <w:rPr>
          <w:color w:val="231F20"/>
          <w:w w:val="105"/>
          <w:sz w:val="28"/>
          <w:szCs w:val="28"/>
        </w:rPr>
        <w:t xml:space="preserve"> </w:t>
      </w:r>
      <w:r>
        <w:rPr>
          <w:color w:val="231F20"/>
          <w:w w:val="105"/>
          <w:sz w:val="28"/>
          <w:szCs w:val="28"/>
        </w:rPr>
        <w:t>читать</w:t>
      </w:r>
      <w:r w:rsidRPr="006A62BF">
        <w:rPr>
          <w:color w:val="231F20"/>
          <w:spacing w:val="5"/>
          <w:w w:val="105"/>
          <w:sz w:val="28"/>
          <w:szCs w:val="28"/>
        </w:rPr>
        <w:t xml:space="preserve"> </w:t>
      </w:r>
      <w:r w:rsidRPr="006A62BF">
        <w:rPr>
          <w:color w:val="231F20"/>
          <w:w w:val="105"/>
          <w:sz w:val="28"/>
          <w:szCs w:val="28"/>
        </w:rPr>
        <w:t>с</w:t>
      </w:r>
      <w:r w:rsidRPr="006A62BF">
        <w:rPr>
          <w:color w:val="231F20"/>
          <w:spacing w:val="6"/>
          <w:w w:val="105"/>
          <w:sz w:val="28"/>
          <w:szCs w:val="28"/>
        </w:rPr>
        <w:t xml:space="preserve"> </w:t>
      </w:r>
      <w:r w:rsidRPr="006A62BF">
        <w:rPr>
          <w:color w:val="231F20"/>
          <w:w w:val="105"/>
          <w:sz w:val="28"/>
          <w:szCs w:val="28"/>
        </w:rPr>
        <w:t>правильным</w:t>
      </w:r>
      <w:r w:rsidRPr="006A62BF">
        <w:rPr>
          <w:color w:val="231F20"/>
          <w:spacing w:val="5"/>
          <w:w w:val="105"/>
          <w:sz w:val="28"/>
          <w:szCs w:val="28"/>
        </w:rPr>
        <w:t xml:space="preserve"> </w:t>
      </w:r>
      <w:r w:rsidRPr="006A62BF">
        <w:rPr>
          <w:color w:val="231F20"/>
          <w:w w:val="105"/>
          <w:sz w:val="28"/>
          <w:szCs w:val="28"/>
        </w:rPr>
        <w:t>сочетанием</w:t>
      </w:r>
      <w:r w:rsidRPr="006A62BF">
        <w:rPr>
          <w:color w:val="231F20"/>
          <w:spacing w:val="6"/>
          <w:w w:val="105"/>
          <w:sz w:val="28"/>
          <w:szCs w:val="28"/>
        </w:rPr>
        <w:t xml:space="preserve"> </w:t>
      </w:r>
      <w:r w:rsidRPr="006A62BF">
        <w:rPr>
          <w:color w:val="231F20"/>
          <w:w w:val="105"/>
          <w:sz w:val="28"/>
          <w:szCs w:val="28"/>
        </w:rPr>
        <w:t>звуков</w:t>
      </w:r>
      <w:r w:rsidRPr="006A62BF">
        <w:rPr>
          <w:color w:val="231F20"/>
          <w:spacing w:val="5"/>
          <w:w w:val="105"/>
          <w:sz w:val="28"/>
          <w:szCs w:val="28"/>
        </w:rPr>
        <w:t xml:space="preserve"> </w:t>
      </w:r>
      <w:r w:rsidRPr="006A62BF">
        <w:rPr>
          <w:color w:val="231F20"/>
          <w:w w:val="105"/>
          <w:sz w:val="28"/>
          <w:szCs w:val="28"/>
        </w:rPr>
        <w:t>в</w:t>
      </w:r>
      <w:r w:rsidRPr="006A62BF">
        <w:rPr>
          <w:color w:val="231F20"/>
          <w:spacing w:val="6"/>
          <w:w w:val="105"/>
          <w:sz w:val="28"/>
          <w:szCs w:val="28"/>
        </w:rPr>
        <w:t xml:space="preserve"> </w:t>
      </w:r>
      <w:r w:rsidRPr="006A62BF">
        <w:rPr>
          <w:color w:val="231F20"/>
          <w:spacing w:val="-2"/>
          <w:w w:val="105"/>
          <w:sz w:val="28"/>
          <w:szCs w:val="28"/>
        </w:rPr>
        <w:t>словах,</w:t>
      </w:r>
      <w:r>
        <w:rPr>
          <w:color w:val="231F20"/>
          <w:spacing w:val="-2"/>
          <w:w w:val="105"/>
          <w:sz w:val="28"/>
          <w:szCs w:val="28"/>
        </w:rPr>
        <w:t xml:space="preserve"> </w:t>
      </w:r>
      <w:r w:rsidRPr="006A62BF">
        <w:rPr>
          <w:color w:val="231F20"/>
          <w:w w:val="105"/>
          <w:sz w:val="28"/>
          <w:szCs w:val="28"/>
        </w:rPr>
        <w:t>без</w:t>
      </w:r>
      <w:r w:rsidRPr="006A62BF">
        <w:rPr>
          <w:color w:val="231F20"/>
          <w:spacing w:val="-10"/>
          <w:w w:val="105"/>
          <w:sz w:val="28"/>
          <w:szCs w:val="28"/>
        </w:rPr>
        <w:t xml:space="preserve"> </w:t>
      </w:r>
      <w:r w:rsidRPr="006A62BF">
        <w:rPr>
          <w:color w:val="231F20"/>
          <w:w w:val="105"/>
          <w:sz w:val="28"/>
          <w:szCs w:val="28"/>
        </w:rPr>
        <w:t>искажения</w:t>
      </w:r>
      <w:r w:rsidRPr="006A62BF">
        <w:rPr>
          <w:color w:val="231F20"/>
          <w:spacing w:val="-9"/>
          <w:w w:val="105"/>
          <w:sz w:val="28"/>
          <w:szCs w:val="28"/>
        </w:rPr>
        <w:t xml:space="preserve"> </w:t>
      </w:r>
      <w:r w:rsidRPr="006A62BF">
        <w:rPr>
          <w:color w:val="231F20"/>
          <w:w w:val="105"/>
          <w:sz w:val="28"/>
          <w:szCs w:val="28"/>
        </w:rPr>
        <w:t>и</w:t>
      </w:r>
      <w:r w:rsidRPr="006A62BF">
        <w:rPr>
          <w:color w:val="231F20"/>
          <w:spacing w:val="-10"/>
          <w:w w:val="105"/>
          <w:sz w:val="28"/>
          <w:szCs w:val="28"/>
        </w:rPr>
        <w:t xml:space="preserve"> </w:t>
      </w:r>
      <w:r w:rsidRPr="006A62BF">
        <w:rPr>
          <w:color w:val="231F20"/>
          <w:w w:val="105"/>
          <w:sz w:val="28"/>
          <w:szCs w:val="28"/>
        </w:rPr>
        <w:t>пропуска</w:t>
      </w:r>
      <w:r w:rsidRPr="006A62BF">
        <w:rPr>
          <w:color w:val="231F20"/>
          <w:spacing w:val="-9"/>
          <w:w w:val="105"/>
          <w:sz w:val="28"/>
          <w:szCs w:val="28"/>
        </w:rPr>
        <w:t xml:space="preserve"> </w:t>
      </w:r>
      <w:r w:rsidRPr="006A62BF">
        <w:rPr>
          <w:color w:val="231F20"/>
          <w:spacing w:val="-2"/>
          <w:w w:val="105"/>
          <w:sz w:val="28"/>
          <w:szCs w:val="28"/>
        </w:rPr>
        <w:t>звуков</w:t>
      </w:r>
      <w:r>
        <w:rPr>
          <w:color w:val="231F20"/>
          <w:spacing w:val="-2"/>
          <w:w w:val="105"/>
          <w:sz w:val="28"/>
          <w:szCs w:val="28"/>
        </w:rPr>
        <w:t>;</w:t>
      </w:r>
    </w:p>
    <w:p w14:paraId="7A009C4E" w14:textId="77777777" w:rsidR="00C91D4B" w:rsidRDefault="00C91D4B" w:rsidP="00B93F56">
      <w:pPr>
        <w:pStyle w:val="ab"/>
        <w:numPr>
          <w:ilvl w:val="0"/>
          <w:numId w:val="8"/>
        </w:numPr>
        <w:spacing w:line="360" w:lineRule="auto"/>
        <w:ind w:right="0"/>
        <w:rPr>
          <w:color w:val="231F20"/>
          <w:spacing w:val="-2"/>
          <w:w w:val="105"/>
          <w:sz w:val="28"/>
          <w:szCs w:val="28"/>
        </w:rPr>
      </w:pPr>
      <w:r>
        <w:rPr>
          <w:color w:val="231F20"/>
          <w:spacing w:val="-6"/>
          <w:w w:val="105"/>
          <w:sz w:val="28"/>
          <w:szCs w:val="28"/>
        </w:rPr>
        <w:t>владеть</w:t>
      </w:r>
      <w:r w:rsidRPr="006A62BF">
        <w:rPr>
          <w:color w:val="231F20"/>
          <w:spacing w:val="-6"/>
          <w:w w:val="105"/>
          <w:sz w:val="28"/>
          <w:szCs w:val="28"/>
        </w:rPr>
        <w:t xml:space="preserve"> </w:t>
      </w:r>
      <w:r w:rsidRPr="006A62BF">
        <w:rPr>
          <w:color w:val="231F20"/>
          <w:w w:val="105"/>
          <w:sz w:val="28"/>
          <w:szCs w:val="28"/>
        </w:rPr>
        <w:t>основ</w:t>
      </w:r>
      <w:r>
        <w:rPr>
          <w:color w:val="231F20"/>
          <w:w w:val="105"/>
          <w:sz w:val="28"/>
          <w:szCs w:val="28"/>
        </w:rPr>
        <w:t>ами</w:t>
      </w:r>
      <w:r w:rsidRPr="006A62BF">
        <w:rPr>
          <w:color w:val="231F20"/>
          <w:spacing w:val="-6"/>
          <w:w w:val="105"/>
          <w:sz w:val="28"/>
          <w:szCs w:val="28"/>
        </w:rPr>
        <w:t xml:space="preserve"> </w:t>
      </w:r>
      <w:r w:rsidRPr="006A62BF">
        <w:rPr>
          <w:color w:val="231F20"/>
          <w:w w:val="105"/>
          <w:sz w:val="28"/>
          <w:szCs w:val="28"/>
        </w:rPr>
        <w:t>речевых</w:t>
      </w:r>
      <w:r w:rsidRPr="006A62BF">
        <w:rPr>
          <w:color w:val="231F20"/>
          <w:spacing w:val="-5"/>
          <w:w w:val="105"/>
          <w:sz w:val="28"/>
          <w:szCs w:val="28"/>
        </w:rPr>
        <w:t xml:space="preserve"> </w:t>
      </w:r>
      <w:r w:rsidRPr="006A62BF">
        <w:rPr>
          <w:color w:val="231F20"/>
          <w:w w:val="105"/>
          <w:sz w:val="28"/>
          <w:szCs w:val="28"/>
        </w:rPr>
        <w:t>форм</w:t>
      </w:r>
      <w:r w:rsidRPr="006A62BF">
        <w:rPr>
          <w:color w:val="231F20"/>
          <w:spacing w:val="-6"/>
          <w:w w:val="105"/>
          <w:sz w:val="28"/>
          <w:szCs w:val="28"/>
        </w:rPr>
        <w:t xml:space="preserve"> </w:t>
      </w:r>
      <w:r w:rsidRPr="006A62BF">
        <w:rPr>
          <w:color w:val="231F20"/>
          <w:w w:val="105"/>
          <w:sz w:val="28"/>
          <w:szCs w:val="28"/>
        </w:rPr>
        <w:t>и</w:t>
      </w:r>
      <w:r w:rsidRPr="006A62BF">
        <w:rPr>
          <w:color w:val="231F20"/>
          <w:spacing w:val="-6"/>
          <w:w w:val="105"/>
          <w:sz w:val="28"/>
          <w:szCs w:val="28"/>
        </w:rPr>
        <w:t xml:space="preserve"> </w:t>
      </w:r>
      <w:r w:rsidRPr="006A62BF">
        <w:rPr>
          <w:color w:val="231F20"/>
          <w:w w:val="105"/>
          <w:sz w:val="28"/>
          <w:szCs w:val="28"/>
        </w:rPr>
        <w:t>правил</w:t>
      </w:r>
      <w:r w:rsidRPr="006A62BF">
        <w:rPr>
          <w:color w:val="231F20"/>
          <w:spacing w:val="-6"/>
          <w:w w:val="105"/>
          <w:sz w:val="28"/>
          <w:szCs w:val="28"/>
        </w:rPr>
        <w:t xml:space="preserve"> </w:t>
      </w:r>
      <w:r w:rsidRPr="006A62BF">
        <w:rPr>
          <w:color w:val="231F20"/>
          <w:w w:val="105"/>
          <w:sz w:val="28"/>
          <w:szCs w:val="28"/>
        </w:rPr>
        <w:t>их</w:t>
      </w:r>
      <w:r w:rsidRPr="006A62BF">
        <w:rPr>
          <w:color w:val="231F20"/>
          <w:spacing w:val="-5"/>
          <w:w w:val="105"/>
          <w:sz w:val="28"/>
          <w:szCs w:val="28"/>
        </w:rPr>
        <w:t xml:space="preserve"> </w:t>
      </w:r>
      <w:r w:rsidRPr="006A62BF">
        <w:rPr>
          <w:color w:val="231F20"/>
          <w:spacing w:val="-2"/>
          <w:w w:val="105"/>
          <w:sz w:val="28"/>
          <w:szCs w:val="28"/>
        </w:rPr>
        <w:t>применения</w:t>
      </w:r>
      <w:r>
        <w:rPr>
          <w:color w:val="231F20"/>
          <w:spacing w:val="-2"/>
          <w:w w:val="105"/>
          <w:sz w:val="28"/>
          <w:szCs w:val="28"/>
        </w:rPr>
        <w:t>;</w:t>
      </w:r>
    </w:p>
    <w:p w14:paraId="047963F6" w14:textId="77777777" w:rsidR="00C91D4B" w:rsidRDefault="00C91D4B" w:rsidP="00B93F56">
      <w:pPr>
        <w:pStyle w:val="ab"/>
        <w:numPr>
          <w:ilvl w:val="0"/>
          <w:numId w:val="8"/>
        </w:numPr>
        <w:spacing w:line="360" w:lineRule="auto"/>
        <w:ind w:right="0"/>
        <w:rPr>
          <w:color w:val="231F20"/>
          <w:spacing w:val="-2"/>
          <w:w w:val="105"/>
          <w:sz w:val="28"/>
          <w:szCs w:val="28"/>
        </w:rPr>
      </w:pPr>
      <w:r>
        <w:rPr>
          <w:color w:val="231F20"/>
          <w:spacing w:val="-2"/>
          <w:w w:val="105"/>
          <w:sz w:val="28"/>
          <w:szCs w:val="28"/>
        </w:rPr>
        <w:t>устанавливать по вопросам связь между словами в предложении;</w:t>
      </w:r>
    </w:p>
    <w:p w14:paraId="3FFC7F27" w14:textId="77777777" w:rsidR="00C91D4B" w:rsidRDefault="00C91D4B" w:rsidP="00B93F56">
      <w:pPr>
        <w:pStyle w:val="ab"/>
        <w:numPr>
          <w:ilvl w:val="0"/>
          <w:numId w:val="8"/>
        </w:numPr>
        <w:spacing w:line="360" w:lineRule="auto"/>
        <w:ind w:right="0"/>
        <w:rPr>
          <w:color w:val="231F20"/>
          <w:spacing w:val="-2"/>
          <w:w w:val="105"/>
          <w:sz w:val="28"/>
          <w:szCs w:val="28"/>
        </w:rPr>
      </w:pPr>
      <w:r>
        <w:rPr>
          <w:color w:val="231F20"/>
          <w:spacing w:val="-2"/>
          <w:w w:val="105"/>
          <w:sz w:val="28"/>
          <w:szCs w:val="28"/>
        </w:rPr>
        <w:t>выделять по вопросам слова из предложения;</w:t>
      </w:r>
    </w:p>
    <w:p w14:paraId="54A6CA24" w14:textId="50202C2F" w:rsidR="00C91D4B" w:rsidRDefault="00C91D4B" w:rsidP="00B93F56">
      <w:pPr>
        <w:pStyle w:val="ab"/>
        <w:numPr>
          <w:ilvl w:val="0"/>
          <w:numId w:val="8"/>
        </w:numPr>
        <w:spacing w:line="360" w:lineRule="auto"/>
        <w:ind w:right="0"/>
        <w:rPr>
          <w:color w:val="231F20"/>
          <w:spacing w:val="-2"/>
          <w:w w:val="105"/>
          <w:sz w:val="28"/>
          <w:szCs w:val="28"/>
        </w:rPr>
      </w:pPr>
      <w:r>
        <w:rPr>
          <w:color w:val="231F20"/>
          <w:spacing w:val="-2"/>
          <w:w w:val="105"/>
          <w:sz w:val="28"/>
          <w:szCs w:val="28"/>
        </w:rPr>
        <w:t xml:space="preserve">различать слова по вопросам </w:t>
      </w:r>
      <w:r w:rsidRPr="009C61AF">
        <w:rPr>
          <w:i/>
          <w:iCs/>
          <w:color w:val="231F20"/>
          <w:spacing w:val="-2"/>
          <w:w w:val="105"/>
          <w:sz w:val="28"/>
          <w:szCs w:val="28"/>
        </w:rPr>
        <w:t xml:space="preserve">кто? что? что </w:t>
      </w:r>
      <w:r w:rsidR="00E53759" w:rsidRPr="009C61AF">
        <w:rPr>
          <w:i/>
          <w:iCs/>
          <w:color w:val="231F20"/>
          <w:spacing w:val="-2"/>
          <w:w w:val="105"/>
          <w:sz w:val="28"/>
          <w:szCs w:val="28"/>
        </w:rPr>
        <w:t>делает?</w:t>
      </w:r>
    </w:p>
    <w:p w14:paraId="1DA5B227" w14:textId="77777777" w:rsidR="00C91D4B" w:rsidRDefault="00C91D4B" w:rsidP="00B93F56">
      <w:pPr>
        <w:pStyle w:val="ab"/>
        <w:numPr>
          <w:ilvl w:val="0"/>
          <w:numId w:val="8"/>
        </w:numPr>
        <w:spacing w:line="360" w:lineRule="auto"/>
        <w:ind w:right="0"/>
        <w:rPr>
          <w:color w:val="231F20"/>
          <w:spacing w:val="-2"/>
          <w:w w:val="105"/>
          <w:sz w:val="28"/>
          <w:szCs w:val="28"/>
        </w:rPr>
      </w:pPr>
      <w:r>
        <w:rPr>
          <w:color w:val="231F20"/>
          <w:spacing w:val="-2"/>
          <w:w w:val="105"/>
          <w:sz w:val="28"/>
          <w:szCs w:val="28"/>
        </w:rPr>
        <w:t xml:space="preserve">определять род существительных по окончаниям начальной формы в сочетании с числительными </w:t>
      </w:r>
      <w:r w:rsidRPr="009C61AF">
        <w:rPr>
          <w:i/>
          <w:iCs/>
          <w:color w:val="231F20"/>
          <w:spacing w:val="-2"/>
          <w:w w:val="105"/>
          <w:sz w:val="28"/>
          <w:szCs w:val="28"/>
        </w:rPr>
        <w:t>один, одна, одно</w:t>
      </w:r>
      <w:r>
        <w:rPr>
          <w:color w:val="231F20"/>
          <w:spacing w:val="-2"/>
          <w:w w:val="105"/>
          <w:sz w:val="28"/>
          <w:szCs w:val="28"/>
        </w:rPr>
        <w:t>;</w:t>
      </w:r>
    </w:p>
    <w:p w14:paraId="78B04B4B" w14:textId="77777777" w:rsidR="00C91D4B" w:rsidRDefault="00C91D4B" w:rsidP="00B93F56">
      <w:pPr>
        <w:pStyle w:val="ab"/>
        <w:numPr>
          <w:ilvl w:val="0"/>
          <w:numId w:val="8"/>
        </w:numPr>
        <w:spacing w:line="360" w:lineRule="auto"/>
        <w:ind w:right="0"/>
        <w:rPr>
          <w:color w:val="231F20"/>
          <w:spacing w:val="-2"/>
          <w:w w:val="105"/>
          <w:sz w:val="28"/>
          <w:szCs w:val="28"/>
        </w:rPr>
      </w:pPr>
      <w:r>
        <w:rPr>
          <w:color w:val="231F20"/>
          <w:spacing w:val="-2"/>
          <w:w w:val="105"/>
          <w:sz w:val="28"/>
          <w:szCs w:val="28"/>
        </w:rPr>
        <w:t>различать единственное и множественное число по окончаниям в сочетаниях «существительное + глагол»;</w:t>
      </w:r>
    </w:p>
    <w:p w14:paraId="1E45873E" w14:textId="77777777" w:rsidR="00C91D4B" w:rsidRDefault="00C91D4B" w:rsidP="00B93F56">
      <w:pPr>
        <w:pStyle w:val="ab"/>
        <w:numPr>
          <w:ilvl w:val="0"/>
          <w:numId w:val="8"/>
        </w:numPr>
        <w:spacing w:line="360" w:lineRule="auto"/>
        <w:ind w:right="0"/>
        <w:rPr>
          <w:color w:val="231F20"/>
          <w:spacing w:val="-2"/>
          <w:w w:val="105"/>
          <w:sz w:val="28"/>
          <w:szCs w:val="28"/>
        </w:rPr>
      </w:pPr>
      <w:r>
        <w:rPr>
          <w:color w:val="231F20"/>
          <w:spacing w:val="-2"/>
          <w:w w:val="105"/>
          <w:sz w:val="28"/>
          <w:szCs w:val="28"/>
        </w:rPr>
        <w:t>выделять звуки в словах, определять их последовательность;</w:t>
      </w:r>
    </w:p>
    <w:p w14:paraId="6C6206E6" w14:textId="77777777" w:rsidR="00C91D4B" w:rsidRPr="009C61AF" w:rsidRDefault="00C91D4B" w:rsidP="00B93F56">
      <w:pPr>
        <w:pStyle w:val="ab"/>
        <w:numPr>
          <w:ilvl w:val="0"/>
          <w:numId w:val="8"/>
        </w:numPr>
        <w:spacing w:line="360" w:lineRule="auto"/>
        <w:ind w:right="0"/>
        <w:rPr>
          <w:sz w:val="28"/>
          <w:szCs w:val="28"/>
        </w:rPr>
      </w:pPr>
      <w:r>
        <w:rPr>
          <w:color w:val="231F20"/>
          <w:spacing w:val="-2"/>
          <w:w w:val="105"/>
          <w:sz w:val="28"/>
          <w:szCs w:val="28"/>
        </w:rPr>
        <w:t>четко без искажений писать строчные и заглавные буквы, соединения, слова;</w:t>
      </w:r>
    </w:p>
    <w:p w14:paraId="07AF9A4C" w14:textId="77777777" w:rsidR="00C91D4B" w:rsidRPr="006A62BF" w:rsidRDefault="00C91D4B" w:rsidP="00B93F56">
      <w:pPr>
        <w:pStyle w:val="ab"/>
        <w:numPr>
          <w:ilvl w:val="0"/>
          <w:numId w:val="8"/>
        </w:numPr>
        <w:spacing w:line="360" w:lineRule="auto"/>
        <w:ind w:right="0"/>
        <w:rPr>
          <w:sz w:val="28"/>
          <w:szCs w:val="28"/>
        </w:rPr>
      </w:pPr>
      <w:r w:rsidRPr="006A62BF">
        <w:rPr>
          <w:noProof/>
          <w:sz w:val="28"/>
          <w:szCs w:val="28"/>
          <w:lang w:eastAsia="ru-RU"/>
        </w:rPr>
        <mc:AlternateContent>
          <mc:Choice Requires="wps">
            <w:drawing>
              <wp:anchor distT="0" distB="0" distL="114300" distR="114300" simplePos="0" relativeHeight="251659264" behindDoc="1" locked="0" layoutInCell="1" allowOverlap="1" wp14:anchorId="76BF0915" wp14:editId="19CC62AB">
                <wp:simplePos x="0" y="0"/>
                <wp:positionH relativeFrom="page">
                  <wp:posOffset>3797935</wp:posOffset>
                </wp:positionH>
                <wp:positionV relativeFrom="paragraph">
                  <wp:posOffset>292735</wp:posOffset>
                </wp:positionV>
                <wp:extent cx="28575" cy="18415"/>
                <wp:effectExtent l="0" t="0" r="0" b="0"/>
                <wp:wrapNone/>
                <wp:docPr id="1" name="Полилиния: фигура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575" cy="18415"/>
                        </a:xfrm>
                        <a:custGeom>
                          <a:avLst/>
                          <a:gdLst>
                            <a:gd name="T0" fmla="+- 0 6025 5981"/>
                            <a:gd name="T1" fmla="*/ T0 w 45"/>
                            <a:gd name="T2" fmla="+- 0 461 461"/>
                            <a:gd name="T3" fmla="*/ 461 h 29"/>
                            <a:gd name="T4" fmla="+- 0 6003 5981"/>
                            <a:gd name="T5" fmla="*/ T4 w 45"/>
                            <a:gd name="T6" fmla="+- 0 461 461"/>
                            <a:gd name="T7" fmla="*/ 461 h 29"/>
                            <a:gd name="T8" fmla="+- 0 5981 5981"/>
                            <a:gd name="T9" fmla="*/ T8 w 45"/>
                            <a:gd name="T10" fmla="+- 0 490 461"/>
                            <a:gd name="T11" fmla="*/ 490 h 29"/>
                            <a:gd name="T12" fmla="+- 0 5990 5981"/>
                            <a:gd name="T13" fmla="*/ T12 w 45"/>
                            <a:gd name="T14" fmla="+- 0 490 461"/>
                            <a:gd name="T15" fmla="*/ 490 h 29"/>
                            <a:gd name="T16" fmla="+- 0 6025 5981"/>
                            <a:gd name="T17" fmla="*/ T16 w 45"/>
                            <a:gd name="T18" fmla="+- 0 464 461"/>
                            <a:gd name="T19" fmla="*/ 464 h 29"/>
                            <a:gd name="T20" fmla="+- 0 6025 5981"/>
                            <a:gd name="T21" fmla="*/ T20 w 45"/>
                            <a:gd name="T22" fmla="+- 0 461 461"/>
                            <a:gd name="T23" fmla="*/ 461 h 29"/>
                          </a:gdLst>
                          <a:ahLst/>
                          <a:cxnLst>
                            <a:cxn ang="0">
                              <a:pos x="T1" y="T3"/>
                            </a:cxn>
                            <a:cxn ang="0">
                              <a:pos x="T5" y="T7"/>
                            </a:cxn>
                            <a:cxn ang="0">
                              <a:pos x="T9" y="T11"/>
                            </a:cxn>
                            <a:cxn ang="0">
                              <a:pos x="T13" y="T15"/>
                            </a:cxn>
                            <a:cxn ang="0">
                              <a:pos x="T17" y="T19"/>
                            </a:cxn>
                            <a:cxn ang="0">
                              <a:pos x="T21" y="T23"/>
                            </a:cxn>
                          </a:cxnLst>
                          <a:rect l="0" t="0" r="r" b="b"/>
                          <a:pathLst>
                            <a:path w="45" h="29">
                              <a:moveTo>
                                <a:pt x="44" y="0"/>
                              </a:moveTo>
                              <a:lnTo>
                                <a:pt x="22" y="0"/>
                              </a:lnTo>
                              <a:lnTo>
                                <a:pt x="0" y="29"/>
                              </a:lnTo>
                              <a:lnTo>
                                <a:pt x="9" y="29"/>
                              </a:lnTo>
                              <a:lnTo>
                                <a:pt x="44" y="3"/>
                              </a:lnTo>
                              <a:lnTo>
                                <a:pt x="4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76B7D4" id="Полилиния: фигура 1" o:spid="_x0000_s1026" style="position:absolute;margin-left:299.05pt;margin-top:23.05pt;width:2.25pt;height:1.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4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" path="m44,l22,,,29r9,l44,3,44,xe" fillcolor="#231f20" stroked="f">
                <v:path arrowok="t" o:connecttype="custom" o:connectlocs="27940,292735;13970,292735;0,311150;5715,311150;27940,294640;27940,292735" o:connectangles="0,0,0,0,0,0"/>
                <w10:wrap anchorx="page"/>
              </v:shape>
            </w:pict>
          </mc:Fallback>
        </mc:AlternateContent>
      </w:r>
      <w:r w:rsidRPr="006A62BF">
        <w:rPr>
          <w:color w:val="231F20"/>
          <w:w w:val="105"/>
          <w:sz w:val="28"/>
          <w:szCs w:val="28"/>
        </w:rPr>
        <w:t>строить простые предложения и наиболее употребительные сложные предложения, выражающи</w:t>
      </w:r>
      <w:r>
        <w:rPr>
          <w:color w:val="231F20"/>
          <w:w w:val="105"/>
          <w:sz w:val="28"/>
          <w:szCs w:val="28"/>
        </w:rPr>
        <w:t>е</w:t>
      </w:r>
      <w:r w:rsidRPr="006A62BF">
        <w:rPr>
          <w:color w:val="231F20"/>
          <w:w w:val="105"/>
          <w:sz w:val="28"/>
          <w:szCs w:val="28"/>
        </w:rPr>
        <w:t xml:space="preserve"> определительные, пространственные, причинные, целевые, временные и объектные смысловые </w:t>
      </w:r>
      <w:r w:rsidRPr="006A62BF">
        <w:rPr>
          <w:color w:val="231F20"/>
          <w:spacing w:val="-2"/>
          <w:w w:val="105"/>
          <w:sz w:val="28"/>
          <w:szCs w:val="28"/>
        </w:rPr>
        <w:t>отношения</w:t>
      </w:r>
      <w:r>
        <w:rPr>
          <w:color w:val="231F20"/>
          <w:spacing w:val="-2"/>
          <w:w w:val="105"/>
          <w:sz w:val="28"/>
          <w:szCs w:val="28"/>
        </w:rPr>
        <w:t>.</w:t>
      </w:r>
    </w:p>
    <w:p w14:paraId="16E2742C" w14:textId="77777777" w:rsidR="009440B8" w:rsidRPr="00C2595D" w:rsidRDefault="009440B8" w:rsidP="009440B8">
      <w:pPr>
        <w:tabs>
          <w:tab w:val="left" w:pos="284"/>
        </w:tabs>
        <w:spacing w:after="0" w:line="360" w:lineRule="auto"/>
        <w:contextualSpacing/>
        <w:jc w:val="both"/>
        <w:rPr>
          <w:rFonts w:ascii="Times New Roman" w:eastAsia="Times New Roman" w:hAnsi="Times New Roman" w:cs="Times New Roman"/>
          <w:spacing w:val="5"/>
          <w:sz w:val="28"/>
          <w:szCs w:val="28"/>
          <w:lang w:eastAsia="ru-RU"/>
        </w:rPr>
      </w:pPr>
    </w:p>
    <w:p w14:paraId="088F6CEB" w14:textId="476A3734" w:rsidR="009440B8" w:rsidRDefault="009440B8" w:rsidP="009440B8">
      <w:pPr>
        <w:keepNext/>
        <w:keepLines/>
        <w:widowControl w:val="0"/>
        <w:spacing w:after="0" w:line="360" w:lineRule="auto"/>
        <w:outlineLvl w:val="0"/>
        <w:rPr>
          <w:rFonts w:ascii="Times New Roman" w:eastAsia="Calibri" w:hAnsi="Times New Roman" w:cs="Times New Roman"/>
          <w:b/>
          <w:caps/>
          <w:sz w:val="28"/>
          <w:szCs w:val="28"/>
          <w:u w:color="000000"/>
          <w:lang w:eastAsia="ru-RU"/>
        </w:rPr>
      </w:pPr>
      <w:bookmarkStart w:id="3" w:name="_Toc144304131"/>
      <w:r>
        <w:rPr>
          <w:rFonts w:ascii="Times New Roman" w:eastAsia="Calibri" w:hAnsi="Times New Roman" w:cs="Times New Roman"/>
          <w:b/>
          <w:caps/>
          <w:sz w:val="28"/>
          <w:szCs w:val="28"/>
          <w:u w:color="000000"/>
          <w:lang w:eastAsia="ru-RU"/>
        </w:rPr>
        <w:t>т</w:t>
      </w:r>
      <w:r w:rsidRPr="00C2595D">
        <w:rPr>
          <w:rFonts w:ascii="Times New Roman" w:eastAsia="Calibri" w:hAnsi="Times New Roman" w:cs="Times New Roman"/>
          <w:b/>
          <w:caps/>
          <w:sz w:val="28"/>
          <w:szCs w:val="28"/>
          <w:u w:color="000000"/>
          <w:lang w:eastAsia="ru-RU"/>
        </w:rPr>
        <w:t>ематическое планирование</w:t>
      </w:r>
      <w:bookmarkEnd w:id="3"/>
    </w:p>
    <w:p w14:paraId="35CC82A8" w14:textId="7D4BEB06" w:rsidR="00B62EEC" w:rsidRDefault="00B62EEC" w:rsidP="00B62EEC">
      <w:pPr>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Обучение грамоте (162 ч)</w:t>
      </w: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99"/>
        <w:gridCol w:w="1329"/>
        <w:gridCol w:w="3537"/>
        <w:gridCol w:w="1424"/>
        <w:gridCol w:w="3538"/>
      </w:tblGrid>
      <w:tr w:rsidR="00B62EEC" w:rsidRPr="00E53759" w14:paraId="2D372A41" w14:textId="77777777" w:rsidTr="00E53759">
        <w:trPr>
          <w:trHeight w:val="641"/>
          <w:jc w:val="center"/>
        </w:trPr>
        <w:tc>
          <w:tcPr>
            <w:tcW w:w="799" w:type="dxa"/>
            <w:tcMar>
              <w:left w:w="28" w:type="dxa"/>
              <w:right w:w="28" w:type="dxa"/>
            </w:tcMar>
          </w:tcPr>
          <w:p w14:paraId="01BD28AC" w14:textId="1C510A69"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w:t>
            </w:r>
          </w:p>
        </w:tc>
        <w:tc>
          <w:tcPr>
            <w:tcW w:w="1329" w:type="dxa"/>
            <w:tcMar>
              <w:left w:w="28" w:type="dxa"/>
              <w:right w:w="28" w:type="dxa"/>
            </w:tcMar>
            <w:vAlign w:val="center"/>
          </w:tcPr>
          <w:p w14:paraId="50CE0675" w14:textId="77777777"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Обучение грамоте</w:t>
            </w:r>
          </w:p>
        </w:tc>
        <w:tc>
          <w:tcPr>
            <w:tcW w:w="3537" w:type="dxa"/>
            <w:tcMar>
              <w:left w:w="28" w:type="dxa"/>
              <w:right w:w="28" w:type="dxa"/>
            </w:tcMar>
            <w:vAlign w:val="center"/>
          </w:tcPr>
          <w:p w14:paraId="0ADA8449" w14:textId="77777777"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b/>
                <w:sz w:val="24"/>
                <w:szCs w:val="24"/>
              </w:rPr>
              <w:t>Характеристика деятельности обучающихся</w:t>
            </w:r>
          </w:p>
        </w:tc>
        <w:tc>
          <w:tcPr>
            <w:tcW w:w="1424" w:type="dxa"/>
            <w:tcMar>
              <w:left w:w="28" w:type="dxa"/>
              <w:right w:w="28" w:type="dxa"/>
            </w:tcMar>
            <w:vAlign w:val="center"/>
          </w:tcPr>
          <w:p w14:paraId="7C119D76" w14:textId="77777777"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Письмо</w:t>
            </w:r>
          </w:p>
        </w:tc>
        <w:tc>
          <w:tcPr>
            <w:tcW w:w="3538" w:type="dxa"/>
            <w:tcMar>
              <w:left w:w="28" w:type="dxa"/>
              <w:right w:w="28" w:type="dxa"/>
            </w:tcMar>
            <w:vAlign w:val="center"/>
          </w:tcPr>
          <w:p w14:paraId="4AD2B9DE" w14:textId="77777777"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 xml:space="preserve">Характеристика деятельности </w:t>
            </w:r>
          </w:p>
          <w:p w14:paraId="1131592F" w14:textId="77777777"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b/>
                <w:sz w:val="24"/>
                <w:szCs w:val="24"/>
              </w:rPr>
              <w:t>обучающихся</w:t>
            </w:r>
          </w:p>
        </w:tc>
      </w:tr>
      <w:tr w:rsidR="00B62EEC" w:rsidRPr="00E53759" w14:paraId="6010B2CA" w14:textId="77777777" w:rsidTr="00E53759">
        <w:trPr>
          <w:jc w:val="center"/>
        </w:trPr>
        <w:tc>
          <w:tcPr>
            <w:tcW w:w="10627" w:type="dxa"/>
            <w:gridSpan w:val="5"/>
            <w:shd w:val="clear" w:color="auto" w:fill="FFFFFF" w:themeFill="background1"/>
            <w:tcMar>
              <w:left w:w="28" w:type="dxa"/>
              <w:right w:w="28" w:type="dxa"/>
            </w:tcMar>
          </w:tcPr>
          <w:p w14:paraId="385CD2B6" w14:textId="77777777"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Первая четверть – 50 часа</w:t>
            </w:r>
          </w:p>
          <w:p w14:paraId="5C0C5473" w14:textId="77777777" w:rsidR="00B62EEC" w:rsidRPr="00E53759" w:rsidRDefault="00B62EEC" w:rsidP="00E53759">
            <w:pPr>
              <w:spacing w:after="0" w:line="240" w:lineRule="atLeast"/>
              <w:jc w:val="center"/>
              <w:rPr>
                <w:rFonts w:ascii="Times New Roman" w:hAnsi="Times New Roman" w:cs="Times New Roman"/>
                <w:b/>
                <w:sz w:val="24"/>
                <w:szCs w:val="24"/>
              </w:rPr>
            </w:pPr>
          </w:p>
        </w:tc>
      </w:tr>
      <w:tr w:rsidR="00B62EEC" w:rsidRPr="00E53759" w14:paraId="7393CB30" w14:textId="77777777" w:rsidTr="00E53759">
        <w:trPr>
          <w:jc w:val="center"/>
        </w:trPr>
        <w:tc>
          <w:tcPr>
            <w:tcW w:w="10627" w:type="dxa"/>
            <w:gridSpan w:val="5"/>
            <w:shd w:val="clear" w:color="auto" w:fill="FFFFFF" w:themeFill="background1"/>
            <w:tcMar>
              <w:left w:w="28" w:type="dxa"/>
              <w:right w:w="28" w:type="dxa"/>
            </w:tcMar>
          </w:tcPr>
          <w:p w14:paraId="7BA7E89D" w14:textId="77777777"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 xml:space="preserve">Добукварный  период </w:t>
            </w:r>
          </w:p>
        </w:tc>
      </w:tr>
      <w:tr w:rsidR="00B62EEC" w:rsidRPr="00E53759" w14:paraId="69E8D5FC" w14:textId="77777777" w:rsidTr="00E53759">
        <w:trPr>
          <w:jc w:val="center"/>
        </w:trPr>
        <w:tc>
          <w:tcPr>
            <w:tcW w:w="799" w:type="dxa"/>
            <w:tcMar>
              <w:left w:w="28" w:type="dxa"/>
              <w:right w:w="28" w:type="dxa"/>
            </w:tcMar>
          </w:tcPr>
          <w:p w14:paraId="07E6EFE5" w14:textId="6C0914B1"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1</w:t>
            </w:r>
          </w:p>
        </w:tc>
        <w:tc>
          <w:tcPr>
            <w:tcW w:w="1329" w:type="dxa"/>
            <w:tcMar>
              <w:left w:w="28" w:type="dxa"/>
              <w:right w:w="28" w:type="dxa"/>
            </w:tcMar>
          </w:tcPr>
          <w:p w14:paraId="418DD69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Азбука – моя первая книга</w:t>
            </w:r>
          </w:p>
        </w:tc>
        <w:tc>
          <w:tcPr>
            <w:tcW w:w="3537" w:type="dxa"/>
            <w:tcMar>
              <w:left w:w="28" w:type="dxa"/>
              <w:right w:w="28" w:type="dxa"/>
            </w:tcMar>
          </w:tcPr>
          <w:p w14:paraId="796F4E9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Ориентироваться в «Азбуке». </w:t>
            </w:r>
          </w:p>
          <w:p w14:paraId="3E2756A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Знать, как правильно обращаться с учебной книгой: бережно раскрывать, переворачивать страницы, не загибать их, а использовать закладку и т. д.</w:t>
            </w:r>
          </w:p>
        </w:tc>
        <w:tc>
          <w:tcPr>
            <w:tcW w:w="1424" w:type="dxa"/>
            <w:tcMar>
              <w:left w:w="28" w:type="dxa"/>
              <w:right w:w="28" w:type="dxa"/>
            </w:tcMar>
          </w:tcPr>
          <w:p w14:paraId="0634A72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Пропись — первая учебная тетрадь</w:t>
            </w:r>
          </w:p>
        </w:tc>
        <w:tc>
          <w:tcPr>
            <w:tcW w:w="3538" w:type="dxa"/>
            <w:tcMar>
              <w:left w:w="28" w:type="dxa"/>
              <w:right w:w="28" w:type="dxa"/>
            </w:tcMar>
          </w:tcPr>
          <w:p w14:paraId="2CFE470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Называть письменные принадлежности с опорой на иллюстрации прописи.</w:t>
            </w:r>
          </w:p>
          <w:p w14:paraId="31F6F38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Обводить предметы по контуру</w:t>
            </w:r>
          </w:p>
        </w:tc>
      </w:tr>
      <w:tr w:rsidR="00B62EEC" w:rsidRPr="00E53759" w14:paraId="4DFBB9AE" w14:textId="77777777" w:rsidTr="00E53759">
        <w:trPr>
          <w:jc w:val="center"/>
        </w:trPr>
        <w:tc>
          <w:tcPr>
            <w:tcW w:w="799" w:type="dxa"/>
            <w:tcMar>
              <w:left w:w="28" w:type="dxa"/>
              <w:right w:w="28" w:type="dxa"/>
            </w:tcMar>
          </w:tcPr>
          <w:p w14:paraId="246605E1" w14:textId="336BAD22"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2</w:t>
            </w:r>
          </w:p>
        </w:tc>
        <w:tc>
          <w:tcPr>
            <w:tcW w:w="1329" w:type="dxa"/>
            <w:tcMar>
              <w:left w:w="28" w:type="dxa"/>
              <w:right w:w="28" w:type="dxa"/>
            </w:tcMar>
          </w:tcPr>
          <w:p w14:paraId="78FC60B3"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Школа.</w:t>
            </w:r>
          </w:p>
          <w:p w14:paraId="0516BCAD"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Речь устная </w:t>
            </w:r>
            <w:r w:rsidRPr="00E53759">
              <w:rPr>
                <w:rFonts w:ascii="Times New Roman" w:hAnsi="Times New Roman" w:cs="Times New Roman"/>
                <w:bCs/>
                <w:sz w:val="24"/>
                <w:szCs w:val="24"/>
              </w:rPr>
              <w:lastRenderedPageBreak/>
              <w:t>и письменная</w:t>
            </w:r>
          </w:p>
          <w:p w14:paraId="5450DFE2" w14:textId="77777777" w:rsidR="00B62EEC" w:rsidRPr="00E53759" w:rsidRDefault="00B62EEC" w:rsidP="00E53759">
            <w:pPr>
              <w:spacing w:after="0" w:line="240" w:lineRule="atLeast"/>
              <w:rPr>
                <w:rFonts w:ascii="Times New Roman" w:hAnsi="Times New Roman" w:cs="Times New Roman"/>
                <w:bCs/>
                <w:sz w:val="24"/>
                <w:szCs w:val="24"/>
              </w:rPr>
            </w:pPr>
          </w:p>
          <w:p w14:paraId="3DA9D34B" w14:textId="77777777" w:rsidR="00B62EEC" w:rsidRPr="00E53759" w:rsidRDefault="00B62EEC" w:rsidP="00E53759">
            <w:pPr>
              <w:spacing w:after="0" w:line="240" w:lineRule="atLeast"/>
              <w:rPr>
                <w:rFonts w:ascii="Times New Roman" w:hAnsi="Times New Roman" w:cs="Times New Roman"/>
                <w:bCs/>
                <w:sz w:val="24"/>
                <w:szCs w:val="24"/>
              </w:rPr>
            </w:pPr>
          </w:p>
          <w:p w14:paraId="371BB731"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3D4FAF9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Практически различать речь устную (говорение, слушание) и </w:t>
            </w:r>
            <w:r w:rsidRPr="00E53759">
              <w:rPr>
                <w:rFonts w:ascii="Times New Roman" w:hAnsi="Times New Roman" w:cs="Times New Roman"/>
                <w:sz w:val="24"/>
                <w:szCs w:val="24"/>
              </w:rPr>
              <w:lastRenderedPageBreak/>
              <w:t xml:space="preserve">речь письменную (письмо, чтение). </w:t>
            </w:r>
          </w:p>
          <w:p w14:paraId="350EFC3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1AEE4F61"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Читать слова с соблюдением правил орфоэпии</w:t>
            </w:r>
          </w:p>
        </w:tc>
        <w:tc>
          <w:tcPr>
            <w:tcW w:w="1424" w:type="dxa"/>
            <w:tcMar>
              <w:left w:w="28" w:type="dxa"/>
              <w:right w:w="28" w:type="dxa"/>
            </w:tcMar>
          </w:tcPr>
          <w:p w14:paraId="4367F2B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Рабочая строка. </w:t>
            </w:r>
            <w:r w:rsidRPr="00E53759">
              <w:rPr>
                <w:rFonts w:ascii="Times New Roman" w:hAnsi="Times New Roman" w:cs="Times New Roman"/>
                <w:sz w:val="24"/>
                <w:szCs w:val="24"/>
              </w:rPr>
              <w:lastRenderedPageBreak/>
              <w:t xml:space="preserve">Верхняя и нижняя линии рабочей строки </w:t>
            </w:r>
          </w:p>
          <w:p w14:paraId="05D70BFC"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25F36A30"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iCs/>
                <w:sz w:val="24"/>
                <w:szCs w:val="24"/>
              </w:rPr>
              <w:lastRenderedPageBreak/>
              <w:t>Правильно</w:t>
            </w:r>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располагать учебную тетрадь на рабочем месте.</w:t>
            </w:r>
          </w:p>
          <w:p w14:paraId="063D6A4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iCs/>
                <w:sz w:val="24"/>
                <w:szCs w:val="24"/>
              </w:rPr>
              <w:lastRenderedPageBreak/>
              <w:t>Воспроизводить с опорой на наглядный материал (иллюстрации в прописи, плакаты и др.) гигиенические правила письма, демонстрировать</w:t>
            </w:r>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их выполнение в процессе письма.</w:t>
            </w:r>
          </w:p>
          <w:p w14:paraId="7D234AD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Обводить предметы по контуру</w:t>
            </w:r>
          </w:p>
        </w:tc>
      </w:tr>
      <w:tr w:rsidR="00B62EEC" w:rsidRPr="00E53759" w14:paraId="33DA7D3D" w14:textId="77777777" w:rsidTr="00E53759">
        <w:trPr>
          <w:jc w:val="center"/>
        </w:trPr>
        <w:tc>
          <w:tcPr>
            <w:tcW w:w="799" w:type="dxa"/>
            <w:tcMar>
              <w:left w:w="28" w:type="dxa"/>
              <w:right w:w="28" w:type="dxa"/>
            </w:tcMar>
          </w:tcPr>
          <w:p w14:paraId="4D0F2772" w14:textId="44DDBB4E"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lastRenderedPageBreak/>
              <w:t>3</w:t>
            </w:r>
          </w:p>
        </w:tc>
        <w:tc>
          <w:tcPr>
            <w:tcW w:w="1329" w:type="dxa"/>
            <w:tcMar>
              <w:left w:w="28" w:type="dxa"/>
              <w:right w:w="28" w:type="dxa"/>
            </w:tcMar>
          </w:tcPr>
          <w:p w14:paraId="59691515"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Столовая. Спальня.</w:t>
            </w:r>
          </w:p>
          <w:p w14:paraId="2F5AAA36"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Речь устная и письменная</w:t>
            </w:r>
          </w:p>
          <w:p w14:paraId="44409C74"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7DBEE8E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1FF8D84E"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Читать слова с соблюдением правил орфоэпии.</w:t>
            </w:r>
            <w:r w:rsidRPr="00E53759">
              <w:rPr>
                <w:rFonts w:ascii="Times New Roman" w:hAnsi="Times New Roman" w:cs="Times New Roman"/>
                <w:b/>
                <w:sz w:val="24"/>
                <w:szCs w:val="24"/>
              </w:rPr>
              <w:t xml:space="preserve"> </w:t>
            </w:r>
          </w:p>
          <w:p w14:paraId="288EF6C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 «Что это?»</w:t>
            </w:r>
          </w:p>
          <w:p w14:paraId="0F9E5DA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обобщающее понятие.</w:t>
            </w:r>
          </w:p>
          <w:p w14:paraId="497C9BD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Показывать и называть прочитанные слова</w:t>
            </w:r>
          </w:p>
        </w:tc>
        <w:tc>
          <w:tcPr>
            <w:tcW w:w="1424" w:type="dxa"/>
            <w:tcMar>
              <w:left w:w="28" w:type="dxa"/>
              <w:right w:w="28" w:type="dxa"/>
            </w:tcMar>
          </w:tcPr>
          <w:p w14:paraId="4C72CFA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овалов и полуовалов</w:t>
            </w:r>
          </w:p>
          <w:p w14:paraId="6B955059"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5A384AE2"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iCs/>
                <w:sz w:val="24"/>
                <w:szCs w:val="24"/>
              </w:rPr>
              <w:t>Находить овалы и полуовалы в изображении предметов.</w:t>
            </w:r>
          </w:p>
          <w:p w14:paraId="3C9DB75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Обводить изображённые предметы по контуру, штриховать. </w:t>
            </w:r>
          </w:p>
          <w:p w14:paraId="098E518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Называть предметы, изображённые на странице прописи, классифицировать их по группам</w:t>
            </w:r>
          </w:p>
        </w:tc>
      </w:tr>
      <w:tr w:rsidR="00B62EEC" w:rsidRPr="00E53759" w14:paraId="661A3367" w14:textId="77777777" w:rsidTr="00E53759">
        <w:trPr>
          <w:jc w:val="center"/>
        </w:trPr>
        <w:tc>
          <w:tcPr>
            <w:tcW w:w="799" w:type="dxa"/>
            <w:tcMar>
              <w:left w:w="28" w:type="dxa"/>
              <w:right w:w="28" w:type="dxa"/>
            </w:tcMar>
          </w:tcPr>
          <w:p w14:paraId="600354CA" w14:textId="096783E5"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4</w:t>
            </w:r>
          </w:p>
        </w:tc>
        <w:tc>
          <w:tcPr>
            <w:tcW w:w="1329" w:type="dxa"/>
            <w:tcMar>
              <w:left w:w="28" w:type="dxa"/>
              <w:right w:w="28" w:type="dxa"/>
            </w:tcMar>
          </w:tcPr>
          <w:p w14:paraId="7AD8BC18"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Одежда.</w:t>
            </w:r>
          </w:p>
          <w:p w14:paraId="67B4E871"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Предложение</w:t>
            </w:r>
          </w:p>
        </w:tc>
        <w:tc>
          <w:tcPr>
            <w:tcW w:w="3537" w:type="dxa"/>
            <w:tcMar>
              <w:left w:w="28" w:type="dxa"/>
              <w:right w:w="28" w:type="dxa"/>
            </w:tcMar>
          </w:tcPr>
          <w:p w14:paraId="22461D7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76E5B6C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слова с соблюдением правил орфоэпии. </w:t>
            </w:r>
          </w:p>
          <w:p w14:paraId="65A1A18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 «Что это?»</w:t>
            </w:r>
          </w:p>
          <w:p w14:paraId="04BE523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Показывать и называть прочитанные слова.</w:t>
            </w:r>
          </w:p>
          <w:p w14:paraId="14640AB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Выделять из речи предложения.</w:t>
            </w:r>
          </w:p>
          <w:p w14:paraId="5CFB5A4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слова из предложения. </w:t>
            </w:r>
          </w:p>
          <w:p w14:paraId="31C258A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Различать слова и предложения </w:t>
            </w:r>
          </w:p>
        </w:tc>
        <w:tc>
          <w:tcPr>
            <w:tcW w:w="1424" w:type="dxa"/>
            <w:tcMar>
              <w:left w:w="28" w:type="dxa"/>
              <w:right w:w="28" w:type="dxa"/>
            </w:tcMar>
          </w:tcPr>
          <w:p w14:paraId="07D03E9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Рисование бордюров.</w:t>
            </w:r>
          </w:p>
          <w:p w14:paraId="5AFCD4C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Штриховка и обводка предметных рисунков</w:t>
            </w:r>
          </w:p>
        </w:tc>
        <w:tc>
          <w:tcPr>
            <w:tcW w:w="3538" w:type="dxa"/>
            <w:tcMar>
              <w:left w:w="28" w:type="dxa"/>
              <w:right w:w="28" w:type="dxa"/>
            </w:tcMar>
          </w:tcPr>
          <w:p w14:paraId="307AE407"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предметы по контуру, штриховать.</w:t>
            </w:r>
          </w:p>
          <w:p w14:paraId="758ABA4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Называть предметы, объединять их в группу по общему признаку, называть группу предметов одним словом</w:t>
            </w:r>
          </w:p>
        </w:tc>
      </w:tr>
      <w:tr w:rsidR="00B62EEC" w:rsidRPr="00E53759" w14:paraId="6DFC01F1" w14:textId="77777777" w:rsidTr="00E53759">
        <w:trPr>
          <w:jc w:val="center"/>
        </w:trPr>
        <w:tc>
          <w:tcPr>
            <w:tcW w:w="799" w:type="dxa"/>
            <w:tcMar>
              <w:left w:w="28" w:type="dxa"/>
              <w:right w:w="28" w:type="dxa"/>
            </w:tcMar>
          </w:tcPr>
          <w:p w14:paraId="1632D402" w14:textId="633B9286"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5</w:t>
            </w:r>
          </w:p>
        </w:tc>
        <w:tc>
          <w:tcPr>
            <w:tcW w:w="1329" w:type="dxa"/>
            <w:tcMar>
              <w:left w:w="28" w:type="dxa"/>
              <w:right w:w="28" w:type="dxa"/>
            </w:tcMar>
          </w:tcPr>
          <w:p w14:paraId="36FBFF2F"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Семья.</w:t>
            </w:r>
          </w:p>
          <w:p w14:paraId="7C797939"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Предложение</w:t>
            </w:r>
          </w:p>
        </w:tc>
        <w:tc>
          <w:tcPr>
            <w:tcW w:w="3537" w:type="dxa"/>
            <w:tcMar>
              <w:left w:w="28" w:type="dxa"/>
              <w:right w:w="28" w:type="dxa"/>
            </w:tcMar>
          </w:tcPr>
          <w:p w14:paraId="5B2C870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5644F32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слова с соблюдением правил орфоэпии. </w:t>
            </w:r>
          </w:p>
          <w:p w14:paraId="2E320B2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Как тебя зовут? Как зовут маму, папу? Кто есть в твоей семье?».</w:t>
            </w:r>
          </w:p>
          <w:p w14:paraId="50E35A3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обобщающее понятие.</w:t>
            </w:r>
            <w:r w:rsidRPr="00E53759">
              <w:rPr>
                <w:rFonts w:ascii="Times New Roman" w:hAnsi="Times New Roman" w:cs="Times New Roman"/>
                <w:b/>
                <w:sz w:val="24"/>
                <w:szCs w:val="24"/>
              </w:rPr>
              <w:t xml:space="preserve"> </w:t>
            </w:r>
            <w:r w:rsidRPr="00E53759">
              <w:rPr>
                <w:rFonts w:ascii="Times New Roman" w:hAnsi="Times New Roman" w:cs="Times New Roman"/>
                <w:sz w:val="24"/>
                <w:szCs w:val="24"/>
              </w:rPr>
              <w:t>Показывать и называть прочитанные слова.</w:t>
            </w:r>
          </w:p>
          <w:p w14:paraId="3D08076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Выделять из речи предложения.</w:t>
            </w:r>
          </w:p>
          <w:p w14:paraId="780FFE8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слова из предложения. </w:t>
            </w:r>
          </w:p>
          <w:p w14:paraId="18A5AA7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Различать слова и предложения </w:t>
            </w:r>
          </w:p>
        </w:tc>
        <w:tc>
          <w:tcPr>
            <w:tcW w:w="1424" w:type="dxa"/>
            <w:tcMar>
              <w:left w:w="28" w:type="dxa"/>
              <w:right w:w="28" w:type="dxa"/>
            </w:tcMar>
          </w:tcPr>
          <w:p w14:paraId="268A3EAD"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 xml:space="preserve">Письмо овалов и полуовалов. </w:t>
            </w:r>
          </w:p>
          <w:p w14:paraId="20932E5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Подготовка руки к письму. Правила посадки при письме</w:t>
            </w:r>
          </w:p>
        </w:tc>
        <w:tc>
          <w:tcPr>
            <w:tcW w:w="3538" w:type="dxa"/>
            <w:tcMar>
              <w:left w:w="28" w:type="dxa"/>
              <w:right w:w="28" w:type="dxa"/>
            </w:tcMar>
          </w:tcPr>
          <w:p w14:paraId="4965A1FC"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предметы по контуру, штриховать.</w:t>
            </w:r>
          </w:p>
          <w:p w14:paraId="5B042D5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Называть предметы, объединять их в группу по общему признаку, называть группу предметов одним словом.</w:t>
            </w:r>
            <w:r w:rsidRPr="00E53759">
              <w:rPr>
                <w:rFonts w:ascii="Times New Roman" w:hAnsi="Times New Roman" w:cs="Times New Roman"/>
                <w:sz w:val="24"/>
                <w:szCs w:val="24"/>
              </w:rPr>
              <w:t xml:space="preserve"> </w:t>
            </w:r>
          </w:p>
          <w:p w14:paraId="4A4C58EB"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Рисовать бордюры из чередующихся узоров</w:t>
            </w:r>
          </w:p>
        </w:tc>
      </w:tr>
      <w:tr w:rsidR="00B62EEC" w:rsidRPr="00E53759" w14:paraId="721C3C68" w14:textId="77777777" w:rsidTr="00E53759">
        <w:trPr>
          <w:jc w:val="center"/>
        </w:trPr>
        <w:tc>
          <w:tcPr>
            <w:tcW w:w="799" w:type="dxa"/>
            <w:tcMar>
              <w:left w:w="28" w:type="dxa"/>
              <w:right w:w="28" w:type="dxa"/>
            </w:tcMar>
          </w:tcPr>
          <w:p w14:paraId="77E35AD5" w14:textId="7F711091"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6</w:t>
            </w:r>
          </w:p>
        </w:tc>
        <w:tc>
          <w:tcPr>
            <w:tcW w:w="1329" w:type="dxa"/>
            <w:tcMar>
              <w:left w:w="28" w:type="dxa"/>
              <w:right w:w="28" w:type="dxa"/>
            </w:tcMar>
          </w:tcPr>
          <w:p w14:paraId="682086F3"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Игрушки. </w:t>
            </w:r>
          </w:p>
          <w:p w14:paraId="42E615EF"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Предложение</w:t>
            </w:r>
          </w:p>
        </w:tc>
        <w:tc>
          <w:tcPr>
            <w:tcW w:w="3537" w:type="dxa"/>
            <w:tcMar>
              <w:left w:w="28" w:type="dxa"/>
              <w:right w:w="28" w:type="dxa"/>
            </w:tcMar>
          </w:tcPr>
          <w:p w14:paraId="0FE43CC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41FB842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слова с соблюдением правил орфоэпии. </w:t>
            </w:r>
          </w:p>
          <w:p w14:paraId="690A271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 «Что это?».</w:t>
            </w:r>
          </w:p>
          <w:p w14:paraId="458B2D9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обобщающее понятие.</w:t>
            </w:r>
          </w:p>
          <w:p w14:paraId="0760100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Показывать и называть прочитанные слова.</w:t>
            </w:r>
          </w:p>
          <w:p w14:paraId="0B54D70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Выделять из речи предложения.</w:t>
            </w:r>
          </w:p>
          <w:p w14:paraId="50C92D1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слова из предложения. </w:t>
            </w:r>
          </w:p>
          <w:p w14:paraId="50D46CA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Различать слова и предложения</w:t>
            </w:r>
          </w:p>
        </w:tc>
        <w:tc>
          <w:tcPr>
            <w:tcW w:w="1424" w:type="dxa"/>
            <w:tcMar>
              <w:left w:w="28" w:type="dxa"/>
              <w:right w:w="28" w:type="dxa"/>
            </w:tcMar>
          </w:tcPr>
          <w:p w14:paraId="0059289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длинных прямых наклонных линий</w:t>
            </w:r>
          </w:p>
        </w:tc>
        <w:tc>
          <w:tcPr>
            <w:tcW w:w="3538" w:type="dxa"/>
            <w:tcMar>
              <w:left w:w="28" w:type="dxa"/>
              <w:right w:w="28" w:type="dxa"/>
            </w:tcMar>
          </w:tcPr>
          <w:p w14:paraId="7776441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Обводить предметы по контуру, штриховать, не выходя за контур. </w:t>
            </w:r>
          </w:p>
          <w:p w14:paraId="0F1E815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Писать прямые длинные наклонные линии, ориентируясь на образец и дополнительную линию.</w:t>
            </w:r>
          </w:p>
          <w:p w14:paraId="2054D92C"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Соблюдать наклон, указанное направление движения руки, выдерживать расстояние между элементами</w:t>
            </w:r>
          </w:p>
        </w:tc>
      </w:tr>
      <w:tr w:rsidR="00B62EEC" w:rsidRPr="00E53759" w14:paraId="2D0B8DC6" w14:textId="77777777" w:rsidTr="00E53759">
        <w:trPr>
          <w:jc w:val="center"/>
        </w:trPr>
        <w:tc>
          <w:tcPr>
            <w:tcW w:w="799" w:type="dxa"/>
            <w:tcMar>
              <w:left w:w="28" w:type="dxa"/>
              <w:right w:w="28" w:type="dxa"/>
            </w:tcMar>
          </w:tcPr>
          <w:p w14:paraId="4046504D" w14:textId="2F958E7A"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7</w:t>
            </w:r>
          </w:p>
        </w:tc>
        <w:tc>
          <w:tcPr>
            <w:tcW w:w="1329" w:type="dxa"/>
            <w:tcMar>
              <w:left w:w="28" w:type="dxa"/>
              <w:right w:w="28" w:type="dxa"/>
            </w:tcMar>
          </w:tcPr>
          <w:p w14:paraId="648370D0"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Спорт.</w:t>
            </w:r>
          </w:p>
          <w:p w14:paraId="218BC969"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Слово</w:t>
            </w:r>
          </w:p>
        </w:tc>
        <w:tc>
          <w:tcPr>
            <w:tcW w:w="3537" w:type="dxa"/>
            <w:tcMar>
              <w:left w:w="28" w:type="dxa"/>
              <w:right w:w="28" w:type="dxa"/>
            </w:tcMar>
          </w:tcPr>
          <w:p w14:paraId="0ABA7F9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Называть слова  по теме </w:t>
            </w:r>
            <w:r w:rsidRPr="00E53759">
              <w:rPr>
                <w:rFonts w:ascii="Times New Roman" w:hAnsi="Times New Roman" w:cs="Times New Roman"/>
                <w:sz w:val="24"/>
                <w:szCs w:val="24"/>
              </w:rPr>
              <w:lastRenderedPageBreak/>
              <w:t xml:space="preserve">«Спорт», соотносить прочитанные слова с предметами. </w:t>
            </w:r>
          </w:p>
          <w:p w14:paraId="2FBC768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6C1CE4C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слова с соблюдением правил орфоэпии. </w:t>
            </w:r>
          </w:p>
          <w:p w14:paraId="2B80785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это?».</w:t>
            </w:r>
          </w:p>
          <w:p w14:paraId="7A94518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Читать и дополнять диалог по теме.</w:t>
            </w:r>
          </w:p>
          <w:p w14:paraId="2708984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Показывать и называть прочитанные слова.</w:t>
            </w:r>
          </w:p>
          <w:p w14:paraId="0FC7064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Делить предложения на слова. </w:t>
            </w:r>
          </w:p>
          <w:p w14:paraId="6147CE5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отдельные слова из предложений. </w:t>
            </w:r>
          </w:p>
          <w:p w14:paraId="1AC4D56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Составлять простейшие предложения и моделировать их с помощью схем. Составлять предложения по заданным схемам.  </w:t>
            </w:r>
          </w:p>
          <w:p w14:paraId="0C3C71F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количество букв в слове</w:t>
            </w:r>
          </w:p>
        </w:tc>
        <w:tc>
          <w:tcPr>
            <w:tcW w:w="1424" w:type="dxa"/>
            <w:tcMar>
              <w:left w:w="28" w:type="dxa"/>
              <w:right w:w="28" w:type="dxa"/>
            </w:tcMar>
          </w:tcPr>
          <w:p w14:paraId="05EBFF0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Рисование </w:t>
            </w:r>
            <w:r w:rsidRPr="00E53759">
              <w:rPr>
                <w:rFonts w:ascii="Times New Roman" w:hAnsi="Times New Roman" w:cs="Times New Roman"/>
                <w:sz w:val="24"/>
                <w:szCs w:val="24"/>
              </w:rPr>
              <w:lastRenderedPageBreak/>
              <w:t>бордюров.</w:t>
            </w:r>
          </w:p>
          <w:p w14:paraId="49A24B5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Штриховка и обводка предметных рисунков</w:t>
            </w:r>
          </w:p>
        </w:tc>
        <w:tc>
          <w:tcPr>
            <w:tcW w:w="3538" w:type="dxa"/>
            <w:tcMar>
              <w:left w:w="28" w:type="dxa"/>
              <w:right w:w="28" w:type="dxa"/>
            </w:tcMar>
          </w:tcPr>
          <w:p w14:paraId="72300B4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lastRenderedPageBreak/>
              <w:t xml:space="preserve">Обводить предметы по контуру, </w:t>
            </w:r>
            <w:r w:rsidRPr="00E53759">
              <w:rPr>
                <w:rFonts w:ascii="Times New Roman" w:hAnsi="Times New Roman" w:cs="Times New Roman"/>
                <w:iCs/>
                <w:sz w:val="24"/>
                <w:szCs w:val="24"/>
              </w:rPr>
              <w:lastRenderedPageBreak/>
              <w:t>штриховать.</w:t>
            </w:r>
          </w:p>
          <w:p w14:paraId="382CE2F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Называть предметы, объединять их в группу по общему признаку, называть группу предметов одним словом</w:t>
            </w:r>
          </w:p>
        </w:tc>
      </w:tr>
      <w:tr w:rsidR="00B62EEC" w:rsidRPr="00E53759" w14:paraId="55DAAB82" w14:textId="77777777" w:rsidTr="00E53759">
        <w:trPr>
          <w:jc w:val="center"/>
        </w:trPr>
        <w:tc>
          <w:tcPr>
            <w:tcW w:w="799" w:type="dxa"/>
            <w:tcMar>
              <w:left w:w="28" w:type="dxa"/>
              <w:right w:w="28" w:type="dxa"/>
            </w:tcMar>
          </w:tcPr>
          <w:p w14:paraId="2F4AA452" w14:textId="1787A548"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lastRenderedPageBreak/>
              <w:t>8</w:t>
            </w:r>
          </w:p>
        </w:tc>
        <w:tc>
          <w:tcPr>
            <w:tcW w:w="1329" w:type="dxa"/>
            <w:tcMar>
              <w:left w:w="28" w:type="dxa"/>
              <w:right w:w="28" w:type="dxa"/>
            </w:tcMar>
          </w:tcPr>
          <w:p w14:paraId="5D8EAAE4"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Мебель.</w:t>
            </w:r>
          </w:p>
          <w:p w14:paraId="453EC325"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Слово</w:t>
            </w:r>
          </w:p>
        </w:tc>
        <w:tc>
          <w:tcPr>
            <w:tcW w:w="3537" w:type="dxa"/>
            <w:tcMar>
              <w:left w:w="28" w:type="dxa"/>
              <w:right w:w="28" w:type="dxa"/>
            </w:tcMar>
          </w:tcPr>
          <w:p w14:paraId="13D145E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по теме «Мебель», соотносить прочитанные слова с предметами.</w:t>
            </w:r>
          </w:p>
          <w:p w14:paraId="5E72574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638AFB6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Соблюдать правила орфоэпии, читать слитно. </w:t>
            </w:r>
          </w:p>
          <w:p w14:paraId="65DBC2F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обобщающие понятия.</w:t>
            </w:r>
          </w:p>
          <w:p w14:paraId="3AD32CB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Показывать и называть прочитанные слова. </w:t>
            </w:r>
          </w:p>
          <w:p w14:paraId="526717A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 «Что это?».</w:t>
            </w:r>
          </w:p>
          <w:p w14:paraId="58047F0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Делить предложения на слова. </w:t>
            </w:r>
          </w:p>
          <w:p w14:paraId="3F8ACD7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отдельные слова из предложений. </w:t>
            </w:r>
          </w:p>
          <w:p w14:paraId="4AF953D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Составлять простейшие предложения и моделировать их с помощью схем. Составлять предложения по заданным схемам. </w:t>
            </w:r>
          </w:p>
          <w:p w14:paraId="5A11C0A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количество букв в слове</w:t>
            </w:r>
          </w:p>
        </w:tc>
        <w:tc>
          <w:tcPr>
            <w:tcW w:w="1424" w:type="dxa"/>
            <w:tcMar>
              <w:left w:w="28" w:type="dxa"/>
              <w:right w:w="28" w:type="dxa"/>
            </w:tcMar>
          </w:tcPr>
          <w:p w14:paraId="59460A5E" w14:textId="193594CF"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Письмо короткой наклонной линии с закруглением внизу вправо. Письмо коротких наклонных линий с закруглением вверху влево и закруглением внизу вправо. Письмо наклонных линий с петлёй вверху и внизу </w:t>
            </w:r>
          </w:p>
        </w:tc>
        <w:tc>
          <w:tcPr>
            <w:tcW w:w="3538" w:type="dxa"/>
            <w:tcMar>
              <w:left w:w="28" w:type="dxa"/>
              <w:right w:w="28" w:type="dxa"/>
            </w:tcMar>
          </w:tcPr>
          <w:p w14:paraId="6F0892E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графические элементы, предметы по контуру, штриховать, не выходя за контур.</w:t>
            </w:r>
          </w:p>
          <w:p w14:paraId="36F7E70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Писать короткую наклонную линию с закруглением внизу вправо. </w:t>
            </w:r>
          </w:p>
          <w:p w14:paraId="5F66EC5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Писать короткую наклонную линию с закруглением вверху влево и закруглением внизу вправо. </w:t>
            </w:r>
          </w:p>
          <w:p w14:paraId="0A863FB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Рисовать бордюры по заданному алгоритму.</w:t>
            </w:r>
          </w:p>
          <w:p w14:paraId="5B47357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Находить знакомые графические элементы букв в изображении предметов</w:t>
            </w:r>
          </w:p>
        </w:tc>
      </w:tr>
      <w:tr w:rsidR="00B62EEC" w:rsidRPr="00E53759" w14:paraId="15816C3C" w14:textId="77777777" w:rsidTr="00E53759">
        <w:trPr>
          <w:jc w:val="center"/>
        </w:trPr>
        <w:tc>
          <w:tcPr>
            <w:tcW w:w="799" w:type="dxa"/>
            <w:tcMar>
              <w:left w:w="28" w:type="dxa"/>
              <w:right w:w="28" w:type="dxa"/>
            </w:tcMar>
          </w:tcPr>
          <w:p w14:paraId="40F28A8B" w14:textId="49DC6F28"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9</w:t>
            </w:r>
          </w:p>
        </w:tc>
        <w:tc>
          <w:tcPr>
            <w:tcW w:w="1329" w:type="dxa"/>
            <w:tcMar>
              <w:left w:w="28" w:type="dxa"/>
              <w:right w:w="28" w:type="dxa"/>
            </w:tcMar>
          </w:tcPr>
          <w:p w14:paraId="33B9DB0D"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Транспорт. Улица</w:t>
            </w:r>
          </w:p>
          <w:p w14:paraId="7C15526B"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Деление слов на слоги</w:t>
            </w:r>
          </w:p>
        </w:tc>
        <w:tc>
          <w:tcPr>
            <w:tcW w:w="3537" w:type="dxa"/>
            <w:tcMar>
              <w:left w:w="28" w:type="dxa"/>
              <w:right w:w="28" w:type="dxa"/>
            </w:tcMar>
          </w:tcPr>
          <w:p w14:paraId="5907C4C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по теме «</w:t>
            </w:r>
            <w:r w:rsidRPr="00E53759">
              <w:rPr>
                <w:rFonts w:ascii="Times New Roman" w:hAnsi="Times New Roman" w:cs="Times New Roman"/>
                <w:bCs/>
                <w:sz w:val="24"/>
                <w:szCs w:val="24"/>
              </w:rPr>
              <w:t>Город. Улица. Транспорт</w:t>
            </w:r>
            <w:r w:rsidRPr="00E53759">
              <w:rPr>
                <w:rFonts w:ascii="Times New Roman" w:hAnsi="Times New Roman" w:cs="Times New Roman"/>
                <w:sz w:val="24"/>
                <w:szCs w:val="24"/>
              </w:rPr>
              <w:t xml:space="preserve">», соотносить прочитанные слова с предметами, соблюдать правила орфоэпии, читать слитно. </w:t>
            </w:r>
          </w:p>
          <w:p w14:paraId="1A144A4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обобщающие понятия.</w:t>
            </w:r>
          </w:p>
          <w:p w14:paraId="17724CA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Показывать и называть прочитанные слова. </w:t>
            </w:r>
          </w:p>
          <w:p w14:paraId="16F45C3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378396B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Отвечать на вопросы «Что это? В каком городе ты живёшь?». </w:t>
            </w:r>
          </w:p>
          <w:p w14:paraId="4E3A667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свой адрес.</w:t>
            </w:r>
          </w:p>
          <w:p w14:paraId="3179B79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Соблюдать правила поведения на улице, в транспорте.</w:t>
            </w:r>
          </w:p>
          <w:p w14:paraId="258556A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количество слогов в словах. Графически изображать слово, разделённое на слоги.</w:t>
            </w:r>
          </w:p>
          <w:p w14:paraId="075A17F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Произносить слова по слогам. </w:t>
            </w:r>
          </w:p>
          <w:p w14:paraId="26571E2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Делить слова на слоги.</w:t>
            </w:r>
          </w:p>
          <w:p w14:paraId="772C7E7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Определять количество букв в слове</w:t>
            </w:r>
          </w:p>
        </w:tc>
        <w:tc>
          <w:tcPr>
            <w:tcW w:w="1424" w:type="dxa"/>
            <w:tcMar>
              <w:left w:w="28" w:type="dxa"/>
              <w:right w:w="28" w:type="dxa"/>
            </w:tcMar>
          </w:tcPr>
          <w:p w14:paraId="63C453CD" w14:textId="379A95DA"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Письмо короткой наклонной линии с закруглением внизу </w:t>
            </w:r>
            <w:r w:rsidRPr="00E53759">
              <w:rPr>
                <w:rFonts w:ascii="Times New Roman" w:hAnsi="Times New Roman" w:cs="Times New Roman"/>
                <w:sz w:val="24"/>
                <w:szCs w:val="24"/>
              </w:rPr>
              <w:lastRenderedPageBreak/>
              <w:t xml:space="preserve">вправо. Письмо коротких наклонных линий с закруглением вверху влево и закруглением внизу вправо. Письмо наклонных линий с петлёй вверху и внизу </w:t>
            </w:r>
          </w:p>
        </w:tc>
        <w:tc>
          <w:tcPr>
            <w:tcW w:w="3538" w:type="dxa"/>
            <w:tcMar>
              <w:left w:w="28" w:type="dxa"/>
              <w:right w:w="28" w:type="dxa"/>
            </w:tcMar>
          </w:tcPr>
          <w:p w14:paraId="7DCFCE5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lastRenderedPageBreak/>
              <w:t>Обводить графические элементы, предметы по контуру, штриховать, не выходя за контур.</w:t>
            </w:r>
          </w:p>
          <w:p w14:paraId="282CCAD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Писать короткую наклонную линию с закруглением внизу вправо. </w:t>
            </w:r>
          </w:p>
          <w:p w14:paraId="596F242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Писать короткую наклонную линию с закруглением вверху влево и закруглением внизу вправо. </w:t>
            </w:r>
          </w:p>
          <w:p w14:paraId="17CBAC6A"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Рисовать бордюры по заданному алгоритму.</w:t>
            </w:r>
          </w:p>
          <w:p w14:paraId="7BA21EB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Находить знакомые графические элементы букв в изображении предметов</w:t>
            </w:r>
          </w:p>
        </w:tc>
      </w:tr>
      <w:tr w:rsidR="00B62EEC" w:rsidRPr="00E53759" w14:paraId="30F1F639" w14:textId="77777777" w:rsidTr="00E53759">
        <w:trPr>
          <w:jc w:val="center"/>
        </w:trPr>
        <w:tc>
          <w:tcPr>
            <w:tcW w:w="799" w:type="dxa"/>
            <w:tcMar>
              <w:left w:w="28" w:type="dxa"/>
              <w:right w:w="28" w:type="dxa"/>
            </w:tcMar>
          </w:tcPr>
          <w:p w14:paraId="21220926" w14:textId="4A5FE94E"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lastRenderedPageBreak/>
              <w:t>10</w:t>
            </w:r>
          </w:p>
        </w:tc>
        <w:tc>
          <w:tcPr>
            <w:tcW w:w="1329" w:type="dxa"/>
            <w:tcMar>
              <w:left w:w="28" w:type="dxa"/>
              <w:right w:w="28" w:type="dxa"/>
            </w:tcMar>
          </w:tcPr>
          <w:p w14:paraId="31C5B7FE"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Лес. Парк.</w:t>
            </w:r>
          </w:p>
          <w:p w14:paraId="0930662A"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Деление слов на слоги</w:t>
            </w:r>
          </w:p>
        </w:tc>
        <w:tc>
          <w:tcPr>
            <w:tcW w:w="3537" w:type="dxa"/>
            <w:tcMar>
              <w:left w:w="28" w:type="dxa"/>
              <w:right w:w="28" w:type="dxa"/>
            </w:tcMar>
          </w:tcPr>
          <w:p w14:paraId="20CC196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Называть слова  по теме «Лес. Парк», соотносить прочитанные слова с предметами, соблюдать правила орфоэпии, читать слитно. </w:t>
            </w:r>
          </w:p>
          <w:p w14:paraId="50F7241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времена года, месяцы.</w:t>
            </w:r>
          </w:p>
          <w:p w14:paraId="3431400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Показывать и называть прочитанные слова. </w:t>
            </w:r>
          </w:p>
          <w:p w14:paraId="60714D8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75B8858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«Что это? Когда дети идут в школу? Когда у тебя день рождения? Какое время года ты любишь?  Почему?».</w:t>
            </w:r>
          </w:p>
          <w:p w14:paraId="42E7FA3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количество слогов в словах. Графически изображать слово, разделённое на слоги.</w:t>
            </w:r>
          </w:p>
          <w:p w14:paraId="5877E0C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Произносить слова по слогам. </w:t>
            </w:r>
          </w:p>
          <w:p w14:paraId="09F744B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Делить слова на слоги.</w:t>
            </w:r>
          </w:p>
          <w:p w14:paraId="6E13846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количество букв в слове</w:t>
            </w:r>
          </w:p>
        </w:tc>
        <w:tc>
          <w:tcPr>
            <w:tcW w:w="1424" w:type="dxa"/>
            <w:tcMar>
              <w:left w:w="28" w:type="dxa"/>
              <w:right w:w="28" w:type="dxa"/>
            </w:tcMar>
          </w:tcPr>
          <w:p w14:paraId="7DCA790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Письмо короткой наклонной линии с закруглением внизу вправо. Письмо коротких наклонных линий с закруглением вверху влево и закруглением внизу вправо. Письмо наклонных линий с петлёй вверху и внизу </w:t>
            </w:r>
          </w:p>
        </w:tc>
        <w:tc>
          <w:tcPr>
            <w:tcW w:w="3538" w:type="dxa"/>
            <w:tcMar>
              <w:left w:w="28" w:type="dxa"/>
              <w:right w:w="28" w:type="dxa"/>
            </w:tcMar>
          </w:tcPr>
          <w:p w14:paraId="5B91915A"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графические элементы, предметы по контуру, штриховать, не выходя за контур.</w:t>
            </w:r>
          </w:p>
          <w:p w14:paraId="7A82101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Рисовать бордюры по заданному алгоритму.</w:t>
            </w:r>
          </w:p>
          <w:p w14:paraId="6AB15AB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Находить знакомые графические элементы букв в изображении предметов</w:t>
            </w:r>
          </w:p>
        </w:tc>
      </w:tr>
      <w:tr w:rsidR="00B62EEC" w:rsidRPr="00E53759" w14:paraId="08EDB72A" w14:textId="77777777" w:rsidTr="00E53759">
        <w:trPr>
          <w:jc w:val="center"/>
        </w:trPr>
        <w:tc>
          <w:tcPr>
            <w:tcW w:w="799" w:type="dxa"/>
            <w:tcMar>
              <w:left w:w="28" w:type="dxa"/>
              <w:right w:w="28" w:type="dxa"/>
            </w:tcMar>
          </w:tcPr>
          <w:p w14:paraId="4D7FB715" w14:textId="2173B28A"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11</w:t>
            </w:r>
          </w:p>
        </w:tc>
        <w:tc>
          <w:tcPr>
            <w:tcW w:w="1329" w:type="dxa"/>
            <w:tcMar>
              <w:left w:w="28" w:type="dxa"/>
              <w:right w:w="28" w:type="dxa"/>
            </w:tcMar>
          </w:tcPr>
          <w:p w14:paraId="379F7A52"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Овощи. Фрукты.</w:t>
            </w:r>
          </w:p>
          <w:p w14:paraId="7C245F85"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Деление слов на слоги</w:t>
            </w:r>
          </w:p>
        </w:tc>
        <w:tc>
          <w:tcPr>
            <w:tcW w:w="3537" w:type="dxa"/>
            <w:tcMar>
              <w:left w:w="28" w:type="dxa"/>
              <w:right w:w="28" w:type="dxa"/>
            </w:tcMar>
          </w:tcPr>
          <w:p w14:paraId="1A71795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по теме «Овощи. Фрукты».</w:t>
            </w:r>
          </w:p>
          <w:p w14:paraId="0E47BF9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обобщающие понятия.</w:t>
            </w:r>
          </w:p>
          <w:p w14:paraId="718EC3C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Показывать и называть прочитанные слова. </w:t>
            </w:r>
          </w:p>
          <w:p w14:paraId="0CFA5A2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«Что это? Какие фрукты, овощи ты любишь? Где растут овощи, фрукты?»</w:t>
            </w:r>
          </w:p>
          <w:p w14:paraId="7B624DE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05549EA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Соотносить прочитанные слова с </w:t>
            </w:r>
            <w:r w:rsidRPr="00E53759">
              <w:rPr>
                <w:rFonts w:ascii="Times New Roman" w:hAnsi="Times New Roman" w:cs="Times New Roman"/>
                <w:sz w:val="24"/>
                <w:szCs w:val="24"/>
              </w:rPr>
              <w:lastRenderedPageBreak/>
              <w:t>предметами, картинками.</w:t>
            </w:r>
          </w:p>
          <w:p w14:paraId="1A56EB19"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Читать слова с соблюдением правил орфоэпии, показывать и называть на картинке в учебнике.</w:t>
            </w:r>
          </w:p>
          <w:p w14:paraId="1385D8A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ударный слог при произнесении слова (большей силой голоса, протяжным произношением). </w:t>
            </w:r>
          </w:p>
          <w:p w14:paraId="10D6405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Обозначать ударный слог на схеме слова условным знаком.</w:t>
            </w:r>
          </w:p>
          <w:p w14:paraId="066EF4C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Подбирать слова к заданным схемам и приводить примеры слов с ударением на первом, втором или третьем слоге</w:t>
            </w:r>
          </w:p>
        </w:tc>
        <w:tc>
          <w:tcPr>
            <w:tcW w:w="1424" w:type="dxa"/>
            <w:tcMar>
              <w:left w:w="28" w:type="dxa"/>
              <w:right w:w="28" w:type="dxa"/>
            </w:tcMar>
          </w:tcPr>
          <w:p w14:paraId="69B0CEA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Письмо овалов больших и маленьких, их чередование. Письмо коротких наклонных линий. Штриховка и обводка </w:t>
            </w:r>
            <w:r w:rsidRPr="00E53759">
              <w:rPr>
                <w:rFonts w:ascii="Times New Roman" w:hAnsi="Times New Roman" w:cs="Times New Roman"/>
                <w:sz w:val="24"/>
                <w:szCs w:val="24"/>
              </w:rPr>
              <w:lastRenderedPageBreak/>
              <w:t xml:space="preserve">предметных рисунков. Рисование дуги. </w:t>
            </w:r>
          </w:p>
          <w:p w14:paraId="3EF4D98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коротких и длинных наклонных линий, их чередование. Письмо коротких и длинных наклонных линий с закруглением влево и вправо</w:t>
            </w:r>
          </w:p>
        </w:tc>
        <w:tc>
          <w:tcPr>
            <w:tcW w:w="3538" w:type="dxa"/>
            <w:tcMar>
              <w:left w:w="28" w:type="dxa"/>
              <w:right w:w="28" w:type="dxa"/>
            </w:tcMar>
          </w:tcPr>
          <w:p w14:paraId="5248CE8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lastRenderedPageBreak/>
              <w:t>Обводить графические элементы, предметы по контуру, штриховать, не выходя за контур.</w:t>
            </w:r>
          </w:p>
          <w:p w14:paraId="4E26FDE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Находить недостающие детали в изображённых предметах и воссоздавать рисунок по заданному образцу.</w:t>
            </w:r>
            <w:r w:rsidRPr="00E53759">
              <w:rPr>
                <w:rFonts w:ascii="Times New Roman" w:hAnsi="Times New Roman" w:cs="Times New Roman"/>
                <w:sz w:val="24"/>
                <w:szCs w:val="24"/>
              </w:rPr>
              <w:t xml:space="preserve"> Рисование бордюров.</w:t>
            </w:r>
          </w:p>
          <w:p w14:paraId="48E6AAD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Находить знакомые графические элементы букв в изображении предметов. </w:t>
            </w:r>
          </w:p>
          <w:p w14:paraId="54347E27"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короткие и длинные </w:t>
            </w:r>
            <w:r w:rsidRPr="00E53759">
              <w:rPr>
                <w:rFonts w:ascii="Times New Roman" w:hAnsi="Times New Roman" w:cs="Times New Roman"/>
                <w:iCs/>
                <w:sz w:val="24"/>
                <w:szCs w:val="24"/>
              </w:rPr>
              <w:lastRenderedPageBreak/>
              <w:t>линии, чередовать их, соблюдая наклон, высоту, интервал между ними.</w:t>
            </w:r>
          </w:p>
          <w:p w14:paraId="7CD870A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Писать короткие и длинные наклонные линии с закруглением внизу вправо и влево.</w:t>
            </w:r>
          </w:p>
          <w:p w14:paraId="1667031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Конструирование из отдельных элементов известных обучающимся букв</w:t>
            </w:r>
          </w:p>
        </w:tc>
      </w:tr>
      <w:tr w:rsidR="00B62EEC" w:rsidRPr="00E53759" w14:paraId="2279AB7F" w14:textId="77777777" w:rsidTr="00E53759">
        <w:trPr>
          <w:jc w:val="center"/>
        </w:trPr>
        <w:tc>
          <w:tcPr>
            <w:tcW w:w="799" w:type="dxa"/>
            <w:tcMar>
              <w:left w:w="28" w:type="dxa"/>
              <w:right w:w="28" w:type="dxa"/>
            </w:tcMar>
          </w:tcPr>
          <w:p w14:paraId="22986FC5" w14:textId="6BF8B725"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lastRenderedPageBreak/>
              <w:t>12</w:t>
            </w:r>
          </w:p>
        </w:tc>
        <w:tc>
          <w:tcPr>
            <w:tcW w:w="1329" w:type="dxa"/>
            <w:tcMar>
              <w:left w:w="28" w:type="dxa"/>
              <w:right w:w="28" w:type="dxa"/>
            </w:tcMar>
          </w:tcPr>
          <w:p w14:paraId="4D04A42B"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Домашние животные.</w:t>
            </w:r>
          </w:p>
          <w:p w14:paraId="461AEA06"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Ударение. Ударный слог</w:t>
            </w:r>
          </w:p>
        </w:tc>
        <w:tc>
          <w:tcPr>
            <w:tcW w:w="3537" w:type="dxa"/>
            <w:tcMar>
              <w:left w:w="28" w:type="dxa"/>
              <w:right w:w="28" w:type="dxa"/>
            </w:tcMar>
          </w:tcPr>
          <w:p w14:paraId="1190D14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по теме «Домашние животные».</w:t>
            </w:r>
          </w:p>
          <w:p w14:paraId="7BBA711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обобщающие понятия.</w:t>
            </w:r>
          </w:p>
          <w:p w14:paraId="3A91F57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Показывать и называть прочитанные слова. </w:t>
            </w:r>
          </w:p>
          <w:p w14:paraId="0C83D72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Отвечать на вопрос «Кто это?». </w:t>
            </w:r>
          </w:p>
          <w:p w14:paraId="38E136E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букв разрезной азбуки.</w:t>
            </w:r>
          </w:p>
          <w:p w14:paraId="3304FA7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Соотносить прочитанные слова с предметами, картинками.</w:t>
            </w:r>
          </w:p>
          <w:p w14:paraId="61087A72"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Читать слова с соблюдением правил орфоэпии, показывать и называть на картинке в учебнике.</w:t>
            </w:r>
          </w:p>
          <w:p w14:paraId="1D4E468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Группировать слова по общему признаку (домашние и дикие животные).</w:t>
            </w:r>
          </w:p>
          <w:p w14:paraId="5EF3633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ударный слог при произнесении слова (большей силой голоса, протяжным произношением). </w:t>
            </w:r>
          </w:p>
          <w:p w14:paraId="3A32BA4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Обозначать ударный слог на схеме слова условным знаком.</w:t>
            </w:r>
          </w:p>
          <w:p w14:paraId="4720381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Подбирать слова к заданным схемам и приводить примеры слов с ударением на первом, втором или третьем слоге</w:t>
            </w:r>
          </w:p>
        </w:tc>
        <w:tc>
          <w:tcPr>
            <w:tcW w:w="1424" w:type="dxa"/>
            <w:tcMar>
              <w:left w:w="28" w:type="dxa"/>
              <w:right w:w="28" w:type="dxa"/>
            </w:tcMar>
          </w:tcPr>
          <w:p w14:paraId="3A139F9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наклонной длинной линии с закруглением внизу влево. Письмо короткой наклонной линии с закруглением внизу вправо.</w:t>
            </w:r>
          </w:p>
          <w:p w14:paraId="77EDC267" w14:textId="40739F11"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короткой наклонной линии с закруглением вверху влево. Письмо длинной наклонной линии с закруглением внизу вправо</w:t>
            </w:r>
          </w:p>
        </w:tc>
        <w:tc>
          <w:tcPr>
            <w:tcW w:w="3538" w:type="dxa"/>
            <w:tcMar>
              <w:left w:w="28" w:type="dxa"/>
              <w:right w:w="28" w:type="dxa"/>
            </w:tcMar>
          </w:tcPr>
          <w:p w14:paraId="7747DF5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Писать</w:t>
            </w:r>
            <w:r w:rsidRPr="00E53759">
              <w:rPr>
                <w:rFonts w:ascii="Times New Roman" w:hAnsi="Times New Roman" w:cs="Times New Roman"/>
                <w:sz w:val="24"/>
                <w:szCs w:val="24"/>
              </w:rPr>
              <w:t xml:space="preserve"> длинную наклонную линию с закруглением внизу влево. </w:t>
            </w:r>
          </w:p>
          <w:p w14:paraId="1B507C4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Писать короткую наклонную линию с закруглением внизу вправо.</w:t>
            </w:r>
            <w:r w:rsidRPr="00E53759">
              <w:rPr>
                <w:rFonts w:ascii="Times New Roman" w:hAnsi="Times New Roman" w:cs="Times New Roman"/>
                <w:iCs/>
                <w:sz w:val="24"/>
                <w:szCs w:val="24"/>
              </w:rPr>
              <w:t xml:space="preserve"> </w:t>
            </w:r>
          </w:p>
          <w:p w14:paraId="79BD728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Обозначать условным знаком (точкой) наиболее удавшийся элемент.</w:t>
            </w:r>
          </w:p>
          <w:p w14:paraId="73DECB9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Рисовать бордюры по заданному алгоритму. </w:t>
            </w:r>
          </w:p>
          <w:p w14:paraId="4534CB6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Писать</w:t>
            </w:r>
            <w:r w:rsidRPr="00E53759">
              <w:rPr>
                <w:rFonts w:ascii="Times New Roman" w:hAnsi="Times New Roman" w:cs="Times New Roman"/>
                <w:sz w:val="24"/>
                <w:szCs w:val="24"/>
              </w:rPr>
              <w:t xml:space="preserve"> короткую наклонную линию с закруглением вверху влево. </w:t>
            </w:r>
          </w:p>
          <w:p w14:paraId="156BF1C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Писать длинную наклонную линию с закруглением внизу вправо. </w:t>
            </w:r>
          </w:p>
          <w:p w14:paraId="6927447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Чередовать короткую и длинную наклонные линии с закруглением внизу вправо, соблюдая наклон, высоту, интервалы между ними</w:t>
            </w:r>
          </w:p>
        </w:tc>
      </w:tr>
      <w:tr w:rsidR="00B62EEC" w:rsidRPr="00E53759" w14:paraId="6CF2CA12" w14:textId="77777777" w:rsidTr="00E53759">
        <w:trPr>
          <w:jc w:val="center"/>
        </w:trPr>
        <w:tc>
          <w:tcPr>
            <w:tcW w:w="799" w:type="dxa"/>
            <w:tcMar>
              <w:left w:w="28" w:type="dxa"/>
              <w:right w:w="28" w:type="dxa"/>
            </w:tcMar>
          </w:tcPr>
          <w:p w14:paraId="30B4F80F" w14:textId="1DE150F8"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t>13</w:t>
            </w:r>
          </w:p>
        </w:tc>
        <w:tc>
          <w:tcPr>
            <w:tcW w:w="1329" w:type="dxa"/>
            <w:tcMar>
              <w:left w:w="28" w:type="dxa"/>
              <w:right w:w="28" w:type="dxa"/>
            </w:tcMar>
          </w:tcPr>
          <w:p w14:paraId="299D37E2" w14:textId="77777777" w:rsidR="00B62EEC" w:rsidRPr="00E53759" w:rsidRDefault="00B62EEC" w:rsidP="00E53759">
            <w:pPr>
              <w:spacing w:after="0" w:line="240" w:lineRule="atLeast"/>
              <w:jc w:val="center"/>
              <w:rPr>
                <w:rFonts w:ascii="Times New Roman" w:hAnsi="Times New Roman" w:cs="Times New Roman"/>
                <w:bCs/>
                <w:sz w:val="24"/>
                <w:szCs w:val="24"/>
              </w:rPr>
            </w:pPr>
            <w:r w:rsidRPr="00E53759">
              <w:rPr>
                <w:rFonts w:ascii="Times New Roman" w:hAnsi="Times New Roman" w:cs="Times New Roman"/>
                <w:bCs/>
                <w:sz w:val="24"/>
                <w:szCs w:val="24"/>
              </w:rPr>
              <w:t>Дикие животные.</w:t>
            </w:r>
          </w:p>
          <w:p w14:paraId="0F75AA2D" w14:textId="77777777" w:rsidR="00B62EEC" w:rsidRPr="00E53759" w:rsidRDefault="00B62EEC" w:rsidP="00E53759">
            <w:pPr>
              <w:spacing w:after="0" w:line="240" w:lineRule="atLeast"/>
              <w:jc w:val="center"/>
              <w:rPr>
                <w:rFonts w:ascii="Times New Roman" w:hAnsi="Times New Roman" w:cs="Times New Roman"/>
                <w:bCs/>
                <w:sz w:val="24"/>
                <w:szCs w:val="24"/>
              </w:rPr>
            </w:pPr>
            <w:r w:rsidRPr="00E53759">
              <w:rPr>
                <w:rFonts w:ascii="Times New Roman" w:hAnsi="Times New Roman" w:cs="Times New Roman"/>
                <w:bCs/>
                <w:sz w:val="24"/>
                <w:szCs w:val="24"/>
              </w:rPr>
              <w:t>Ударение. Ударный слог</w:t>
            </w:r>
          </w:p>
        </w:tc>
        <w:tc>
          <w:tcPr>
            <w:tcW w:w="3537" w:type="dxa"/>
            <w:tcMar>
              <w:left w:w="28" w:type="dxa"/>
              <w:right w:w="28" w:type="dxa"/>
            </w:tcMar>
          </w:tcPr>
          <w:p w14:paraId="300E485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по теме: «Дикие животные».</w:t>
            </w:r>
          </w:p>
          <w:p w14:paraId="2EFA93E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обобщающие понятия.</w:t>
            </w:r>
          </w:p>
          <w:p w14:paraId="5E085A9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Показывать и называть прочитанные слова. </w:t>
            </w:r>
          </w:p>
          <w:p w14:paraId="0187EE4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Отвечать на вопрос «Кто это?». </w:t>
            </w:r>
          </w:p>
          <w:p w14:paraId="56CD061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Составлять слова из букв разрезной азбуки.</w:t>
            </w:r>
          </w:p>
          <w:p w14:paraId="126E7FB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Соотносить прочитанные слова с предметами, картинками.</w:t>
            </w:r>
          </w:p>
          <w:p w14:paraId="34263DA3"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Читать слова с соблюдением правил орфоэпии, показывать и называть на картинке в учебнике.</w:t>
            </w:r>
          </w:p>
          <w:p w14:paraId="3A176BD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Группировать слова по общему признаку (домашние и дикие животные).</w:t>
            </w:r>
          </w:p>
          <w:p w14:paraId="2F91A20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ударный слог при произнесении слова (большей силой голоса, протяжным произношением). </w:t>
            </w:r>
          </w:p>
          <w:p w14:paraId="0100B3F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Обозначать ударный слог на схеме слова условным знаком.</w:t>
            </w:r>
          </w:p>
          <w:p w14:paraId="1305D08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Подбирать слова к заданным схемам и приводить примеры слов с ударением на первом, втором или третьем слоге</w:t>
            </w:r>
          </w:p>
        </w:tc>
        <w:tc>
          <w:tcPr>
            <w:tcW w:w="1424" w:type="dxa"/>
            <w:tcMar>
              <w:left w:w="28" w:type="dxa"/>
              <w:right w:w="28" w:type="dxa"/>
            </w:tcMar>
          </w:tcPr>
          <w:p w14:paraId="611D4F7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Письмо наклонной длинной линии с закруглением внизу </w:t>
            </w:r>
            <w:r w:rsidRPr="00E53759">
              <w:rPr>
                <w:rFonts w:ascii="Times New Roman" w:hAnsi="Times New Roman" w:cs="Times New Roman"/>
                <w:sz w:val="24"/>
                <w:szCs w:val="24"/>
              </w:rPr>
              <w:lastRenderedPageBreak/>
              <w:t>влево. Письмо короткой наклонной линии с закруглением внизу вправо.</w:t>
            </w:r>
          </w:p>
          <w:p w14:paraId="579D8D13" w14:textId="2EAA24F8"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короткой наклонной линии с закруглением вверху влево. Письмо длинной наклонной линии с закруглением внизу вправо</w:t>
            </w:r>
          </w:p>
        </w:tc>
        <w:tc>
          <w:tcPr>
            <w:tcW w:w="3538" w:type="dxa"/>
            <w:tcMar>
              <w:left w:w="28" w:type="dxa"/>
              <w:right w:w="28" w:type="dxa"/>
            </w:tcMar>
          </w:tcPr>
          <w:p w14:paraId="5239EB2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lastRenderedPageBreak/>
              <w:t>Писать</w:t>
            </w:r>
            <w:r w:rsidRPr="00E53759">
              <w:rPr>
                <w:rFonts w:ascii="Times New Roman" w:hAnsi="Times New Roman" w:cs="Times New Roman"/>
                <w:sz w:val="24"/>
                <w:szCs w:val="24"/>
              </w:rPr>
              <w:t xml:space="preserve"> длинную наклонную линию с закруглением внизу влево. </w:t>
            </w:r>
          </w:p>
          <w:p w14:paraId="12FEAABC"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Писать короткую наклонную линию с закруглением внизу вправо.</w:t>
            </w:r>
            <w:r w:rsidRPr="00E53759">
              <w:rPr>
                <w:rFonts w:ascii="Times New Roman" w:hAnsi="Times New Roman" w:cs="Times New Roman"/>
                <w:iCs/>
                <w:sz w:val="24"/>
                <w:szCs w:val="24"/>
              </w:rPr>
              <w:t xml:space="preserve"> </w:t>
            </w:r>
          </w:p>
          <w:p w14:paraId="4EE89BE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lastRenderedPageBreak/>
              <w:t>Обозначать условным знаком (точкой) наиболее удавшийся элемент.</w:t>
            </w:r>
          </w:p>
          <w:p w14:paraId="4CB2C4B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Рисовать бордюры по заданному алгоритму. </w:t>
            </w:r>
          </w:p>
          <w:p w14:paraId="01307BD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Писать</w:t>
            </w:r>
            <w:r w:rsidRPr="00E53759">
              <w:rPr>
                <w:rFonts w:ascii="Times New Roman" w:hAnsi="Times New Roman" w:cs="Times New Roman"/>
                <w:sz w:val="24"/>
                <w:szCs w:val="24"/>
              </w:rPr>
              <w:t xml:space="preserve"> короткую наклонную линию с закруглением вверху влево. </w:t>
            </w:r>
          </w:p>
          <w:p w14:paraId="3C0CA4A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Писать длинную наклонную линию с закруглением внизу вправо. </w:t>
            </w:r>
          </w:p>
          <w:p w14:paraId="4C156C9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Чередовать короткую и длинную наклонные линии с закруглением внизу вправо, соблюдая наклон, высоту, интервалы между ними</w:t>
            </w:r>
          </w:p>
        </w:tc>
      </w:tr>
      <w:tr w:rsidR="00B62EEC" w:rsidRPr="00E53759" w14:paraId="24AD1340" w14:textId="77777777" w:rsidTr="00E53759">
        <w:trPr>
          <w:jc w:val="center"/>
        </w:trPr>
        <w:tc>
          <w:tcPr>
            <w:tcW w:w="799" w:type="dxa"/>
            <w:tcMar>
              <w:left w:w="28" w:type="dxa"/>
              <w:right w:w="28" w:type="dxa"/>
            </w:tcMar>
          </w:tcPr>
          <w:p w14:paraId="393EF4BF" w14:textId="63EE4A37"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sz w:val="24"/>
                <w:szCs w:val="24"/>
              </w:rPr>
              <w:lastRenderedPageBreak/>
              <w:t>14</w:t>
            </w:r>
          </w:p>
        </w:tc>
        <w:tc>
          <w:tcPr>
            <w:tcW w:w="1329" w:type="dxa"/>
            <w:tcMar>
              <w:left w:w="28" w:type="dxa"/>
              <w:right w:w="28" w:type="dxa"/>
            </w:tcMar>
          </w:tcPr>
          <w:p w14:paraId="3F4025EB"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Звуки речи (гласные и согласные)</w:t>
            </w:r>
          </w:p>
          <w:p w14:paraId="1AFB7CBE" w14:textId="77777777" w:rsidR="00B62EEC" w:rsidRPr="00E53759" w:rsidRDefault="00B62EEC" w:rsidP="00E53759">
            <w:pPr>
              <w:spacing w:after="0" w:line="240" w:lineRule="atLeast"/>
              <w:rPr>
                <w:rFonts w:ascii="Times New Roman" w:hAnsi="Times New Roman" w:cs="Times New Roman"/>
                <w:bCs/>
                <w:sz w:val="24"/>
                <w:szCs w:val="24"/>
              </w:rPr>
            </w:pPr>
          </w:p>
          <w:p w14:paraId="3CED4CBB" w14:textId="77777777" w:rsidR="00B62EEC" w:rsidRPr="00E53759" w:rsidRDefault="00B62EEC" w:rsidP="00E53759">
            <w:pPr>
              <w:spacing w:after="0" w:line="240" w:lineRule="atLeast"/>
              <w:rPr>
                <w:rFonts w:ascii="Times New Roman" w:hAnsi="Times New Roman" w:cs="Times New Roman"/>
                <w:bCs/>
                <w:sz w:val="24"/>
                <w:szCs w:val="24"/>
              </w:rPr>
            </w:pPr>
          </w:p>
          <w:p w14:paraId="76A57540"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449017D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Практически различать речевые и неречевые звуки.</w:t>
            </w:r>
          </w:p>
          <w:p w14:paraId="66EFECE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Делать вывод: «Звуки мы произносим и слышим, а буквы мы видим и пишем».</w:t>
            </w:r>
          </w:p>
          <w:p w14:paraId="1D60F4B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Произносить и слышать изолированные звуки</w:t>
            </w:r>
          </w:p>
          <w:p w14:paraId="2B983E23" w14:textId="77777777" w:rsidR="00B62EEC" w:rsidRPr="00E53759" w:rsidRDefault="00B62EEC" w:rsidP="00E53759">
            <w:pPr>
              <w:spacing w:after="0" w:line="240" w:lineRule="atLeast"/>
              <w:rPr>
                <w:rFonts w:ascii="Times New Roman" w:hAnsi="Times New Roman" w:cs="Times New Roman"/>
                <w:sz w:val="24"/>
                <w:szCs w:val="24"/>
              </w:rPr>
            </w:pPr>
          </w:p>
        </w:tc>
        <w:tc>
          <w:tcPr>
            <w:tcW w:w="1424" w:type="dxa"/>
            <w:tcMar>
              <w:left w:w="28" w:type="dxa"/>
              <w:right w:w="28" w:type="dxa"/>
            </w:tcMar>
          </w:tcPr>
          <w:p w14:paraId="0A9486A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Письмо наклонных линий с петлёй вверху и внизу. Письмо полуовалов, их чередование. Письмо овалов</w:t>
            </w:r>
          </w:p>
        </w:tc>
        <w:tc>
          <w:tcPr>
            <w:tcW w:w="3538" w:type="dxa"/>
            <w:tcMar>
              <w:left w:w="28" w:type="dxa"/>
              <w:right w:w="28" w:type="dxa"/>
            </w:tcMar>
          </w:tcPr>
          <w:p w14:paraId="7EFE888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графические элементы, предметы по контуру, штриховать, не выходя за контур.</w:t>
            </w:r>
          </w:p>
          <w:p w14:paraId="05C7ED4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Писать наклонные линии с петлёй вверху и внизу.</w:t>
            </w:r>
          </w:p>
          <w:p w14:paraId="61E553D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Писать полуовалы, чередовать их, соблюдая наклон, высоту и интервал между ними. </w:t>
            </w:r>
          </w:p>
          <w:p w14:paraId="35CE43A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Писать овалы, не выходя за рабочую строку.</w:t>
            </w:r>
          </w:p>
          <w:p w14:paraId="45067B1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Рисовать бордюры по заданному алгоритму</w:t>
            </w:r>
          </w:p>
        </w:tc>
      </w:tr>
      <w:tr w:rsidR="00B62EEC" w:rsidRPr="00E53759" w14:paraId="01B2780A" w14:textId="77777777" w:rsidTr="00E53759">
        <w:trPr>
          <w:jc w:val="center"/>
        </w:trPr>
        <w:tc>
          <w:tcPr>
            <w:tcW w:w="10627" w:type="dxa"/>
            <w:gridSpan w:val="5"/>
            <w:shd w:val="clear" w:color="auto" w:fill="FFFFFF" w:themeFill="background1"/>
            <w:tcMar>
              <w:left w:w="28" w:type="dxa"/>
              <w:right w:w="28" w:type="dxa"/>
            </w:tcMar>
          </w:tcPr>
          <w:p w14:paraId="1EC83553" w14:textId="77777777" w:rsidR="00B62EEC" w:rsidRPr="00E53759" w:rsidRDefault="00B62EEC" w:rsidP="00E53759">
            <w:pPr>
              <w:spacing w:after="0" w:line="240" w:lineRule="atLeast"/>
              <w:jc w:val="center"/>
              <w:rPr>
                <w:rFonts w:ascii="Times New Roman" w:hAnsi="Times New Roman" w:cs="Times New Roman"/>
                <w:b/>
                <w:iCs/>
                <w:sz w:val="24"/>
                <w:szCs w:val="24"/>
              </w:rPr>
            </w:pPr>
            <w:r w:rsidRPr="00E53759">
              <w:rPr>
                <w:rFonts w:ascii="Times New Roman" w:hAnsi="Times New Roman" w:cs="Times New Roman"/>
                <w:b/>
                <w:iCs/>
                <w:sz w:val="24"/>
                <w:szCs w:val="24"/>
              </w:rPr>
              <w:t xml:space="preserve">Букварный  период </w:t>
            </w:r>
          </w:p>
        </w:tc>
      </w:tr>
      <w:tr w:rsidR="00B62EEC" w:rsidRPr="00E53759" w14:paraId="658998CA" w14:textId="77777777" w:rsidTr="00E53759">
        <w:trPr>
          <w:jc w:val="center"/>
        </w:trPr>
        <w:tc>
          <w:tcPr>
            <w:tcW w:w="799" w:type="dxa"/>
            <w:tcMar>
              <w:left w:w="28" w:type="dxa"/>
              <w:right w:w="28" w:type="dxa"/>
            </w:tcMar>
          </w:tcPr>
          <w:p w14:paraId="36B3C4AA" w14:textId="2CEE13F8"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15</w:t>
            </w:r>
          </w:p>
        </w:tc>
        <w:tc>
          <w:tcPr>
            <w:tcW w:w="1329" w:type="dxa"/>
            <w:tcMar>
              <w:left w:w="28" w:type="dxa"/>
              <w:right w:w="28" w:type="dxa"/>
            </w:tcMar>
          </w:tcPr>
          <w:p w14:paraId="298C8DF8"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[а]. Буквы </w:t>
            </w:r>
            <w:r w:rsidRPr="00E53759">
              <w:rPr>
                <w:rFonts w:ascii="Times New Roman" w:hAnsi="Times New Roman" w:cs="Times New Roman"/>
                <w:bCs/>
                <w:i/>
                <w:sz w:val="24"/>
                <w:szCs w:val="24"/>
              </w:rPr>
              <w:t>А, а</w:t>
            </w:r>
            <w:r w:rsidRPr="00E53759">
              <w:rPr>
                <w:rFonts w:ascii="Times New Roman" w:hAnsi="Times New Roman" w:cs="Times New Roman"/>
                <w:bCs/>
                <w:sz w:val="24"/>
                <w:szCs w:val="24"/>
              </w:rPr>
              <w:t xml:space="preserve"> </w:t>
            </w:r>
          </w:p>
          <w:p w14:paraId="102F3644" w14:textId="77777777" w:rsidR="00B62EEC" w:rsidRPr="00E53759" w:rsidRDefault="00B62EEC" w:rsidP="00E53759">
            <w:pPr>
              <w:spacing w:after="0" w:line="240" w:lineRule="atLeast"/>
              <w:rPr>
                <w:rFonts w:ascii="Times New Roman" w:hAnsi="Times New Roman" w:cs="Times New Roman"/>
                <w:sz w:val="24"/>
                <w:szCs w:val="24"/>
              </w:rPr>
            </w:pPr>
          </w:p>
          <w:p w14:paraId="7E419A01"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35BE074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[а]. </w:t>
            </w:r>
          </w:p>
          <w:p w14:paraId="5629423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07DE56F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по образцу.</w:t>
            </w:r>
          </w:p>
          <w:p w14:paraId="77BB9F9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вопросам и по  картинке.</w:t>
            </w:r>
          </w:p>
          <w:p w14:paraId="73E65DD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это?».</w:t>
            </w:r>
          </w:p>
          <w:p w14:paraId="67AACFD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1EF4DAC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w:t>
            </w:r>
          </w:p>
          <w:p w14:paraId="327AC6E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 словах</w:t>
            </w:r>
          </w:p>
        </w:tc>
        <w:tc>
          <w:tcPr>
            <w:tcW w:w="1424" w:type="dxa"/>
            <w:tcMar>
              <w:left w:w="28" w:type="dxa"/>
              <w:right w:w="28" w:type="dxa"/>
            </w:tcMar>
          </w:tcPr>
          <w:p w14:paraId="2B2E9E3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А, а</w:t>
            </w:r>
          </w:p>
          <w:p w14:paraId="367839DC"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3D50884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iCs/>
                <w:sz w:val="24"/>
                <w:szCs w:val="24"/>
              </w:rPr>
              <w:t>А, а</w:t>
            </w:r>
            <w:r w:rsidRPr="00E53759">
              <w:rPr>
                <w:rFonts w:ascii="Times New Roman" w:hAnsi="Times New Roman" w:cs="Times New Roman"/>
                <w:iCs/>
                <w:sz w:val="24"/>
                <w:szCs w:val="24"/>
              </w:rPr>
              <w:t xml:space="preserve"> в соответствии с образцом. </w:t>
            </w:r>
            <w:r w:rsidRPr="00E53759">
              <w:rPr>
                <w:rFonts w:ascii="Times New Roman" w:hAnsi="Times New Roman" w:cs="Times New Roman"/>
                <w:sz w:val="24"/>
                <w:szCs w:val="24"/>
              </w:rPr>
              <w:t>Сравнивать печатную и письменную буквы.</w:t>
            </w:r>
          </w:p>
          <w:p w14:paraId="558835ED"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iCs/>
                <w:sz w:val="24"/>
                <w:szCs w:val="24"/>
              </w:rPr>
              <w:t>Анализировать образец изучаемой буквы, выделять элементы в строчных и прописных буквах</w:t>
            </w:r>
          </w:p>
        </w:tc>
      </w:tr>
      <w:tr w:rsidR="00B62EEC" w:rsidRPr="00E53759" w14:paraId="578E5FA2" w14:textId="77777777" w:rsidTr="00E53759">
        <w:trPr>
          <w:jc w:val="center"/>
        </w:trPr>
        <w:tc>
          <w:tcPr>
            <w:tcW w:w="799" w:type="dxa"/>
            <w:tcMar>
              <w:left w:w="28" w:type="dxa"/>
              <w:right w:w="28" w:type="dxa"/>
            </w:tcMar>
          </w:tcPr>
          <w:p w14:paraId="6AB77976" w14:textId="1FEFCDF0"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16</w:t>
            </w:r>
          </w:p>
        </w:tc>
        <w:tc>
          <w:tcPr>
            <w:tcW w:w="1329" w:type="dxa"/>
            <w:tcMar>
              <w:left w:w="28" w:type="dxa"/>
              <w:right w:w="28" w:type="dxa"/>
            </w:tcMar>
          </w:tcPr>
          <w:p w14:paraId="1BBB9C48"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[п]. Буквы </w:t>
            </w:r>
            <w:r w:rsidRPr="00E53759">
              <w:rPr>
                <w:rFonts w:ascii="Times New Roman" w:hAnsi="Times New Roman" w:cs="Times New Roman"/>
                <w:bCs/>
                <w:i/>
                <w:sz w:val="24"/>
                <w:szCs w:val="24"/>
              </w:rPr>
              <w:t>П, п</w:t>
            </w:r>
          </w:p>
          <w:p w14:paraId="076725AA" w14:textId="77777777" w:rsidR="00B62EEC" w:rsidRPr="00E53759" w:rsidRDefault="00B62EEC" w:rsidP="00E53759">
            <w:pPr>
              <w:spacing w:after="0" w:line="240" w:lineRule="atLeast"/>
              <w:rPr>
                <w:rFonts w:ascii="Times New Roman" w:hAnsi="Times New Roman" w:cs="Times New Roman"/>
                <w:sz w:val="24"/>
                <w:szCs w:val="24"/>
              </w:rPr>
            </w:pPr>
          </w:p>
          <w:p w14:paraId="1B1CA461" w14:textId="77777777" w:rsidR="00B62EEC" w:rsidRPr="00E53759" w:rsidRDefault="00B62EEC" w:rsidP="00E53759">
            <w:pPr>
              <w:spacing w:after="0" w:line="240" w:lineRule="atLeast"/>
              <w:rPr>
                <w:rFonts w:ascii="Times New Roman" w:hAnsi="Times New Roman" w:cs="Times New Roman"/>
                <w:b/>
                <w:bCs/>
                <w:sz w:val="24"/>
                <w:szCs w:val="24"/>
              </w:rPr>
            </w:pPr>
          </w:p>
        </w:tc>
        <w:tc>
          <w:tcPr>
            <w:tcW w:w="3537" w:type="dxa"/>
            <w:tcMar>
              <w:left w:w="28" w:type="dxa"/>
              <w:right w:w="28" w:type="dxa"/>
            </w:tcMar>
          </w:tcPr>
          <w:p w14:paraId="34DAEAD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Выделять новый звук [</w:t>
            </w:r>
            <w:proofErr w:type="gramStart"/>
            <w:r w:rsidRPr="00E53759">
              <w:rPr>
                <w:rFonts w:ascii="Times New Roman" w:hAnsi="Times New Roman" w:cs="Times New Roman"/>
                <w:sz w:val="24"/>
                <w:szCs w:val="24"/>
              </w:rPr>
              <w:t>п</w:t>
            </w:r>
            <w:proofErr w:type="gramEnd"/>
            <w:r w:rsidRPr="00E53759">
              <w:rPr>
                <w:rFonts w:ascii="Times New Roman" w:hAnsi="Times New Roman" w:cs="Times New Roman"/>
                <w:sz w:val="24"/>
                <w:szCs w:val="24"/>
              </w:rPr>
              <w:t xml:space="preserve">] из слов, характеризовать его, сравнивать, обозначать буквой, распознавать в словах новый  звук, читать </w:t>
            </w:r>
            <w:r w:rsidRPr="00E53759">
              <w:rPr>
                <w:rFonts w:ascii="Times New Roman" w:hAnsi="Times New Roman" w:cs="Times New Roman"/>
                <w:sz w:val="24"/>
                <w:szCs w:val="24"/>
              </w:rPr>
              <w:lastRenderedPageBreak/>
              <w:t xml:space="preserve">слоги и слова с изученной буквой. 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D71010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вопросам и по картинке.</w:t>
            </w:r>
          </w:p>
          <w:p w14:paraId="0340E367"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t>Отвечать на вопросы: «Кто это? Кто это? Что делает?»</w:t>
            </w:r>
          </w:p>
        </w:tc>
        <w:tc>
          <w:tcPr>
            <w:tcW w:w="1424" w:type="dxa"/>
            <w:tcMar>
              <w:left w:w="28" w:type="dxa"/>
              <w:right w:w="28" w:type="dxa"/>
            </w:tcMar>
          </w:tcPr>
          <w:p w14:paraId="6B609DF0"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П, п</w:t>
            </w:r>
          </w:p>
          <w:p w14:paraId="7497F0E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w:t>
            </w:r>
          </w:p>
          <w:p w14:paraId="0400DFDA"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3098684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lastRenderedPageBreak/>
              <w:t xml:space="preserve">Анализировать образец изучаемой буквы, выделять элементы в строчных и прописных буквах. Называть </w:t>
            </w:r>
            <w:r w:rsidRPr="00E53759">
              <w:rPr>
                <w:rFonts w:ascii="Times New Roman" w:hAnsi="Times New Roman" w:cs="Times New Roman"/>
                <w:iCs/>
                <w:sz w:val="24"/>
                <w:szCs w:val="24"/>
              </w:rPr>
              <w:lastRenderedPageBreak/>
              <w:t xml:space="preserve">правильно элементы букв </w:t>
            </w:r>
            <w:r w:rsidRPr="00E53759">
              <w:rPr>
                <w:rFonts w:ascii="Times New Roman" w:hAnsi="Times New Roman" w:cs="Times New Roman"/>
                <w:i/>
                <w:iCs/>
                <w:sz w:val="24"/>
                <w:szCs w:val="24"/>
              </w:rPr>
              <w:t>П, п.</w:t>
            </w:r>
          </w:p>
          <w:p w14:paraId="61E4C9C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печатную и письменную буквы. Конструировать буквы </w:t>
            </w:r>
            <w:r w:rsidRPr="00E53759">
              <w:rPr>
                <w:rFonts w:ascii="Times New Roman" w:hAnsi="Times New Roman" w:cs="Times New Roman"/>
                <w:i/>
                <w:iCs/>
                <w:sz w:val="24"/>
                <w:szCs w:val="24"/>
              </w:rPr>
              <w:t>П, п</w:t>
            </w:r>
            <w:r w:rsidRPr="00E53759">
              <w:rPr>
                <w:rFonts w:ascii="Times New Roman" w:hAnsi="Times New Roman" w:cs="Times New Roman"/>
                <w:iCs/>
                <w:sz w:val="24"/>
                <w:szCs w:val="24"/>
              </w:rPr>
              <w:t xml:space="preserve"> из различных материалов. Писать буквы </w:t>
            </w:r>
            <w:r w:rsidRPr="00E53759">
              <w:rPr>
                <w:rFonts w:ascii="Times New Roman" w:hAnsi="Times New Roman" w:cs="Times New Roman"/>
                <w:i/>
                <w:iCs/>
                <w:sz w:val="24"/>
                <w:szCs w:val="24"/>
              </w:rPr>
              <w:t>П, п</w:t>
            </w:r>
            <w:r w:rsidRPr="00E53759">
              <w:rPr>
                <w:rFonts w:ascii="Times New Roman" w:hAnsi="Times New Roman" w:cs="Times New Roman"/>
                <w:iCs/>
                <w:sz w:val="24"/>
                <w:szCs w:val="24"/>
              </w:rPr>
              <w:t xml:space="preserve"> в соответствии с образцом. </w:t>
            </w:r>
          </w:p>
          <w:p w14:paraId="211D9F4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написанную букву, выбирать наиболее удавшийся вариант, обозначать его условным знаком (точкой), ориентироваться на лучший вариант в процессе письма.</w:t>
            </w:r>
          </w:p>
          <w:p w14:paraId="087515CF"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Воспроизводить форму изучаемой буквы и её соединения с другой буквой по алгоритму.</w:t>
            </w:r>
          </w:p>
          <w:p w14:paraId="0ED2489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Соблюдать соразмерность элементов буквы по высоте, ширине и углу наклона. </w:t>
            </w:r>
          </w:p>
          <w:p w14:paraId="3437B102"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iCs/>
                <w:sz w:val="24"/>
                <w:szCs w:val="24"/>
              </w:rPr>
              <w:t xml:space="preserve">Сравнивать написанные буквы </w:t>
            </w:r>
            <w:r w:rsidRPr="00E53759">
              <w:rPr>
                <w:rFonts w:ascii="Times New Roman" w:hAnsi="Times New Roman" w:cs="Times New Roman"/>
                <w:i/>
                <w:iCs/>
                <w:sz w:val="24"/>
                <w:szCs w:val="24"/>
              </w:rPr>
              <w:t>П, п</w:t>
            </w:r>
            <w:r w:rsidRPr="00E53759">
              <w:rPr>
                <w:rFonts w:ascii="Times New Roman" w:hAnsi="Times New Roman" w:cs="Times New Roman"/>
                <w:iCs/>
                <w:sz w:val="24"/>
                <w:szCs w:val="24"/>
              </w:rPr>
              <w:t xml:space="preserve"> с образцом</w:t>
            </w:r>
          </w:p>
        </w:tc>
      </w:tr>
      <w:tr w:rsidR="00B62EEC" w:rsidRPr="00E53759" w14:paraId="2B385E4F" w14:textId="77777777" w:rsidTr="00E53759">
        <w:trPr>
          <w:jc w:val="center"/>
        </w:trPr>
        <w:tc>
          <w:tcPr>
            <w:tcW w:w="799" w:type="dxa"/>
            <w:tcMar>
              <w:left w:w="28" w:type="dxa"/>
              <w:right w:w="28" w:type="dxa"/>
            </w:tcMar>
          </w:tcPr>
          <w:p w14:paraId="0BF7B5C0" w14:textId="4A76AB77" w:rsidR="00B62EEC" w:rsidRPr="00E53759" w:rsidRDefault="00B62EEC" w:rsidP="00E53759">
            <w:pPr>
              <w:spacing w:after="0" w:line="240" w:lineRule="atLeast"/>
              <w:jc w:val="center"/>
              <w:rPr>
                <w:rFonts w:ascii="Times New Roman" w:hAnsi="Times New Roman" w:cs="Times New Roman"/>
                <w:bCs/>
                <w:sz w:val="24"/>
                <w:szCs w:val="24"/>
              </w:rPr>
            </w:pPr>
            <w:r w:rsidRPr="00E53759">
              <w:rPr>
                <w:rFonts w:ascii="Times New Roman" w:hAnsi="Times New Roman" w:cs="Times New Roman"/>
                <w:bCs/>
                <w:sz w:val="24"/>
                <w:szCs w:val="24"/>
              </w:rPr>
              <w:lastRenderedPageBreak/>
              <w:t>17</w:t>
            </w:r>
          </w:p>
        </w:tc>
        <w:tc>
          <w:tcPr>
            <w:tcW w:w="1329" w:type="dxa"/>
            <w:tcMar>
              <w:left w:w="28" w:type="dxa"/>
              <w:right w:w="28" w:type="dxa"/>
            </w:tcMar>
          </w:tcPr>
          <w:p w14:paraId="39044FCE"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Звуки [а],  [</w:t>
            </w:r>
            <w:proofErr w:type="gramStart"/>
            <w:r w:rsidRPr="00E53759">
              <w:rPr>
                <w:rFonts w:ascii="Times New Roman" w:hAnsi="Times New Roman" w:cs="Times New Roman"/>
                <w:bCs/>
                <w:sz w:val="24"/>
                <w:szCs w:val="24"/>
              </w:rPr>
              <w:t>п</w:t>
            </w:r>
            <w:proofErr w:type="gramEnd"/>
            <w:r w:rsidRPr="00E53759">
              <w:rPr>
                <w:rFonts w:ascii="Times New Roman" w:hAnsi="Times New Roman" w:cs="Times New Roman"/>
                <w:bCs/>
                <w:sz w:val="24"/>
                <w:szCs w:val="24"/>
              </w:rPr>
              <w:t xml:space="preserve">]. Буквы </w:t>
            </w:r>
            <w:r w:rsidRPr="00E53759">
              <w:rPr>
                <w:rFonts w:ascii="Times New Roman" w:hAnsi="Times New Roman" w:cs="Times New Roman"/>
                <w:bCs/>
                <w:i/>
                <w:sz w:val="24"/>
                <w:szCs w:val="24"/>
              </w:rPr>
              <w:t>А, а, П, п</w:t>
            </w:r>
          </w:p>
          <w:p w14:paraId="75766F7E"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5BA036E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Выделять звуки [а], [п].</w:t>
            </w:r>
          </w:p>
          <w:p w14:paraId="2C67E93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296A583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по образцу.</w:t>
            </w:r>
          </w:p>
          <w:p w14:paraId="6FC623A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вопросам и по  картинке.</w:t>
            </w:r>
          </w:p>
          <w:p w14:paraId="1F52549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это?».</w:t>
            </w:r>
          </w:p>
          <w:p w14:paraId="34843B8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4FECDB53"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Определять на слух и зрительно её  место в словах</w:t>
            </w:r>
          </w:p>
        </w:tc>
        <w:tc>
          <w:tcPr>
            <w:tcW w:w="1424" w:type="dxa"/>
            <w:tcMar>
              <w:left w:w="28" w:type="dxa"/>
              <w:right w:w="28" w:type="dxa"/>
            </w:tcMar>
          </w:tcPr>
          <w:p w14:paraId="4CA6CFDA"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А, а,</w:t>
            </w:r>
            <w:r w:rsidRPr="00E53759">
              <w:rPr>
                <w:rFonts w:ascii="Times New Roman" w:hAnsi="Times New Roman" w:cs="Times New Roman"/>
                <w:sz w:val="24"/>
                <w:szCs w:val="24"/>
              </w:rPr>
              <w:t xml:space="preserve"> </w:t>
            </w:r>
            <w:r w:rsidRPr="00E53759">
              <w:rPr>
                <w:rFonts w:ascii="Times New Roman" w:hAnsi="Times New Roman" w:cs="Times New Roman"/>
                <w:i/>
                <w:sz w:val="24"/>
                <w:szCs w:val="24"/>
              </w:rPr>
              <w:t>П, п</w:t>
            </w:r>
          </w:p>
          <w:p w14:paraId="3680A9B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w:t>
            </w:r>
          </w:p>
          <w:p w14:paraId="00FBFBA6"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5DF1AFD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Называть правильно элементы букв </w:t>
            </w:r>
            <w:r w:rsidRPr="00E53759">
              <w:rPr>
                <w:rFonts w:ascii="Times New Roman" w:hAnsi="Times New Roman" w:cs="Times New Roman"/>
                <w:i/>
                <w:sz w:val="24"/>
                <w:szCs w:val="24"/>
              </w:rPr>
              <w:t>А, а,</w:t>
            </w:r>
            <w:r w:rsidRPr="00E53759">
              <w:rPr>
                <w:rFonts w:ascii="Times New Roman" w:hAnsi="Times New Roman" w:cs="Times New Roman"/>
                <w:sz w:val="24"/>
                <w:szCs w:val="24"/>
              </w:rPr>
              <w:t xml:space="preserve"> </w:t>
            </w:r>
            <w:r w:rsidRPr="00E53759">
              <w:rPr>
                <w:rFonts w:ascii="Times New Roman" w:hAnsi="Times New Roman" w:cs="Times New Roman"/>
                <w:i/>
                <w:sz w:val="24"/>
                <w:szCs w:val="24"/>
              </w:rPr>
              <w:t>П, п.</w:t>
            </w:r>
          </w:p>
          <w:p w14:paraId="1BF3050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печатную и письменную буквы. </w:t>
            </w:r>
          </w:p>
          <w:p w14:paraId="5515890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sz w:val="24"/>
                <w:szCs w:val="24"/>
              </w:rPr>
              <w:t>А, а,</w:t>
            </w:r>
            <w:r w:rsidRPr="00E53759">
              <w:rPr>
                <w:rFonts w:ascii="Times New Roman" w:hAnsi="Times New Roman" w:cs="Times New Roman"/>
                <w:sz w:val="24"/>
                <w:szCs w:val="24"/>
              </w:rPr>
              <w:t xml:space="preserve"> </w:t>
            </w:r>
            <w:proofErr w:type="gramStart"/>
            <w:r w:rsidRPr="00E53759">
              <w:rPr>
                <w:rFonts w:ascii="Times New Roman" w:hAnsi="Times New Roman" w:cs="Times New Roman"/>
                <w:i/>
                <w:sz w:val="24"/>
                <w:szCs w:val="24"/>
              </w:rPr>
              <w:t>П</w:t>
            </w:r>
            <w:proofErr w:type="gramEnd"/>
            <w:r w:rsidRPr="00E53759">
              <w:rPr>
                <w:rFonts w:ascii="Times New Roman" w:hAnsi="Times New Roman" w:cs="Times New Roman"/>
                <w:i/>
                <w:sz w:val="24"/>
                <w:szCs w:val="24"/>
              </w:rPr>
              <w:t xml:space="preserve">, п </w:t>
            </w:r>
            <w:r w:rsidRPr="00E53759">
              <w:rPr>
                <w:rFonts w:ascii="Times New Roman" w:hAnsi="Times New Roman" w:cs="Times New Roman"/>
                <w:iCs/>
                <w:sz w:val="24"/>
                <w:szCs w:val="24"/>
              </w:rPr>
              <w:t xml:space="preserve">в соответствии с образцом. </w:t>
            </w:r>
          </w:p>
          <w:p w14:paraId="3636D26C"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Воспроизводить форму изучаемой буквы и её соединения с другой буквой по алгоритму.</w:t>
            </w:r>
          </w:p>
          <w:p w14:paraId="70333CE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Соблюдать соразмерность элементов буквы по высоте, ширине и углу наклона. </w:t>
            </w:r>
          </w:p>
          <w:p w14:paraId="78B3F7DA"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iCs/>
                <w:sz w:val="24"/>
                <w:szCs w:val="24"/>
              </w:rPr>
              <w:t xml:space="preserve">Сравнивать написанные буквы </w:t>
            </w:r>
            <w:r w:rsidRPr="00E53759">
              <w:rPr>
                <w:rFonts w:ascii="Times New Roman" w:hAnsi="Times New Roman" w:cs="Times New Roman"/>
                <w:i/>
                <w:sz w:val="24"/>
                <w:szCs w:val="24"/>
              </w:rPr>
              <w:t>А, а,</w:t>
            </w:r>
            <w:r w:rsidRPr="00E53759">
              <w:rPr>
                <w:rFonts w:ascii="Times New Roman" w:hAnsi="Times New Roman" w:cs="Times New Roman"/>
                <w:sz w:val="24"/>
                <w:szCs w:val="24"/>
              </w:rPr>
              <w:t xml:space="preserve"> </w:t>
            </w:r>
            <w:r w:rsidRPr="00E53759">
              <w:rPr>
                <w:rFonts w:ascii="Times New Roman" w:hAnsi="Times New Roman" w:cs="Times New Roman"/>
                <w:i/>
                <w:sz w:val="24"/>
                <w:szCs w:val="24"/>
              </w:rPr>
              <w:t>П, п</w:t>
            </w:r>
            <w:r w:rsidRPr="00E53759">
              <w:rPr>
                <w:rFonts w:ascii="Times New Roman" w:hAnsi="Times New Roman" w:cs="Times New Roman"/>
                <w:iCs/>
                <w:sz w:val="24"/>
                <w:szCs w:val="24"/>
              </w:rPr>
              <w:t xml:space="preserve"> с образцом</w:t>
            </w:r>
          </w:p>
        </w:tc>
      </w:tr>
      <w:tr w:rsidR="00B62EEC" w:rsidRPr="00E53759" w14:paraId="2A24F018" w14:textId="77777777" w:rsidTr="00E53759">
        <w:trPr>
          <w:jc w:val="center"/>
        </w:trPr>
        <w:tc>
          <w:tcPr>
            <w:tcW w:w="799" w:type="dxa"/>
            <w:tcMar>
              <w:left w:w="28" w:type="dxa"/>
              <w:right w:w="28" w:type="dxa"/>
            </w:tcMar>
          </w:tcPr>
          <w:p w14:paraId="2C86B6C5" w14:textId="2D85E419" w:rsidR="00B62EEC" w:rsidRPr="00E53759" w:rsidRDefault="00B62EEC" w:rsidP="00E53759">
            <w:pPr>
              <w:spacing w:after="0" w:line="240" w:lineRule="atLeast"/>
              <w:jc w:val="center"/>
              <w:rPr>
                <w:rFonts w:ascii="Times New Roman" w:hAnsi="Times New Roman" w:cs="Times New Roman"/>
                <w:bCs/>
                <w:sz w:val="24"/>
                <w:szCs w:val="24"/>
              </w:rPr>
            </w:pPr>
            <w:r w:rsidRPr="00E53759">
              <w:rPr>
                <w:rFonts w:ascii="Times New Roman" w:hAnsi="Times New Roman" w:cs="Times New Roman"/>
                <w:bCs/>
                <w:sz w:val="24"/>
                <w:szCs w:val="24"/>
              </w:rPr>
              <w:t>18</w:t>
            </w:r>
          </w:p>
        </w:tc>
        <w:tc>
          <w:tcPr>
            <w:tcW w:w="1329" w:type="dxa"/>
            <w:tcMar>
              <w:left w:w="28" w:type="dxa"/>
              <w:right w:w="28" w:type="dxa"/>
            </w:tcMar>
          </w:tcPr>
          <w:p w14:paraId="471E74A4"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[м]. </w:t>
            </w:r>
          </w:p>
          <w:p w14:paraId="766D7F95"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Буквы </w:t>
            </w:r>
            <w:r w:rsidRPr="00E53759">
              <w:rPr>
                <w:rFonts w:ascii="Times New Roman" w:hAnsi="Times New Roman" w:cs="Times New Roman"/>
                <w:bCs/>
                <w:i/>
                <w:sz w:val="24"/>
                <w:szCs w:val="24"/>
              </w:rPr>
              <w:t>М, м</w:t>
            </w:r>
            <w:r w:rsidRPr="00E53759">
              <w:rPr>
                <w:rFonts w:ascii="Times New Roman" w:hAnsi="Times New Roman" w:cs="Times New Roman"/>
                <w:bCs/>
                <w:sz w:val="24"/>
                <w:szCs w:val="24"/>
              </w:rPr>
              <w:t xml:space="preserve"> </w:t>
            </w:r>
          </w:p>
          <w:p w14:paraId="61C46652"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469646E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[м]. </w:t>
            </w:r>
          </w:p>
          <w:p w14:paraId="0E2B1A6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26A1DA3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по образцу.</w:t>
            </w:r>
          </w:p>
          <w:p w14:paraId="2A3DF55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вопросам и по  картинке.</w:t>
            </w:r>
          </w:p>
          <w:p w14:paraId="25F986F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p w14:paraId="70BA5C7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387ADCD6"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Определять на слух и зрительно её  место в словах</w:t>
            </w:r>
          </w:p>
        </w:tc>
        <w:tc>
          <w:tcPr>
            <w:tcW w:w="1424" w:type="dxa"/>
            <w:tcMar>
              <w:left w:w="28" w:type="dxa"/>
              <w:right w:w="28" w:type="dxa"/>
            </w:tcMar>
          </w:tcPr>
          <w:p w14:paraId="5C76C4D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М, м</w:t>
            </w:r>
          </w:p>
          <w:p w14:paraId="536AA122"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3CB4693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sz w:val="24"/>
                <w:szCs w:val="24"/>
              </w:rPr>
              <w:t>М, м</w:t>
            </w:r>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 в соответствии с образцом. </w:t>
            </w:r>
            <w:r w:rsidRPr="00E53759">
              <w:rPr>
                <w:rFonts w:ascii="Times New Roman" w:hAnsi="Times New Roman" w:cs="Times New Roman"/>
                <w:sz w:val="24"/>
                <w:szCs w:val="24"/>
              </w:rPr>
              <w:t>Сравнивать печатную и письменную буквы.</w:t>
            </w:r>
          </w:p>
          <w:p w14:paraId="703486D1"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iCs/>
                <w:sz w:val="24"/>
                <w:szCs w:val="24"/>
              </w:rPr>
              <w:t>Анализировать образец изучаемой буквы, выделять элементы в строчных и прописных буквах</w:t>
            </w:r>
          </w:p>
        </w:tc>
      </w:tr>
      <w:tr w:rsidR="00B62EEC" w:rsidRPr="00E53759" w14:paraId="6386B718" w14:textId="77777777" w:rsidTr="00E53759">
        <w:trPr>
          <w:jc w:val="center"/>
        </w:trPr>
        <w:tc>
          <w:tcPr>
            <w:tcW w:w="799" w:type="dxa"/>
            <w:tcMar>
              <w:left w:w="28" w:type="dxa"/>
              <w:right w:w="28" w:type="dxa"/>
            </w:tcMar>
          </w:tcPr>
          <w:p w14:paraId="661B9F69" w14:textId="180AE4A1"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19</w:t>
            </w:r>
          </w:p>
        </w:tc>
        <w:tc>
          <w:tcPr>
            <w:tcW w:w="1329" w:type="dxa"/>
            <w:tcMar>
              <w:left w:w="28" w:type="dxa"/>
              <w:right w:w="28" w:type="dxa"/>
            </w:tcMar>
          </w:tcPr>
          <w:p w14:paraId="4CBF5F0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[о]. Буквы </w:t>
            </w:r>
            <w:r w:rsidRPr="00E53759">
              <w:rPr>
                <w:rFonts w:ascii="Times New Roman" w:hAnsi="Times New Roman" w:cs="Times New Roman"/>
                <w:i/>
                <w:sz w:val="24"/>
                <w:szCs w:val="24"/>
              </w:rPr>
              <w:t>О, о</w:t>
            </w:r>
          </w:p>
          <w:p w14:paraId="64AE62BE" w14:textId="77777777" w:rsidR="00B62EEC" w:rsidRPr="00E53759" w:rsidRDefault="00B62EEC" w:rsidP="00E53759">
            <w:pPr>
              <w:spacing w:after="0" w:line="240" w:lineRule="atLeast"/>
              <w:rPr>
                <w:rFonts w:ascii="Times New Roman" w:hAnsi="Times New Roman" w:cs="Times New Roman"/>
                <w:sz w:val="24"/>
                <w:szCs w:val="24"/>
              </w:rPr>
            </w:pPr>
          </w:p>
          <w:p w14:paraId="110EF7E1" w14:textId="77777777" w:rsidR="00B62EEC" w:rsidRPr="00E53759" w:rsidRDefault="00B62EEC" w:rsidP="00E53759">
            <w:pPr>
              <w:spacing w:after="0" w:line="240" w:lineRule="atLeast"/>
              <w:rPr>
                <w:rFonts w:ascii="Times New Roman" w:hAnsi="Times New Roman" w:cs="Times New Roman"/>
                <w:sz w:val="24"/>
                <w:szCs w:val="24"/>
              </w:rPr>
            </w:pPr>
          </w:p>
          <w:p w14:paraId="064838F3" w14:textId="77777777" w:rsidR="00B62EEC" w:rsidRPr="00E53759" w:rsidRDefault="00B62EEC" w:rsidP="00E53759">
            <w:pPr>
              <w:spacing w:after="0" w:line="240" w:lineRule="atLeast"/>
              <w:rPr>
                <w:rFonts w:ascii="Times New Roman" w:hAnsi="Times New Roman" w:cs="Times New Roman"/>
                <w:sz w:val="24"/>
                <w:szCs w:val="24"/>
              </w:rPr>
            </w:pPr>
          </w:p>
          <w:p w14:paraId="1BBD7D53" w14:textId="77777777" w:rsidR="00B62EEC" w:rsidRPr="00E53759" w:rsidRDefault="00B62EEC" w:rsidP="00E53759">
            <w:pPr>
              <w:spacing w:after="0" w:line="240" w:lineRule="atLeast"/>
              <w:rPr>
                <w:rFonts w:ascii="Times New Roman" w:hAnsi="Times New Roman" w:cs="Times New Roman"/>
                <w:sz w:val="24"/>
                <w:szCs w:val="24"/>
              </w:rPr>
            </w:pPr>
          </w:p>
          <w:p w14:paraId="4F7D91B9" w14:textId="77777777" w:rsidR="00B62EEC" w:rsidRPr="00E53759" w:rsidRDefault="00B62EEC" w:rsidP="00E53759">
            <w:pPr>
              <w:spacing w:after="0" w:line="240" w:lineRule="atLeast"/>
              <w:rPr>
                <w:rFonts w:ascii="Times New Roman" w:hAnsi="Times New Roman" w:cs="Times New Roman"/>
                <w:sz w:val="24"/>
                <w:szCs w:val="24"/>
              </w:rPr>
            </w:pPr>
          </w:p>
          <w:p w14:paraId="1F4C455E" w14:textId="77777777" w:rsidR="00B62EEC" w:rsidRPr="00E53759" w:rsidRDefault="00B62EEC" w:rsidP="00E53759">
            <w:pPr>
              <w:spacing w:after="0" w:line="240" w:lineRule="atLeast"/>
              <w:rPr>
                <w:rFonts w:ascii="Times New Roman" w:hAnsi="Times New Roman" w:cs="Times New Roman"/>
                <w:b/>
                <w:sz w:val="24"/>
                <w:szCs w:val="24"/>
              </w:rPr>
            </w:pPr>
          </w:p>
          <w:p w14:paraId="4C0DF4D9" w14:textId="77777777" w:rsidR="00B62EEC" w:rsidRPr="00E53759" w:rsidRDefault="00B62EEC" w:rsidP="00E53759">
            <w:pPr>
              <w:spacing w:after="0" w:line="240" w:lineRule="atLeast"/>
              <w:rPr>
                <w:rFonts w:ascii="Times New Roman" w:hAnsi="Times New Roman" w:cs="Times New Roman"/>
                <w:b/>
                <w:sz w:val="24"/>
                <w:szCs w:val="24"/>
              </w:rPr>
            </w:pPr>
          </w:p>
          <w:p w14:paraId="4E771088" w14:textId="77777777" w:rsidR="00B62EEC" w:rsidRPr="00E53759" w:rsidRDefault="00B62EEC" w:rsidP="00E53759">
            <w:pPr>
              <w:spacing w:after="0" w:line="240" w:lineRule="atLeast"/>
              <w:rPr>
                <w:rFonts w:ascii="Times New Roman" w:hAnsi="Times New Roman" w:cs="Times New Roman"/>
                <w:b/>
                <w:sz w:val="24"/>
                <w:szCs w:val="24"/>
              </w:rPr>
            </w:pPr>
          </w:p>
          <w:p w14:paraId="48C21A3B" w14:textId="77777777" w:rsidR="00B62EEC" w:rsidRPr="00E53759" w:rsidRDefault="00B62EEC" w:rsidP="00E53759">
            <w:pPr>
              <w:spacing w:after="0" w:line="240" w:lineRule="atLeast"/>
              <w:rPr>
                <w:rFonts w:ascii="Times New Roman" w:hAnsi="Times New Roman" w:cs="Times New Roman"/>
                <w:sz w:val="24"/>
                <w:szCs w:val="24"/>
              </w:rPr>
            </w:pPr>
          </w:p>
          <w:p w14:paraId="597527B1" w14:textId="77777777" w:rsidR="00B62EEC" w:rsidRPr="00E53759" w:rsidRDefault="00B62EEC" w:rsidP="00E53759">
            <w:pPr>
              <w:spacing w:after="0" w:line="240" w:lineRule="atLeast"/>
              <w:rPr>
                <w:rFonts w:ascii="Times New Roman" w:hAnsi="Times New Roman" w:cs="Times New Roman"/>
                <w:b/>
                <w:sz w:val="24"/>
                <w:szCs w:val="24"/>
              </w:rPr>
            </w:pPr>
          </w:p>
        </w:tc>
        <w:tc>
          <w:tcPr>
            <w:tcW w:w="3537" w:type="dxa"/>
            <w:tcMar>
              <w:left w:w="28" w:type="dxa"/>
              <w:right w:w="28" w:type="dxa"/>
            </w:tcMar>
          </w:tcPr>
          <w:p w14:paraId="7E809E7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Выделять звук [о]. </w:t>
            </w:r>
          </w:p>
          <w:p w14:paraId="274C546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364E17E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по образцу.</w:t>
            </w:r>
          </w:p>
          <w:p w14:paraId="6CF8E79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из слов, </w:t>
            </w:r>
            <w:r w:rsidRPr="00E53759">
              <w:rPr>
                <w:rFonts w:ascii="Times New Roman" w:hAnsi="Times New Roman" w:cs="Times New Roman"/>
                <w:sz w:val="24"/>
                <w:szCs w:val="24"/>
              </w:rPr>
              <w:lastRenderedPageBreak/>
              <w:t>характеризовать его, сравнивать, обозначать буквой, распознавать в словах новый  звук, читать слоги и слова с изученной буквой. Составлять слова из разрезной азбуки.</w:t>
            </w:r>
          </w:p>
          <w:p w14:paraId="23DA704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картинкам. Отвечать на вопросы</w:t>
            </w:r>
          </w:p>
          <w:p w14:paraId="0E12A346" w14:textId="77777777" w:rsidR="00B62EEC" w:rsidRPr="00E53759" w:rsidRDefault="00B62EEC" w:rsidP="00E53759">
            <w:pPr>
              <w:spacing w:after="0" w:line="240" w:lineRule="atLeast"/>
              <w:rPr>
                <w:rFonts w:ascii="Times New Roman" w:hAnsi="Times New Roman" w:cs="Times New Roman"/>
                <w:sz w:val="24"/>
                <w:szCs w:val="24"/>
              </w:rPr>
            </w:pPr>
          </w:p>
        </w:tc>
        <w:tc>
          <w:tcPr>
            <w:tcW w:w="1424" w:type="dxa"/>
            <w:tcMar>
              <w:left w:w="28" w:type="dxa"/>
              <w:right w:w="28" w:type="dxa"/>
            </w:tcMar>
          </w:tcPr>
          <w:p w14:paraId="7C0E667A" w14:textId="77777777" w:rsidR="00B62EEC" w:rsidRPr="00E53759" w:rsidRDefault="00B62EEC" w:rsidP="00E53759">
            <w:pPr>
              <w:snapToGrid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lastRenderedPageBreak/>
              <w:t>Заглавная и строчная буквы</w:t>
            </w:r>
            <w:r w:rsidRPr="00E53759">
              <w:rPr>
                <w:rFonts w:ascii="Times New Roman" w:hAnsi="Times New Roman" w:cs="Times New Roman"/>
                <w:i/>
                <w:iCs/>
                <w:sz w:val="24"/>
                <w:szCs w:val="24"/>
              </w:rPr>
              <w:t xml:space="preserve"> О, о</w:t>
            </w:r>
          </w:p>
          <w:p w14:paraId="4F7E6369"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3EB88E2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образец изучаемой буквы, </w:t>
            </w:r>
            <w:r w:rsidRPr="00E53759">
              <w:rPr>
                <w:rFonts w:ascii="Times New Roman" w:hAnsi="Times New Roman" w:cs="Times New Roman"/>
                <w:bCs/>
                <w:sz w:val="24"/>
                <w:szCs w:val="24"/>
              </w:rPr>
              <w:t xml:space="preserve">выделять </w:t>
            </w:r>
            <w:r w:rsidRPr="00E53759">
              <w:rPr>
                <w:rFonts w:ascii="Times New Roman" w:hAnsi="Times New Roman" w:cs="Times New Roman"/>
                <w:sz w:val="24"/>
                <w:szCs w:val="24"/>
              </w:rPr>
              <w:t>элементы в строчных и прописных гласных буквах.</w:t>
            </w:r>
          </w:p>
          <w:p w14:paraId="49336F26"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w:t>
            </w:r>
            <w:r w:rsidRPr="00E53759">
              <w:rPr>
                <w:rFonts w:ascii="Times New Roman" w:hAnsi="Times New Roman" w:cs="Times New Roman"/>
                <w:sz w:val="24"/>
                <w:szCs w:val="24"/>
              </w:rPr>
              <w:lastRenderedPageBreak/>
              <w:t xml:space="preserve">букв </w:t>
            </w:r>
            <w:r w:rsidRPr="00E53759">
              <w:rPr>
                <w:rFonts w:ascii="Times New Roman" w:hAnsi="Times New Roman" w:cs="Times New Roman"/>
                <w:i/>
                <w:iCs/>
                <w:sz w:val="24"/>
                <w:szCs w:val="24"/>
              </w:rPr>
              <w:t>О, о.</w:t>
            </w:r>
          </w:p>
          <w:p w14:paraId="553BE8F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печатную и письменную буквы.</w:t>
            </w:r>
          </w:p>
          <w:p w14:paraId="7665DFC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Конструировать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О, о </w:t>
            </w:r>
            <w:r w:rsidRPr="00E53759">
              <w:rPr>
                <w:rFonts w:ascii="Times New Roman" w:hAnsi="Times New Roman" w:cs="Times New Roman"/>
                <w:sz w:val="24"/>
                <w:szCs w:val="24"/>
              </w:rPr>
              <w:t>из различных материалов.</w:t>
            </w:r>
          </w:p>
          <w:p w14:paraId="3D46425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Обводить </w:t>
            </w:r>
            <w:r w:rsidRPr="00E53759">
              <w:rPr>
                <w:rFonts w:ascii="Times New Roman" w:hAnsi="Times New Roman" w:cs="Times New Roman"/>
                <w:sz w:val="24"/>
                <w:szCs w:val="24"/>
              </w:rPr>
              <w:t>элементы букв</w:t>
            </w:r>
            <w:r w:rsidRPr="00E53759">
              <w:rPr>
                <w:rFonts w:ascii="Times New Roman" w:hAnsi="Times New Roman" w:cs="Times New Roman"/>
                <w:i/>
                <w:iCs/>
                <w:sz w:val="24"/>
                <w:szCs w:val="24"/>
              </w:rPr>
              <w:t xml:space="preserve"> О, о </w:t>
            </w:r>
            <w:r w:rsidRPr="00E53759">
              <w:rPr>
                <w:rFonts w:ascii="Times New Roman" w:hAnsi="Times New Roman" w:cs="Times New Roman"/>
                <w:sz w:val="24"/>
                <w:szCs w:val="24"/>
              </w:rPr>
              <w:t>безотрывно, не выходя за пределы широкой строки.</w:t>
            </w:r>
          </w:p>
          <w:p w14:paraId="4B6BB8E1"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О, о </w:t>
            </w:r>
            <w:r w:rsidRPr="00E53759">
              <w:rPr>
                <w:rFonts w:ascii="Times New Roman" w:hAnsi="Times New Roman" w:cs="Times New Roman"/>
                <w:sz w:val="24"/>
                <w:szCs w:val="24"/>
              </w:rPr>
              <w:t>в соответствии с образцом.</w:t>
            </w:r>
          </w:p>
          <w:p w14:paraId="7EA06F3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6BD6BAB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 xml:space="preserve">соразмерность элементов буквы по высоте, ширине и углу наклона. </w:t>
            </w:r>
          </w:p>
          <w:p w14:paraId="27C6BBF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О, о</w:t>
            </w:r>
            <w:r w:rsidRPr="00E53759">
              <w:rPr>
                <w:rFonts w:ascii="Times New Roman" w:hAnsi="Times New Roman" w:cs="Times New Roman"/>
                <w:iCs/>
                <w:sz w:val="24"/>
                <w:szCs w:val="24"/>
              </w:rPr>
              <w:t xml:space="preserve"> с</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образцом.</w:t>
            </w:r>
          </w:p>
          <w:p w14:paraId="47AD6EF6" w14:textId="5059171C"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новой буквой, используя приём комментирования</w:t>
            </w:r>
          </w:p>
        </w:tc>
      </w:tr>
      <w:tr w:rsidR="00B62EEC" w:rsidRPr="00E53759" w14:paraId="4CAC3A6E" w14:textId="77777777" w:rsidTr="00E53759">
        <w:trPr>
          <w:jc w:val="center"/>
        </w:trPr>
        <w:tc>
          <w:tcPr>
            <w:tcW w:w="799" w:type="dxa"/>
            <w:tcMar>
              <w:left w:w="28" w:type="dxa"/>
              <w:right w:w="28" w:type="dxa"/>
            </w:tcMar>
          </w:tcPr>
          <w:p w14:paraId="422B0ADB" w14:textId="7566A4AB" w:rsidR="00B62EEC" w:rsidRPr="00E53759" w:rsidRDefault="00B62EEC" w:rsidP="00E53759">
            <w:pPr>
              <w:spacing w:after="0" w:line="240" w:lineRule="atLeast"/>
              <w:jc w:val="center"/>
              <w:rPr>
                <w:rFonts w:ascii="Times New Roman" w:hAnsi="Times New Roman" w:cs="Times New Roman"/>
                <w:bCs/>
                <w:sz w:val="24"/>
                <w:szCs w:val="24"/>
              </w:rPr>
            </w:pPr>
            <w:r w:rsidRPr="00E53759">
              <w:rPr>
                <w:rFonts w:ascii="Times New Roman" w:hAnsi="Times New Roman" w:cs="Times New Roman"/>
                <w:bCs/>
                <w:sz w:val="24"/>
                <w:szCs w:val="24"/>
              </w:rPr>
              <w:lastRenderedPageBreak/>
              <w:t>20</w:t>
            </w:r>
          </w:p>
        </w:tc>
        <w:tc>
          <w:tcPr>
            <w:tcW w:w="1329" w:type="dxa"/>
            <w:tcMar>
              <w:left w:w="28" w:type="dxa"/>
              <w:right w:w="28" w:type="dxa"/>
            </w:tcMar>
          </w:tcPr>
          <w:p w14:paraId="084C460F"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[т]. Буквы </w:t>
            </w:r>
            <w:r w:rsidRPr="00E53759">
              <w:rPr>
                <w:rFonts w:ascii="Times New Roman" w:hAnsi="Times New Roman" w:cs="Times New Roman"/>
                <w:bCs/>
                <w:i/>
                <w:sz w:val="24"/>
                <w:szCs w:val="24"/>
              </w:rPr>
              <w:t>Т, т</w:t>
            </w:r>
          </w:p>
          <w:p w14:paraId="71286066"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350716A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т</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w:t>
            </w:r>
          </w:p>
          <w:p w14:paraId="6BFDBAC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7FF3F6A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4D4B51A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5D87F81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Читать слоги и слова с изученной буквой. Составлять  предложения  по картинке.</w:t>
            </w:r>
          </w:p>
          <w:p w14:paraId="4445595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tc>
        <w:tc>
          <w:tcPr>
            <w:tcW w:w="1424" w:type="dxa"/>
            <w:tcMar>
              <w:left w:w="28" w:type="dxa"/>
              <w:right w:w="28" w:type="dxa"/>
            </w:tcMar>
          </w:tcPr>
          <w:p w14:paraId="3380D697" w14:textId="77777777" w:rsidR="00B62EEC" w:rsidRPr="00E53759" w:rsidRDefault="00B62EEC" w:rsidP="00E53759">
            <w:pPr>
              <w:tabs>
                <w:tab w:val="left" w:pos="1650"/>
              </w:tabs>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Т, т</w:t>
            </w:r>
          </w:p>
          <w:p w14:paraId="70B527FC"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70CBD32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 xml:space="preserve">Анализировать образец изучаемой буквы, выделять элементы в строчных и прописных буквах. </w:t>
            </w:r>
          </w:p>
          <w:p w14:paraId="56713D16"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Сравнение строчной и заглавной букв. Сравнение печатной и письменной букв.</w:t>
            </w:r>
          </w:p>
          <w:p w14:paraId="514169CE" w14:textId="77777777" w:rsidR="00B62EEC" w:rsidRPr="00E53759" w:rsidRDefault="00B62EEC" w:rsidP="00E53759">
            <w:pPr>
              <w:tabs>
                <w:tab w:val="left" w:pos="1650"/>
              </w:tabs>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Письмо слогов и слов с буквами </w:t>
            </w:r>
            <w:r w:rsidRPr="00E53759">
              <w:rPr>
                <w:rFonts w:ascii="Times New Roman" w:hAnsi="Times New Roman" w:cs="Times New Roman"/>
                <w:i/>
                <w:sz w:val="24"/>
                <w:szCs w:val="24"/>
              </w:rPr>
              <w:t>Т, т.</w:t>
            </w:r>
          </w:p>
          <w:p w14:paraId="5584E47E"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Письмо элементов букв </w:t>
            </w:r>
            <w:r w:rsidRPr="00E53759">
              <w:rPr>
                <w:rFonts w:ascii="Times New Roman" w:hAnsi="Times New Roman" w:cs="Times New Roman"/>
                <w:i/>
                <w:sz w:val="24"/>
                <w:szCs w:val="24"/>
              </w:rPr>
              <w:t>Т, т</w:t>
            </w:r>
            <w:r w:rsidRPr="00E53759">
              <w:rPr>
                <w:rFonts w:ascii="Times New Roman" w:hAnsi="Times New Roman" w:cs="Times New Roman"/>
                <w:sz w:val="24"/>
                <w:szCs w:val="24"/>
              </w:rPr>
              <w:t xml:space="preserve"> в широкой строке. </w:t>
            </w:r>
          </w:p>
          <w:p w14:paraId="663E9BC0"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Оформление границ предложения.</w:t>
            </w:r>
          </w:p>
          <w:p w14:paraId="0AE9F6C3"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t>Списывание с печатного шрифта</w:t>
            </w:r>
          </w:p>
        </w:tc>
      </w:tr>
      <w:tr w:rsidR="00B62EEC" w:rsidRPr="00E53759" w14:paraId="263D1C5C" w14:textId="77777777" w:rsidTr="00E53759">
        <w:trPr>
          <w:jc w:val="center"/>
        </w:trPr>
        <w:tc>
          <w:tcPr>
            <w:tcW w:w="799" w:type="dxa"/>
            <w:tcMar>
              <w:left w:w="28" w:type="dxa"/>
              <w:right w:w="28" w:type="dxa"/>
            </w:tcMar>
          </w:tcPr>
          <w:p w14:paraId="064A7285" w14:textId="01E004AF" w:rsidR="00B62EEC" w:rsidRPr="00E53759" w:rsidRDefault="00B62EEC" w:rsidP="00E53759">
            <w:pPr>
              <w:spacing w:after="0" w:line="240" w:lineRule="atLeast"/>
              <w:jc w:val="center"/>
              <w:rPr>
                <w:rFonts w:ascii="Times New Roman" w:hAnsi="Times New Roman" w:cs="Times New Roman"/>
                <w:bCs/>
                <w:sz w:val="24"/>
                <w:szCs w:val="24"/>
              </w:rPr>
            </w:pPr>
            <w:r w:rsidRPr="00E53759">
              <w:rPr>
                <w:rFonts w:ascii="Times New Roman" w:hAnsi="Times New Roman" w:cs="Times New Roman"/>
                <w:bCs/>
                <w:sz w:val="24"/>
                <w:szCs w:val="24"/>
              </w:rPr>
              <w:t>21</w:t>
            </w:r>
          </w:p>
        </w:tc>
        <w:tc>
          <w:tcPr>
            <w:tcW w:w="1329" w:type="dxa"/>
            <w:tcMar>
              <w:left w:w="28" w:type="dxa"/>
              <w:right w:w="28" w:type="dxa"/>
            </w:tcMar>
          </w:tcPr>
          <w:p w14:paraId="711802A6"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[у]. Буквы </w:t>
            </w:r>
            <w:r w:rsidRPr="00E53759">
              <w:rPr>
                <w:rFonts w:ascii="Times New Roman" w:hAnsi="Times New Roman" w:cs="Times New Roman"/>
                <w:bCs/>
                <w:i/>
                <w:sz w:val="24"/>
                <w:szCs w:val="24"/>
              </w:rPr>
              <w:t>У, у</w:t>
            </w:r>
            <w:r w:rsidRPr="00E53759">
              <w:rPr>
                <w:rFonts w:ascii="Times New Roman" w:hAnsi="Times New Roman" w:cs="Times New Roman"/>
                <w:bCs/>
                <w:sz w:val="24"/>
                <w:szCs w:val="24"/>
              </w:rPr>
              <w:t xml:space="preserve"> </w:t>
            </w:r>
          </w:p>
          <w:p w14:paraId="412A8C32" w14:textId="77777777" w:rsidR="00B62EEC" w:rsidRPr="00E53759" w:rsidRDefault="00B62EEC" w:rsidP="00E53759">
            <w:pPr>
              <w:spacing w:after="0" w:line="240" w:lineRule="atLeast"/>
              <w:rPr>
                <w:rFonts w:ascii="Times New Roman" w:hAnsi="Times New Roman" w:cs="Times New Roman"/>
                <w:sz w:val="24"/>
                <w:szCs w:val="24"/>
              </w:rPr>
            </w:pPr>
          </w:p>
          <w:p w14:paraId="1851379A"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7ECED5D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у</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w:t>
            </w:r>
          </w:p>
          <w:p w14:paraId="5FEDF96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786116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7D576C1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на слух и зрительно её  место в словах.</w:t>
            </w:r>
          </w:p>
          <w:p w14:paraId="1DDACB5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Читать слоги и слова с изученной буквой. Составлять  предложения  по картинке.</w:t>
            </w:r>
          </w:p>
          <w:p w14:paraId="6DB7440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tc>
        <w:tc>
          <w:tcPr>
            <w:tcW w:w="1424" w:type="dxa"/>
            <w:tcMar>
              <w:left w:w="28" w:type="dxa"/>
              <w:right w:w="28" w:type="dxa"/>
            </w:tcMar>
          </w:tcPr>
          <w:p w14:paraId="2AB9E40A"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У, у</w:t>
            </w:r>
          </w:p>
          <w:p w14:paraId="386E144C"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720D7814"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iCs/>
                <w:sz w:val="24"/>
                <w:szCs w:val="24"/>
              </w:rPr>
              <w:t xml:space="preserve">Называть правильно элементы буквы. </w:t>
            </w:r>
          </w:p>
          <w:p w14:paraId="09C49A9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печатную и письменную буквы. </w:t>
            </w:r>
          </w:p>
          <w:p w14:paraId="566C62E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Сравнение строчной и заглавной букв. </w:t>
            </w:r>
          </w:p>
          <w:p w14:paraId="171B516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Заглавная буква в именах собственных.</w:t>
            </w:r>
          </w:p>
          <w:p w14:paraId="0E0D835B"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 Письмо слогов и слов с буквами </w:t>
            </w:r>
            <w:r w:rsidRPr="00E53759">
              <w:rPr>
                <w:rFonts w:ascii="Times New Roman" w:hAnsi="Times New Roman" w:cs="Times New Roman"/>
                <w:i/>
                <w:sz w:val="24"/>
                <w:szCs w:val="24"/>
              </w:rPr>
              <w:t>У, у</w:t>
            </w:r>
          </w:p>
          <w:p w14:paraId="3774E55E" w14:textId="77777777" w:rsidR="00B62EEC" w:rsidRPr="00E53759" w:rsidRDefault="00B62EEC" w:rsidP="00E53759">
            <w:pPr>
              <w:spacing w:after="0" w:line="240" w:lineRule="atLeast"/>
              <w:rPr>
                <w:rFonts w:ascii="Times New Roman" w:hAnsi="Times New Roman" w:cs="Times New Roman"/>
                <w:iCs/>
                <w:sz w:val="24"/>
                <w:szCs w:val="24"/>
              </w:rPr>
            </w:pPr>
          </w:p>
          <w:p w14:paraId="1A90208A" w14:textId="77777777" w:rsidR="00B62EEC" w:rsidRPr="00E53759" w:rsidRDefault="00B62EEC" w:rsidP="00E53759">
            <w:pPr>
              <w:spacing w:after="0" w:line="240" w:lineRule="atLeast"/>
              <w:rPr>
                <w:rFonts w:ascii="Times New Roman" w:hAnsi="Times New Roman" w:cs="Times New Roman"/>
                <w:iCs/>
                <w:sz w:val="24"/>
                <w:szCs w:val="24"/>
              </w:rPr>
            </w:pPr>
          </w:p>
        </w:tc>
      </w:tr>
      <w:tr w:rsidR="00B62EEC" w:rsidRPr="00E53759" w14:paraId="6E382A90" w14:textId="77777777" w:rsidTr="00E53759">
        <w:trPr>
          <w:jc w:val="center"/>
        </w:trPr>
        <w:tc>
          <w:tcPr>
            <w:tcW w:w="799" w:type="dxa"/>
            <w:tcMar>
              <w:left w:w="28" w:type="dxa"/>
              <w:right w:w="28" w:type="dxa"/>
            </w:tcMar>
          </w:tcPr>
          <w:p w14:paraId="1175C12D" w14:textId="15B6D2BB"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22</w:t>
            </w:r>
          </w:p>
        </w:tc>
        <w:tc>
          <w:tcPr>
            <w:tcW w:w="1329" w:type="dxa"/>
            <w:tcMar>
              <w:left w:w="28" w:type="dxa"/>
              <w:right w:w="28" w:type="dxa"/>
            </w:tcMar>
          </w:tcPr>
          <w:p w14:paraId="6D80A753"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[б]. Буквы </w:t>
            </w:r>
            <w:r w:rsidRPr="00E53759">
              <w:rPr>
                <w:rFonts w:ascii="Times New Roman" w:hAnsi="Times New Roman" w:cs="Times New Roman"/>
                <w:bCs/>
                <w:i/>
                <w:sz w:val="24"/>
                <w:szCs w:val="24"/>
              </w:rPr>
              <w:t>Б, б</w:t>
            </w:r>
          </w:p>
          <w:p w14:paraId="7B9FFC08"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p>
          <w:p w14:paraId="4394B9DD" w14:textId="77777777" w:rsidR="00B62EEC" w:rsidRPr="00E53759" w:rsidRDefault="00B62EEC" w:rsidP="00E53759">
            <w:pPr>
              <w:tabs>
                <w:tab w:val="left" w:pos="1650"/>
              </w:tabs>
              <w:spacing w:after="0" w:line="240" w:lineRule="atLeast"/>
              <w:rPr>
                <w:rFonts w:ascii="Times New Roman" w:hAnsi="Times New Roman" w:cs="Times New Roman"/>
                <w:bCs/>
                <w:sz w:val="24"/>
                <w:szCs w:val="24"/>
              </w:rPr>
            </w:pPr>
          </w:p>
        </w:tc>
        <w:tc>
          <w:tcPr>
            <w:tcW w:w="3537" w:type="dxa"/>
            <w:tcMar>
              <w:left w:w="28" w:type="dxa"/>
              <w:right w:w="28" w:type="dxa"/>
            </w:tcMar>
          </w:tcPr>
          <w:p w14:paraId="3BAB2FF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б</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w:t>
            </w:r>
          </w:p>
          <w:p w14:paraId="315C316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38DF52D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6A7A04E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Определять на слух и зрительно её  место в словах.  </w:t>
            </w:r>
          </w:p>
          <w:p w14:paraId="661BFDD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и слова с изученной буквой. </w:t>
            </w:r>
          </w:p>
          <w:p w14:paraId="5AE62A1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Выделять новый звук из слов, характеризовать их, сравнивать, обозначать буквой, распознавать в словах новые звуки, читать слоги и слова с изученной буквой</w:t>
            </w:r>
          </w:p>
        </w:tc>
        <w:tc>
          <w:tcPr>
            <w:tcW w:w="1424" w:type="dxa"/>
            <w:tcMar>
              <w:left w:w="28" w:type="dxa"/>
              <w:right w:w="28" w:type="dxa"/>
            </w:tcMar>
          </w:tcPr>
          <w:p w14:paraId="4AE8F63D"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Б, б</w:t>
            </w:r>
          </w:p>
          <w:p w14:paraId="663B6C1B"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w:t>
            </w:r>
          </w:p>
          <w:p w14:paraId="10AF41DF"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p>
        </w:tc>
        <w:tc>
          <w:tcPr>
            <w:tcW w:w="3538" w:type="dxa"/>
            <w:tcMar>
              <w:left w:w="28" w:type="dxa"/>
              <w:right w:w="28" w:type="dxa"/>
            </w:tcMar>
          </w:tcPr>
          <w:p w14:paraId="2E7EB75E"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Сравнение строчной и заглавной букв. </w:t>
            </w:r>
          </w:p>
          <w:p w14:paraId="4E4D6332"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Сравнение печатной и письменной букв. </w:t>
            </w:r>
          </w:p>
          <w:p w14:paraId="09E34B09"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Письмо слогов и слов с буквами </w:t>
            </w:r>
            <w:r w:rsidRPr="00E53759">
              <w:rPr>
                <w:rFonts w:ascii="Times New Roman" w:hAnsi="Times New Roman" w:cs="Times New Roman"/>
                <w:i/>
                <w:sz w:val="24"/>
                <w:szCs w:val="24"/>
              </w:rPr>
              <w:lastRenderedPageBreak/>
              <w:t>Б, б.</w:t>
            </w:r>
          </w:p>
          <w:p w14:paraId="6FC251E3"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Оформление границ предложения. </w:t>
            </w:r>
          </w:p>
          <w:p w14:paraId="0CCC657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sz w:val="24"/>
                <w:szCs w:val="24"/>
              </w:rPr>
              <w:t>Списывание с письменного шрифта.</w:t>
            </w:r>
            <w:r w:rsidRPr="00E53759">
              <w:rPr>
                <w:rFonts w:ascii="Times New Roman" w:hAnsi="Times New Roman" w:cs="Times New Roman"/>
                <w:iCs/>
                <w:sz w:val="24"/>
                <w:szCs w:val="24"/>
              </w:rPr>
              <w:t xml:space="preserve"> </w:t>
            </w:r>
          </w:p>
          <w:p w14:paraId="185CF3E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sz w:val="24"/>
                <w:szCs w:val="24"/>
              </w:rPr>
              <w:t>Б, б</w:t>
            </w:r>
            <w:r w:rsidRPr="00E53759">
              <w:rPr>
                <w:rFonts w:ascii="Times New Roman" w:hAnsi="Times New Roman" w:cs="Times New Roman"/>
                <w:iCs/>
                <w:sz w:val="24"/>
                <w:szCs w:val="24"/>
              </w:rPr>
              <w:t xml:space="preserve"> в соответствии с образцом. </w:t>
            </w:r>
          </w:p>
          <w:p w14:paraId="41049EF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Воспроизводить форму изучаемой буквы и её соединения с другой буквой по алгоритму.</w:t>
            </w:r>
          </w:p>
          <w:p w14:paraId="6952FAE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Соблюдать соразмерность элементов буквы по высоте, ширине и углу наклона. </w:t>
            </w:r>
          </w:p>
          <w:p w14:paraId="2F6FC72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написанные буквы </w:t>
            </w:r>
            <w:r w:rsidRPr="00E53759">
              <w:rPr>
                <w:rFonts w:ascii="Times New Roman" w:hAnsi="Times New Roman" w:cs="Times New Roman"/>
                <w:i/>
                <w:sz w:val="24"/>
                <w:szCs w:val="24"/>
              </w:rPr>
              <w:t>Б, б</w:t>
            </w:r>
            <w:r w:rsidRPr="00E53759">
              <w:rPr>
                <w:rFonts w:ascii="Times New Roman" w:hAnsi="Times New Roman" w:cs="Times New Roman"/>
                <w:iCs/>
                <w:sz w:val="24"/>
                <w:szCs w:val="24"/>
              </w:rPr>
              <w:t xml:space="preserve"> с образцом</w:t>
            </w:r>
          </w:p>
        </w:tc>
      </w:tr>
      <w:tr w:rsidR="00B62EEC" w:rsidRPr="00E53759" w14:paraId="53C758D9" w14:textId="77777777" w:rsidTr="00E53759">
        <w:trPr>
          <w:jc w:val="center"/>
        </w:trPr>
        <w:tc>
          <w:tcPr>
            <w:tcW w:w="799" w:type="dxa"/>
            <w:tcMar>
              <w:left w:w="28" w:type="dxa"/>
              <w:right w:w="28" w:type="dxa"/>
            </w:tcMar>
          </w:tcPr>
          <w:p w14:paraId="7BC5B8C4" w14:textId="37D86A02"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23</w:t>
            </w:r>
          </w:p>
        </w:tc>
        <w:tc>
          <w:tcPr>
            <w:tcW w:w="1329" w:type="dxa"/>
            <w:tcMar>
              <w:left w:w="28" w:type="dxa"/>
              <w:right w:w="28" w:type="dxa"/>
            </w:tcMar>
          </w:tcPr>
          <w:p w14:paraId="6B4E2B1D"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[в]. Буквы </w:t>
            </w:r>
            <w:r w:rsidRPr="00E53759">
              <w:rPr>
                <w:rFonts w:ascii="Times New Roman" w:hAnsi="Times New Roman" w:cs="Times New Roman"/>
                <w:bCs/>
                <w:i/>
                <w:sz w:val="24"/>
                <w:szCs w:val="24"/>
              </w:rPr>
              <w:t>В, в</w:t>
            </w:r>
          </w:p>
          <w:p w14:paraId="30D8F7BD" w14:textId="77777777" w:rsidR="00B62EEC" w:rsidRPr="00E53759" w:rsidRDefault="00B62EEC" w:rsidP="00E53759">
            <w:pPr>
              <w:spacing w:after="0" w:line="240" w:lineRule="atLeast"/>
              <w:rPr>
                <w:rFonts w:ascii="Times New Roman" w:hAnsi="Times New Roman" w:cs="Times New Roman"/>
                <w:sz w:val="24"/>
                <w:szCs w:val="24"/>
              </w:rPr>
            </w:pPr>
          </w:p>
          <w:p w14:paraId="0EA4DF69" w14:textId="77777777" w:rsidR="00B62EEC" w:rsidRPr="00E53759" w:rsidRDefault="00B62EEC" w:rsidP="00E53759">
            <w:pPr>
              <w:spacing w:after="0" w:line="240" w:lineRule="atLeast"/>
              <w:rPr>
                <w:rFonts w:ascii="Times New Roman" w:hAnsi="Times New Roman" w:cs="Times New Roman"/>
                <w:b/>
                <w:bCs/>
                <w:sz w:val="24"/>
                <w:szCs w:val="24"/>
              </w:rPr>
            </w:pPr>
          </w:p>
        </w:tc>
        <w:tc>
          <w:tcPr>
            <w:tcW w:w="3537" w:type="dxa"/>
            <w:tcMar>
              <w:left w:w="28" w:type="dxa"/>
              <w:right w:w="28" w:type="dxa"/>
            </w:tcMar>
          </w:tcPr>
          <w:p w14:paraId="661B792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703242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в</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их, сравнивать, обозначать буквой, распознавать в словах новые звуки, читать слоги и слова с изученной буквой. </w:t>
            </w:r>
          </w:p>
          <w:p w14:paraId="5E8FEB3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картинке.</w:t>
            </w:r>
          </w:p>
          <w:p w14:paraId="523EF25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p w14:paraId="53E40C9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6EC49310" w14:textId="77777777" w:rsidR="00B62EEC" w:rsidRPr="00E53759" w:rsidRDefault="00B62EEC" w:rsidP="00E53759">
            <w:pPr>
              <w:tabs>
                <w:tab w:val="left" w:pos="1650"/>
              </w:tabs>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В, в</w:t>
            </w:r>
          </w:p>
          <w:p w14:paraId="064AB737" w14:textId="77777777" w:rsidR="00B62EEC" w:rsidRPr="00E53759" w:rsidRDefault="00B62EEC" w:rsidP="00E53759">
            <w:pPr>
              <w:tabs>
                <w:tab w:val="left" w:pos="1650"/>
              </w:tabs>
              <w:spacing w:after="0" w:line="240" w:lineRule="atLeast"/>
              <w:rPr>
                <w:rFonts w:ascii="Times New Roman" w:hAnsi="Times New Roman" w:cs="Times New Roman"/>
                <w:bCs/>
                <w:sz w:val="24"/>
                <w:szCs w:val="24"/>
              </w:rPr>
            </w:pPr>
            <w:r w:rsidRPr="00E53759">
              <w:rPr>
                <w:rFonts w:ascii="Times New Roman" w:hAnsi="Times New Roman" w:cs="Times New Roman"/>
                <w:i/>
                <w:sz w:val="24"/>
                <w:szCs w:val="24"/>
              </w:rPr>
              <w:t xml:space="preserve"> </w:t>
            </w:r>
          </w:p>
        </w:tc>
        <w:tc>
          <w:tcPr>
            <w:tcW w:w="3538" w:type="dxa"/>
            <w:tcMar>
              <w:left w:w="28" w:type="dxa"/>
              <w:right w:w="28" w:type="dxa"/>
            </w:tcMar>
          </w:tcPr>
          <w:p w14:paraId="7B6369C1"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iCs/>
                <w:sz w:val="24"/>
                <w:szCs w:val="24"/>
              </w:rPr>
              <w:t xml:space="preserve">Анализировать образец изучаемой буквы, выделять элементы в строчных и прописных буквах. </w:t>
            </w:r>
            <w:r w:rsidRPr="00E53759">
              <w:rPr>
                <w:rFonts w:ascii="Times New Roman" w:hAnsi="Times New Roman" w:cs="Times New Roman"/>
                <w:sz w:val="24"/>
                <w:szCs w:val="24"/>
              </w:rPr>
              <w:t xml:space="preserve">Сравнение строчной и заглавной букв. </w:t>
            </w:r>
          </w:p>
          <w:p w14:paraId="2FDD1AD5"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Сравнение печатной и письменной букв.</w:t>
            </w:r>
          </w:p>
          <w:p w14:paraId="505B31D3" w14:textId="77777777" w:rsidR="00B62EEC" w:rsidRPr="00E53759" w:rsidRDefault="00B62EEC" w:rsidP="00E53759">
            <w:pPr>
              <w:tabs>
                <w:tab w:val="left" w:pos="1650"/>
              </w:tabs>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Письмо слогов и слов с буквами </w:t>
            </w:r>
            <w:r w:rsidRPr="00E53759">
              <w:rPr>
                <w:rFonts w:ascii="Times New Roman" w:hAnsi="Times New Roman" w:cs="Times New Roman"/>
                <w:i/>
                <w:sz w:val="24"/>
                <w:szCs w:val="24"/>
              </w:rPr>
              <w:t>В, в.</w:t>
            </w:r>
          </w:p>
          <w:p w14:paraId="55933A53" w14:textId="77777777" w:rsidR="00B62EEC" w:rsidRPr="00E53759" w:rsidRDefault="00B62EEC" w:rsidP="00E53759">
            <w:pPr>
              <w:tabs>
                <w:tab w:val="left" w:pos="1650"/>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Списывание предложений с письменного шрифта</w:t>
            </w:r>
          </w:p>
          <w:p w14:paraId="0C3177B8" w14:textId="77777777" w:rsidR="00B62EEC" w:rsidRPr="00E53759" w:rsidRDefault="00B62EEC" w:rsidP="00E53759">
            <w:pPr>
              <w:spacing w:after="0" w:line="240" w:lineRule="atLeast"/>
              <w:rPr>
                <w:rFonts w:ascii="Times New Roman" w:hAnsi="Times New Roman" w:cs="Times New Roman"/>
                <w:bCs/>
                <w:sz w:val="24"/>
                <w:szCs w:val="24"/>
              </w:rPr>
            </w:pPr>
          </w:p>
          <w:p w14:paraId="60CA8118" w14:textId="77777777" w:rsidR="00B62EEC" w:rsidRPr="00E53759" w:rsidRDefault="00B62EEC" w:rsidP="00E53759">
            <w:pPr>
              <w:spacing w:after="0" w:line="240" w:lineRule="atLeast"/>
              <w:rPr>
                <w:rFonts w:ascii="Times New Roman" w:hAnsi="Times New Roman" w:cs="Times New Roman"/>
                <w:bCs/>
                <w:sz w:val="24"/>
                <w:szCs w:val="24"/>
              </w:rPr>
            </w:pPr>
          </w:p>
        </w:tc>
      </w:tr>
      <w:tr w:rsidR="00B62EEC" w:rsidRPr="00E53759" w14:paraId="06B810A5" w14:textId="77777777" w:rsidTr="00E53759">
        <w:trPr>
          <w:jc w:val="center"/>
        </w:trPr>
        <w:tc>
          <w:tcPr>
            <w:tcW w:w="799" w:type="dxa"/>
            <w:tcMar>
              <w:left w:w="28" w:type="dxa"/>
              <w:right w:w="28" w:type="dxa"/>
            </w:tcMar>
          </w:tcPr>
          <w:p w14:paraId="21A86296" w14:textId="14CDC614"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24</w:t>
            </w:r>
          </w:p>
        </w:tc>
        <w:tc>
          <w:tcPr>
            <w:tcW w:w="1329" w:type="dxa"/>
            <w:tcMar>
              <w:left w:w="28" w:type="dxa"/>
              <w:right w:w="28" w:type="dxa"/>
            </w:tcMar>
          </w:tcPr>
          <w:p w14:paraId="53DAE19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[д]. Буквы </w:t>
            </w:r>
            <w:r w:rsidRPr="00E53759">
              <w:rPr>
                <w:rFonts w:ascii="Times New Roman" w:hAnsi="Times New Roman" w:cs="Times New Roman"/>
                <w:i/>
                <w:sz w:val="24"/>
                <w:szCs w:val="24"/>
              </w:rPr>
              <w:t>Д, д</w:t>
            </w:r>
          </w:p>
          <w:p w14:paraId="0F0D5A8A" w14:textId="77777777" w:rsidR="00B62EEC" w:rsidRPr="00E53759" w:rsidRDefault="00B62EEC" w:rsidP="00E53759">
            <w:pPr>
              <w:spacing w:after="0" w:line="240" w:lineRule="atLeast"/>
              <w:rPr>
                <w:rFonts w:ascii="Times New Roman" w:hAnsi="Times New Roman" w:cs="Times New Roman"/>
                <w:sz w:val="24"/>
                <w:szCs w:val="24"/>
              </w:rPr>
            </w:pPr>
          </w:p>
          <w:p w14:paraId="0E571D34" w14:textId="77777777" w:rsidR="00B62EEC" w:rsidRPr="00E53759" w:rsidRDefault="00B62EEC" w:rsidP="00E53759">
            <w:pPr>
              <w:spacing w:after="0" w:line="240" w:lineRule="atLeast"/>
              <w:rPr>
                <w:rFonts w:ascii="Times New Roman" w:hAnsi="Times New Roman" w:cs="Times New Roman"/>
                <w:i/>
                <w:sz w:val="24"/>
                <w:szCs w:val="24"/>
              </w:rPr>
            </w:pPr>
          </w:p>
        </w:tc>
        <w:tc>
          <w:tcPr>
            <w:tcW w:w="3537" w:type="dxa"/>
            <w:tcMar>
              <w:left w:w="28" w:type="dxa"/>
              <w:right w:w="28" w:type="dxa"/>
            </w:tcMar>
          </w:tcPr>
          <w:p w14:paraId="3F0808C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д</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w:t>
            </w:r>
          </w:p>
          <w:p w14:paraId="3246105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4EE979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103AC44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3989207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и слова, предложения с изученной буквой. </w:t>
            </w:r>
          </w:p>
          <w:p w14:paraId="5CAEC64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картинке.</w:t>
            </w:r>
          </w:p>
          <w:p w14:paraId="37F8635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p w14:paraId="4F089FA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18E1C4B4" w14:textId="77777777" w:rsidR="00B62EEC" w:rsidRPr="00E53759" w:rsidRDefault="00B62EEC" w:rsidP="00E53759">
            <w:pPr>
              <w:snapToGrid w:val="0"/>
              <w:spacing w:after="0" w:line="240" w:lineRule="atLeast"/>
              <w:rPr>
                <w:rFonts w:ascii="Times New Roman" w:hAnsi="Times New Roman" w:cs="Times New Roman"/>
                <w:bCs/>
                <w:i/>
                <w:iCs/>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i/>
                <w:iCs/>
                <w:sz w:val="24"/>
                <w:szCs w:val="24"/>
              </w:rPr>
              <w:t xml:space="preserve">Д, </w:t>
            </w:r>
            <w:r w:rsidRPr="00E53759">
              <w:rPr>
                <w:rFonts w:ascii="Times New Roman" w:hAnsi="Times New Roman" w:cs="Times New Roman"/>
                <w:bCs/>
                <w:i/>
                <w:iCs/>
                <w:sz w:val="24"/>
                <w:szCs w:val="24"/>
              </w:rPr>
              <w:t>д</w:t>
            </w:r>
          </w:p>
          <w:p w14:paraId="2843EA9C"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508C2582"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i/>
                <w:sz w:val="24"/>
                <w:szCs w:val="24"/>
              </w:rPr>
              <w:t>Д</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д.</w:t>
            </w:r>
          </w:p>
          <w:p w14:paraId="2B87C6F7"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Обводить </w:t>
            </w:r>
            <w:r w:rsidRPr="00E53759">
              <w:rPr>
                <w:rFonts w:ascii="Times New Roman" w:hAnsi="Times New Roman" w:cs="Times New Roman"/>
                <w:sz w:val="24"/>
                <w:szCs w:val="24"/>
              </w:rPr>
              <w:t>бордюрные рисунки безотрывно.</w:t>
            </w:r>
          </w:p>
          <w:p w14:paraId="12E8CA4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Д</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 xml:space="preserve">д </w:t>
            </w:r>
            <w:r w:rsidRPr="00E53759">
              <w:rPr>
                <w:rFonts w:ascii="Times New Roman" w:hAnsi="Times New Roman" w:cs="Times New Roman"/>
                <w:sz w:val="24"/>
                <w:szCs w:val="24"/>
              </w:rPr>
              <w:t>в соответствии с образцом.</w:t>
            </w:r>
          </w:p>
          <w:p w14:paraId="07A593E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написанную букву, выбирать наиболее удавшийся вариант, обозначать его условным знаком (точкой), </w:t>
            </w:r>
            <w:r w:rsidRPr="00E53759">
              <w:rPr>
                <w:rFonts w:ascii="Times New Roman" w:hAnsi="Times New Roman" w:cs="Times New Roman"/>
                <w:bCs/>
                <w:sz w:val="24"/>
                <w:szCs w:val="24"/>
              </w:rPr>
              <w:t xml:space="preserve">ориентироваться </w:t>
            </w:r>
            <w:r w:rsidRPr="00E53759">
              <w:rPr>
                <w:rFonts w:ascii="Times New Roman" w:hAnsi="Times New Roman" w:cs="Times New Roman"/>
                <w:sz w:val="24"/>
                <w:szCs w:val="24"/>
              </w:rPr>
              <w:t>на лучший вариант в процессе письма.</w:t>
            </w:r>
          </w:p>
          <w:p w14:paraId="7628245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7D07F200"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Д, д с </w:t>
            </w:r>
            <w:r w:rsidRPr="00E53759">
              <w:rPr>
                <w:rFonts w:ascii="Times New Roman" w:hAnsi="Times New Roman" w:cs="Times New Roman"/>
                <w:sz w:val="24"/>
                <w:szCs w:val="24"/>
              </w:rPr>
              <w:t>образцом.</w:t>
            </w:r>
          </w:p>
          <w:p w14:paraId="34DBF1B2"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изученными буквами, используя приём комментирования.</w:t>
            </w:r>
          </w:p>
          <w:p w14:paraId="74D411B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Правильно </w:t>
            </w: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имена </w:t>
            </w:r>
            <w:r w:rsidRPr="00E53759">
              <w:rPr>
                <w:rFonts w:ascii="Times New Roman" w:hAnsi="Times New Roman" w:cs="Times New Roman"/>
                <w:sz w:val="24"/>
                <w:szCs w:val="24"/>
              </w:rPr>
              <w:lastRenderedPageBreak/>
              <w:t>собственные</w:t>
            </w:r>
          </w:p>
        </w:tc>
      </w:tr>
      <w:tr w:rsidR="00B62EEC" w:rsidRPr="00E53759" w14:paraId="369F689E" w14:textId="77777777" w:rsidTr="00E53759">
        <w:trPr>
          <w:jc w:val="center"/>
        </w:trPr>
        <w:tc>
          <w:tcPr>
            <w:tcW w:w="799" w:type="dxa"/>
            <w:tcMar>
              <w:left w:w="28" w:type="dxa"/>
              <w:right w:w="28" w:type="dxa"/>
            </w:tcMar>
          </w:tcPr>
          <w:p w14:paraId="5E632CEE" w14:textId="3F63668F"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25</w:t>
            </w:r>
          </w:p>
        </w:tc>
        <w:tc>
          <w:tcPr>
            <w:tcW w:w="1329" w:type="dxa"/>
            <w:tcMar>
              <w:left w:w="28" w:type="dxa"/>
              <w:right w:w="28" w:type="dxa"/>
            </w:tcMar>
          </w:tcPr>
          <w:p w14:paraId="1DBF9FFF"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[н]. Буквы </w:t>
            </w:r>
            <w:r w:rsidRPr="00E53759">
              <w:rPr>
                <w:rFonts w:ascii="Times New Roman" w:hAnsi="Times New Roman" w:cs="Times New Roman"/>
                <w:bCs/>
                <w:i/>
                <w:sz w:val="24"/>
                <w:szCs w:val="24"/>
              </w:rPr>
              <w:t>Н, н</w:t>
            </w:r>
            <w:r w:rsidRPr="00E53759">
              <w:rPr>
                <w:rFonts w:ascii="Times New Roman" w:hAnsi="Times New Roman" w:cs="Times New Roman"/>
                <w:bCs/>
                <w:sz w:val="24"/>
                <w:szCs w:val="24"/>
              </w:rPr>
              <w:t xml:space="preserve"> </w:t>
            </w:r>
          </w:p>
          <w:p w14:paraId="5B69C4F0" w14:textId="77777777" w:rsidR="00B62EEC" w:rsidRPr="00E53759" w:rsidRDefault="00B62EEC" w:rsidP="00E53759">
            <w:pPr>
              <w:spacing w:after="0" w:line="240" w:lineRule="atLeast"/>
              <w:rPr>
                <w:rFonts w:ascii="Times New Roman" w:hAnsi="Times New Roman" w:cs="Times New Roman"/>
                <w:sz w:val="24"/>
                <w:szCs w:val="24"/>
              </w:rPr>
            </w:pPr>
          </w:p>
          <w:p w14:paraId="03B51A16"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55B66AE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н</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w:t>
            </w:r>
          </w:p>
          <w:p w14:paraId="522EE5A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6C2CD5B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0F0FA11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65A4313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предложения с изученной буквой. </w:t>
            </w:r>
          </w:p>
          <w:p w14:paraId="6700215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картинке.</w:t>
            </w:r>
          </w:p>
          <w:p w14:paraId="0B0B8F6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p w14:paraId="5588130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604E62A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Н, н</w:t>
            </w:r>
          </w:p>
          <w:p w14:paraId="3A2CB26F"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5FC6248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изучаемой буквы, выделять элементы в строчных и прописных буквах. </w:t>
            </w:r>
          </w:p>
          <w:p w14:paraId="4F73ADC6"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iCs/>
                <w:sz w:val="24"/>
                <w:szCs w:val="24"/>
              </w:rPr>
              <w:t xml:space="preserve">Называть правильно элементы букв </w:t>
            </w:r>
            <w:r w:rsidRPr="00E53759">
              <w:rPr>
                <w:rFonts w:ascii="Times New Roman" w:hAnsi="Times New Roman" w:cs="Times New Roman"/>
                <w:i/>
                <w:iCs/>
                <w:sz w:val="24"/>
                <w:szCs w:val="24"/>
              </w:rPr>
              <w:t>Н, н.</w:t>
            </w:r>
          </w:p>
          <w:p w14:paraId="23DE6C4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печатную и письменную буквы. Обводить бордюрные рисунки по контуру. </w:t>
            </w:r>
          </w:p>
          <w:p w14:paraId="26EBE5F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Конструировать буквы </w:t>
            </w:r>
            <w:r w:rsidRPr="00E53759">
              <w:rPr>
                <w:rFonts w:ascii="Times New Roman" w:hAnsi="Times New Roman" w:cs="Times New Roman"/>
                <w:i/>
                <w:iCs/>
                <w:sz w:val="24"/>
                <w:szCs w:val="24"/>
              </w:rPr>
              <w:t xml:space="preserve">Н, н </w:t>
            </w:r>
            <w:r w:rsidRPr="00E53759">
              <w:rPr>
                <w:rFonts w:ascii="Times New Roman" w:hAnsi="Times New Roman" w:cs="Times New Roman"/>
                <w:iCs/>
                <w:sz w:val="24"/>
                <w:szCs w:val="24"/>
              </w:rPr>
              <w:t xml:space="preserve">из различных материалов. </w:t>
            </w:r>
          </w:p>
          <w:p w14:paraId="42E1DAD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iCs/>
                <w:sz w:val="24"/>
                <w:szCs w:val="24"/>
              </w:rPr>
              <w:t>Н, н</w:t>
            </w:r>
            <w:r w:rsidRPr="00E53759">
              <w:rPr>
                <w:rFonts w:ascii="Times New Roman" w:hAnsi="Times New Roman" w:cs="Times New Roman"/>
                <w:iCs/>
                <w:sz w:val="24"/>
                <w:szCs w:val="24"/>
              </w:rPr>
              <w:t xml:space="preserve"> в соответствии с образцом. </w:t>
            </w:r>
          </w:p>
          <w:p w14:paraId="6D9661F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Соблюдать соразмерность элементов буквы по высоте, ширине и углу наклона. </w:t>
            </w:r>
          </w:p>
          <w:p w14:paraId="3D385EF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написанные буквы </w:t>
            </w:r>
            <w:r w:rsidRPr="00E53759">
              <w:rPr>
                <w:rFonts w:ascii="Times New Roman" w:hAnsi="Times New Roman" w:cs="Times New Roman"/>
                <w:i/>
                <w:iCs/>
                <w:sz w:val="24"/>
                <w:szCs w:val="24"/>
              </w:rPr>
              <w:t>Н, н</w:t>
            </w:r>
            <w:r w:rsidRPr="00E53759">
              <w:rPr>
                <w:rFonts w:ascii="Times New Roman" w:hAnsi="Times New Roman" w:cs="Times New Roman"/>
                <w:iCs/>
                <w:sz w:val="24"/>
                <w:szCs w:val="24"/>
              </w:rPr>
              <w:t xml:space="preserve"> с образцом</w:t>
            </w:r>
          </w:p>
        </w:tc>
      </w:tr>
      <w:tr w:rsidR="00B62EEC" w:rsidRPr="00E53759" w14:paraId="10EBE90B" w14:textId="77777777" w:rsidTr="00E53759">
        <w:trPr>
          <w:jc w:val="center"/>
        </w:trPr>
        <w:tc>
          <w:tcPr>
            <w:tcW w:w="799" w:type="dxa"/>
            <w:tcMar>
              <w:left w:w="28" w:type="dxa"/>
              <w:right w:w="28" w:type="dxa"/>
            </w:tcMar>
          </w:tcPr>
          <w:p w14:paraId="1C7D5529" w14:textId="4BECD5CD"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26</w:t>
            </w:r>
          </w:p>
        </w:tc>
        <w:tc>
          <w:tcPr>
            <w:tcW w:w="1329" w:type="dxa"/>
            <w:tcMar>
              <w:left w:w="28" w:type="dxa"/>
              <w:right w:w="28" w:type="dxa"/>
            </w:tcMar>
          </w:tcPr>
          <w:p w14:paraId="0F38BE9E"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[и]. Буквы </w:t>
            </w:r>
            <w:r w:rsidRPr="00E53759">
              <w:rPr>
                <w:rFonts w:ascii="Times New Roman" w:hAnsi="Times New Roman" w:cs="Times New Roman"/>
                <w:bCs/>
                <w:i/>
                <w:sz w:val="24"/>
                <w:szCs w:val="24"/>
              </w:rPr>
              <w:t>И, и</w:t>
            </w:r>
            <w:r w:rsidRPr="00E53759">
              <w:rPr>
                <w:rFonts w:ascii="Times New Roman" w:hAnsi="Times New Roman" w:cs="Times New Roman"/>
                <w:bCs/>
                <w:sz w:val="24"/>
                <w:szCs w:val="24"/>
              </w:rPr>
              <w:t xml:space="preserve"> </w:t>
            </w:r>
          </w:p>
          <w:p w14:paraId="0EF57A22" w14:textId="77777777" w:rsidR="00B62EEC" w:rsidRPr="00E53759" w:rsidRDefault="00B62EEC" w:rsidP="00E53759">
            <w:pPr>
              <w:spacing w:after="0" w:line="240" w:lineRule="atLeast"/>
              <w:rPr>
                <w:rFonts w:ascii="Times New Roman" w:hAnsi="Times New Roman" w:cs="Times New Roman"/>
                <w:sz w:val="24"/>
                <w:szCs w:val="24"/>
              </w:rPr>
            </w:pPr>
          </w:p>
          <w:p w14:paraId="7A5B2FCF"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174600A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и</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w:t>
            </w:r>
          </w:p>
          <w:p w14:paraId="7393C23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 </w:t>
            </w:r>
          </w:p>
          <w:p w14:paraId="068F612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из разрезной азбуки.</w:t>
            </w:r>
          </w:p>
          <w:p w14:paraId="458EB14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0E335BF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635BD98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предложения с изученной буквой. </w:t>
            </w:r>
          </w:p>
          <w:p w14:paraId="55B54F8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картинке.</w:t>
            </w:r>
          </w:p>
          <w:p w14:paraId="27BA054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делает?»</w:t>
            </w:r>
          </w:p>
          <w:p w14:paraId="266956F3"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3239802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И, и</w:t>
            </w:r>
            <w:r w:rsidRPr="00E53759">
              <w:rPr>
                <w:rFonts w:ascii="Times New Roman" w:hAnsi="Times New Roman" w:cs="Times New Roman"/>
                <w:sz w:val="24"/>
                <w:szCs w:val="24"/>
              </w:rPr>
              <w:t xml:space="preserve">  </w:t>
            </w:r>
          </w:p>
          <w:p w14:paraId="62F6CDEE"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31471B4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написанную букву.</w:t>
            </w:r>
          </w:p>
          <w:p w14:paraId="0FEE10EB"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Называть правильно элементы букв </w:t>
            </w:r>
            <w:r w:rsidRPr="00E53759">
              <w:rPr>
                <w:rFonts w:ascii="Times New Roman" w:hAnsi="Times New Roman" w:cs="Times New Roman"/>
                <w:i/>
                <w:iCs/>
                <w:sz w:val="24"/>
                <w:szCs w:val="24"/>
              </w:rPr>
              <w:t>И, и.</w:t>
            </w:r>
          </w:p>
          <w:p w14:paraId="3B0BBB9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Сравнивать печатную и письменную буквы.</w:t>
            </w:r>
          </w:p>
          <w:p w14:paraId="4C28A73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Обводить бордюрные рисунки по контуру. </w:t>
            </w:r>
          </w:p>
          <w:p w14:paraId="4EA3992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Писать буквы</w:t>
            </w:r>
            <w:proofErr w:type="gramStart"/>
            <w:r w:rsidRPr="00E53759">
              <w:rPr>
                <w:rFonts w:ascii="Times New Roman" w:hAnsi="Times New Roman" w:cs="Times New Roman"/>
                <w:iCs/>
                <w:sz w:val="24"/>
                <w:szCs w:val="24"/>
              </w:rPr>
              <w:t xml:space="preserve"> </w:t>
            </w:r>
            <w:r w:rsidRPr="00E53759">
              <w:rPr>
                <w:rFonts w:ascii="Times New Roman" w:hAnsi="Times New Roman" w:cs="Times New Roman"/>
                <w:i/>
                <w:iCs/>
                <w:sz w:val="24"/>
                <w:szCs w:val="24"/>
              </w:rPr>
              <w:t>И</w:t>
            </w:r>
            <w:proofErr w:type="gramEnd"/>
            <w:r w:rsidRPr="00E53759">
              <w:rPr>
                <w:rFonts w:ascii="Times New Roman" w:hAnsi="Times New Roman" w:cs="Times New Roman"/>
                <w:i/>
                <w:iCs/>
                <w:sz w:val="24"/>
                <w:szCs w:val="24"/>
              </w:rPr>
              <w:t xml:space="preserve">, и </w:t>
            </w:r>
            <w:r w:rsidRPr="00E53759">
              <w:rPr>
                <w:rFonts w:ascii="Times New Roman" w:hAnsi="Times New Roman" w:cs="Times New Roman"/>
                <w:iCs/>
                <w:sz w:val="24"/>
                <w:szCs w:val="24"/>
              </w:rPr>
              <w:t xml:space="preserve"> в соответствии с образцом. </w:t>
            </w:r>
          </w:p>
          <w:p w14:paraId="75378BD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Воспроизводить форму изучаемой буквы и её соединения с другой буквой по алгоритму.</w:t>
            </w:r>
          </w:p>
          <w:p w14:paraId="6EFD928C"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iCs/>
                <w:sz w:val="24"/>
                <w:szCs w:val="24"/>
              </w:rPr>
              <w:t>Соблюдать соразмерность элементов буквы по высоте, ширине и углу наклона</w:t>
            </w:r>
          </w:p>
        </w:tc>
      </w:tr>
      <w:tr w:rsidR="00B62EEC" w:rsidRPr="00E53759" w14:paraId="7A2FCF2C" w14:textId="77777777" w:rsidTr="00E53759">
        <w:trPr>
          <w:jc w:val="center"/>
        </w:trPr>
        <w:tc>
          <w:tcPr>
            <w:tcW w:w="799" w:type="dxa"/>
            <w:tcMar>
              <w:left w:w="28" w:type="dxa"/>
              <w:right w:w="28" w:type="dxa"/>
            </w:tcMar>
          </w:tcPr>
          <w:p w14:paraId="4557F8ED" w14:textId="510CA9E9"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27</w:t>
            </w:r>
          </w:p>
        </w:tc>
        <w:tc>
          <w:tcPr>
            <w:tcW w:w="1329" w:type="dxa"/>
            <w:tcMar>
              <w:left w:w="28" w:type="dxa"/>
              <w:right w:w="28" w:type="dxa"/>
            </w:tcMar>
          </w:tcPr>
          <w:p w14:paraId="5AF5833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[л]. Буквы </w:t>
            </w:r>
            <w:r w:rsidRPr="00E53759">
              <w:rPr>
                <w:rFonts w:ascii="Times New Roman" w:hAnsi="Times New Roman" w:cs="Times New Roman"/>
                <w:i/>
                <w:sz w:val="24"/>
                <w:szCs w:val="24"/>
              </w:rPr>
              <w:t>Л, л</w:t>
            </w:r>
          </w:p>
          <w:p w14:paraId="17B712F9" w14:textId="77777777" w:rsidR="00B62EEC" w:rsidRPr="00E53759" w:rsidRDefault="00B62EEC" w:rsidP="00E53759">
            <w:pPr>
              <w:spacing w:after="0" w:line="240" w:lineRule="atLeast"/>
              <w:rPr>
                <w:rFonts w:ascii="Times New Roman" w:hAnsi="Times New Roman" w:cs="Times New Roman"/>
                <w:sz w:val="24"/>
                <w:szCs w:val="24"/>
              </w:rPr>
            </w:pPr>
          </w:p>
          <w:p w14:paraId="655F8CF5"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1DAF7D2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л</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w:t>
            </w:r>
          </w:p>
          <w:p w14:paraId="70620FF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 </w:t>
            </w:r>
          </w:p>
          <w:p w14:paraId="7D0AA6A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из разрезной азбуки.</w:t>
            </w:r>
          </w:p>
          <w:p w14:paraId="1CA7681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5D51596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14E09C5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предложения с изученной буквой. </w:t>
            </w:r>
          </w:p>
          <w:p w14:paraId="07DA851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Составлять  предложения  по </w:t>
            </w:r>
            <w:r w:rsidRPr="00E53759">
              <w:rPr>
                <w:rFonts w:ascii="Times New Roman" w:hAnsi="Times New Roman" w:cs="Times New Roman"/>
                <w:sz w:val="24"/>
                <w:szCs w:val="24"/>
              </w:rPr>
              <w:lastRenderedPageBreak/>
              <w:t>картинке.</w:t>
            </w:r>
          </w:p>
          <w:p w14:paraId="65312BE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делал(а)?»</w:t>
            </w:r>
          </w:p>
          <w:p w14:paraId="2A6F4279"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0955DCD9"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Л, л</w:t>
            </w:r>
          </w:p>
          <w:p w14:paraId="3E062FD9"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0E666875" w14:textId="77777777" w:rsidR="00B62EEC" w:rsidRPr="00E53759" w:rsidRDefault="00B62EEC" w:rsidP="00E53759">
            <w:pPr>
              <w:tabs>
                <w:tab w:val="left" w:pos="2425"/>
              </w:tabs>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Называть правильно элементы букв </w:t>
            </w:r>
            <w:r w:rsidRPr="00E53759">
              <w:rPr>
                <w:rFonts w:ascii="Times New Roman" w:hAnsi="Times New Roman" w:cs="Times New Roman"/>
                <w:i/>
                <w:iCs/>
                <w:sz w:val="24"/>
                <w:szCs w:val="24"/>
              </w:rPr>
              <w:t xml:space="preserve">Л, л. </w:t>
            </w:r>
            <w:r w:rsidRPr="00E53759">
              <w:rPr>
                <w:rFonts w:ascii="Times New Roman" w:hAnsi="Times New Roman" w:cs="Times New Roman"/>
                <w:iCs/>
                <w:sz w:val="24"/>
                <w:szCs w:val="24"/>
              </w:rPr>
              <w:t xml:space="preserve">Сравнивать печатную и письменную буквы. Конструировать буквы </w:t>
            </w:r>
            <w:r w:rsidRPr="00E53759">
              <w:rPr>
                <w:rFonts w:ascii="Times New Roman" w:hAnsi="Times New Roman" w:cs="Times New Roman"/>
                <w:i/>
                <w:iCs/>
                <w:sz w:val="24"/>
                <w:szCs w:val="24"/>
              </w:rPr>
              <w:t>Л, л</w:t>
            </w:r>
            <w:r w:rsidRPr="00E53759">
              <w:rPr>
                <w:rFonts w:ascii="Times New Roman" w:hAnsi="Times New Roman" w:cs="Times New Roman"/>
                <w:iCs/>
                <w:sz w:val="24"/>
                <w:szCs w:val="24"/>
              </w:rPr>
              <w:t xml:space="preserve"> из различных материалов.</w:t>
            </w:r>
          </w:p>
          <w:p w14:paraId="09C21511" w14:textId="77777777" w:rsidR="00B62EEC" w:rsidRPr="00E53759" w:rsidRDefault="00B62EEC" w:rsidP="00E53759">
            <w:pPr>
              <w:tabs>
                <w:tab w:val="left" w:pos="2425"/>
              </w:tabs>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Обводить бордюрные рисунки по контуру. </w:t>
            </w:r>
          </w:p>
          <w:p w14:paraId="75AEE85E" w14:textId="77777777" w:rsidR="00B62EEC" w:rsidRPr="00E53759" w:rsidRDefault="00B62EEC" w:rsidP="00E53759">
            <w:pPr>
              <w:tabs>
                <w:tab w:val="left" w:pos="2425"/>
              </w:tabs>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iCs/>
                <w:sz w:val="24"/>
                <w:szCs w:val="24"/>
              </w:rPr>
              <w:t>Л, л</w:t>
            </w:r>
            <w:r w:rsidRPr="00E53759">
              <w:rPr>
                <w:rFonts w:ascii="Times New Roman" w:hAnsi="Times New Roman" w:cs="Times New Roman"/>
                <w:iCs/>
                <w:sz w:val="24"/>
                <w:szCs w:val="24"/>
              </w:rPr>
              <w:t xml:space="preserve"> в соответствии с образцом. </w:t>
            </w:r>
          </w:p>
          <w:p w14:paraId="52154B05" w14:textId="77777777" w:rsidR="00B62EEC" w:rsidRPr="00E53759" w:rsidRDefault="00B62EEC" w:rsidP="00E53759">
            <w:pPr>
              <w:tabs>
                <w:tab w:val="left" w:pos="2425"/>
              </w:tabs>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Соблюдать соразмерность элементов буквы по высоте, ширине и углу наклона. </w:t>
            </w:r>
          </w:p>
          <w:p w14:paraId="15EBD5D0" w14:textId="77777777" w:rsidR="00B62EEC" w:rsidRPr="00E53759" w:rsidRDefault="00B62EEC" w:rsidP="00E53759">
            <w:pPr>
              <w:tabs>
                <w:tab w:val="left" w:pos="2425"/>
              </w:tabs>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написанные буквы </w:t>
            </w:r>
            <w:r w:rsidRPr="00E53759">
              <w:rPr>
                <w:rFonts w:ascii="Times New Roman" w:hAnsi="Times New Roman" w:cs="Times New Roman"/>
                <w:i/>
                <w:iCs/>
                <w:sz w:val="24"/>
                <w:szCs w:val="24"/>
              </w:rPr>
              <w:t xml:space="preserve">Л, </w:t>
            </w:r>
            <w:r w:rsidRPr="00E53759">
              <w:rPr>
                <w:rFonts w:ascii="Times New Roman" w:hAnsi="Times New Roman" w:cs="Times New Roman"/>
                <w:i/>
                <w:iCs/>
                <w:sz w:val="24"/>
                <w:szCs w:val="24"/>
              </w:rPr>
              <w:lastRenderedPageBreak/>
              <w:t>л</w:t>
            </w:r>
            <w:r w:rsidRPr="00E53759">
              <w:rPr>
                <w:rFonts w:ascii="Times New Roman" w:hAnsi="Times New Roman" w:cs="Times New Roman"/>
                <w:iCs/>
                <w:sz w:val="24"/>
                <w:szCs w:val="24"/>
              </w:rPr>
              <w:t xml:space="preserve"> с образцом. Писать слоги, слова с новой буквой, используя приём комментирования. </w:t>
            </w:r>
          </w:p>
          <w:p w14:paraId="13763B9F" w14:textId="77777777" w:rsidR="00B62EEC" w:rsidRPr="00E53759" w:rsidRDefault="00B62EEC" w:rsidP="00E53759">
            <w:pPr>
              <w:tabs>
                <w:tab w:val="left" w:pos="2425"/>
              </w:tabs>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Правильно записывать имена собственные.</w:t>
            </w:r>
          </w:p>
          <w:p w14:paraId="39D9F8F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без ошибок с письменного шрифта</w:t>
            </w:r>
          </w:p>
        </w:tc>
      </w:tr>
      <w:tr w:rsidR="00B62EEC" w:rsidRPr="00E53759" w14:paraId="5F7883B6" w14:textId="77777777" w:rsidTr="00E53759">
        <w:trPr>
          <w:jc w:val="center"/>
        </w:trPr>
        <w:tc>
          <w:tcPr>
            <w:tcW w:w="799" w:type="dxa"/>
            <w:tcMar>
              <w:left w:w="28" w:type="dxa"/>
              <w:right w:w="28" w:type="dxa"/>
            </w:tcMar>
          </w:tcPr>
          <w:p w14:paraId="172BCFD6" w14:textId="23D19C88"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28</w:t>
            </w:r>
          </w:p>
        </w:tc>
        <w:tc>
          <w:tcPr>
            <w:tcW w:w="1329" w:type="dxa"/>
            <w:tcMar>
              <w:left w:w="28" w:type="dxa"/>
              <w:right w:w="28" w:type="dxa"/>
            </w:tcMar>
          </w:tcPr>
          <w:p w14:paraId="06D0FA2B"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Звук [й</w:t>
            </w:r>
            <w:r w:rsidRPr="00E53759">
              <w:rPr>
                <w:rFonts w:ascii="Times New Roman" w:hAnsi="Times New Roman" w:cs="Times New Roman"/>
                <w:sz w:val="24"/>
                <w:szCs w:val="24"/>
              </w:rPr>
              <w:t>’</w:t>
            </w:r>
            <w:r w:rsidRPr="00E53759">
              <w:rPr>
                <w:rFonts w:ascii="Times New Roman" w:hAnsi="Times New Roman" w:cs="Times New Roman"/>
                <w:bCs/>
                <w:sz w:val="24"/>
                <w:szCs w:val="24"/>
              </w:rPr>
              <w:t xml:space="preserve">]. </w:t>
            </w:r>
          </w:p>
          <w:p w14:paraId="1A1A0AA8"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Буквы </w:t>
            </w:r>
            <w:r w:rsidRPr="00E53759">
              <w:rPr>
                <w:rFonts w:ascii="Times New Roman" w:hAnsi="Times New Roman" w:cs="Times New Roman"/>
                <w:bCs/>
                <w:i/>
                <w:sz w:val="24"/>
                <w:szCs w:val="24"/>
              </w:rPr>
              <w:t>Й, й</w:t>
            </w:r>
          </w:p>
          <w:p w14:paraId="741789FF" w14:textId="77777777" w:rsidR="00B62EEC" w:rsidRPr="00E53759" w:rsidRDefault="00B62EEC" w:rsidP="00E53759">
            <w:pPr>
              <w:spacing w:after="0" w:line="240" w:lineRule="atLeast"/>
              <w:rPr>
                <w:rFonts w:ascii="Times New Roman" w:hAnsi="Times New Roman" w:cs="Times New Roman"/>
                <w:sz w:val="24"/>
                <w:szCs w:val="24"/>
              </w:rPr>
            </w:pPr>
          </w:p>
          <w:p w14:paraId="4615F9F7"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54235C2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й’</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w:t>
            </w:r>
          </w:p>
          <w:p w14:paraId="6B936C2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 </w:t>
            </w:r>
          </w:p>
          <w:p w14:paraId="11A91D8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из разрезной азбуки.</w:t>
            </w:r>
          </w:p>
          <w:p w14:paraId="1FDE027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231204F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05567C1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предложения с изученной буквой. </w:t>
            </w:r>
          </w:p>
          <w:p w14:paraId="61E31C7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p w14:paraId="60C84EE8"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7F880B45"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Й, й</w:t>
            </w:r>
          </w:p>
          <w:p w14:paraId="212552F9"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2FECEC8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Сравнение печатной и письменной букв. Конструирование буквы из различных материалов. </w:t>
            </w:r>
          </w:p>
          <w:p w14:paraId="2F39E6BC" w14:textId="77777777" w:rsidR="00B62EEC" w:rsidRPr="00E53759" w:rsidRDefault="00B62EEC" w:rsidP="00E53759">
            <w:pPr>
              <w:snapToGrid w:val="0"/>
              <w:spacing w:after="0" w:line="240" w:lineRule="atLeast"/>
              <w:rPr>
                <w:rFonts w:ascii="Times New Roman" w:hAnsi="Times New Roman" w:cs="Times New Roman"/>
                <w:bCs/>
                <w:i/>
                <w:iCs/>
                <w:color w:val="000000"/>
                <w:sz w:val="24"/>
                <w:szCs w:val="24"/>
              </w:rPr>
            </w:pPr>
            <w:r w:rsidRPr="00E53759">
              <w:rPr>
                <w:rFonts w:ascii="Times New Roman" w:hAnsi="Times New Roman" w:cs="Times New Roman"/>
                <w:bCs/>
                <w:color w:val="000000"/>
                <w:sz w:val="24"/>
                <w:szCs w:val="24"/>
              </w:rPr>
              <w:t xml:space="preserve">Писать заглавную и строчную буквы </w:t>
            </w:r>
            <w:r w:rsidRPr="00E53759">
              <w:rPr>
                <w:rFonts w:ascii="Times New Roman" w:hAnsi="Times New Roman" w:cs="Times New Roman"/>
                <w:bCs/>
                <w:i/>
                <w:color w:val="000000"/>
                <w:sz w:val="24"/>
                <w:szCs w:val="24"/>
              </w:rPr>
              <w:t>Й</w:t>
            </w:r>
            <w:r w:rsidRPr="00E53759">
              <w:rPr>
                <w:rFonts w:ascii="Times New Roman" w:hAnsi="Times New Roman" w:cs="Times New Roman"/>
                <w:bCs/>
                <w:i/>
                <w:iCs/>
                <w:color w:val="000000"/>
                <w:sz w:val="24"/>
                <w:szCs w:val="24"/>
              </w:rPr>
              <w:t xml:space="preserve">, й. </w:t>
            </w:r>
          </w:p>
          <w:p w14:paraId="5B5573EA"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Сравнение заглавной и строчной букв. </w:t>
            </w:r>
          </w:p>
          <w:p w14:paraId="784CCBFE"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Сравнение печатной и письменной букв. </w:t>
            </w:r>
          </w:p>
          <w:p w14:paraId="353AD65F"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Рисование верхнего элемента букв </w:t>
            </w:r>
            <w:r w:rsidRPr="00E53759">
              <w:rPr>
                <w:rFonts w:ascii="Times New Roman" w:hAnsi="Times New Roman" w:cs="Times New Roman"/>
                <w:i/>
                <w:color w:val="000000"/>
                <w:sz w:val="24"/>
                <w:szCs w:val="24"/>
              </w:rPr>
              <w:t>Й</w:t>
            </w:r>
            <w:r w:rsidRPr="00E53759">
              <w:rPr>
                <w:rFonts w:ascii="Times New Roman" w:hAnsi="Times New Roman" w:cs="Times New Roman"/>
                <w:i/>
                <w:iCs/>
                <w:color w:val="000000"/>
                <w:sz w:val="24"/>
                <w:szCs w:val="24"/>
              </w:rPr>
              <w:t xml:space="preserve">, й </w:t>
            </w:r>
            <w:r w:rsidRPr="00E53759">
              <w:rPr>
                <w:rFonts w:ascii="Times New Roman" w:hAnsi="Times New Roman" w:cs="Times New Roman"/>
                <w:iCs/>
                <w:color w:val="000000"/>
                <w:sz w:val="24"/>
                <w:szCs w:val="24"/>
              </w:rPr>
              <w:t>в</w:t>
            </w:r>
            <w:r w:rsidRPr="00E53759">
              <w:rPr>
                <w:rFonts w:ascii="Times New Roman" w:hAnsi="Times New Roman" w:cs="Times New Roman"/>
                <w:i/>
                <w:iCs/>
                <w:color w:val="000000"/>
                <w:sz w:val="24"/>
                <w:szCs w:val="24"/>
              </w:rPr>
              <w:t xml:space="preserve"> </w:t>
            </w:r>
            <w:r w:rsidRPr="00E53759">
              <w:rPr>
                <w:rFonts w:ascii="Times New Roman" w:hAnsi="Times New Roman" w:cs="Times New Roman"/>
                <w:color w:val="000000"/>
                <w:sz w:val="24"/>
                <w:szCs w:val="24"/>
              </w:rPr>
              <w:t xml:space="preserve">широкой строке. </w:t>
            </w:r>
          </w:p>
          <w:p w14:paraId="2D3EC12C"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Рисование бордюров в широкой строке безотрывно.</w:t>
            </w:r>
          </w:p>
          <w:p w14:paraId="5B857379" w14:textId="77777777" w:rsidR="00B62EEC" w:rsidRPr="00E53759" w:rsidRDefault="00B62EEC" w:rsidP="00E53759">
            <w:pPr>
              <w:spacing w:after="0" w:line="240" w:lineRule="atLeast"/>
              <w:rPr>
                <w:rFonts w:ascii="Times New Roman" w:hAnsi="Times New Roman" w:cs="Times New Roman"/>
                <w:i/>
                <w:iCs/>
                <w:color w:val="000000"/>
                <w:sz w:val="24"/>
                <w:szCs w:val="24"/>
              </w:rPr>
            </w:pPr>
            <w:r w:rsidRPr="00E53759">
              <w:rPr>
                <w:rFonts w:ascii="Times New Roman" w:hAnsi="Times New Roman" w:cs="Times New Roman"/>
                <w:color w:val="000000"/>
                <w:sz w:val="24"/>
                <w:szCs w:val="24"/>
              </w:rPr>
              <w:t xml:space="preserve"> Письмо слогов и слов с буквой </w:t>
            </w:r>
            <w:r w:rsidRPr="00E53759">
              <w:rPr>
                <w:rFonts w:ascii="Times New Roman" w:hAnsi="Times New Roman" w:cs="Times New Roman"/>
                <w:i/>
                <w:color w:val="000000"/>
                <w:sz w:val="24"/>
                <w:szCs w:val="24"/>
              </w:rPr>
              <w:t>й</w:t>
            </w:r>
            <w:r w:rsidRPr="00E53759">
              <w:rPr>
                <w:rFonts w:ascii="Times New Roman" w:hAnsi="Times New Roman" w:cs="Times New Roman"/>
                <w:i/>
                <w:iCs/>
                <w:color w:val="000000"/>
                <w:sz w:val="24"/>
                <w:szCs w:val="24"/>
              </w:rPr>
              <w:t>.</w:t>
            </w:r>
          </w:p>
          <w:p w14:paraId="402B7D73" w14:textId="04D85EEC"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Списывание с печатного шрифта</w:t>
            </w:r>
          </w:p>
        </w:tc>
      </w:tr>
      <w:tr w:rsidR="00B62EEC" w:rsidRPr="00E53759" w14:paraId="2B48D83B" w14:textId="77777777" w:rsidTr="00E53759">
        <w:trPr>
          <w:jc w:val="center"/>
        </w:trPr>
        <w:tc>
          <w:tcPr>
            <w:tcW w:w="799" w:type="dxa"/>
            <w:tcMar>
              <w:left w:w="28" w:type="dxa"/>
              <w:right w:w="28" w:type="dxa"/>
            </w:tcMar>
          </w:tcPr>
          <w:p w14:paraId="2D61BC47" w14:textId="286530AA"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29</w:t>
            </w:r>
          </w:p>
        </w:tc>
        <w:tc>
          <w:tcPr>
            <w:tcW w:w="1329" w:type="dxa"/>
            <w:tcMar>
              <w:left w:w="28" w:type="dxa"/>
              <w:right w:w="28" w:type="dxa"/>
            </w:tcMar>
          </w:tcPr>
          <w:p w14:paraId="1980BD7F" w14:textId="77777777" w:rsidR="00B62EEC" w:rsidRPr="00E53759" w:rsidRDefault="00B62EEC" w:rsidP="00E53759">
            <w:pPr>
              <w:spacing w:after="0" w:line="240" w:lineRule="atLeast"/>
              <w:rPr>
                <w:rFonts w:ascii="Times New Roman" w:hAnsi="Times New Roman" w:cs="Times New Roman"/>
                <w:bCs/>
                <w:i/>
                <w:sz w:val="24"/>
                <w:szCs w:val="24"/>
              </w:rPr>
            </w:pPr>
            <w:r w:rsidRPr="00E53759">
              <w:rPr>
                <w:rFonts w:ascii="Times New Roman" w:hAnsi="Times New Roman" w:cs="Times New Roman"/>
                <w:bCs/>
                <w:sz w:val="24"/>
                <w:szCs w:val="24"/>
              </w:rPr>
              <w:t xml:space="preserve">Звук [э]. Буквы </w:t>
            </w:r>
            <w:r w:rsidRPr="00E53759">
              <w:rPr>
                <w:rFonts w:ascii="Times New Roman" w:hAnsi="Times New Roman" w:cs="Times New Roman"/>
                <w:bCs/>
                <w:i/>
                <w:sz w:val="24"/>
                <w:szCs w:val="24"/>
              </w:rPr>
              <w:t>Э, э</w:t>
            </w:r>
          </w:p>
          <w:p w14:paraId="7AF27279" w14:textId="77777777" w:rsidR="00B62EEC" w:rsidRPr="00E53759" w:rsidRDefault="00B62EEC" w:rsidP="00E53759">
            <w:pPr>
              <w:spacing w:after="0" w:line="240" w:lineRule="atLeast"/>
              <w:rPr>
                <w:rFonts w:ascii="Times New Roman" w:hAnsi="Times New Roman" w:cs="Times New Roman"/>
                <w:sz w:val="24"/>
                <w:szCs w:val="24"/>
              </w:rPr>
            </w:pPr>
          </w:p>
          <w:p w14:paraId="421E74C8"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2572FAF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э</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w:t>
            </w:r>
          </w:p>
          <w:p w14:paraId="4713B00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 </w:t>
            </w:r>
          </w:p>
          <w:p w14:paraId="5955AB0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из разрезной азбуки.</w:t>
            </w:r>
          </w:p>
          <w:p w14:paraId="468F103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796F1F8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37191AF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предложения с изученной буквой. </w:t>
            </w:r>
          </w:p>
          <w:p w14:paraId="592C541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это?».</w:t>
            </w:r>
          </w:p>
          <w:p w14:paraId="14A1DDF4"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20CCA1F3"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bCs/>
                <w:i/>
                <w:iCs/>
                <w:color w:val="000000"/>
                <w:sz w:val="24"/>
                <w:szCs w:val="24"/>
              </w:rPr>
            </w:pPr>
            <w:r w:rsidRPr="00E53759">
              <w:rPr>
                <w:rFonts w:ascii="Times New Roman" w:hAnsi="Times New Roman" w:cs="Times New Roman"/>
                <w:bCs/>
                <w:color w:val="000000"/>
                <w:sz w:val="24"/>
                <w:szCs w:val="24"/>
              </w:rPr>
              <w:t xml:space="preserve">Заглавная и строчная буквы </w:t>
            </w:r>
            <w:r w:rsidRPr="00E53759">
              <w:rPr>
                <w:rFonts w:ascii="Times New Roman" w:hAnsi="Times New Roman" w:cs="Times New Roman"/>
                <w:bCs/>
                <w:i/>
                <w:iCs/>
                <w:color w:val="000000"/>
                <w:sz w:val="24"/>
                <w:szCs w:val="24"/>
              </w:rPr>
              <w:t>Э, э</w:t>
            </w:r>
          </w:p>
          <w:p w14:paraId="656DA59E"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3A777D09"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Сравнение строчной и заглавной букв. </w:t>
            </w:r>
          </w:p>
          <w:p w14:paraId="1504858F"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Сравнение печатной и письменной букв, рисование бордюрных узоров в широкой строке. </w:t>
            </w:r>
          </w:p>
          <w:p w14:paraId="698476C5" w14:textId="77777777" w:rsidR="00B62EEC" w:rsidRPr="00E53759" w:rsidRDefault="00B62EEC" w:rsidP="00E53759">
            <w:pPr>
              <w:spacing w:after="0" w:line="240" w:lineRule="atLeast"/>
              <w:rPr>
                <w:rFonts w:ascii="Times New Roman" w:hAnsi="Times New Roman" w:cs="Times New Roman"/>
                <w:i/>
                <w:iCs/>
                <w:color w:val="000000"/>
                <w:sz w:val="24"/>
                <w:szCs w:val="24"/>
              </w:rPr>
            </w:pPr>
            <w:r w:rsidRPr="00E53759">
              <w:rPr>
                <w:rFonts w:ascii="Times New Roman" w:hAnsi="Times New Roman" w:cs="Times New Roman"/>
                <w:color w:val="000000"/>
                <w:sz w:val="24"/>
                <w:szCs w:val="24"/>
              </w:rPr>
              <w:t xml:space="preserve">Письмо слогов и слов с буквами </w:t>
            </w:r>
            <w:r w:rsidRPr="00E53759">
              <w:rPr>
                <w:rFonts w:ascii="Times New Roman" w:hAnsi="Times New Roman" w:cs="Times New Roman"/>
                <w:i/>
                <w:iCs/>
                <w:color w:val="000000"/>
                <w:sz w:val="24"/>
                <w:szCs w:val="24"/>
              </w:rPr>
              <w:t xml:space="preserve">Э, э. </w:t>
            </w:r>
          </w:p>
          <w:p w14:paraId="19CD49C5"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Указательные местоимения.</w:t>
            </w:r>
          </w:p>
          <w:p w14:paraId="7393DB1D"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Списывание с печатного и письменного шрифта.</w:t>
            </w:r>
          </w:p>
          <w:p w14:paraId="0A49CB7E"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Работа над деформированным предложением</w:t>
            </w:r>
          </w:p>
          <w:p w14:paraId="4C10603D" w14:textId="77777777" w:rsidR="00B62EEC" w:rsidRPr="00E53759" w:rsidRDefault="00B62EEC" w:rsidP="00E53759">
            <w:pPr>
              <w:spacing w:after="0" w:line="240" w:lineRule="atLeast"/>
              <w:rPr>
                <w:rFonts w:ascii="Times New Roman" w:hAnsi="Times New Roman" w:cs="Times New Roman"/>
                <w:bCs/>
                <w:sz w:val="24"/>
                <w:szCs w:val="24"/>
              </w:rPr>
            </w:pPr>
          </w:p>
        </w:tc>
      </w:tr>
      <w:tr w:rsidR="00B62EEC" w:rsidRPr="00E53759" w14:paraId="7366FD7F" w14:textId="77777777" w:rsidTr="00E53759">
        <w:trPr>
          <w:jc w:val="center"/>
        </w:trPr>
        <w:tc>
          <w:tcPr>
            <w:tcW w:w="799" w:type="dxa"/>
            <w:tcMar>
              <w:left w:w="28" w:type="dxa"/>
              <w:right w:w="28" w:type="dxa"/>
            </w:tcMar>
          </w:tcPr>
          <w:p w14:paraId="249C21A2" w14:textId="1535414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303</w:t>
            </w:r>
          </w:p>
        </w:tc>
        <w:tc>
          <w:tcPr>
            <w:tcW w:w="1329" w:type="dxa"/>
            <w:tcMar>
              <w:left w:w="28" w:type="dxa"/>
              <w:right w:w="28" w:type="dxa"/>
            </w:tcMar>
          </w:tcPr>
          <w:p w14:paraId="14C3014C" w14:textId="77777777" w:rsidR="00B62EEC" w:rsidRPr="00E53759" w:rsidRDefault="00B62EEC" w:rsidP="00E53759">
            <w:pPr>
              <w:pStyle w:val="ae"/>
              <w:spacing w:after="0" w:line="240" w:lineRule="atLeast"/>
              <w:ind w:left="0"/>
              <w:rPr>
                <w:rFonts w:ascii="Times New Roman" w:hAnsi="Times New Roman" w:cs="Times New Roman"/>
                <w:sz w:val="24"/>
                <w:szCs w:val="24"/>
              </w:rPr>
            </w:pPr>
            <w:r w:rsidRPr="00E53759">
              <w:rPr>
                <w:rFonts w:ascii="Times New Roman" w:hAnsi="Times New Roman" w:cs="Times New Roman"/>
                <w:sz w:val="24"/>
                <w:szCs w:val="24"/>
              </w:rPr>
              <w:t xml:space="preserve">Звук [р]. </w:t>
            </w:r>
          </w:p>
          <w:p w14:paraId="181571FD" w14:textId="77777777" w:rsidR="00B62EEC" w:rsidRPr="00E53759" w:rsidRDefault="00B62EEC" w:rsidP="00E53759">
            <w:pPr>
              <w:pStyle w:val="ae"/>
              <w:spacing w:after="0" w:line="240" w:lineRule="atLeast"/>
              <w:ind w:left="0"/>
              <w:rPr>
                <w:rFonts w:ascii="Times New Roman" w:hAnsi="Times New Roman" w:cs="Times New Roman"/>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Р, р</w:t>
            </w:r>
          </w:p>
          <w:p w14:paraId="09C2C54A" w14:textId="77777777" w:rsidR="00B62EEC" w:rsidRPr="00E53759" w:rsidRDefault="00B62EEC" w:rsidP="00E53759">
            <w:pPr>
              <w:spacing w:after="0" w:line="240" w:lineRule="atLeast"/>
              <w:rPr>
                <w:rFonts w:ascii="Times New Roman" w:hAnsi="Times New Roman" w:cs="Times New Roman"/>
                <w:sz w:val="24"/>
                <w:szCs w:val="24"/>
              </w:rPr>
            </w:pPr>
          </w:p>
          <w:p w14:paraId="10175B36" w14:textId="77777777" w:rsidR="00B62EEC" w:rsidRPr="00E53759" w:rsidRDefault="00B62EEC" w:rsidP="00E53759">
            <w:pPr>
              <w:pStyle w:val="ae"/>
              <w:spacing w:after="0" w:line="240" w:lineRule="atLeast"/>
              <w:rPr>
                <w:rFonts w:ascii="Times New Roman" w:hAnsi="Times New Roman" w:cs="Times New Roman"/>
                <w:sz w:val="24"/>
                <w:szCs w:val="24"/>
              </w:rPr>
            </w:pPr>
          </w:p>
        </w:tc>
        <w:tc>
          <w:tcPr>
            <w:tcW w:w="3537" w:type="dxa"/>
            <w:tcMar>
              <w:left w:w="28" w:type="dxa"/>
              <w:right w:w="28" w:type="dxa"/>
            </w:tcMar>
          </w:tcPr>
          <w:p w14:paraId="6B12EA5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р</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w:t>
            </w:r>
          </w:p>
          <w:p w14:paraId="4FB5605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 </w:t>
            </w:r>
          </w:p>
          <w:p w14:paraId="7C3D441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из разрезной азбуки.</w:t>
            </w:r>
          </w:p>
          <w:p w14:paraId="556919F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3C14FD6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0C4A43D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w:t>
            </w:r>
            <w:r w:rsidRPr="00E53759">
              <w:rPr>
                <w:rFonts w:ascii="Times New Roman" w:hAnsi="Times New Roman" w:cs="Times New Roman"/>
                <w:sz w:val="24"/>
                <w:szCs w:val="24"/>
              </w:rPr>
              <w:lastRenderedPageBreak/>
              <w:t xml:space="preserve">предложения с изученной буквой. </w:t>
            </w:r>
          </w:p>
          <w:p w14:paraId="181A614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картинке.</w:t>
            </w:r>
          </w:p>
          <w:p w14:paraId="4711F10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это?».</w:t>
            </w:r>
          </w:p>
          <w:p w14:paraId="1657668B" w14:textId="77777777" w:rsidR="00B62EEC" w:rsidRPr="00E53759" w:rsidRDefault="00B62EEC" w:rsidP="00E53759">
            <w:pPr>
              <w:spacing w:after="0" w:line="240" w:lineRule="atLeast"/>
              <w:rPr>
                <w:rFonts w:ascii="Times New Roman" w:hAnsi="Times New Roman" w:cs="Times New Roman"/>
                <w:b/>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3205984C"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Р, р</w:t>
            </w:r>
          </w:p>
          <w:p w14:paraId="1BB05F1F"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583DF4F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Называть правильно элементы букв.</w:t>
            </w:r>
          </w:p>
          <w:p w14:paraId="5BEC67BF"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Сравнивать элементы.</w:t>
            </w:r>
          </w:p>
          <w:p w14:paraId="1755026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Находить элементы в написании строчных и прописных гласных букв.</w:t>
            </w:r>
          </w:p>
          <w:p w14:paraId="334AC2A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Конструировать букву из различных элементов. Анализировать написанную букву.</w:t>
            </w:r>
          </w:p>
          <w:p w14:paraId="5619425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lastRenderedPageBreak/>
              <w:t xml:space="preserve">Воспроизводить форму буквы и её соединения по алгоритму. </w:t>
            </w:r>
          </w:p>
          <w:p w14:paraId="2213427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Соблюдать соразмерность элементов буквы по высоте, ширине и углу наклона. </w:t>
            </w:r>
          </w:p>
          <w:p w14:paraId="57E901C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Сравнивать написанную букву с образцом.</w:t>
            </w:r>
          </w:p>
          <w:p w14:paraId="20F529FF"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Писать слоги, слова, предложения.</w:t>
            </w:r>
          </w:p>
          <w:p w14:paraId="0702042E" w14:textId="7BBE3DBA"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с рукописного и печатного текста</w:t>
            </w:r>
          </w:p>
        </w:tc>
      </w:tr>
      <w:tr w:rsidR="00B62EEC" w:rsidRPr="00E53759" w14:paraId="4426CCE8" w14:textId="77777777" w:rsidTr="00E53759">
        <w:trPr>
          <w:jc w:val="center"/>
        </w:trPr>
        <w:tc>
          <w:tcPr>
            <w:tcW w:w="799" w:type="dxa"/>
            <w:tcMar>
              <w:left w:w="28" w:type="dxa"/>
              <w:right w:w="28" w:type="dxa"/>
            </w:tcMar>
          </w:tcPr>
          <w:p w14:paraId="5117F875" w14:textId="6353C9B0"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31</w:t>
            </w:r>
          </w:p>
        </w:tc>
        <w:tc>
          <w:tcPr>
            <w:tcW w:w="1329" w:type="dxa"/>
            <w:tcMar>
              <w:left w:w="28" w:type="dxa"/>
              <w:right w:w="28" w:type="dxa"/>
            </w:tcMar>
          </w:tcPr>
          <w:p w14:paraId="1FA37C2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Е, е</w:t>
            </w:r>
          </w:p>
          <w:p w14:paraId="5DDE5089" w14:textId="77777777" w:rsidR="00B62EEC" w:rsidRPr="00E53759" w:rsidRDefault="00B62EEC" w:rsidP="00E53759">
            <w:pPr>
              <w:spacing w:after="0" w:line="240" w:lineRule="atLeast"/>
              <w:rPr>
                <w:rFonts w:ascii="Times New Roman" w:hAnsi="Times New Roman" w:cs="Times New Roman"/>
                <w:b/>
                <w:bCs/>
                <w:sz w:val="24"/>
                <w:szCs w:val="24"/>
              </w:rPr>
            </w:pPr>
          </w:p>
        </w:tc>
        <w:tc>
          <w:tcPr>
            <w:tcW w:w="3537" w:type="dxa"/>
            <w:tcMar>
              <w:left w:w="28" w:type="dxa"/>
              <w:right w:w="28" w:type="dxa"/>
            </w:tcMar>
          </w:tcPr>
          <w:p w14:paraId="34C4815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 </w:t>
            </w:r>
          </w:p>
          <w:p w14:paraId="71A2E42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Складывать слова из разрезной азбуки.</w:t>
            </w:r>
          </w:p>
          <w:p w14:paraId="1118C96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слова с изучаемой буквой.</w:t>
            </w:r>
          </w:p>
          <w:p w14:paraId="7EF31E4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Определять на слух и зрительно её  место в словах.  </w:t>
            </w:r>
          </w:p>
          <w:p w14:paraId="4FDE5E6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слоги, слова, предложения с изученной буквой. </w:t>
            </w:r>
          </w:p>
          <w:p w14:paraId="20D8FED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«Кто это? Что это?»</w:t>
            </w:r>
          </w:p>
          <w:p w14:paraId="3FB490D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0D26283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Формировать навык плавного слогового чтения с постепенным переходом на чтение целыми словами</w:t>
            </w:r>
          </w:p>
        </w:tc>
        <w:tc>
          <w:tcPr>
            <w:tcW w:w="1424" w:type="dxa"/>
            <w:tcMar>
              <w:left w:w="28" w:type="dxa"/>
              <w:right w:w="28" w:type="dxa"/>
            </w:tcMar>
          </w:tcPr>
          <w:p w14:paraId="0BE13C6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color w:val="000000"/>
                <w:sz w:val="24"/>
                <w:szCs w:val="24"/>
              </w:rPr>
              <w:t xml:space="preserve">Заглавная и строчная буквы </w:t>
            </w:r>
            <w:r w:rsidRPr="00E53759">
              <w:rPr>
                <w:rFonts w:ascii="Times New Roman" w:hAnsi="Times New Roman" w:cs="Times New Roman"/>
                <w:bCs/>
                <w:i/>
                <w:iCs/>
                <w:color w:val="000000"/>
                <w:sz w:val="24"/>
                <w:szCs w:val="24"/>
              </w:rPr>
              <w:t xml:space="preserve">Е, </w:t>
            </w:r>
            <w:r w:rsidRPr="00E53759">
              <w:rPr>
                <w:rFonts w:ascii="Times New Roman" w:hAnsi="Times New Roman" w:cs="Times New Roman"/>
                <w:bCs/>
                <w:i/>
                <w:iCs/>
                <w:color w:val="232811"/>
                <w:sz w:val="24"/>
                <w:szCs w:val="24"/>
              </w:rPr>
              <w:t>е</w:t>
            </w:r>
          </w:p>
        </w:tc>
        <w:tc>
          <w:tcPr>
            <w:tcW w:w="3538" w:type="dxa"/>
            <w:tcMar>
              <w:left w:w="28" w:type="dxa"/>
              <w:right w:w="28" w:type="dxa"/>
            </w:tcMar>
          </w:tcPr>
          <w:p w14:paraId="5AD69893"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Сравнивать строчную и заглавную буквы. </w:t>
            </w:r>
          </w:p>
          <w:p w14:paraId="75A82DD8"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 xml:space="preserve">Сравнивать печатную и письменную буквы. </w:t>
            </w:r>
          </w:p>
          <w:p w14:paraId="4FF3ADA1" w14:textId="77777777" w:rsidR="00B62EEC" w:rsidRPr="00E53759" w:rsidRDefault="00B62EEC" w:rsidP="00E53759">
            <w:pPr>
              <w:spacing w:after="0" w:line="240" w:lineRule="atLeast"/>
              <w:rPr>
                <w:rFonts w:ascii="Times New Roman" w:hAnsi="Times New Roman" w:cs="Times New Roman"/>
                <w:i/>
                <w:iCs/>
                <w:color w:val="232811"/>
                <w:sz w:val="24"/>
                <w:szCs w:val="24"/>
              </w:rPr>
            </w:pPr>
            <w:r w:rsidRPr="00E53759">
              <w:rPr>
                <w:rFonts w:ascii="Times New Roman" w:hAnsi="Times New Roman" w:cs="Times New Roman"/>
                <w:color w:val="000000"/>
                <w:sz w:val="24"/>
                <w:szCs w:val="24"/>
              </w:rPr>
              <w:t xml:space="preserve">Писать </w:t>
            </w:r>
            <w:r w:rsidRPr="00E53759">
              <w:rPr>
                <w:rFonts w:ascii="Times New Roman" w:hAnsi="Times New Roman" w:cs="Times New Roman"/>
                <w:color w:val="232811"/>
                <w:sz w:val="24"/>
                <w:szCs w:val="24"/>
              </w:rPr>
              <w:t xml:space="preserve">слоги </w:t>
            </w:r>
            <w:r w:rsidRPr="00E53759">
              <w:rPr>
                <w:rFonts w:ascii="Times New Roman" w:hAnsi="Times New Roman" w:cs="Times New Roman"/>
                <w:color w:val="000000"/>
                <w:sz w:val="24"/>
                <w:szCs w:val="24"/>
              </w:rPr>
              <w:t xml:space="preserve">и слова с буквами </w:t>
            </w:r>
            <w:r w:rsidRPr="00E53759">
              <w:rPr>
                <w:rFonts w:ascii="Times New Roman" w:hAnsi="Times New Roman" w:cs="Times New Roman"/>
                <w:i/>
                <w:iCs/>
                <w:color w:val="000000"/>
                <w:sz w:val="24"/>
                <w:szCs w:val="24"/>
              </w:rPr>
              <w:t xml:space="preserve">Е, </w:t>
            </w:r>
            <w:r w:rsidRPr="00E53759">
              <w:rPr>
                <w:rFonts w:ascii="Times New Roman" w:hAnsi="Times New Roman" w:cs="Times New Roman"/>
                <w:i/>
                <w:iCs/>
                <w:color w:val="232811"/>
                <w:sz w:val="24"/>
                <w:szCs w:val="24"/>
              </w:rPr>
              <w:t xml:space="preserve">е. </w:t>
            </w:r>
          </w:p>
          <w:p w14:paraId="5258E48F" w14:textId="77777777" w:rsidR="00B62EEC" w:rsidRPr="00E53759" w:rsidRDefault="00B62EEC" w:rsidP="00E53759">
            <w:pPr>
              <w:spacing w:after="0" w:line="240" w:lineRule="atLeast"/>
              <w:rPr>
                <w:rFonts w:ascii="Times New Roman" w:hAnsi="Times New Roman" w:cs="Times New Roman"/>
                <w:color w:val="232811"/>
                <w:sz w:val="24"/>
                <w:szCs w:val="24"/>
              </w:rPr>
            </w:pPr>
            <w:r w:rsidRPr="00E53759">
              <w:rPr>
                <w:rFonts w:ascii="Times New Roman" w:hAnsi="Times New Roman" w:cs="Times New Roman"/>
                <w:color w:val="232811"/>
                <w:sz w:val="24"/>
                <w:szCs w:val="24"/>
              </w:rPr>
              <w:t>Рисовать бордюры.</w:t>
            </w:r>
          </w:p>
          <w:p w14:paraId="37453172" w14:textId="77777777" w:rsidR="00B62EEC" w:rsidRPr="00E53759" w:rsidRDefault="00B62EEC" w:rsidP="00E53759">
            <w:pPr>
              <w:spacing w:after="0" w:line="240" w:lineRule="atLeast"/>
              <w:rPr>
                <w:rFonts w:ascii="Times New Roman" w:hAnsi="Times New Roman" w:cs="Times New Roman"/>
                <w:color w:val="000000"/>
                <w:sz w:val="24"/>
                <w:szCs w:val="24"/>
              </w:rPr>
            </w:pPr>
            <w:r w:rsidRPr="00E53759">
              <w:rPr>
                <w:rFonts w:ascii="Times New Roman" w:hAnsi="Times New Roman" w:cs="Times New Roman"/>
                <w:color w:val="000000"/>
                <w:sz w:val="24"/>
                <w:szCs w:val="24"/>
              </w:rPr>
              <w:t>Списывать с письменного шрифта.</w:t>
            </w:r>
          </w:p>
          <w:p w14:paraId="7486A0AD" w14:textId="77777777" w:rsidR="00B62EEC" w:rsidRPr="00E53759" w:rsidRDefault="00B62EEC" w:rsidP="00E53759">
            <w:pPr>
              <w:spacing w:after="0" w:line="240" w:lineRule="atLeast"/>
              <w:rPr>
                <w:rFonts w:ascii="Times New Roman" w:hAnsi="Times New Roman" w:cs="Times New Roman"/>
                <w:color w:val="000000"/>
                <w:sz w:val="24"/>
                <w:szCs w:val="24"/>
              </w:rPr>
            </w:pPr>
            <w:proofErr w:type="gramStart"/>
            <w:r w:rsidRPr="00E53759">
              <w:rPr>
                <w:rFonts w:ascii="Times New Roman" w:hAnsi="Times New Roman" w:cs="Times New Roman"/>
                <w:color w:val="000000"/>
                <w:sz w:val="24"/>
                <w:szCs w:val="24"/>
              </w:rPr>
              <w:t>Верно</w:t>
            </w:r>
            <w:proofErr w:type="gramEnd"/>
            <w:r w:rsidRPr="00E53759">
              <w:rPr>
                <w:rFonts w:ascii="Times New Roman" w:hAnsi="Times New Roman" w:cs="Times New Roman"/>
                <w:color w:val="000000"/>
                <w:sz w:val="24"/>
                <w:szCs w:val="24"/>
              </w:rPr>
              <w:t xml:space="preserve"> оформлять границы предложения.</w:t>
            </w:r>
          </w:p>
          <w:p w14:paraId="6BCF0AE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Называть правильно элементы букв.</w:t>
            </w:r>
          </w:p>
          <w:p w14:paraId="00E1214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Сравнивать элементы.</w:t>
            </w:r>
          </w:p>
          <w:p w14:paraId="57C7261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Находить элементы в написании строчных и прописных гласных букв.</w:t>
            </w:r>
          </w:p>
          <w:p w14:paraId="0764E160" w14:textId="4C52F90A"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Конструировать букву из различных элементов. Анализировать написанную букву</w:t>
            </w:r>
          </w:p>
        </w:tc>
      </w:tr>
      <w:tr w:rsidR="00B62EEC" w:rsidRPr="00E53759" w14:paraId="4F98BAEB" w14:textId="77777777" w:rsidTr="00E53759">
        <w:trPr>
          <w:jc w:val="center"/>
        </w:trPr>
        <w:tc>
          <w:tcPr>
            <w:tcW w:w="10627" w:type="dxa"/>
            <w:gridSpan w:val="5"/>
            <w:shd w:val="clear" w:color="auto" w:fill="FFFFFF" w:themeFill="background1"/>
            <w:tcMar>
              <w:left w:w="28" w:type="dxa"/>
              <w:right w:w="28" w:type="dxa"/>
            </w:tcMar>
          </w:tcPr>
          <w:p w14:paraId="1F8FC07E" w14:textId="77777777" w:rsidR="00B62EEC" w:rsidRPr="00E53759" w:rsidRDefault="00B62EEC" w:rsidP="00E53759">
            <w:pPr>
              <w:spacing w:after="0" w:line="240" w:lineRule="atLeast"/>
              <w:jc w:val="center"/>
              <w:rPr>
                <w:rFonts w:ascii="Times New Roman" w:hAnsi="Times New Roman" w:cs="Times New Roman"/>
                <w:b/>
                <w:sz w:val="24"/>
                <w:szCs w:val="24"/>
              </w:rPr>
            </w:pPr>
            <w:r w:rsidRPr="00E53759">
              <w:rPr>
                <w:rFonts w:ascii="Times New Roman" w:hAnsi="Times New Roman" w:cs="Times New Roman"/>
                <w:b/>
                <w:sz w:val="24"/>
                <w:szCs w:val="24"/>
              </w:rPr>
              <w:t>Вторая четверть – 40 часа</w:t>
            </w:r>
          </w:p>
          <w:p w14:paraId="68D85DF0" w14:textId="77777777" w:rsidR="00B62EEC" w:rsidRPr="00E53759" w:rsidRDefault="00B62EEC" w:rsidP="00E53759">
            <w:pPr>
              <w:spacing w:after="0" w:line="240" w:lineRule="atLeast"/>
              <w:rPr>
                <w:rFonts w:ascii="Times New Roman" w:hAnsi="Times New Roman" w:cs="Times New Roman"/>
                <w:color w:val="000000"/>
                <w:sz w:val="24"/>
                <w:szCs w:val="24"/>
              </w:rPr>
            </w:pPr>
          </w:p>
        </w:tc>
      </w:tr>
      <w:tr w:rsidR="00B62EEC" w:rsidRPr="00E53759" w14:paraId="6D4DE5C2" w14:textId="77777777" w:rsidTr="00E53759">
        <w:trPr>
          <w:jc w:val="center"/>
        </w:trPr>
        <w:tc>
          <w:tcPr>
            <w:tcW w:w="799" w:type="dxa"/>
            <w:tcMar>
              <w:left w:w="28" w:type="dxa"/>
              <w:right w:w="28" w:type="dxa"/>
            </w:tcMar>
          </w:tcPr>
          <w:p w14:paraId="3147B771" w14:textId="1F18CFE6"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32</w:t>
            </w:r>
          </w:p>
        </w:tc>
        <w:tc>
          <w:tcPr>
            <w:tcW w:w="1329" w:type="dxa"/>
            <w:tcMar>
              <w:left w:w="28" w:type="dxa"/>
              <w:right w:w="28" w:type="dxa"/>
            </w:tcMar>
          </w:tcPr>
          <w:p w14:paraId="27553D5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[к]. Буквы </w:t>
            </w:r>
            <w:r w:rsidRPr="00E53759">
              <w:rPr>
                <w:rFonts w:ascii="Times New Roman" w:hAnsi="Times New Roman" w:cs="Times New Roman"/>
                <w:i/>
                <w:sz w:val="24"/>
                <w:szCs w:val="24"/>
              </w:rPr>
              <w:t>К, к</w:t>
            </w:r>
          </w:p>
          <w:p w14:paraId="0C203EC1"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4C14326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из слов, характеризовать его, сравнивать, обозначать буквой, распознавать в словах новый  звук, читать слоги, слова, предложения, тексты с изученной буквой. </w:t>
            </w:r>
          </w:p>
          <w:p w14:paraId="3DDE6D6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191846B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535E823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картинкам. Отвечать на вопросы.</w:t>
            </w:r>
          </w:p>
          <w:p w14:paraId="6BB69C1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tc>
        <w:tc>
          <w:tcPr>
            <w:tcW w:w="1424" w:type="dxa"/>
            <w:tcMar>
              <w:left w:w="28" w:type="dxa"/>
              <w:right w:w="28" w:type="dxa"/>
            </w:tcMar>
          </w:tcPr>
          <w:p w14:paraId="578E56CC"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К, к</w:t>
            </w:r>
          </w:p>
          <w:p w14:paraId="0AA4BE7B"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6D2C3D8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Называть правильно элементы букв </w:t>
            </w:r>
            <w:r w:rsidRPr="00E53759">
              <w:rPr>
                <w:rFonts w:ascii="Times New Roman" w:hAnsi="Times New Roman" w:cs="Times New Roman"/>
                <w:i/>
                <w:iCs/>
                <w:sz w:val="24"/>
                <w:szCs w:val="24"/>
              </w:rPr>
              <w:t>К, к.</w:t>
            </w:r>
          </w:p>
          <w:p w14:paraId="5540B9B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Сравнивать печатную и письменную буквы.</w:t>
            </w:r>
          </w:p>
          <w:p w14:paraId="2F213CFB"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Обводить бордюрные рисунки по контуру. </w:t>
            </w:r>
          </w:p>
          <w:p w14:paraId="292D361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iCs/>
                <w:sz w:val="24"/>
                <w:szCs w:val="24"/>
              </w:rPr>
              <w:t>К, к</w:t>
            </w:r>
            <w:r w:rsidRPr="00E53759">
              <w:rPr>
                <w:rFonts w:ascii="Times New Roman" w:hAnsi="Times New Roman" w:cs="Times New Roman"/>
                <w:iCs/>
                <w:sz w:val="24"/>
                <w:szCs w:val="24"/>
              </w:rPr>
              <w:t xml:space="preserve"> в соответствии с образцом. </w:t>
            </w:r>
          </w:p>
          <w:p w14:paraId="467FC53A"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написанную согласную букву. Воспроизводить форму изучаемой буквы и её соединения с другой буквой по алгоритму.</w:t>
            </w:r>
          </w:p>
          <w:p w14:paraId="2EBE0B8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Соблюдать соразмерность элементов буквы по высоте, ширине и углу наклона.</w:t>
            </w:r>
          </w:p>
          <w:p w14:paraId="4BCC07A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с печатного текста</w:t>
            </w:r>
          </w:p>
        </w:tc>
      </w:tr>
      <w:tr w:rsidR="00B62EEC" w:rsidRPr="00E53759" w14:paraId="772A5415" w14:textId="77777777" w:rsidTr="00E53759">
        <w:trPr>
          <w:jc w:val="center"/>
        </w:trPr>
        <w:tc>
          <w:tcPr>
            <w:tcW w:w="799" w:type="dxa"/>
            <w:tcMar>
              <w:left w:w="28" w:type="dxa"/>
              <w:right w:w="28" w:type="dxa"/>
            </w:tcMar>
          </w:tcPr>
          <w:p w14:paraId="607432BE" w14:textId="2C389888"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33</w:t>
            </w:r>
          </w:p>
        </w:tc>
        <w:tc>
          <w:tcPr>
            <w:tcW w:w="1329" w:type="dxa"/>
            <w:tcMar>
              <w:left w:w="28" w:type="dxa"/>
              <w:right w:w="28" w:type="dxa"/>
            </w:tcMar>
          </w:tcPr>
          <w:p w14:paraId="64CB992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[г]. </w:t>
            </w:r>
            <w:r w:rsidRPr="00E53759">
              <w:rPr>
                <w:rFonts w:ascii="Times New Roman" w:hAnsi="Times New Roman" w:cs="Times New Roman"/>
                <w:sz w:val="24"/>
                <w:szCs w:val="24"/>
              </w:rPr>
              <w:lastRenderedPageBreak/>
              <w:t xml:space="preserve">Буквы </w:t>
            </w:r>
            <w:r w:rsidRPr="00E53759">
              <w:rPr>
                <w:rFonts w:ascii="Times New Roman" w:hAnsi="Times New Roman" w:cs="Times New Roman"/>
                <w:i/>
                <w:sz w:val="24"/>
                <w:szCs w:val="24"/>
              </w:rPr>
              <w:t>Г, г</w:t>
            </w:r>
          </w:p>
          <w:p w14:paraId="71C08B12" w14:textId="77777777" w:rsidR="00B62EEC" w:rsidRPr="00E53759" w:rsidRDefault="00B62EEC" w:rsidP="00E53759">
            <w:pPr>
              <w:spacing w:after="0" w:line="240" w:lineRule="atLeast"/>
              <w:rPr>
                <w:rFonts w:ascii="Times New Roman" w:hAnsi="Times New Roman" w:cs="Times New Roman"/>
                <w:sz w:val="24"/>
                <w:szCs w:val="24"/>
              </w:rPr>
            </w:pPr>
          </w:p>
          <w:p w14:paraId="02A41A11" w14:textId="77777777" w:rsidR="00B62EEC" w:rsidRPr="00E53759" w:rsidRDefault="00B62EEC" w:rsidP="00E53759">
            <w:pPr>
              <w:spacing w:after="0" w:line="240" w:lineRule="atLeast"/>
              <w:rPr>
                <w:rFonts w:ascii="Times New Roman" w:hAnsi="Times New Roman" w:cs="Times New Roman"/>
                <w:sz w:val="24"/>
                <w:szCs w:val="24"/>
              </w:rPr>
            </w:pPr>
          </w:p>
          <w:p w14:paraId="6C88C0A3" w14:textId="77777777" w:rsidR="00B62EEC" w:rsidRPr="00E53759" w:rsidRDefault="00B62EEC" w:rsidP="00E53759">
            <w:pPr>
              <w:spacing w:after="0" w:line="240" w:lineRule="atLeast"/>
              <w:rPr>
                <w:rFonts w:ascii="Times New Roman" w:hAnsi="Times New Roman" w:cs="Times New Roman"/>
                <w:sz w:val="24"/>
                <w:szCs w:val="24"/>
              </w:rPr>
            </w:pPr>
          </w:p>
          <w:p w14:paraId="55530B7A"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6DEC253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Выделять новый звук </w:t>
            </w:r>
            <w:r w:rsidRPr="00E53759">
              <w:rPr>
                <w:rFonts w:ascii="Times New Roman" w:hAnsi="Times New Roman" w:cs="Times New Roman"/>
                <w:sz w:val="24"/>
                <w:szCs w:val="24"/>
              </w:rPr>
              <w:sym w:font="AIGDT" w:char="F05B"/>
            </w:r>
            <w:proofErr w:type="gramStart"/>
            <w:r w:rsidRPr="00E53759">
              <w:rPr>
                <w:rFonts w:ascii="Times New Roman" w:hAnsi="Times New Roman" w:cs="Times New Roman"/>
                <w:sz w:val="24"/>
                <w:szCs w:val="24"/>
              </w:rPr>
              <w:t>г</w:t>
            </w:r>
            <w:proofErr w:type="gramEnd"/>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w:t>
            </w:r>
            <w:r w:rsidRPr="00E53759">
              <w:rPr>
                <w:rFonts w:ascii="Times New Roman" w:hAnsi="Times New Roman" w:cs="Times New Roman"/>
                <w:sz w:val="24"/>
                <w:szCs w:val="24"/>
              </w:rPr>
              <w:lastRenderedPageBreak/>
              <w:t xml:space="preserve">характеризовать его, сравнивать, обозначать буквой, распознавать в словах новый  звук, читать слоги, слова, предложения, тексты с изученной буквой. </w:t>
            </w:r>
          </w:p>
          <w:p w14:paraId="175C2C96"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627312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6895D45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картинкам. Отвечать на вопросы.</w:t>
            </w:r>
          </w:p>
          <w:p w14:paraId="57004E1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41C0E0E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ребусы</w:t>
            </w:r>
          </w:p>
        </w:tc>
        <w:tc>
          <w:tcPr>
            <w:tcW w:w="1424" w:type="dxa"/>
            <w:tcMar>
              <w:left w:w="28" w:type="dxa"/>
              <w:right w:w="28" w:type="dxa"/>
            </w:tcMar>
          </w:tcPr>
          <w:p w14:paraId="1F811D98" w14:textId="77777777" w:rsidR="00B62EEC" w:rsidRPr="00E53759" w:rsidRDefault="00B62EEC" w:rsidP="00E53759">
            <w:pPr>
              <w:snapToGrid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lastRenderedPageBreak/>
              <w:t xml:space="preserve">Заглавная и </w:t>
            </w:r>
            <w:r w:rsidRPr="00E53759">
              <w:rPr>
                <w:rFonts w:ascii="Times New Roman" w:hAnsi="Times New Roman" w:cs="Times New Roman"/>
                <w:bCs/>
                <w:sz w:val="24"/>
                <w:szCs w:val="24"/>
              </w:rPr>
              <w:lastRenderedPageBreak/>
              <w:t>строчная буквы</w:t>
            </w:r>
            <w:r w:rsidRPr="00E53759">
              <w:rPr>
                <w:rFonts w:ascii="Times New Roman" w:hAnsi="Times New Roman" w:cs="Times New Roman"/>
                <w:i/>
                <w:iCs/>
                <w:sz w:val="24"/>
                <w:szCs w:val="24"/>
              </w:rPr>
              <w:t xml:space="preserve"> Г, г</w:t>
            </w:r>
          </w:p>
          <w:p w14:paraId="3759069E"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6D5FB04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lastRenderedPageBreak/>
              <w:t xml:space="preserve">Называть </w:t>
            </w:r>
            <w:r w:rsidRPr="00E53759">
              <w:rPr>
                <w:rFonts w:ascii="Times New Roman" w:hAnsi="Times New Roman" w:cs="Times New Roman"/>
                <w:sz w:val="24"/>
                <w:szCs w:val="24"/>
              </w:rPr>
              <w:t xml:space="preserve">правильно элементы </w:t>
            </w:r>
            <w:r w:rsidRPr="00E53759">
              <w:rPr>
                <w:rFonts w:ascii="Times New Roman" w:hAnsi="Times New Roman" w:cs="Times New Roman"/>
                <w:sz w:val="24"/>
                <w:szCs w:val="24"/>
              </w:rPr>
              <w:lastRenderedPageBreak/>
              <w:t xml:space="preserve">букв </w:t>
            </w:r>
            <w:r w:rsidRPr="00E53759">
              <w:rPr>
                <w:rFonts w:ascii="Times New Roman" w:hAnsi="Times New Roman" w:cs="Times New Roman"/>
                <w:i/>
                <w:iCs/>
                <w:sz w:val="24"/>
                <w:szCs w:val="24"/>
              </w:rPr>
              <w:t>Г, г.</w:t>
            </w:r>
          </w:p>
          <w:p w14:paraId="0AFAFF5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Г, г </w:t>
            </w:r>
            <w:r w:rsidRPr="00E53759">
              <w:rPr>
                <w:rFonts w:ascii="Times New Roman" w:hAnsi="Times New Roman" w:cs="Times New Roman"/>
                <w:iCs/>
                <w:sz w:val="24"/>
                <w:szCs w:val="24"/>
              </w:rPr>
              <w:t>в</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соответствии с образцом.</w:t>
            </w:r>
          </w:p>
          <w:p w14:paraId="5A2395F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соединения с другой буквой по алгоритму.</w:t>
            </w:r>
          </w:p>
          <w:p w14:paraId="223DC06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360B4A25"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Г, г </w:t>
            </w:r>
            <w:r w:rsidRPr="00E53759">
              <w:rPr>
                <w:rFonts w:ascii="Times New Roman" w:hAnsi="Times New Roman" w:cs="Times New Roman"/>
                <w:sz w:val="24"/>
                <w:szCs w:val="24"/>
              </w:rPr>
              <w:t>с образцом.</w:t>
            </w:r>
          </w:p>
          <w:p w14:paraId="6A284AA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Писать слоги, слова с изученными буквами.</w:t>
            </w:r>
          </w:p>
          <w:p w14:paraId="26C4C10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Правильно записывать имена собственные.</w:t>
            </w:r>
          </w:p>
          <w:p w14:paraId="652D497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Списывать без ошибок слова и предложения с печат</w:t>
            </w:r>
            <w:r w:rsidRPr="00E53759">
              <w:rPr>
                <w:rFonts w:ascii="Times New Roman" w:hAnsi="Times New Roman" w:cs="Times New Roman"/>
                <w:sz w:val="24"/>
                <w:szCs w:val="24"/>
              </w:rPr>
              <w:softHyphen/>
              <w:t>ного шрифта.</w:t>
            </w:r>
          </w:p>
          <w:p w14:paraId="1568F922"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Обозначать начало предложения заглавной буквой, а конец предложения знаками препинания</w:t>
            </w:r>
          </w:p>
        </w:tc>
      </w:tr>
      <w:tr w:rsidR="00B62EEC" w:rsidRPr="00E53759" w14:paraId="2586414F" w14:textId="77777777" w:rsidTr="00E53759">
        <w:trPr>
          <w:jc w:val="center"/>
        </w:trPr>
        <w:tc>
          <w:tcPr>
            <w:tcW w:w="799" w:type="dxa"/>
            <w:tcMar>
              <w:left w:w="28" w:type="dxa"/>
              <w:right w:w="28" w:type="dxa"/>
            </w:tcMar>
          </w:tcPr>
          <w:p w14:paraId="2DE89574" w14:textId="4A36903A"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34</w:t>
            </w:r>
          </w:p>
        </w:tc>
        <w:tc>
          <w:tcPr>
            <w:tcW w:w="1329" w:type="dxa"/>
            <w:tcMar>
              <w:left w:w="28" w:type="dxa"/>
              <w:right w:w="28" w:type="dxa"/>
            </w:tcMar>
          </w:tcPr>
          <w:p w14:paraId="4EBA454D"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Звуки [к], [г]. </w:t>
            </w:r>
          </w:p>
          <w:p w14:paraId="5B0183B9" w14:textId="77777777" w:rsidR="00B62EEC" w:rsidRPr="00E53759" w:rsidRDefault="00B62EEC" w:rsidP="00E53759">
            <w:pPr>
              <w:spacing w:after="0" w:line="240" w:lineRule="atLeast"/>
              <w:rPr>
                <w:rFonts w:ascii="Times New Roman" w:hAnsi="Times New Roman" w:cs="Times New Roman"/>
                <w:bCs/>
                <w:i/>
                <w:sz w:val="24"/>
                <w:szCs w:val="24"/>
              </w:rPr>
            </w:pPr>
            <w:r w:rsidRPr="00E53759">
              <w:rPr>
                <w:rFonts w:ascii="Times New Roman" w:hAnsi="Times New Roman" w:cs="Times New Roman"/>
                <w:bCs/>
                <w:sz w:val="24"/>
                <w:szCs w:val="24"/>
              </w:rPr>
              <w:t xml:space="preserve">Буквы </w:t>
            </w:r>
            <w:r w:rsidRPr="00E53759">
              <w:rPr>
                <w:rFonts w:ascii="Times New Roman" w:hAnsi="Times New Roman" w:cs="Times New Roman"/>
                <w:bCs/>
                <w:i/>
                <w:sz w:val="24"/>
                <w:szCs w:val="24"/>
              </w:rPr>
              <w:t>К, к, Г, г</w:t>
            </w:r>
          </w:p>
          <w:p w14:paraId="6427277F"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4D23246E"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Давать характеристики изученных звуков.</w:t>
            </w:r>
          </w:p>
          <w:p w14:paraId="58395C03"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2B8BC6F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2C5BDBF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картинкам. Отвечать на вопросы.</w:t>
            </w:r>
          </w:p>
          <w:p w14:paraId="5B11CF4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554A5E2A"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Читать слова, предложения, тексты с изученными буквами</w:t>
            </w:r>
          </w:p>
        </w:tc>
        <w:tc>
          <w:tcPr>
            <w:tcW w:w="1424" w:type="dxa"/>
            <w:tcMar>
              <w:left w:w="28" w:type="dxa"/>
              <w:right w:w="28" w:type="dxa"/>
            </w:tcMar>
          </w:tcPr>
          <w:p w14:paraId="210B5D02" w14:textId="77777777" w:rsidR="00B62EEC" w:rsidRPr="00E53759" w:rsidRDefault="00B62EEC" w:rsidP="00E53759">
            <w:pPr>
              <w:snapToGrid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Строчные и заглавные буквы</w:t>
            </w:r>
            <w:r w:rsidRPr="00E53759">
              <w:rPr>
                <w:rFonts w:ascii="Times New Roman" w:hAnsi="Times New Roman" w:cs="Times New Roman"/>
                <w:i/>
                <w:iCs/>
                <w:sz w:val="24"/>
                <w:szCs w:val="24"/>
              </w:rPr>
              <w:t xml:space="preserve"> К, к, Г, г</w:t>
            </w:r>
          </w:p>
          <w:p w14:paraId="4BFBD0D8"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1687D460"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i/>
                <w:sz w:val="24"/>
                <w:szCs w:val="24"/>
              </w:rPr>
              <w:t>К, к</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Г, г.</w:t>
            </w:r>
          </w:p>
          <w:p w14:paraId="73EB1B8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1D8CBE4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Писать слоги, слова с изученными буквами.</w:t>
            </w:r>
          </w:p>
          <w:p w14:paraId="3B6D4DF0"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Правильно записывать имена собственные.</w:t>
            </w:r>
          </w:p>
          <w:p w14:paraId="6B53D257"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Списывать без ошибок слова и предложения с печатного шрифта.</w:t>
            </w:r>
          </w:p>
          <w:p w14:paraId="09B951D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Обозначать начало предложения заглавной буквой, а конец предложения знаками препинания</w:t>
            </w:r>
          </w:p>
        </w:tc>
      </w:tr>
      <w:tr w:rsidR="00B62EEC" w:rsidRPr="00E53759" w14:paraId="6BC7468C" w14:textId="77777777" w:rsidTr="00E53759">
        <w:trPr>
          <w:jc w:val="center"/>
        </w:trPr>
        <w:tc>
          <w:tcPr>
            <w:tcW w:w="799" w:type="dxa"/>
            <w:tcMar>
              <w:left w:w="28" w:type="dxa"/>
              <w:right w:w="28" w:type="dxa"/>
            </w:tcMar>
          </w:tcPr>
          <w:p w14:paraId="2A844C1E" w14:textId="22440735"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35</w:t>
            </w:r>
          </w:p>
        </w:tc>
        <w:tc>
          <w:tcPr>
            <w:tcW w:w="1329" w:type="dxa"/>
            <w:tcMar>
              <w:left w:w="28" w:type="dxa"/>
              <w:right w:w="28" w:type="dxa"/>
            </w:tcMar>
          </w:tcPr>
          <w:p w14:paraId="3068DB43"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Звук [с]. Буквы </w:t>
            </w:r>
            <w:r w:rsidRPr="00E53759">
              <w:rPr>
                <w:rFonts w:ascii="Times New Roman" w:hAnsi="Times New Roman" w:cs="Times New Roman"/>
                <w:bCs/>
                <w:i/>
                <w:sz w:val="24"/>
                <w:szCs w:val="24"/>
              </w:rPr>
              <w:t>С, с</w:t>
            </w:r>
          </w:p>
          <w:p w14:paraId="41B0744E"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296A9B7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proofErr w:type="gramStart"/>
            <w:r w:rsidRPr="00E53759">
              <w:rPr>
                <w:rFonts w:ascii="Times New Roman" w:hAnsi="Times New Roman" w:cs="Times New Roman"/>
                <w:sz w:val="24"/>
                <w:szCs w:val="24"/>
              </w:rPr>
              <w:t>с</w:t>
            </w:r>
            <w:proofErr w:type="gramEnd"/>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w:t>
            </w:r>
            <w:proofErr w:type="gramStart"/>
            <w:r w:rsidRPr="00E53759">
              <w:rPr>
                <w:rFonts w:ascii="Times New Roman" w:hAnsi="Times New Roman" w:cs="Times New Roman"/>
                <w:sz w:val="24"/>
                <w:szCs w:val="24"/>
              </w:rPr>
              <w:t>из</w:t>
            </w:r>
            <w:proofErr w:type="gramEnd"/>
            <w:r w:rsidRPr="00E53759">
              <w:rPr>
                <w:rFonts w:ascii="Times New Roman" w:hAnsi="Times New Roman" w:cs="Times New Roman"/>
                <w:sz w:val="24"/>
                <w:szCs w:val="24"/>
              </w:rPr>
              <w:t xml:space="preserve"> слов, характеризовать его, обозначать буквой, распознавать в словах новый  звук, читать слоги, слова, предложения, тексты с изученной буквой. </w:t>
            </w:r>
          </w:p>
          <w:p w14:paraId="79DA2659"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0FE1E8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6FE677D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картинкам. Задавать вопросы и отвечать на них.</w:t>
            </w:r>
          </w:p>
          <w:p w14:paraId="77912A0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Дополнять предложения, текст, </w:t>
            </w:r>
            <w:r w:rsidRPr="00E53759">
              <w:rPr>
                <w:rFonts w:ascii="Times New Roman" w:hAnsi="Times New Roman" w:cs="Times New Roman"/>
                <w:sz w:val="24"/>
                <w:szCs w:val="24"/>
              </w:rPr>
              <w:lastRenderedPageBreak/>
              <w:t>называть обобщающие слова</w:t>
            </w:r>
          </w:p>
        </w:tc>
        <w:tc>
          <w:tcPr>
            <w:tcW w:w="1424" w:type="dxa"/>
            <w:tcMar>
              <w:left w:w="28" w:type="dxa"/>
              <w:right w:w="28" w:type="dxa"/>
            </w:tcMar>
          </w:tcPr>
          <w:p w14:paraId="17075419"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С, с</w:t>
            </w:r>
          </w:p>
        </w:tc>
        <w:tc>
          <w:tcPr>
            <w:tcW w:w="3538" w:type="dxa"/>
            <w:tcMar>
              <w:left w:w="28" w:type="dxa"/>
              <w:right w:w="28" w:type="dxa"/>
            </w:tcMar>
          </w:tcPr>
          <w:p w14:paraId="0F32040C"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изучаемой буквы, выделять элементы в строчных и прописных буквах. </w:t>
            </w:r>
          </w:p>
          <w:p w14:paraId="0CD20659"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iCs/>
                <w:sz w:val="24"/>
                <w:szCs w:val="24"/>
              </w:rPr>
              <w:t xml:space="preserve">Называть правильно элементы букв </w:t>
            </w:r>
            <w:r w:rsidRPr="00E53759">
              <w:rPr>
                <w:rFonts w:ascii="Times New Roman" w:hAnsi="Times New Roman" w:cs="Times New Roman"/>
                <w:i/>
                <w:iCs/>
                <w:sz w:val="24"/>
                <w:szCs w:val="24"/>
              </w:rPr>
              <w:t>С, с.</w:t>
            </w:r>
          </w:p>
          <w:p w14:paraId="704A2A78"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печатную и письменную буквы. Конструировать буквы </w:t>
            </w:r>
            <w:r w:rsidRPr="00E53759">
              <w:rPr>
                <w:rFonts w:ascii="Times New Roman" w:hAnsi="Times New Roman" w:cs="Times New Roman"/>
                <w:i/>
                <w:iCs/>
                <w:sz w:val="24"/>
                <w:szCs w:val="24"/>
              </w:rPr>
              <w:t>С, с</w:t>
            </w:r>
            <w:r w:rsidRPr="00E53759">
              <w:rPr>
                <w:rFonts w:ascii="Times New Roman" w:hAnsi="Times New Roman" w:cs="Times New Roman"/>
                <w:iCs/>
                <w:sz w:val="24"/>
                <w:szCs w:val="24"/>
              </w:rPr>
              <w:t xml:space="preserve"> из различных материалов. </w:t>
            </w:r>
          </w:p>
          <w:p w14:paraId="684C28E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iCs/>
                <w:sz w:val="24"/>
                <w:szCs w:val="24"/>
              </w:rPr>
              <w:t>С, с</w:t>
            </w:r>
            <w:r w:rsidRPr="00E53759">
              <w:rPr>
                <w:rFonts w:ascii="Times New Roman" w:hAnsi="Times New Roman" w:cs="Times New Roman"/>
                <w:iCs/>
                <w:sz w:val="24"/>
                <w:szCs w:val="24"/>
              </w:rPr>
              <w:t xml:space="preserve"> в соответствии с образцом. </w:t>
            </w:r>
          </w:p>
          <w:p w14:paraId="4CC990D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написанную букву, выбирать наиболее </w:t>
            </w:r>
            <w:r w:rsidRPr="00E53759">
              <w:rPr>
                <w:rFonts w:ascii="Times New Roman" w:hAnsi="Times New Roman" w:cs="Times New Roman"/>
                <w:iCs/>
                <w:sz w:val="24"/>
                <w:szCs w:val="24"/>
              </w:rPr>
              <w:lastRenderedPageBreak/>
              <w:t>удавшийся вариант, обозначать его условным знаком</w:t>
            </w:r>
          </w:p>
        </w:tc>
      </w:tr>
      <w:tr w:rsidR="00B62EEC" w:rsidRPr="00E53759" w14:paraId="37634457" w14:textId="77777777" w:rsidTr="00E53759">
        <w:trPr>
          <w:jc w:val="center"/>
        </w:trPr>
        <w:tc>
          <w:tcPr>
            <w:tcW w:w="799" w:type="dxa"/>
            <w:tcMar>
              <w:left w:w="28" w:type="dxa"/>
              <w:right w:w="28" w:type="dxa"/>
            </w:tcMar>
          </w:tcPr>
          <w:p w14:paraId="56EA6803" w14:textId="5C0AC54D"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36</w:t>
            </w:r>
          </w:p>
        </w:tc>
        <w:tc>
          <w:tcPr>
            <w:tcW w:w="1329" w:type="dxa"/>
            <w:tcMar>
              <w:left w:w="28" w:type="dxa"/>
              <w:right w:w="28" w:type="dxa"/>
            </w:tcMar>
          </w:tcPr>
          <w:p w14:paraId="79A51E5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[з].  Буквы </w:t>
            </w:r>
            <w:r w:rsidRPr="00E53759">
              <w:rPr>
                <w:rFonts w:ascii="Times New Roman" w:hAnsi="Times New Roman" w:cs="Times New Roman"/>
                <w:i/>
                <w:sz w:val="24"/>
                <w:szCs w:val="24"/>
              </w:rPr>
              <w:t>З, з</w:t>
            </w:r>
          </w:p>
          <w:p w14:paraId="4E8AEFD6" w14:textId="77777777" w:rsidR="00B62EEC" w:rsidRPr="00E53759" w:rsidRDefault="00B62EEC" w:rsidP="00E53759">
            <w:pPr>
              <w:spacing w:after="0" w:line="240" w:lineRule="atLeast"/>
              <w:rPr>
                <w:rFonts w:ascii="Times New Roman" w:hAnsi="Times New Roman" w:cs="Times New Roman"/>
                <w:sz w:val="24"/>
                <w:szCs w:val="24"/>
              </w:rPr>
            </w:pPr>
          </w:p>
          <w:p w14:paraId="431FCFF7" w14:textId="77777777" w:rsidR="00B62EEC" w:rsidRPr="00E53759" w:rsidRDefault="00B62EEC" w:rsidP="00E53759">
            <w:pPr>
              <w:spacing w:after="0" w:line="240" w:lineRule="atLeast"/>
              <w:rPr>
                <w:rFonts w:ascii="Times New Roman" w:hAnsi="Times New Roman" w:cs="Times New Roman"/>
                <w:sz w:val="24"/>
                <w:szCs w:val="24"/>
              </w:rPr>
            </w:pPr>
          </w:p>
          <w:p w14:paraId="367A0DCC" w14:textId="77777777" w:rsidR="00B62EEC" w:rsidRPr="00E53759" w:rsidRDefault="00B62EEC" w:rsidP="00E53759">
            <w:pPr>
              <w:spacing w:after="0" w:line="240" w:lineRule="atLeast"/>
              <w:rPr>
                <w:rFonts w:ascii="Times New Roman" w:hAnsi="Times New Roman" w:cs="Times New Roman"/>
                <w:sz w:val="24"/>
                <w:szCs w:val="24"/>
              </w:rPr>
            </w:pPr>
          </w:p>
          <w:p w14:paraId="03702780" w14:textId="77777777" w:rsidR="00B62EEC" w:rsidRPr="00E53759" w:rsidRDefault="00B62EEC" w:rsidP="00E53759">
            <w:pPr>
              <w:spacing w:after="0" w:line="240" w:lineRule="atLeast"/>
              <w:rPr>
                <w:rFonts w:ascii="Times New Roman" w:hAnsi="Times New Roman" w:cs="Times New Roman"/>
                <w:sz w:val="24"/>
                <w:szCs w:val="24"/>
              </w:rPr>
            </w:pPr>
          </w:p>
          <w:p w14:paraId="00A80B8E" w14:textId="77777777" w:rsidR="00B62EEC" w:rsidRPr="00E53759" w:rsidRDefault="00B62EEC" w:rsidP="00E53759">
            <w:pPr>
              <w:spacing w:after="0" w:line="240" w:lineRule="atLeast"/>
              <w:rPr>
                <w:rFonts w:ascii="Times New Roman" w:hAnsi="Times New Roman" w:cs="Times New Roman"/>
                <w:sz w:val="24"/>
                <w:szCs w:val="24"/>
              </w:rPr>
            </w:pPr>
          </w:p>
          <w:p w14:paraId="49D006F3" w14:textId="77777777" w:rsidR="00B62EEC" w:rsidRPr="00E53759" w:rsidRDefault="00B62EEC" w:rsidP="00E53759">
            <w:pPr>
              <w:spacing w:after="0" w:line="240" w:lineRule="atLeast"/>
              <w:rPr>
                <w:rFonts w:ascii="Times New Roman" w:hAnsi="Times New Roman" w:cs="Times New Roman"/>
                <w:sz w:val="24"/>
                <w:szCs w:val="24"/>
              </w:rPr>
            </w:pPr>
          </w:p>
          <w:p w14:paraId="4CA7733E" w14:textId="77777777" w:rsidR="00B62EEC" w:rsidRPr="00E53759" w:rsidRDefault="00B62EEC" w:rsidP="00E53759">
            <w:pPr>
              <w:spacing w:after="0" w:line="240" w:lineRule="atLeast"/>
              <w:rPr>
                <w:rFonts w:ascii="Times New Roman" w:hAnsi="Times New Roman" w:cs="Times New Roman"/>
                <w:sz w:val="24"/>
                <w:szCs w:val="24"/>
              </w:rPr>
            </w:pPr>
          </w:p>
          <w:p w14:paraId="4EFCE418" w14:textId="77777777" w:rsidR="00B62EEC" w:rsidRPr="00E53759" w:rsidRDefault="00B62EEC" w:rsidP="00E53759">
            <w:pPr>
              <w:spacing w:after="0" w:line="240" w:lineRule="atLeast"/>
              <w:rPr>
                <w:rFonts w:ascii="Times New Roman" w:hAnsi="Times New Roman" w:cs="Times New Roman"/>
                <w:sz w:val="24"/>
                <w:szCs w:val="24"/>
              </w:rPr>
            </w:pPr>
          </w:p>
          <w:p w14:paraId="56C74D00" w14:textId="77777777" w:rsidR="00B62EEC" w:rsidRPr="00E53759" w:rsidRDefault="00B62EEC" w:rsidP="00E53759">
            <w:pPr>
              <w:spacing w:after="0" w:line="240" w:lineRule="atLeast"/>
              <w:rPr>
                <w:rFonts w:ascii="Times New Roman" w:hAnsi="Times New Roman" w:cs="Times New Roman"/>
                <w:sz w:val="24"/>
                <w:szCs w:val="24"/>
              </w:rPr>
            </w:pPr>
          </w:p>
          <w:p w14:paraId="36E1E280" w14:textId="77777777" w:rsidR="00B62EEC" w:rsidRPr="00E53759" w:rsidRDefault="00B62EEC" w:rsidP="00E53759">
            <w:pPr>
              <w:spacing w:after="0" w:line="240" w:lineRule="atLeast"/>
              <w:rPr>
                <w:rFonts w:ascii="Times New Roman" w:hAnsi="Times New Roman" w:cs="Times New Roman"/>
                <w:sz w:val="24"/>
                <w:szCs w:val="24"/>
              </w:rPr>
            </w:pPr>
          </w:p>
          <w:p w14:paraId="12BB18C0" w14:textId="77777777" w:rsidR="00B62EEC" w:rsidRPr="00E53759" w:rsidRDefault="00B62EEC" w:rsidP="00E53759">
            <w:pPr>
              <w:spacing w:after="0" w:line="240" w:lineRule="atLeast"/>
              <w:rPr>
                <w:rFonts w:ascii="Times New Roman" w:hAnsi="Times New Roman" w:cs="Times New Roman"/>
                <w:b/>
                <w:sz w:val="24"/>
                <w:szCs w:val="24"/>
              </w:rPr>
            </w:pPr>
          </w:p>
          <w:p w14:paraId="2EB145D5" w14:textId="77777777" w:rsidR="00B62EEC" w:rsidRPr="00E53759" w:rsidRDefault="00B62EEC" w:rsidP="00E53759">
            <w:pPr>
              <w:spacing w:after="0" w:line="240" w:lineRule="atLeast"/>
              <w:rPr>
                <w:rFonts w:ascii="Times New Roman" w:hAnsi="Times New Roman" w:cs="Times New Roman"/>
                <w:b/>
                <w:sz w:val="24"/>
                <w:szCs w:val="24"/>
              </w:rPr>
            </w:pPr>
          </w:p>
        </w:tc>
        <w:tc>
          <w:tcPr>
            <w:tcW w:w="3537" w:type="dxa"/>
            <w:tcMar>
              <w:left w:w="28" w:type="dxa"/>
              <w:right w:w="28" w:type="dxa"/>
            </w:tcMar>
          </w:tcPr>
          <w:p w14:paraId="61D0CC2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з</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2235C559"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03E0A97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5CD32F8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вопросы и отвечать на них.</w:t>
            </w:r>
          </w:p>
          <w:p w14:paraId="2CD2FEF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358C616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ребусы.</w:t>
            </w:r>
          </w:p>
          <w:p w14:paraId="6580DF0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рисункам</w:t>
            </w:r>
          </w:p>
        </w:tc>
        <w:tc>
          <w:tcPr>
            <w:tcW w:w="1424" w:type="dxa"/>
            <w:tcMar>
              <w:left w:w="28" w:type="dxa"/>
              <w:right w:w="28" w:type="dxa"/>
            </w:tcMar>
          </w:tcPr>
          <w:p w14:paraId="1BF8844E" w14:textId="77777777" w:rsidR="00B62EEC" w:rsidRPr="00E53759" w:rsidRDefault="00B62EEC" w:rsidP="00E53759">
            <w:pPr>
              <w:snapToGrid w:val="0"/>
              <w:spacing w:after="0" w:line="240" w:lineRule="atLeast"/>
              <w:rPr>
                <w:rFonts w:ascii="Times New Roman" w:hAnsi="Times New Roman" w:cs="Times New Roman"/>
                <w:iCs/>
                <w:sz w:val="24"/>
                <w:szCs w:val="24"/>
              </w:rPr>
            </w:pPr>
            <w:r w:rsidRPr="00E53759">
              <w:rPr>
                <w:rFonts w:ascii="Times New Roman" w:hAnsi="Times New Roman" w:cs="Times New Roman"/>
                <w:bCs/>
                <w:sz w:val="24"/>
                <w:szCs w:val="24"/>
              </w:rPr>
              <w:t>Заглавная и строчная буквы</w:t>
            </w:r>
            <w:r w:rsidRPr="00E53759">
              <w:rPr>
                <w:rFonts w:ascii="Times New Roman" w:hAnsi="Times New Roman" w:cs="Times New Roman"/>
                <w:i/>
                <w:iCs/>
                <w:sz w:val="24"/>
                <w:szCs w:val="24"/>
              </w:rPr>
              <w:t xml:space="preserve"> 3, з</w:t>
            </w:r>
          </w:p>
          <w:p w14:paraId="27F874BC"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01A32652"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образец изучаемой буквы, </w:t>
            </w:r>
            <w:r w:rsidRPr="00E53759">
              <w:rPr>
                <w:rFonts w:ascii="Times New Roman" w:hAnsi="Times New Roman" w:cs="Times New Roman"/>
                <w:bCs/>
                <w:sz w:val="24"/>
                <w:szCs w:val="24"/>
              </w:rPr>
              <w:t xml:space="preserve">выделять </w:t>
            </w:r>
            <w:r w:rsidRPr="00E53759">
              <w:rPr>
                <w:rFonts w:ascii="Times New Roman" w:hAnsi="Times New Roman" w:cs="Times New Roman"/>
                <w:sz w:val="24"/>
                <w:szCs w:val="24"/>
              </w:rPr>
              <w:t xml:space="preserve">элементы в строчных и прописных буквах. </w:t>
            </w:r>
          </w:p>
          <w:p w14:paraId="6B01B8FB"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печатную и письменную буквы.</w:t>
            </w:r>
          </w:p>
          <w:p w14:paraId="3C2260E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Конструировать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3, з </w:t>
            </w:r>
            <w:r w:rsidRPr="00E53759">
              <w:rPr>
                <w:rFonts w:ascii="Times New Roman" w:hAnsi="Times New Roman" w:cs="Times New Roman"/>
                <w:sz w:val="24"/>
                <w:szCs w:val="24"/>
              </w:rPr>
              <w:t>из различных материалов.</w:t>
            </w:r>
          </w:p>
          <w:p w14:paraId="0DED777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Обводить </w:t>
            </w:r>
            <w:r w:rsidRPr="00E53759">
              <w:rPr>
                <w:rFonts w:ascii="Times New Roman" w:hAnsi="Times New Roman" w:cs="Times New Roman"/>
                <w:sz w:val="24"/>
                <w:szCs w:val="24"/>
              </w:rPr>
              <w:t xml:space="preserve">элементы букв </w:t>
            </w:r>
            <w:r w:rsidRPr="00E53759">
              <w:rPr>
                <w:rFonts w:ascii="Times New Roman" w:hAnsi="Times New Roman" w:cs="Times New Roman"/>
                <w:i/>
                <w:iCs/>
                <w:sz w:val="24"/>
                <w:szCs w:val="24"/>
              </w:rPr>
              <w:t xml:space="preserve">3, з </w:t>
            </w:r>
            <w:r w:rsidRPr="00E53759">
              <w:rPr>
                <w:rFonts w:ascii="Times New Roman" w:hAnsi="Times New Roman" w:cs="Times New Roman"/>
                <w:sz w:val="24"/>
                <w:szCs w:val="24"/>
              </w:rPr>
              <w:t>безотрывно, не выходя за пределы широкой строки.</w:t>
            </w:r>
          </w:p>
          <w:p w14:paraId="6A0D8E8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3, з </w:t>
            </w:r>
            <w:r w:rsidRPr="00E53759">
              <w:rPr>
                <w:rFonts w:ascii="Times New Roman" w:hAnsi="Times New Roman" w:cs="Times New Roman"/>
                <w:iCs/>
                <w:sz w:val="24"/>
                <w:szCs w:val="24"/>
              </w:rPr>
              <w:t>в</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соответствии с образцом.</w:t>
            </w:r>
          </w:p>
          <w:p w14:paraId="25220A5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25F38D0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3, з </w:t>
            </w:r>
            <w:r w:rsidRPr="00E53759">
              <w:rPr>
                <w:rFonts w:ascii="Times New Roman" w:hAnsi="Times New Roman" w:cs="Times New Roman"/>
                <w:sz w:val="24"/>
                <w:szCs w:val="24"/>
              </w:rPr>
              <w:t xml:space="preserve">с образцом. </w:t>
            </w:r>
          </w:p>
          <w:p w14:paraId="0B758B07" w14:textId="77777777" w:rsidR="00B62EEC" w:rsidRPr="00E53759" w:rsidRDefault="00B62EEC" w:rsidP="00E53759">
            <w:pPr>
              <w:shd w:val="clear" w:color="auto" w:fill="FFFFFF"/>
              <w:autoSpaceDE w:val="0"/>
              <w:spacing w:after="0" w:line="240" w:lineRule="atLeast"/>
              <w:rPr>
                <w:rFonts w:ascii="Times New Roman" w:hAnsi="Times New Roman" w:cs="Times New Roman"/>
                <w:iCs/>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новой буквой</w:t>
            </w:r>
          </w:p>
        </w:tc>
      </w:tr>
      <w:tr w:rsidR="00B62EEC" w:rsidRPr="00E53759" w14:paraId="32921EA6" w14:textId="77777777" w:rsidTr="00E53759">
        <w:trPr>
          <w:jc w:val="center"/>
        </w:trPr>
        <w:tc>
          <w:tcPr>
            <w:tcW w:w="799" w:type="dxa"/>
            <w:tcMar>
              <w:left w:w="28" w:type="dxa"/>
              <w:right w:w="28" w:type="dxa"/>
            </w:tcMar>
          </w:tcPr>
          <w:p w14:paraId="76418B4E" w14:textId="47FB1A91"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37</w:t>
            </w:r>
          </w:p>
        </w:tc>
        <w:tc>
          <w:tcPr>
            <w:tcW w:w="1329" w:type="dxa"/>
            <w:tcMar>
              <w:left w:w="28" w:type="dxa"/>
              <w:right w:w="28" w:type="dxa"/>
            </w:tcMar>
          </w:tcPr>
          <w:p w14:paraId="4B8A170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Звуки [з], [с]. </w:t>
            </w:r>
          </w:p>
          <w:p w14:paraId="0BA29D1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З, з; С, с</w:t>
            </w:r>
          </w:p>
          <w:p w14:paraId="78717FFA" w14:textId="77777777" w:rsidR="00B62EEC" w:rsidRPr="00E53759" w:rsidRDefault="00B62EEC" w:rsidP="00E53759">
            <w:pPr>
              <w:spacing w:after="0" w:line="240" w:lineRule="atLeast"/>
              <w:rPr>
                <w:rFonts w:ascii="Times New Roman" w:hAnsi="Times New Roman" w:cs="Times New Roman"/>
                <w:b/>
                <w:i/>
                <w:sz w:val="24"/>
                <w:szCs w:val="24"/>
              </w:rPr>
            </w:pPr>
          </w:p>
        </w:tc>
        <w:tc>
          <w:tcPr>
            <w:tcW w:w="3537" w:type="dxa"/>
            <w:tcMar>
              <w:left w:w="28" w:type="dxa"/>
              <w:right w:w="28" w:type="dxa"/>
            </w:tcMar>
          </w:tcPr>
          <w:p w14:paraId="354786F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proofErr w:type="gramStart"/>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r w:rsidRPr="00E53759">
              <w:rPr>
                <w:rFonts w:ascii="Times New Roman" w:hAnsi="Times New Roman" w:cs="Times New Roman"/>
                <w:bCs/>
                <w:i/>
                <w:iCs/>
                <w:sz w:val="24"/>
                <w:szCs w:val="24"/>
              </w:rPr>
              <w:t xml:space="preserve">с </w:t>
            </w:r>
            <w:r w:rsidRPr="00E53759">
              <w:rPr>
                <w:rFonts w:ascii="Times New Roman" w:hAnsi="Times New Roman" w:cs="Times New Roman"/>
                <w:sz w:val="24"/>
                <w:szCs w:val="24"/>
              </w:rPr>
              <w:t xml:space="preserve">и </w:t>
            </w:r>
            <w:r w:rsidRPr="00E53759">
              <w:rPr>
                <w:rFonts w:ascii="Times New Roman" w:hAnsi="Times New Roman" w:cs="Times New Roman"/>
                <w:i/>
                <w:sz w:val="24"/>
                <w:szCs w:val="24"/>
              </w:rPr>
              <w:t>з</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w:t>
            </w:r>
            <w:proofErr w:type="spellStart"/>
            <w:r w:rsidRPr="00E53759">
              <w:rPr>
                <w:rFonts w:ascii="Times New Roman" w:hAnsi="Times New Roman" w:cs="Times New Roman"/>
                <w:i/>
                <w:iCs/>
                <w:sz w:val="24"/>
                <w:szCs w:val="24"/>
              </w:rPr>
              <w:t>са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 xml:space="preserve">за, </w:t>
            </w:r>
            <w:r w:rsidRPr="00E53759">
              <w:rPr>
                <w:rFonts w:ascii="Times New Roman" w:hAnsi="Times New Roman" w:cs="Times New Roman"/>
                <w:bCs/>
                <w:i/>
                <w:iCs/>
                <w:sz w:val="24"/>
                <w:szCs w:val="24"/>
              </w:rPr>
              <w:t>со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зо</w:t>
            </w:r>
            <w:proofErr w:type="spellEnd"/>
            <w:r w:rsidRPr="00E53759">
              <w:rPr>
                <w:rFonts w:ascii="Times New Roman" w:hAnsi="Times New Roman" w:cs="Times New Roman"/>
                <w:i/>
                <w:iCs/>
                <w:sz w:val="24"/>
                <w:szCs w:val="24"/>
              </w:rPr>
              <w:t xml:space="preserve">, си – </w:t>
            </w:r>
            <w:proofErr w:type="spellStart"/>
            <w:r w:rsidRPr="00E53759">
              <w:rPr>
                <w:rFonts w:ascii="Times New Roman" w:hAnsi="Times New Roman" w:cs="Times New Roman"/>
                <w:i/>
                <w:iCs/>
                <w:sz w:val="24"/>
                <w:szCs w:val="24"/>
              </w:rPr>
              <w:t>зи</w:t>
            </w:r>
            <w:proofErr w:type="spellEnd"/>
            <w:r w:rsidRPr="00E53759">
              <w:rPr>
                <w:rFonts w:ascii="Times New Roman" w:hAnsi="Times New Roman" w:cs="Times New Roman"/>
                <w:iCs/>
                <w:sz w:val="24"/>
                <w:szCs w:val="24"/>
              </w:rPr>
              <w:t xml:space="preserve"> и т. </w:t>
            </w:r>
            <w:r w:rsidRPr="00E53759">
              <w:rPr>
                <w:rFonts w:ascii="Times New Roman" w:hAnsi="Times New Roman" w:cs="Times New Roman"/>
                <w:sz w:val="24"/>
                <w:szCs w:val="24"/>
              </w:rPr>
              <w:t>д.).</w:t>
            </w:r>
            <w:proofErr w:type="gramEnd"/>
            <w:r w:rsidRPr="00E53759">
              <w:rPr>
                <w:rFonts w:ascii="Times New Roman" w:hAnsi="Times New Roman" w:cs="Times New Roman"/>
                <w:sz w:val="24"/>
                <w:szCs w:val="24"/>
              </w:rPr>
              <w:t xml:space="preserve"> </w:t>
            </w: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за артикуляцией согласных [з], [с]. </w:t>
            </w:r>
          </w:p>
          <w:p w14:paraId="14128AC7"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з</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 xml:space="preserve">с </w:t>
            </w:r>
            <w:r w:rsidRPr="00E53759">
              <w:rPr>
                <w:rFonts w:ascii="Times New Roman" w:hAnsi="Times New Roman" w:cs="Times New Roman"/>
                <w:sz w:val="24"/>
                <w:szCs w:val="24"/>
              </w:rPr>
              <w:t xml:space="preserve">на конце </w:t>
            </w:r>
            <w:r w:rsidRPr="00E53759">
              <w:rPr>
                <w:rFonts w:ascii="Times New Roman" w:hAnsi="Times New Roman" w:cs="Times New Roman"/>
                <w:iCs/>
                <w:sz w:val="24"/>
                <w:szCs w:val="24"/>
              </w:rPr>
              <w:t>(</w:t>
            </w:r>
            <w:r w:rsidRPr="00E53759">
              <w:rPr>
                <w:rFonts w:ascii="Times New Roman" w:hAnsi="Times New Roman" w:cs="Times New Roman"/>
                <w:i/>
                <w:iCs/>
                <w:sz w:val="24"/>
                <w:szCs w:val="24"/>
              </w:rPr>
              <w:t>коза – коса, Зина – Соня</w:t>
            </w:r>
            <w:r w:rsidRPr="00E53759">
              <w:rPr>
                <w:rFonts w:ascii="Times New Roman" w:hAnsi="Times New Roman" w:cs="Times New Roman"/>
                <w:iCs/>
                <w:sz w:val="24"/>
                <w:szCs w:val="24"/>
              </w:rPr>
              <w:t xml:space="preserve">). </w:t>
            </w:r>
          </w:p>
          <w:p w14:paraId="2662B93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3468C41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ребусы</w:t>
            </w:r>
          </w:p>
        </w:tc>
        <w:tc>
          <w:tcPr>
            <w:tcW w:w="1424" w:type="dxa"/>
            <w:tcMar>
              <w:left w:w="28" w:type="dxa"/>
              <w:right w:w="28" w:type="dxa"/>
            </w:tcMar>
          </w:tcPr>
          <w:p w14:paraId="32381813" w14:textId="77777777" w:rsidR="00B62EEC" w:rsidRPr="00E53759" w:rsidRDefault="00B62EEC" w:rsidP="00E53759">
            <w:pPr>
              <w:snapToGrid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Заглавная и строчная буквы</w:t>
            </w:r>
            <w:r w:rsidRPr="00E53759">
              <w:rPr>
                <w:rFonts w:ascii="Times New Roman" w:hAnsi="Times New Roman" w:cs="Times New Roman"/>
                <w:i/>
                <w:iCs/>
                <w:sz w:val="24"/>
                <w:szCs w:val="24"/>
              </w:rPr>
              <w:t xml:space="preserve"> 3, з,</w:t>
            </w:r>
            <w:r w:rsidRPr="00E53759">
              <w:rPr>
                <w:rFonts w:ascii="Times New Roman" w:hAnsi="Times New Roman" w:cs="Times New Roman"/>
                <w:iCs/>
                <w:sz w:val="24"/>
                <w:szCs w:val="24"/>
              </w:rPr>
              <w:t xml:space="preserve"> </w:t>
            </w:r>
            <w:r w:rsidRPr="00E53759">
              <w:rPr>
                <w:rFonts w:ascii="Times New Roman" w:hAnsi="Times New Roman" w:cs="Times New Roman"/>
                <w:i/>
                <w:iCs/>
                <w:sz w:val="24"/>
                <w:szCs w:val="24"/>
              </w:rPr>
              <w:t>С, с</w:t>
            </w:r>
          </w:p>
          <w:p w14:paraId="2D0069B2"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03E38E83"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по контуру изученные буквы.</w:t>
            </w:r>
          </w:p>
          <w:p w14:paraId="4BDED79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предложения, данные в прописи, определять количество слов в них, объяснять известные орфограммы (начало предложения, правописание имён собственных).</w:t>
            </w:r>
          </w:p>
          <w:p w14:paraId="3F015E7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без ошибок предложения, данные в прописи, грамотно обозначать границы предложения</w:t>
            </w:r>
          </w:p>
        </w:tc>
      </w:tr>
      <w:tr w:rsidR="00B62EEC" w:rsidRPr="00E53759" w14:paraId="49DBEDEF" w14:textId="77777777" w:rsidTr="00E53759">
        <w:trPr>
          <w:jc w:val="center"/>
        </w:trPr>
        <w:tc>
          <w:tcPr>
            <w:tcW w:w="799" w:type="dxa"/>
            <w:tcMar>
              <w:left w:w="28" w:type="dxa"/>
              <w:right w:w="28" w:type="dxa"/>
            </w:tcMar>
          </w:tcPr>
          <w:p w14:paraId="2AAEA637" w14:textId="6441304A"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38</w:t>
            </w:r>
          </w:p>
        </w:tc>
        <w:tc>
          <w:tcPr>
            <w:tcW w:w="1329" w:type="dxa"/>
            <w:tcMar>
              <w:left w:w="28" w:type="dxa"/>
              <w:right w:w="28" w:type="dxa"/>
            </w:tcMar>
          </w:tcPr>
          <w:p w14:paraId="092B52A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[ш]. </w:t>
            </w:r>
          </w:p>
          <w:p w14:paraId="5E0E1C11"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Ш, ш</w:t>
            </w:r>
          </w:p>
          <w:p w14:paraId="5E57A4BF" w14:textId="77777777" w:rsidR="00B62EEC" w:rsidRPr="00E53759" w:rsidRDefault="00B62EEC" w:rsidP="00E53759">
            <w:pPr>
              <w:spacing w:after="0" w:line="240" w:lineRule="atLeast"/>
              <w:rPr>
                <w:rFonts w:ascii="Times New Roman" w:hAnsi="Times New Roman" w:cs="Times New Roman"/>
                <w:sz w:val="24"/>
                <w:szCs w:val="24"/>
              </w:rPr>
            </w:pPr>
          </w:p>
          <w:p w14:paraId="635814CB" w14:textId="77777777" w:rsidR="00B62EEC" w:rsidRPr="00E53759" w:rsidRDefault="00B62EEC" w:rsidP="00E53759">
            <w:pPr>
              <w:spacing w:after="0" w:line="240" w:lineRule="atLeast"/>
              <w:rPr>
                <w:rFonts w:ascii="Times New Roman" w:hAnsi="Times New Roman" w:cs="Times New Roman"/>
                <w:sz w:val="24"/>
                <w:szCs w:val="24"/>
              </w:rPr>
            </w:pPr>
          </w:p>
          <w:p w14:paraId="45228EAE" w14:textId="77777777" w:rsidR="00B62EEC" w:rsidRPr="00E53759" w:rsidRDefault="00B62EEC" w:rsidP="00E53759">
            <w:pPr>
              <w:spacing w:after="0" w:line="240" w:lineRule="atLeast"/>
              <w:rPr>
                <w:rFonts w:ascii="Times New Roman" w:hAnsi="Times New Roman" w:cs="Times New Roman"/>
                <w:b/>
                <w:sz w:val="24"/>
                <w:szCs w:val="24"/>
              </w:rPr>
            </w:pPr>
          </w:p>
          <w:p w14:paraId="59C8885E" w14:textId="77777777" w:rsidR="00B62EEC" w:rsidRPr="00E53759" w:rsidRDefault="00B62EEC" w:rsidP="00E53759">
            <w:pPr>
              <w:spacing w:after="0" w:line="240" w:lineRule="atLeast"/>
              <w:rPr>
                <w:rFonts w:ascii="Times New Roman" w:hAnsi="Times New Roman" w:cs="Times New Roman"/>
                <w:b/>
                <w:sz w:val="24"/>
                <w:szCs w:val="24"/>
              </w:rPr>
            </w:pPr>
          </w:p>
          <w:p w14:paraId="7D247235" w14:textId="77777777" w:rsidR="00B62EEC" w:rsidRPr="00E53759" w:rsidRDefault="00B62EEC" w:rsidP="00E53759">
            <w:pPr>
              <w:spacing w:after="0" w:line="240" w:lineRule="atLeast"/>
              <w:rPr>
                <w:rFonts w:ascii="Times New Roman" w:hAnsi="Times New Roman" w:cs="Times New Roman"/>
                <w:b/>
                <w:sz w:val="24"/>
                <w:szCs w:val="24"/>
              </w:rPr>
            </w:pPr>
          </w:p>
          <w:p w14:paraId="7A3E6951" w14:textId="77777777" w:rsidR="00B62EEC" w:rsidRPr="00E53759" w:rsidRDefault="00B62EEC" w:rsidP="00E53759">
            <w:pPr>
              <w:spacing w:after="0" w:line="240" w:lineRule="atLeast"/>
              <w:rPr>
                <w:rFonts w:ascii="Times New Roman" w:hAnsi="Times New Roman" w:cs="Times New Roman"/>
                <w:b/>
                <w:sz w:val="24"/>
                <w:szCs w:val="24"/>
              </w:rPr>
            </w:pPr>
          </w:p>
          <w:p w14:paraId="475B3140" w14:textId="77777777" w:rsidR="00B62EEC" w:rsidRPr="00E53759" w:rsidRDefault="00B62EEC" w:rsidP="00E53759">
            <w:pPr>
              <w:spacing w:after="0" w:line="240" w:lineRule="atLeast"/>
              <w:rPr>
                <w:rFonts w:ascii="Times New Roman" w:hAnsi="Times New Roman" w:cs="Times New Roman"/>
                <w:b/>
                <w:sz w:val="24"/>
                <w:szCs w:val="24"/>
              </w:rPr>
            </w:pPr>
          </w:p>
          <w:p w14:paraId="107D4297" w14:textId="77777777" w:rsidR="00B62EEC" w:rsidRPr="00E53759" w:rsidRDefault="00B62EEC" w:rsidP="00E53759">
            <w:pPr>
              <w:spacing w:after="0" w:line="240" w:lineRule="atLeast"/>
              <w:rPr>
                <w:rFonts w:ascii="Times New Roman" w:hAnsi="Times New Roman" w:cs="Times New Roman"/>
                <w:b/>
                <w:sz w:val="24"/>
                <w:szCs w:val="24"/>
              </w:rPr>
            </w:pPr>
          </w:p>
          <w:p w14:paraId="30704245" w14:textId="77777777" w:rsidR="00B62EEC" w:rsidRPr="00E53759" w:rsidRDefault="00B62EEC" w:rsidP="00E53759">
            <w:pPr>
              <w:spacing w:after="0" w:line="240" w:lineRule="atLeast"/>
              <w:rPr>
                <w:rFonts w:ascii="Times New Roman" w:hAnsi="Times New Roman" w:cs="Times New Roman"/>
                <w:b/>
                <w:sz w:val="24"/>
                <w:szCs w:val="24"/>
              </w:rPr>
            </w:pPr>
          </w:p>
          <w:p w14:paraId="5DAB195F" w14:textId="77777777" w:rsidR="00B62EEC" w:rsidRPr="00E53759" w:rsidRDefault="00B62EEC" w:rsidP="00E53759">
            <w:pPr>
              <w:spacing w:after="0" w:line="240" w:lineRule="atLeast"/>
              <w:rPr>
                <w:rFonts w:ascii="Times New Roman" w:hAnsi="Times New Roman" w:cs="Times New Roman"/>
                <w:b/>
                <w:sz w:val="24"/>
                <w:szCs w:val="24"/>
              </w:rPr>
            </w:pPr>
          </w:p>
          <w:p w14:paraId="07F93638" w14:textId="77777777" w:rsidR="00B62EEC" w:rsidRPr="00E53759" w:rsidRDefault="00B62EEC" w:rsidP="00E53759">
            <w:pPr>
              <w:spacing w:after="0" w:line="240" w:lineRule="atLeast"/>
              <w:rPr>
                <w:rFonts w:ascii="Times New Roman" w:hAnsi="Times New Roman" w:cs="Times New Roman"/>
                <w:b/>
                <w:sz w:val="24"/>
                <w:szCs w:val="24"/>
              </w:rPr>
            </w:pPr>
          </w:p>
        </w:tc>
        <w:tc>
          <w:tcPr>
            <w:tcW w:w="3537" w:type="dxa"/>
            <w:tcMar>
              <w:left w:w="28" w:type="dxa"/>
              <w:right w:w="28" w:type="dxa"/>
            </w:tcMar>
          </w:tcPr>
          <w:p w14:paraId="7EA1BA9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ш</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1D8102B0"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7950D1E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2C91A56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вопросы и отвечать на них.</w:t>
            </w:r>
          </w:p>
          <w:p w14:paraId="6A83E8B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61829A9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ребусы.</w:t>
            </w:r>
          </w:p>
          <w:p w14:paraId="6A70F62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рисункам</w:t>
            </w:r>
          </w:p>
        </w:tc>
        <w:tc>
          <w:tcPr>
            <w:tcW w:w="1424" w:type="dxa"/>
            <w:tcMar>
              <w:left w:w="28" w:type="dxa"/>
              <w:right w:w="28" w:type="dxa"/>
            </w:tcMar>
          </w:tcPr>
          <w:p w14:paraId="0AA046EF" w14:textId="77777777" w:rsidR="00B62EEC" w:rsidRPr="00E53759" w:rsidRDefault="00B62EEC" w:rsidP="00E53759">
            <w:pPr>
              <w:snapToGrid w:val="0"/>
              <w:spacing w:after="0" w:line="240" w:lineRule="atLeast"/>
              <w:rPr>
                <w:rFonts w:ascii="Times New Roman" w:hAnsi="Times New Roman" w:cs="Times New Roman"/>
                <w:bCs/>
                <w:i/>
                <w:iCs/>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bCs/>
                <w:i/>
                <w:iCs/>
                <w:sz w:val="24"/>
                <w:szCs w:val="24"/>
              </w:rPr>
              <w:t>Ш, ш</w:t>
            </w:r>
          </w:p>
          <w:p w14:paraId="41CDEF9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 </w:t>
            </w:r>
          </w:p>
        </w:tc>
        <w:tc>
          <w:tcPr>
            <w:tcW w:w="3538" w:type="dxa"/>
            <w:tcMar>
              <w:left w:w="28" w:type="dxa"/>
              <w:right w:w="28" w:type="dxa"/>
            </w:tcMar>
          </w:tcPr>
          <w:p w14:paraId="146DCA4E"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Называть правильно элементы букв </w:t>
            </w:r>
            <w:r w:rsidRPr="00E53759">
              <w:rPr>
                <w:rFonts w:ascii="Times New Roman" w:hAnsi="Times New Roman" w:cs="Times New Roman"/>
                <w:i/>
                <w:sz w:val="24"/>
                <w:szCs w:val="24"/>
              </w:rPr>
              <w:t>Ш</w:t>
            </w:r>
            <w:r w:rsidRPr="00E53759">
              <w:rPr>
                <w:rFonts w:ascii="Times New Roman" w:hAnsi="Times New Roman" w:cs="Times New Roman"/>
                <w:i/>
                <w:iCs/>
                <w:sz w:val="24"/>
                <w:szCs w:val="24"/>
              </w:rPr>
              <w:t>, ш.</w:t>
            </w:r>
          </w:p>
          <w:p w14:paraId="52F6C04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Ш, ш </w:t>
            </w:r>
            <w:r w:rsidRPr="00E53759">
              <w:rPr>
                <w:rFonts w:ascii="Times New Roman" w:hAnsi="Times New Roman" w:cs="Times New Roman"/>
                <w:sz w:val="24"/>
                <w:szCs w:val="24"/>
              </w:rPr>
              <w:t>в соответствии с образцом.</w:t>
            </w:r>
          </w:p>
          <w:p w14:paraId="5F3AD7C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соединения с другой буквой по алгоритму.</w:t>
            </w:r>
          </w:p>
          <w:p w14:paraId="6F75D14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15EA69A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Ш, ш </w:t>
            </w:r>
            <w:r w:rsidRPr="00E53759">
              <w:rPr>
                <w:rFonts w:ascii="Times New Roman" w:hAnsi="Times New Roman" w:cs="Times New Roman"/>
                <w:sz w:val="24"/>
                <w:szCs w:val="24"/>
              </w:rPr>
              <w:t>с образцом.</w:t>
            </w:r>
          </w:p>
          <w:p w14:paraId="5CE43C5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изученными буквами.</w:t>
            </w:r>
          </w:p>
          <w:p w14:paraId="3AEC3F3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правильно имена собственные.</w:t>
            </w:r>
          </w:p>
          <w:p w14:paraId="1442A1E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 xml:space="preserve">без ошибок слова и предложения с печатного </w:t>
            </w:r>
            <w:r w:rsidRPr="00E53759">
              <w:rPr>
                <w:rFonts w:ascii="Times New Roman" w:hAnsi="Times New Roman" w:cs="Times New Roman"/>
                <w:sz w:val="24"/>
                <w:szCs w:val="24"/>
              </w:rPr>
              <w:lastRenderedPageBreak/>
              <w:t>шрифта.</w:t>
            </w:r>
          </w:p>
          <w:p w14:paraId="5B4A3B90"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правильно границы предложения</w:t>
            </w:r>
          </w:p>
        </w:tc>
      </w:tr>
      <w:tr w:rsidR="00B62EEC" w:rsidRPr="00E53759" w14:paraId="253F43A4" w14:textId="77777777" w:rsidTr="00E53759">
        <w:trPr>
          <w:jc w:val="center"/>
        </w:trPr>
        <w:tc>
          <w:tcPr>
            <w:tcW w:w="799" w:type="dxa"/>
            <w:tcMar>
              <w:left w:w="28" w:type="dxa"/>
              <w:right w:w="28" w:type="dxa"/>
            </w:tcMar>
          </w:tcPr>
          <w:p w14:paraId="1543D5E0" w14:textId="292A7E98"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39</w:t>
            </w:r>
          </w:p>
        </w:tc>
        <w:tc>
          <w:tcPr>
            <w:tcW w:w="1329" w:type="dxa"/>
            <w:tcMar>
              <w:left w:w="28" w:type="dxa"/>
              <w:right w:w="28" w:type="dxa"/>
            </w:tcMar>
          </w:tcPr>
          <w:p w14:paraId="6670A300"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[ж]. Буквы </w:t>
            </w:r>
            <w:r w:rsidRPr="00E53759">
              <w:rPr>
                <w:rFonts w:ascii="Times New Roman" w:hAnsi="Times New Roman" w:cs="Times New Roman"/>
                <w:i/>
                <w:sz w:val="24"/>
                <w:szCs w:val="24"/>
              </w:rPr>
              <w:t>Ж, ж</w:t>
            </w:r>
          </w:p>
          <w:p w14:paraId="0A2A32C9" w14:textId="77777777" w:rsidR="00B62EEC" w:rsidRPr="00E53759" w:rsidRDefault="00B62EEC" w:rsidP="00E53759">
            <w:pPr>
              <w:pStyle w:val="ae"/>
              <w:spacing w:after="0" w:line="240" w:lineRule="atLeast"/>
              <w:rPr>
                <w:rFonts w:ascii="Times New Roman" w:hAnsi="Times New Roman" w:cs="Times New Roman"/>
                <w:sz w:val="24"/>
                <w:szCs w:val="24"/>
              </w:rPr>
            </w:pPr>
          </w:p>
          <w:p w14:paraId="0FEAFF32"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454CE12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w:t>
            </w:r>
            <w:proofErr w:type="gramStart"/>
            <w:r w:rsidRPr="00E53759">
              <w:rPr>
                <w:rFonts w:ascii="Times New Roman" w:hAnsi="Times New Roman" w:cs="Times New Roman"/>
                <w:sz w:val="24"/>
                <w:szCs w:val="24"/>
              </w:rPr>
              <w:t xml:space="preserve">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ж</w:t>
            </w:r>
            <w:proofErr w:type="gramEnd"/>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316673A7"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426FA96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50C1D4A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картинкам. Задавать вопросы и отвечать на них.</w:t>
            </w:r>
          </w:p>
          <w:p w14:paraId="3708633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57D2E63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w:t>
            </w:r>
          </w:p>
        </w:tc>
        <w:tc>
          <w:tcPr>
            <w:tcW w:w="1424" w:type="dxa"/>
            <w:tcMar>
              <w:left w:w="28" w:type="dxa"/>
              <w:right w:w="28" w:type="dxa"/>
            </w:tcMar>
          </w:tcPr>
          <w:p w14:paraId="50D6660E" w14:textId="77777777" w:rsidR="00B62EEC" w:rsidRPr="00E53759" w:rsidRDefault="00B62EEC" w:rsidP="00E53759">
            <w:pPr>
              <w:snapToGrid w:val="0"/>
              <w:spacing w:after="0" w:line="240" w:lineRule="atLeast"/>
              <w:rPr>
                <w:rFonts w:ascii="Times New Roman" w:hAnsi="Times New Roman" w:cs="Times New Roman"/>
                <w:bCs/>
                <w:i/>
                <w:iCs/>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bCs/>
                <w:i/>
                <w:iCs/>
                <w:sz w:val="24"/>
                <w:szCs w:val="24"/>
              </w:rPr>
              <w:t>Ж, ж</w:t>
            </w:r>
          </w:p>
          <w:p w14:paraId="4C160904"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0464C7C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Ж, ж </w:t>
            </w:r>
            <w:r w:rsidRPr="00E53759">
              <w:rPr>
                <w:rFonts w:ascii="Times New Roman" w:hAnsi="Times New Roman" w:cs="Times New Roman"/>
                <w:sz w:val="24"/>
                <w:szCs w:val="24"/>
              </w:rPr>
              <w:t>в соответствии с образцом.</w:t>
            </w:r>
          </w:p>
          <w:p w14:paraId="2951EC2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написанную букву, выбирать наиболее удавшийся вариант, обозначать его условным знаком (точкой), </w:t>
            </w:r>
            <w:r w:rsidRPr="00E53759">
              <w:rPr>
                <w:rFonts w:ascii="Times New Roman" w:hAnsi="Times New Roman" w:cs="Times New Roman"/>
                <w:bCs/>
                <w:sz w:val="24"/>
                <w:szCs w:val="24"/>
              </w:rPr>
              <w:t xml:space="preserve">ориентироваться </w:t>
            </w:r>
            <w:r w:rsidRPr="00E53759">
              <w:rPr>
                <w:rFonts w:ascii="Times New Roman" w:hAnsi="Times New Roman" w:cs="Times New Roman"/>
                <w:sz w:val="24"/>
                <w:szCs w:val="24"/>
              </w:rPr>
              <w:t>на лучший вариант в процессе письма.</w:t>
            </w:r>
          </w:p>
          <w:p w14:paraId="46DD3E21"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 Соблюдать соразмерность элементов буквы по высоте, ширине и углу наклона.</w:t>
            </w:r>
          </w:p>
          <w:p w14:paraId="30A5470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написанные буквы</w:t>
            </w:r>
            <w:proofErr w:type="gramStart"/>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Ж</w:t>
            </w:r>
            <w:proofErr w:type="gramEnd"/>
            <w:r w:rsidRPr="00E53759">
              <w:rPr>
                <w:rFonts w:ascii="Times New Roman" w:hAnsi="Times New Roman" w:cs="Times New Roman"/>
                <w:i/>
                <w:iCs/>
                <w:sz w:val="24"/>
                <w:szCs w:val="24"/>
              </w:rPr>
              <w:t xml:space="preserve">, ж </w:t>
            </w:r>
            <w:r w:rsidRPr="00E53759">
              <w:rPr>
                <w:rFonts w:ascii="Times New Roman" w:hAnsi="Times New Roman" w:cs="Times New Roman"/>
                <w:sz w:val="24"/>
                <w:szCs w:val="24"/>
              </w:rPr>
              <w:t>с образцом.</w:t>
            </w:r>
          </w:p>
          <w:p w14:paraId="4FA3164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изученными буквами.</w:t>
            </w:r>
          </w:p>
          <w:p w14:paraId="3E9BC012"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без ошибок слова и предложения с печат</w:t>
            </w:r>
            <w:r w:rsidRPr="00E53759">
              <w:rPr>
                <w:rFonts w:ascii="Times New Roman" w:hAnsi="Times New Roman" w:cs="Times New Roman"/>
                <w:sz w:val="24"/>
                <w:szCs w:val="24"/>
              </w:rPr>
              <w:softHyphen/>
              <w:t>ного шрифта.</w:t>
            </w:r>
          </w:p>
          <w:p w14:paraId="7824578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правильно границы предложения</w:t>
            </w:r>
          </w:p>
        </w:tc>
      </w:tr>
      <w:tr w:rsidR="00B62EEC" w:rsidRPr="00E53759" w14:paraId="3C8B5F84" w14:textId="77777777" w:rsidTr="00E53759">
        <w:trPr>
          <w:jc w:val="center"/>
        </w:trPr>
        <w:tc>
          <w:tcPr>
            <w:tcW w:w="799" w:type="dxa"/>
            <w:tcMar>
              <w:left w:w="28" w:type="dxa"/>
              <w:right w:w="28" w:type="dxa"/>
            </w:tcMar>
          </w:tcPr>
          <w:p w14:paraId="0712C3D2" w14:textId="730A6A79"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40</w:t>
            </w:r>
          </w:p>
        </w:tc>
        <w:tc>
          <w:tcPr>
            <w:tcW w:w="1329" w:type="dxa"/>
            <w:tcMar>
              <w:left w:w="28" w:type="dxa"/>
              <w:right w:w="28" w:type="dxa"/>
            </w:tcMar>
          </w:tcPr>
          <w:p w14:paraId="75EF0F9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Звуки [ж], [ш].</w:t>
            </w:r>
          </w:p>
          <w:p w14:paraId="6F3574C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Буквы </w:t>
            </w:r>
            <w:r w:rsidRPr="00E53759">
              <w:rPr>
                <w:rFonts w:ascii="Times New Roman" w:hAnsi="Times New Roman" w:cs="Times New Roman"/>
                <w:i/>
                <w:sz w:val="24"/>
                <w:szCs w:val="24"/>
              </w:rPr>
              <w:t>Ж, ж, Ш, ш</w:t>
            </w:r>
          </w:p>
          <w:p w14:paraId="70CD2824" w14:textId="77777777" w:rsidR="00B62EEC" w:rsidRPr="00E53759" w:rsidRDefault="00B62EEC" w:rsidP="00E53759">
            <w:pPr>
              <w:spacing w:after="0" w:line="240" w:lineRule="atLeast"/>
              <w:rPr>
                <w:rFonts w:ascii="Times New Roman" w:hAnsi="Times New Roman" w:cs="Times New Roman"/>
                <w:sz w:val="24"/>
                <w:szCs w:val="24"/>
              </w:rPr>
            </w:pPr>
          </w:p>
          <w:p w14:paraId="0989DC0D"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08CB92A7"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r w:rsidRPr="00E53759">
              <w:rPr>
                <w:rFonts w:ascii="Times New Roman" w:hAnsi="Times New Roman" w:cs="Times New Roman"/>
                <w:bCs/>
                <w:i/>
                <w:iCs/>
                <w:sz w:val="24"/>
                <w:szCs w:val="24"/>
              </w:rPr>
              <w:t xml:space="preserve">ш </w:t>
            </w:r>
            <w:r w:rsidRPr="00E53759">
              <w:rPr>
                <w:rFonts w:ascii="Times New Roman" w:hAnsi="Times New Roman" w:cs="Times New Roman"/>
                <w:sz w:val="24"/>
                <w:szCs w:val="24"/>
              </w:rPr>
              <w:t xml:space="preserve">и </w:t>
            </w:r>
            <w:r w:rsidRPr="00E53759">
              <w:rPr>
                <w:rFonts w:ascii="Times New Roman" w:hAnsi="Times New Roman" w:cs="Times New Roman"/>
                <w:i/>
                <w:sz w:val="24"/>
                <w:szCs w:val="24"/>
              </w:rPr>
              <w:t xml:space="preserve">ж </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w:t>
            </w:r>
            <w:proofErr w:type="spellStart"/>
            <w:r w:rsidRPr="00E53759">
              <w:rPr>
                <w:rFonts w:ascii="Times New Roman" w:hAnsi="Times New Roman" w:cs="Times New Roman"/>
                <w:i/>
                <w:iCs/>
                <w:sz w:val="24"/>
                <w:szCs w:val="24"/>
              </w:rPr>
              <w:t>жа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proofErr w:type="spellStart"/>
            <w:proofErr w:type="gramStart"/>
            <w:r w:rsidRPr="00E53759">
              <w:rPr>
                <w:rFonts w:ascii="Times New Roman" w:hAnsi="Times New Roman" w:cs="Times New Roman"/>
                <w:i/>
                <w:iCs/>
                <w:sz w:val="24"/>
                <w:szCs w:val="24"/>
              </w:rPr>
              <w:t>ша</w:t>
            </w:r>
            <w:proofErr w:type="spellEnd"/>
            <w:proofErr w:type="gramEnd"/>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bCs/>
                <w:i/>
                <w:iCs/>
                <w:sz w:val="24"/>
                <w:szCs w:val="24"/>
              </w:rPr>
              <w:t>жо</w:t>
            </w:r>
            <w:proofErr w:type="spellEnd"/>
            <w:r w:rsidRPr="00E53759">
              <w:rPr>
                <w:rFonts w:ascii="Times New Roman" w:hAnsi="Times New Roman" w:cs="Times New Roman"/>
                <w:bCs/>
                <w:i/>
                <w:iCs/>
                <w:sz w:val="24"/>
                <w:szCs w:val="24"/>
              </w:rPr>
              <w:t xml:space="preserve">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шо</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и т. </w:t>
            </w:r>
            <w:r w:rsidRPr="00E53759">
              <w:rPr>
                <w:rFonts w:ascii="Times New Roman" w:hAnsi="Times New Roman" w:cs="Times New Roman"/>
                <w:sz w:val="24"/>
                <w:szCs w:val="24"/>
              </w:rPr>
              <w:t>д.).</w:t>
            </w:r>
          </w:p>
          <w:p w14:paraId="04C5BF6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Наблюдать за артикуляцией звуков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ж</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ш</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w:t>
            </w:r>
          </w:p>
          <w:p w14:paraId="314D794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ж</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ш</w:t>
            </w:r>
            <w:r w:rsidRPr="00E53759">
              <w:rPr>
                <w:rFonts w:ascii="Times New Roman" w:hAnsi="Times New Roman" w:cs="Times New Roman"/>
                <w:sz w:val="24"/>
                <w:szCs w:val="24"/>
              </w:rPr>
              <w:t xml:space="preserve"> на конце, в середине слова </w:t>
            </w:r>
            <w:r w:rsidRPr="00E53759">
              <w:rPr>
                <w:rFonts w:ascii="Times New Roman" w:hAnsi="Times New Roman" w:cs="Times New Roman"/>
                <w:i/>
                <w:iCs/>
                <w:sz w:val="24"/>
                <w:szCs w:val="24"/>
              </w:rPr>
              <w:t xml:space="preserve">(кожа – каша, уши – ножи, багаж – шалаш) </w:t>
            </w:r>
          </w:p>
          <w:p w14:paraId="0431CFD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текст и отвечать на вопросы по тексту. </w:t>
            </w:r>
          </w:p>
          <w:p w14:paraId="05FE3B8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tc>
        <w:tc>
          <w:tcPr>
            <w:tcW w:w="1424" w:type="dxa"/>
            <w:tcMar>
              <w:left w:w="28" w:type="dxa"/>
              <w:right w:w="28" w:type="dxa"/>
            </w:tcMar>
          </w:tcPr>
          <w:p w14:paraId="053F53A9"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Ж, ж, Ш, ш</w:t>
            </w:r>
          </w:p>
          <w:p w14:paraId="69794027" w14:textId="77777777" w:rsidR="00B62EEC" w:rsidRPr="00E53759" w:rsidRDefault="00B62EEC" w:rsidP="00E53759">
            <w:pPr>
              <w:spacing w:after="0" w:line="240" w:lineRule="atLeast"/>
              <w:jc w:val="center"/>
              <w:rPr>
                <w:rFonts w:ascii="Times New Roman" w:hAnsi="Times New Roman" w:cs="Times New Roman"/>
                <w:bCs/>
                <w:sz w:val="24"/>
                <w:szCs w:val="24"/>
              </w:rPr>
            </w:pPr>
          </w:p>
        </w:tc>
        <w:tc>
          <w:tcPr>
            <w:tcW w:w="3538" w:type="dxa"/>
            <w:tcMar>
              <w:left w:w="28" w:type="dxa"/>
              <w:right w:w="28" w:type="dxa"/>
            </w:tcMar>
          </w:tcPr>
          <w:p w14:paraId="6B9EF62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изучаемых букв, выделять элементы в строчных и прописных буквах. </w:t>
            </w:r>
          </w:p>
          <w:p w14:paraId="4C55214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Сравнивать печатную и письменную буквы. Обводить бордюрные рисунки по контуру.</w:t>
            </w:r>
          </w:p>
          <w:p w14:paraId="78EACA8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буквы  </w:t>
            </w:r>
            <w:r w:rsidRPr="00E53759">
              <w:rPr>
                <w:rFonts w:ascii="Times New Roman" w:hAnsi="Times New Roman" w:cs="Times New Roman"/>
                <w:i/>
                <w:iCs/>
                <w:sz w:val="24"/>
                <w:szCs w:val="24"/>
              </w:rPr>
              <w:t>Ж, ж,</w:t>
            </w:r>
            <w:r w:rsidRPr="00E53759">
              <w:rPr>
                <w:rFonts w:ascii="Times New Roman" w:hAnsi="Times New Roman" w:cs="Times New Roman"/>
                <w:iCs/>
                <w:sz w:val="24"/>
                <w:szCs w:val="24"/>
              </w:rPr>
              <w:t xml:space="preserve"> </w:t>
            </w:r>
            <w:proofErr w:type="gramStart"/>
            <w:r w:rsidRPr="00E53759">
              <w:rPr>
                <w:rFonts w:ascii="Times New Roman" w:hAnsi="Times New Roman" w:cs="Times New Roman"/>
                <w:i/>
                <w:iCs/>
                <w:sz w:val="24"/>
                <w:szCs w:val="24"/>
              </w:rPr>
              <w:t>Ш</w:t>
            </w:r>
            <w:proofErr w:type="gramEnd"/>
            <w:r w:rsidRPr="00E53759">
              <w:rPr>
                <w:rFonts w:ascii="Times New Roman" w:hAnsi="Times New Roman" w:cs="Times New Roman"/>
                <w:i/>
                <w:iCs/>
                <w:sz w:val="24"/>
                <w:szCs w:val="24"/>
              </w:rPr>
              <w:t>, ш</w:t>
            </w:r>
            <w:r w:rsidRPr="00E53759">
              <w:rPr>
                <w:rFonts w:ascii="Times New Roman" w:hAnsi="Times New Roman" w:cs="Times New Roman"/>
                <w:iCs/>
                <w:sz w:val="24"/>
                <w:szCs w:val="24"/>
              </w:rPr>
              <w:t xml:space="preserve"> в соответствии с образцом. </w:t>
            </w:r>
          </w:p>
          <w:p w14:paraId="6267A0A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написанную букву, выбирать наиболее удавшийся вариант, обозначать его условным знаком</w:t>
            </w:r>
          </w:p>
        </w:tc>
      </w:tr>
      <w:tr w:rsidR="00B62EEC" w:rsidRPr="00E53759" w14:paraId="0E077333" w14:textId="77777777" w:rsidTr="00E53759">
        <w:trPr>
          <w:jc w:val="center"/>
        </w:trPr>
        <w:tc>
          <w:tcPr>
            <w:tcW w:w="799" w:type="dxa"/>
            <w:tcMar>
              <w:left w:w="28" w:type="dxa"/>
              <w:right w:w="28" w:type="dxa"/>
            </w:tcMar>
          </w:tcPr>
          <w:p w14:paraId="49DC28EA" w14:textId="2D5C308A"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41</w:t>
            </w:r>
          </w:p>
        </w:tc>
        <w:tc>
          <w:tcPr>
            <w:tcW w:w="1329" w:type="dxa"/>
            <w:tcMar>
              <w:left w:w="28" w:type="dxa"/>
              <w:right w:w="28" w:type="dxa"/>
            </w:tcMar>
          </w:tcPr>
          <w:p w14:paraId="1E1A6A4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Звуки [с], [з], [ш],  [ж].</w:t>
            </w:r>
          </w:p>
          <w:p w14:paraId="766D0F3E"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С, с, З, з, Ш, ш, Ж, ж</w:t>
            </w:r>
          </w:p>
          <w:p w14:paraId="50EEC6B7" w14:textId="77777777" w:rsidR="00B62EEC" w:rsidRPr="00E53759" w:rsidRDefault="00B62EEC" w:rsidP="00E53759">
            <w:pPr>
              <w:spacing w:after="0" w:line="240" w:lineRule="atLeast"/>
              <w:rPr>
                <w:rFonts w:ascii="Times New Roman" w:hAnsi="Times New Roman" w:cs="Times New Roman"/>
                <w:b/>
                <w:i/>
                <w:sz w:val="24"/>
                <w:szCs w:val="24"/>
              </w:rPr>
            </w:pPr>
          </w:p>
        </w:tc>
        <w:tc>
          <w:tcPr>
            <w:tcW w:w="3537" w:type="dxa"/>
            <w:tcMar>
              <w:left w:w="28" w:type="dxa"/>
              <w:right w:w="28" w:type="dxa"/>
            </w:tcMar>
          </w:tcPr>
          <w:p w14:paraId="734A4AC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r w:rsidRPr="00E53759">
              <w:rPr>
                <w:rFonts w:ascii="Times New Roman" w:hAnsi="Times New Roman" w:cs="Times New Roman"/>
                <w:bCs/>
                <w:i/>
                <w:iCs/>
                <w:sz w:val="24"/>
                <w:szCs w:val="24"/>
              </w:rPr>
              <w:t xml:space="preserve">ш </w:t>
            </w:r>
            <w:r w:rsidRPr="00E53759">
              <w:rPr>
                <w:rFonts w:ascii="Times New Roman" w:hAnsi="Times New Roman" w:cs="Times New Roman"/>
                <w:sz w:val="24"/>
                <w:szCs w:val="24"/>
              </w:rPr>
              <w:t xml:space="preserve">и </w:t>
            </w:r>
            <w:r w:rsidRPr="00E53759">
              <w:rPr>
                <w:rFonts w:ascii="Times New Roman" w:hAnsi="Times New Roman" w:cs="Times New Roman"/>
                <w:i/>
                <w:sz w:val="24"/>
                <w:szCs w:val="24"/>
              </w:rPr>
              <w:t xml:space="preserve">ж </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w:t>
            </w:r>
            <w:proofErr w:type="spellStart"/>
            <w:r w:rsidRPr="00E53759">
              <w:rPr>
                <w:rFonts w:ascii="Times New Roman" w:hAnsi="Times New Roman" w:cs="Times New Roman"/>
                <w:i/>
                <w:iCs/>
                <w:sz w:val="24"/>
                <w:szCs w:val="24"/>
              </w:rPr>
              <w:t>жа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proofErr w:type="spellStart"/>
            <w:proofErr w:type="gramStart"/>
            <w:r w:rsidRPr="00E53759">
              <w:rPr>
                <w:rFonts w:ascii="Times New Roman" w:hAnsi="Times New Roman" w:cs="Times New Roman"/>
                <w:i/>
                <w:iCs/>
                <w:sz w:val="24"/>
                <w:szCs w:val="24"/>
              </w:rPr>
              <w:t>ша</w:t>
            </w:r>
            <w:proofErr w:type="spellEnd"/>
            <w:proofErr w:type="gramEnd"/>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bCs/>
                <w:i/>
                <w:iCs/>
                <w:sz w:val="24"/>
                <w:szCs w:val="24"/>
              </w:rPr>
              <w:t>жо</w:t>
            </w:r>
            <w:proofErr w:type="spellEnd"/>
            <w:r w:rsidRPr="00E53759">
              <w:rPr>
                <w:rFonts w:ascii="Times New Roman" w:hAnsi="Times New Roman" w:cs="Times New Roman"/>
                <w:bCs/>
                <w:i/>
                <w:iCs/>
                <w:sz w:val="24"/>
                <w:szCs w:val="24"/>
              </w:rPr>
              <w:t xml:space="preserve">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шо</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и  т. </w:t>
            </w:r>
            <w:r w:rsidRPr="00E53759">
              <w:rPr>
                <w:rFonts w:ascii="Times New Roman" w:hAnsi="Times New Roman" w:cs="Times New Roman"/>
                <w:sz w:val="24"/>
                <w:szCs w:val="24"/>
              </w:rPr>
              <w:t>д.).</w:t>
            </w:r>
          </w:p>
          <w:p w14:paraId="042458AB"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Наблюдать за артикуляцией звуков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ж</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ш</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w:t>
            </w:r>
          </w:p>
          <w:p w14:paraId="016A429C"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 xml:space="preserve">ж </w:t>
            </w:r>
            <w:r w:rsidRPr="00E53759">
              <w:rPr>
                <w:rFonts w:ascii="Times New Roman" w:hAnsi="Times New Roman" w:cs="Times New Roman"/>
                <w:sz w:val="24"/>
                <w:szCs w:val="24"/>
              </w:rPr>
              <w:t xml:space="preserve">и </w:t>
            </w:r>
            <w:r w:rsidRPr="00E53759">
              <w:rPr>
                <w:rFonts w:ascii="Times New Roman" w:hAnsi="Times New Roman" w:cs="Times New Roman"/>
                <w:i/>
                <w:sz w:val="24"/>
                <w:szCs w:val="24"/>
              </w:rPr>
              <w:t>ш</w:t>
            </w:r>
            <w:r w:rsidRPr="00E53759">
              <w:rPr>
                <w:rFonts w:ascii="Times New Roman" w:hAnsi="Times New Roman" w:cs="Times New Roman"/>
                <w:sz w:val="24"/>
                <w:szCs w:val="24"/>
              </w:rPr>
              <w:t xml:space="preserve"> в начале, на конце, в середине слова </w:t>
            </w:r>
            <w:r w:rsidRPr="00E53759">
              <w:rPr>
                <w:rFonts w:ascii="Times New Roman" w:hAnsi="Times New Roman" w:cs="Times New Roman"/>
                <w:i/>
                <w:iCs/>
                <w:sz w:val="24"/>
                <w:szCs w:val="24"/>
              </w:rPr>
              <w:t xml:space="preserve">(кожа – каша, уши – ножи, багаж – шалаш). </w:t>
            </w:r>
          </w:p>
          <w:p w14:paraId="648A0DC5"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proofErr w:type="gramStart"/>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r w:rsidRPr="00E53759">
              <w:rPr>
                <w:rFonts w:ascii="Times New Roman" w:hAnsi="Times New Roman" w:cs="Times New Roman"/>
                <w:bCs/>
                <w:i/>
                <w:iCs/>
                <w:sz w:val="24"/>
                <w:szCs w:val="24"/>
              </w:rPr>
              <w:t xml:space="preserve">с </w:t>
            </w:r>
            <w:r w:rsidRPr="00E53759">
              <w:rPr>
                <w:rFonts w:ascii="Times New Roman" w:hAnsi="Times New Roman" w:cs="Times New Roman"/>
                <w:sz w:val="24"/>
                <w:szCs w:val="24"/>
              </w:rPr>
              <w:t xml:space="preserve">и </w:t>
            </w:r>
            <w:r w:rsidRPr="00E53759">
              <w:rPr>
                <w:rFonts w:ascii="Times New Roman" w:hAnsi="Times New Roman" w:cs="Times New Roman"/>
                <w:i/>
                <w:sz w:val="24"/>
                <w:szCs w:val="24"/>
              </w:rPr>
              <w:t>з</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w:t>
            </w:r>
            <w:proofErr w:type="spellStart"/>
            <w:r w:rsidRPr="00E53759">
              <w:rPr>
                <w:rFonts w:ascii="Times New Roman" w:hAnsi="Times New Roman" w:cs="Times New Roman"/>
                <w:i/>
                <w:iCs/>
                <w:sz w:val="24"/>
                <w:szCs w:val="24"/>
              </w:rPr>
              <w:t>са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 xml:space="preserve">за, </w:t>
            </w:r>
            <w:r w:rsidRPr="00E53759">
              <w:rPr>
                <w:rFonts w:ascii="Times New Roman" w:hAnsi="Times New Roman" w:cs="Times New Roman"/>
                <w:bCs/>
                <w:i/>
                <w:iCs/>
                <w:sz w:val="24"/>
                <w:szCs w:val="24"/>
              </w:rPr>
              <w:t>со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зо</w:t>
            </w:r>
            <w:proofErr w:type="spellEnd"/>
            <w:r w:rsidRPr="00E53759">
              <w:rPr>
                <w:rFonts w:ascii="Times New Roman" w:hAnsi="Times New Roman" w:cs="Times New Roman"/>
                <w:i/>
                <w:iCs/>
                <w:sz w:val="24"/>
                <w:szCs w:val="24"/>
              </w:rPr>
              <w:t xml:space="preserve">, си – </w:t>
            </w:r>
            <w:proofErr w:type="spellStart"/>
            <w:r w:rsidRPr="00E53759">
              <w:rPr>
                <w:rFonts w:ascii="Times New Roman" w:hAnsi="Times New Roman" w:cs="Times New Roman"/>
                <w:i/>
                <w:iCs/>
                <w:sz w:val="24"/>
                <w:szCs w:val="24"/>
              </w:rPr>
              <w:t>зи</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и т. </w:t>
            </w:r>
            <w:r w:rsidRPr="00E53759">
              <w:rPr>
                <w:rFonts w:ascii="Times New Roman" w:hAnsi="Times New Roman" w:cs="Times New Roman"/>
                <w:sz w:val="24"/>
                <w:szCs w:val="24"/>
              </w:rPr>
              <w:t>д.).</w:t>
            </w:r>
            <w:proofErr w:type="gramEnd"/>
            <w:r w:rsidRPr="00E53759">
              <w:rPr>
                <w:rFonts w:ascii="Times New Roman" w:hAnsi="Times New Roman" w:cs="Times New Roman"/>
                <w:sz w:val="24"/>
                <w:szCs w:val="24"/>
              </w:rPr>
              <w:t xml:space="preserve"> </w:t>
            </w: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за </w:t>
            </w:r>
            <w:r w:rsidRPr="00E53759">
              <w:rPr>
                <w:rFonts w:ascii="Times New Roman" w:hAnsi="Times New Roman" w:cs="Times New Roman"/>
                <w:sz w:val="24"/>
                <w:szCs w:val="24"/>
              </w:rPr>
              <w:lastRenderedPageBreak/>
              <w:t xml:space="preserve">артикуляцией звуков [з], [с]. </w:t>
            </w:r>
          </w:p>
          <w:p w14:paraId="1F3F3A20"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з</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 xml:space="preserve">с </w:t>
            </w:r>
            <w:r w:rsidRPr="00E53759">
              <w:rPr>
                <w:rFonts w:ascii="Times New Roman" w:hAnsi="Times New Roman" w:cs="Times New Roman"/>
                <w:sz w:val="24"/>
                <w:szCs w:val="24"/>
              </w:rPr>
              <w:t>в начале, в середине,</w:t>
            </w:r>
            <w:r w:rsidRPr="00E53759">
              <w:rPr>
                <w:rFonts w:ascii="Times New Roman" w:hAnsi="Times New Roman" w:cs="Times New Roman"/>
                <w:i/>
                <w:sz w:val="24"/>
                <w:szCs w:val="24"/>
              </w:rPr>
              <w:t xml:space="preserve"> </w:t>
            </w:r>
            <w:r w:rsidRPr="00E53759">
              <w:rPr>
                <w:rFonts w:ascii="Times New Roman" w:hAnsi="Times New Roman" w:cs="Times New Roman"/>
                <w:sz w:val="24"/>
                <w:szCs w:val="24"/>
              </w:rPr>
              <w:t xml:space="preserve">на конце слова </w:t>
            </w:r>
            <w:r w:rsidRPr="00E53759">
              <w:rPr>
                <w:rFonts w:ascii="Times New Roman" w:hAnsi="Times New Roman" w:cs="Times New Roman"/>
                <w:iCs/>
                <w:sz w:val="24"/>
                <w:szCs w:val="24"/>
              </w:rPr>
              <w:t>(</w:t>
            </w:r>
            <w:r w:rsidRPr="00E53759">
              <w:rPr>
                <w:rFonts w:ascii="Times New Roman" w:hAnsi="Times New Roman" w:cs="Times New Roman"/>
                <w:i/>
                <w:iCs/>
                <w:sz w:val="24"/>
                <w:szCs w:val="24"/>
              </w:rPr>
              <w:t>коза – коса, Зина – Соня</w:t>
            </w:r>
            <w:r w:rsidRPr="00E53759">
              <w:rPr>
                <w:rFonts w:ascii="Times New Roman" w:hAnsi="Times New Roman" w:cs="Times New Roman"/>
                <w:iCs/>
                <w:sz w:val="24"/>
                <w:szCs w:val="24"/>
              </w:rPr>
              <w:t>).</w:t>
            </w:r>
          </w:p>
          <w:p w14:paraId="57A5B0B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текст и отвечать на вопросы по тексту. </w:t>
            </w:r>
          </w:p>
          <w:p w14:paraId="0A796D8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tc>
        <w:tc>
          <w:tcPr>
            <w:tcW w:w="1424" w:type="dxa"/>
            <w:tcMar>
              <w:left w:w="28" w:type="dxa"/>
              <w:right w:w="28" w:type="dxa"/>
            </w:tcMar>
          </w:tcPr>
          <w:p w14:paraId="6F6C3A25"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С, с, З, з,</w:t>
            </w:r>
            <w:r w:rsidRPr="00E53759">
              <w:rPr>
                <w:rFonts w:ascii="Times New Roman" w:hAnsi="Times New Roman" w:cs="Times New Roman"/>
                <w:sz w:val="24"/>
                <w:szCs w:val="24"/>
              </w:rPr>
              <w:t xml:space="preserve"> </w:t>
            </w:r>
            <w:r w:rsidRPr="00E53759">
              <w:rPr>
                <w:rFonts w:ascii="Times New Roman" w:hAnsi="Times New Roman" w:cs="Times New Roman"/>
                <w:i/>
                <w:sz w:val="24"/>
                <w:szCs w:val="24"/>
              </w:rPr>
              <w:t>Ж, ж, Ш, ш</w:t>
            </w:r>
          </w:p>
          <w:p w14:paraId="25FF96AD" w14:textId="77777777" w:rsidR="00B62EEC" w:rsidRPr="00E53759" w:rsidRDefault="00B62EEC" w:rsidP="00E53759">
            <w:pPr>
              <w:spacing w:after="0" w:line="240" w:lineRule="atLeast"/>
              <w:jc w:val="center"/>
              <w:rPr>
                <w:rFonts w:ascii="Times New Roman" w:hAnsi="Times New Roman" w:cs="Times New Roman"/>
                <w:bCs/>
                <w:sz w:val="24"/>
                <w:szCs w:val="24"/>
              </w:rPr>
            </w:pPr>
          </w:p>
        </w:tc>
        <w:tc>
          <w:tcPr>
            <w:tcW w:w="3538" w:type="dxa"/>
            <w:tcMar>
              <w:left w:w="28" w:type="dxa"/>
              <w:right w:w="28" w:type="dxa"/>
            </w:tcMar>
          </w:tcPr>
          <w:p w14:paraId="594440CA"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изучаемых букв, выделять элементы в строчных и прописных буквах. </w:t>
            </w:r>
          </w:p>
          <w:p w14:paraId="2A766C5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по контуру изученные буквы.</w:t>
            </w:r>
          </w:p>
          <w:p w14:paraId="1C26E8C0"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предложения, данные в прописи, определять количество слов в них, объяснять известные орфограммы (начало предложения, правописание имён собственных).</w:t>
            </w:r>
          </w:p>
          <w:p w14:paraId="1BBBC87F"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Списывать без ошибок </w:t>
            </w:r>
            <w:r w:rsidRPr="00E53759">
              <w:rPr>
                <w:rFonts w:ascii="Times New Roman" w:hAnsi="Times New Roman" w:cs="Times New Roman"/>
                <w:iCs/>
                <w:sz w:val="24"/>
                <w:szCs w:val="24"/>
              </w:rPr>
              <w:lastRenderedPageBreak/>
              <w:t>предложения, данные в прописи, грамотно обозначать границы предложения</w:t>
            </w:r>
          </w:p>
        </w:tc>
      </w:tr>
      <w:tr w:rsidR="00B62EEC" w:rsidRPr="00E53759" w14:paraId="5320D4C9" w14:textId="77777777" w:rsidTr="00E53759">
        <w:trPr>
          <w:jc w:val="center"/>
        </w:trPr>
        <w:tc>
          <w:tcPr>
            <w:tcW w:w="799" w:type="dxa"/>
            <w:tcMar>
              <w:left w:w="28" w:type="dxa"/>
              <w:right w:w="28" w:type="dxa"/>
            </w:tcMar>
          </w:tcPr>
          <w:p w14:paraId="4EDB34CE" w14:textId="689012ED"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42</w:t>
            </w:r>
          </w:p>
        </w:tc>
        <w:tc>
          <w:tcPr>
            <w:tcW w:w="1329" w:type="dxa"/>
            <w:tcMar>
              <w:left w:w="28" w:type="dxa"/>
              <w:right w:w="28" w:type="dxa"/>
            </w:tcMar>
          </w:tcPr>
          <w:p w14:paraId="4A85B56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[ы]. Буква </w:t>
            </w:r>
            <w:r w:rsidRPr="00E53759">
              <w:rPr>
                <w:rFonts w:ascii="Times New Roman" w:hAnsi="Times New Roman" w:cs="Times New Roman"/>
                <w:i/>
                <w:sz w:val="24"/>
                <w:szCs w:val="24"/>
              </w:rPr>
              <w:t>ы</w:t>
            </w:r>
          </w:p>
          <w:p w14:paraId="068CFFD9" w14:textId="77777777" w:rsidR="00B62EEC" w:rsidRPr="00E53759" w:rsidRDefault="00B62EEC" w:rsidP="00E53759">
            <w:pPr>
              <w:spacing w:after="0" w:line="240" w:lineRule="atLeast"/>
              <w:rPr>
                <w:rFonts w:ascii="Times New Roman" w:hAnsi="Times New Roman" w:cs="Times New Roman"/>
                <w:sz w:val="24"/>
                <w:szCs w:val="24"/>
              </w:rPr>
            </w:pPr>
          </w:p>
          <w:p w14:paraId="6A3FC99F" w14:textId="77777777" w:rsidR="00B62EEC" w:rsidRPr="00E53759" w:rsidRDefault="00B62EEC" w:rsidP="00E53759">
            <w:pPr>
              <w:spacing w:after="0" w:line="240" w:lineRule="atLeast"/>
              <w:rPr>
                <w:rFonts w:ascii="Times New Roman" w:hAnsi="Times New Roman" w:cs="Times New Roman"/>
                <w:sz w:val="24"/>
                <w:szCs w:val="24"/>
              </w:rPr>
            </w:pPr>
          </w:p>
          <w:p w14:paraId="2C26D5E5"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68E872B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ы</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38854C4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6CCC981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7FF4533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и отвечать на вопросы.</w:t>
            </w:r>
          </w:p>
          <w:p w14:paraId="5B297EA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61ECE1D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ребусы.</w:t>
            </w:r>
          </w:p>
          <w:p w14:paraId="57A13479"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t>Составлять предложения.</w:t>
            </w:r>
          </w:p>
          <w:p w14:paraId="5E66DC59"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за изменением формы слова </w:t>
            </w:r>
            <w:r w:rsidRPr="00E53759">
              <w:rPr>
                <w:rFonts w:ascii="Times New Roman" w:hAnsi="Times New Roman" w:cs="Times New Roman"/>
                <w:iCs/>
                <w:sz w:val="24"/>
                <w:szCs w:val="24"/>
              </w:rPr>
              <w:t>(</w:t>
            </w:r>
            <w:r w:rsidRPr="00E53759">
              <w:rPr>
                <w:rFonts w:ascii="Times New Roman" w:hAnsi="Times New Roman" w:cs="Times New Roman"/>
                <w:i/>
                <w:iCs/>
                <w:sz w:val="24"/>
                <w:szCs w:val="24"/>
              </w:rPr>
              <w:t xml:space="preserve">шар </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шары</w:t>
            </w:r>
            <w:r w:rsidRPr="00E53759">
              <w:rPr>
                <w:rFonts w:ascii="Times New Roman" w:hAnsi="Times New Roman" w:cs="Times New Roman"/>
                <w:iCs/>
                <w:sz w:val="24"/>
                <w:szCs w:val="24"/>
              </w:rPr>
              <w:t>)</w:t>
            </w:r>
            <w:r w:rsidRPr="00E53759">
              <w:rPr>
                <w:rFonts w:ascii="Times New Roman" w:hAnsi="Times New Roman" w:cs="Times New Roman"/>
                <w:i/>
                <w:iCs/>
                <w:sz w:val="24"/>
                <w:szCs w:val="24"/>
              </w:rPr>
              <w:t>.</w:t>
            </w:r>
          </w:p>
          <w:p w14:paraId="2B202CB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над особенностями произнесения звука [ы]</w:t>
            </w:r>
          </w:p>
        </w:tc>
        <w:tc>
          <w:tcPr>
            <w:tcW w:w="1424" w:type="dxa"/>
            <w:tcMar>
              <w:left w:w="28" w:type="dxa"/>
              <w:right w:w="28" w:type="dxa"/>
            </w:tcMar>
          </w:tcPr>
          <w:p w14:paraId="0C60D91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Строчная буква </w:t>
            </w:r>
            <w:r w:rsidRPr="00E53759">
              <w:rPr>
                <w:rFonts w:ascii="Times New Roman" w:hAnsi="Times New Roman" w:cs="Times New Roman"/>
                <w:i/>
                <w:sz w:val="24"/>
                <w:szCs w:val="24"/>
              </w:rPr>
              <w:t>ы</w:t>
            </w:r>
          </w:p>
          <w:p w14:paraId="7A749141"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64F56545"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Называть правильно элементы буквы </w:t>
            </w:r>
            <w:r w:rsidRPr="00E53759">
              <w:rPr>
                <w:rFonts w:ascii="Times New Roman" w:hAnsi="Times New Roman" w:cs="Times New Roman"/>
                <w:i/>
                <w:iCs/>
                <w:sz w:val="24"/>
                <w:szCs w:val="24"/>
              </w:rPr>
              <w:t>ы</w:t>
            </w:r>
            <w:r w:rsidRPr="00E53759">
              <w:rPr>
                <w:rFonts w:ascii="Times New Roman" w:hAnsi="Times New Roman" w:cs="Times New Roman"/>
                <w:iCs/>
                <w:sz w:val="24"/>
                <w:szCs w:val="24"/>
              </w:rPr>
              <w:t xml:space="preserve">. Сравнивать печатную и письменную буквы. Конструировать букву </w:t>
            </w:r>
            <w:r w:rsidRPr="00E53759">
              <w:rPr>
                <w:rFonts w:ascii="Times New Roman" w:hAnsi="Times New Roman" w:cs="Times New Roman"/>
                <w:i/>
                <w:iCs/>
                <w:sz w:val="24"/>
                <w:szCs w:val="24"/>
              </w:rPr>
              <w:t>ы</w:t>
            </w:r>
            <w:r w:rsidRPr="00E53759">
              <w:rPr>
                <w:rFonts w:ascii="Times New Roman" w:hAnsi="Times New Roman" w:cs="Times New Roman"/>
                <w:iCs/>
                <w:sz w:val="24"/>
                <w:szCs w:val="24"/>
              </w:rPr>
              <w:t xml:space="preserve"> из различных материалов.</w:t>
            </w:r>
          </w:p>
          <w:p w14:paraId="353AEF3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Писать букву </w:t>
            </w:r>
            <w:r w:rsidRPr="00E53759">
              <w:rPr>
                <w:rFonts w:ascii="Times New Roman" w:hAnsi="Times New Roman" w:cs="Times New Roman"/>
                <w:i/>
                <w:iCs/>
                <w:sz w:val="24"/>
                <w:szCs w:val="24"/>
              </w:rPr>
              <w:t>ы</w:t>
            </w:r>
            <w:r w:rsidRPr="00E53759">
              <w:rPr>
                <w:rFonts w:ascii="Times New Roman" w:hAnsi="Times New Roman" w:cs="Times New Roman"/>
                <w:iCs/>
                <w:sz w:val="24"/>
                <w:szCs w:val="24"/>
              </w:rPr>
              <w:t xml:space="preserve"> в соответствии с образцом. Анализировать написанную букву, выбирать наиболее удавшийся вариант, обозначать его условным знаком (точкой), ориентироваться на лучший вариант в процессе письма.</w:t>
            </w:r>
          </w:p>
          <w:p w14:paraId="30F8FBEF"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Воспроизводить форму изучаемой буквы и её соединения с другой буквой по алгоритму. Соблюдать соразмерность элементов буквы по высоте, ширине и углу наклона. </w:t>
            </w:r>
          </w:p>
          <w:p w14:paraId="5AE5D49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Сравнивать написанную букву </w:t>
            </w:r>
            <w:r w:rsidRPr="00E53759">
              <w:rPr>
                <w:rFonts w:ascii="Times New Roman" w:hAnsi="Times New Roman" w:cs="Times New Roman"/>
                <w:i/>
                <w:iCs/>
                <w:sz w:val="24"/>
                <w:szCs w:val="24"/>
              </w:rPr>
              <w:t>ы</w:t>
            </w:r>
            <w:r w:rsidRPr="00E53759">
              <w:rPr>
                <w:rFonts w:ascii="Times New Roman" w:hAnsi="Times New Roman" w:cs="Times New Roman"/>
                <w:iCs/>
                <w:sz w:val="24"/>
                <w:szCs w:val="24"/>
              </w:rPr>
              <w:t xml:space="preserve"> с образцом. </w:t>
            </w:r>
          </w:p>
          <w:p w14:paraId="3E18A939" w14:textId="77777777" w:rsidR="00B62EEC" w:rsidRPr="00E53759" w:rsidRDefault="00B62EEC" w:rsidP="00E53759">
            <w:pPr>
              <w:shd w:val="clear" w:color="auto" w:fill="FFFFFF"/>
              <w:autoSpaceDE w:val="0"/>
              <w:spacing w:after="0" w:line="240" w:lineRule="atLeast"/>
              <w:rPr>
                <w:rFonts w:ascii="Times New Roman" w:hAnsi="Times New Roman" w:cs="Times New Roman"/>
                <w:iCs/>
                <w:sz w:val="24"/>
                <w:szCs w:val="24"/>
              </w:rPr>
            </w:pPr>
            <w:r w:rsidRPr="00E53759">
              <w:rPr>
                <w:rFonts w:ascii="Times New Roman" w:hAnsi="Times New Roman" w:cs="Times New Roman"/>
                <w:bCs/>
                <w:sz w:val="24"/>
                <w:szCs w:val="24"/>
              </w:rPr>
              <w:t xml:space="preserve">Характеризовать </w:t>
            </w:r>
            <w:r w:rsidRPr="00E53759">
              <w:rPr>
                <w:rFonts w:ascii="Times New Roman" w:hAnsi="Times New Roman" w:cs="Times New Roman"/>
                <w:sz w:val="24"/>
                <w:szCs w:val="24"/>
              </w:rPr>
              <w:t xml:space="preserve">особенности буквы </w:t>
            </w:r>
            <w:r w:rsidRPr="00E53759">
              <w:rPr>
                <w:rFonts w:ascii="Times New Roman" w:hAnsi="Times New Roman" w:cs="Times New Roman"/>
                <w:i/>
                <w:iCs/>
                <w:sz w:val="24"/>
                <w:szCs w:val="24"/>
              </w:rPr>
              <w:t xml:space="preserve">ы </w:t>
            </w:r>
            <w:r w:rsidRPr="00E53759">
              <w:rPr>
                <w:rFonts w:ascii="Times New Roman" w:hAnsi="Times New Roman" w:cs="Times New Roman"/>
                <w:sz w:val="24"/>
                <w:szCs w:val="24"/>
              </w:rPr>
              <w:t>(бывает только строчная, состоит из двух частей)</w:t>
            </w:r>
          </w:p>
        </w:tc>
      </w:tr>
      <w:tr w:rsidR="00B62EEC" w:rsidRPr="00E53759" w14:paraId="53832136" w14:textId="77777777" w:rsidTr="00E53759">
        <w:trPr>
          <w:jc w:val="center"/>
        </w:trPr>
        <w:tc>
          <w:tcPr>
            <w:tcW w:w="799" w:type="dxa"/>
            <w:tcMar>
              <w:left w:w="28" w:type="dxa"/>
              <w:right w:w="28" w:type="dxa"/>
            </w:tcMar>
          </w:tcPr>
          <w:p w14:paraId="2D8FFE22" w14:textId="11DB471E"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43</w:t>
            </w:r>
          </w:p>
        </w:tc>
        <w:tc>
          <w:tcPr>
            <w:tcW w:w="1329" w:type="dxa"/>
            <w:tcMar>
              <w:left w:w="28" w:type="dxa"/>
              <w:right w:w="28" w:type="dxa"/>
            </w:tcMar>
          </w:tcPr>
          <w:p w14:paraId="08153366" w14:textId="77777777" w:rsidR="00B62EEC" w:rsidRPr="00E53759" w:rsidRDefault="00B62EEC" w:rsidP="00E53759">
            <w:pPr>
              <w:pStyle w:val="ae"/>
              <w:spacing w:after="0" w:line="240" w:lineRule="atLeast"/>
              <w:ind w:left="0"/>
              <w:rPr>
                <w:rFonts w:ascii="Times New Roman" w:hAnsi="Times New Roman" w:cs="Times New Roman"/>
                <w:sz w:val="24"/>
                <w:szCs w:val="24"/>
              </w:rPr>
            </w:pPr>
            <w:r w:rsidRPr="00E53759">
              <w:rPr>
                <w:rFonts w:ascii="Times New Roman" w:hAnsi="Times New Roman" w:cs="Times New Roman"/>
                <w:sz w:val="24"/>
                <w:szCs w:val="24"/>
              </w:rPr>
              <w:t xml:space="preserve">Звук [ф].  Буквы </w:t>
            </w:r>
            <w:r w:rsidRPr="00E53759">
              <w:rPr>
                <w:rFonts w:ascii="Times New Roman" w:hAnsi="Times New Roman" w:cs="Times New Roman"/>
                <w:i/>
                <w:sz w:val="24"/>
                <w:szCs w:val="24"/>
              </w:rPr>
              <w:t>Ф, ф</w:t>
            </w:r>
          </w:p>
          <w:p w14:paraId="306189C0" w14:textId="77777777" w:rsidR="00B62EEC" w:rsidRPr="00E53759" w:rsidRDefault="00B62EEC" w:rsidP="00E53759">
            <w:pPr>
              <w:spacing w:after="0" w:line="240" w:lineRule="atLeast"/>
              <w:rPr>
                <w:rFonts w:ascii="Times New Roman" w:hAnsi="Times New Roman" w:cs="Times New Roman"/>
                <w:sz w:val="24"/>
                <w:szCs w:val="24"/>
              </w:rPr>
            </w:pPr>
          </w:p>
          <w:p w14:paraId="28EE5F59" w14:textId="77777777" w:rsidR="00B62EEC" w:rsidRPr="00E53759" w:rsidRDefault="00B62EEC" w:rsidP="00E53759">
            <w:pPr>
              <w:pStyle w:val="ae"/>
              <w:spacing w:after="0" w:line="240" w:lineRule="atLeast"/>
              <w:rPr>
                <w:rFonts w:ascii="Times New Roman" w:hAnsi="Times New Roman" w:cs="Times New Roman"/>
                <w:sz w:val="24"/>
                <w:szCs w:val="24"/>
              </w:rPr>
            </w:pPr>
          </w:p>
          <w:p w14:paraId="5BCC8F94"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51AD0E1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ф</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77023C5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2BD24B2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3D99AD6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вопросы и отвечать на них.</w:t>
            </w:r>
          </w:p>
          <w:p w14:paraId="4B9EE00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2906281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w:t>
            </w:r>
          </w:p>
          <w:p w14:paraId="6C3BE9B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tc>
        <w:tc>
          <w:tcPr>
            <w:tcW w:w="1424" w:type="dxa"/>
            <w:tcMar>
              <w:left w:w="28" w:type="dxa"/>
              <w:right w:w="28" w:type="dxa"/>
            </w:tcMar>
          </w:tcPr>
          <w:p w14:paraId="5183087F" w14:textId="77777777" w:rsidR="00B62EEC" w:rsidRPr="00E53759" w:rsidRDefault="00B62EEC" w:rsidP="00E53759">
            <w:pPr>
              <w:snapToGrid w:val="0"/>
              <w:spacing w:after="0" w:line="240" w:lineRule="atLeast"/>
              <w:rPr>
                <w:rFonts w:ascii="Times New Roman" w:hAnsi="Times New Roman" w:cs="Times New Roman"/>
                <w:bCs/>
                <w:iCs/>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bCs/>
                <w:i/>
                <w:sz w:val="24"/>
                <w:szCs w:val="24"/>
              </w:rPr>
              <w:t>Ф</w:t>
            </w:r>
            <w:r w:rsidRPr="00E53759">
              <w:rPr>
                <w:rFonts w:ascii="Times New Roman" w:hAnsi="Times New Roman" w:cs="Times New Roman"/>
                <w:bCs/>
                <w:sz w:val="24"/>
                <w:szCs w:val="24"/>
              </w:rPr>
              <w:t xml:space="preserve">, </w:t>
            </w:r>
            <w:r w:rsidRPr="00E53759">
              <w:rPr>
                <w:rFonts w:ascii="Times New Roman" w:hAnsi="Times New Roman" w:cs="Times New Roman"/>
                <w:bCs/>
                <w:i/>
                <w:iCs/>
                <w:sz w:val="24"/>
                <w:szCs w:val="24"/>
              </w:rPr>
              <w:t>ф</w:t>
            </w:r>
          </w:p>
          <w:p w14:paraId="2AE9CE53"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669D05F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Ф, ф </w:t>
            </w:r>
            <w:r w:rsidRPr="00E53759">
              <w:rPr>
                <w:rFonts w:ascii="Times New Roman" w:hAnsi="Times New Roman" w:cs="Times New Roman"/>
                <w:sz w:val="24"/>
                <w:szCs w:val="24"/>
              </w:rPr>
              <w:t>в соответствии с образцом.</w:t>
            </w:r>
          </w:p>
          <w:p w14:paraId="30FBB1D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написанную букву, выбирать наиболее удавшийся вариант, обозначать его условным знаком (точкой), </w:t>
            </w:r>
            <w:r w:rsidRPr="00E53759">
              <w:rPr>
                <w:rFonts w:ascii="Times New Roman" w:hAnsi="Times New Roman" w:cs="Times New Roman"/>
                <w:bCs/>
                <w:sz w:val="24"/>
                <w:szCs w:val="24"/>
              </w:rPr>
              <w:t xml:space="preserve">ориентироваться </w:t>
            </w:r>
            <w:r w:rsidRPr="00E53759">
              <w:rPr>
                <w:rFonts w:ascii="Times New Roman" w:hAnsi="Times New Roman" w:cs="Times New Roman"/>
                <w:sz w:val="24"/>
                <w:szCs w:val="24"/>
              </w:rPr>
              <w:t>на лучший вариант в процессе письма.</w:t>
            </w:r>
          </w:p>
          <w:p w14:paraId="42E1A93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соединения с другой буквой по алгоритму.</w:t>
            </w:r>
          </w:p>
          <w:p w14:paraId="6626953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7136B205"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Ф, ф </w:t>
            </w:r>
            <w:r w:rsidRPr="00E53759">
              <w:rPr>
                <w:rFonts w:ascii="Times New Roman" w:hAnsi="Times New Roman" w:cs="Times New Roman"/>
                <w:iCs/>
                <w:sz w:val="24"/>
                <w:szCs w:val="24"/>
              </w:rPr>
              <w:t xml:space="preserve">с </w:t>
            </w:r>
            <w:r w:rsidRPr="00E53759">
              <w:rPr>
                <w:rFonts w:ascii="Times New Roman" w:hAnsi="Times New Roman" w:cs="Times New Roman"/>
                <w:sz w:val="24"/>
                <w:szCs w:val="24"/>
              </w:rPr>
              <w:t>образцом.</w:t>
            </w:r>
          </w:p>
          <w:p w14:paraId="5A586A9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с заглавной буквы имена собственные. </w:t>
            </w:r>
          </w:p>
          <w:p w14:paraId="0CFF128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 xml:space="preserve">без ошибок слова и предложения с печатного и </w:t>
            </w:r>
            <w:r w:rsidRPr="00E53759">
              <w:rPr>
                <w:rFonts w:ascii="Times New Roman" w:hAnsi="Times New Roman" w:cs="Times New Roman"/>
                <w:sz w:val="24"/>
                <w:szCs w:val="24"/>
              </w:rPr>
              <w:lastRenderedPageBreak/>
              <w:t>письменного шрифта.</w:t>
            </w:r>
          </w:p>
          <w:p w14:paraId="3076AAC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правильно границы предложения</w:t>
            </w:r>
          </w:p>
        </w:tc>
      </w:tr>
      <w:tr w:rsidR="00B62EEC" w:rsidRPr="00E53759" w14:paraId="28012C44" w14:textId="77777777" w:rsidTr="00E53759">
        <w:trPr>
          <w:trHeight w:val="4398"/>
          <w:jc w:val="center"/>
        </w:trPr>
        <w:tc>
          <w:tcPr>
            <w:tcW w:w="799" w:type="dxa"/>
            <w:tcMar>
              <w:left w:w="28" w:type="dxa"/>
              <w:right w:w="28" w:type="dxa"/>
            </w:tcMar>
          </w:tcPr>
          <w:p w14:paraId="689DEAEF" w14:textId="5E53A971"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44</w:t>
            </w:r>
          </w:p>
        </w:tc>
        <w:tc>
          <w:tcPr>
            <w:tcW w:w="1329" w:type="dxa"/>
            <w:tcMar>
              <w:left w:w="28" w:type="dxa"/>
              <w:right w:w="28" w:type="dxa"/>
            </w:tcMar>
          </w:tcPr>
          <w:p w14:paraId="0D4AB64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Звуки [в],  [</w:t>
            </w:r>
            <w:proofErr w:type="gramStart"/>
            <w:r w:rsidRPr="00E53759">
              <w:rPr>
                <w:rFonts w:ascii="Times New Roman" w:hAnsi="Times New Roman" w:cs="Times New Roman"/>
                <w:sz w:val="24"/>
                <w:szCs w:val="24"/>
              </w:rPr>
              <w:t>ф</w:t>
            </w:r>
            <w:proofErr w:type="gramEnd"/>
            <w:r w:rsidRPr="00E53759">
              <w:rPr>
                <w:rFonts w:ascii="Times New Roman" w:hAnsi="Times New Roman" w:cs="Times New Roman"/>
                <w:sz w:val="24"/>
                <w:szCs w:val="24"/>
              </w:rPr>
              <w:t>].</w:t>
            </w:r>
          </w:p>
          <w:p w14:paraId="063EB6E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Буквы </w:t>
            </w:r>
            <w:r w:rsidRPr="00E53759">
              <w:rPr>
                <w:rFonts w:ascii="Times New Roman" w:hAnsi="Times New Roman" w:cs="Times New Roman"/>
                <w:i/>
                <w:sz w:val="24"/>
                <w:szCs w:val="24"/>
              </w:rPr>
              <w:t>В, в, Ф, ф</w:t>
            </w:r>
          </w:p>
          <w:p w14:paraId="2EFA925B" w14:textId="77777777" w:rsidR="00B62EEC" w:rsidRPr="00E53759" w:rsidRDefault="00B62EEC" w:rsidP="00E53759">
            <w:pPr>
              <w:spacing w:after="0" w:line="240" w:lineRule="atLeast"/>
              <w:rPr>
                <w:rFonts w:ascii="Times New Roman" w:hAnsi="Times New Roman" w:cs="Times New Roman"/>
                <w:sz w:val="24"/>
                <w:szCs w:val="24"/>
              </w:rPr>
            </w:pPr>
          </w:p>
          <w:p w14:paraId="5DCD84E0"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306F5AB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r w:rsidRPr="00E53759">
              <w:rPr>
                <w:rFonts w:ascii="Times New Roman" w:hAnsi="Times New Roman" w:cs="Times New Roman"/>
                <w:i/>
                <w:sz w:val="24"/>
                <w:szCs w:val="24"/>
              </w:rPr>
              <w:t xml:space="preserve">в </w:t>
            </w:r>
            <w:r w:rsidRPr="00E53759">
              <w:rPr>
                <w:rFonts w:ascii="Times New Roman" w:hAnsi="Times New Roman" w:cs="Times New Roman"/>
                <w:sz w:val="24"/>
                <w:szCs w:val="24"/>
              </w:rPr>
              <w:t>и</w:t>
            </w:r>
            <w:r w:rsidRPr="00E53759">
              <w:rPr>
                <w:rFonts w:ascii="Times New Roman" w:hAnsi="Times New Roman" w:cs="Times New Roman"/>
                <w:i/>
                <w:sz w:val="24"/>
                <w:szCs w:val="24"/>
              </w:rPr>
              <w:t xml:space="preserve"> ф</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w:t>
            </w:r>
            <w:proofErr w:type="spellStart"/>
            <w:r w:rsidRPr="00E53759">
              <w:rPr>
                <w:rFonts w:ascii="Times New Roman" w:hAnsi="Times New Roman" w:cs="Times New Roman"/>
                <w:i/>
                <w:iCs/>
                <w:sz w:val="24"/>
                <w:szCs w:val="24"/>
              </w:rPr>
              <w:t>ва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 xml:space="preserve">фа, </w:t>
            </w:r>
            <w:r w:rsidRPr="00E53759">
              <w:rPr>
                <w:rFonts w:ascii="Times New Roman" w:hAnsi="Times New Roman" w:cs="Times New Roman"/>
                <w:bCs/>
                <w:i/>
                <w:iCs/>
                <w:sz w:val="24"/>
                <w:szCs w:val="24"/>
              </w:rPr>
              <w:t>во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фо</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и  т. </w:t>
            </w:r>
            <w:r w:rsidRPr="00E53759">
              <w:rPr>
                <w:rFonts w:ascii="Times New Roman" w:hAnsi="Times New Roman" w:cs="Times New Roman"/>
                <w:sz w:val="24"/>
                <w:szCs w:val="24"/>
              </w:rPr>
              <w:t>д.).</w:t>
            </w:r>
          </w:p>
          <w:p w14:paraId="3AF81A6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Наблюдать за артикуляцией звуков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в</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ф</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w:t>
            </w:r>
          </w:p>
          <w:p w14:paraId="5B1A189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в</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ф</w:t>
            </w:r>
            <w:r w:rsidRPr="00E53759">
              <w:rPr>
                <w:rFonts w:ascii="Times New Roman" w:hAnsi="Times New Roman" w:cs="Times New Roman"/>
                <w:sz w:val="24"/>
                <w:szCs w:val="24"/>
              </w:rPr>
              <w:t xml:space="preserve"> в начале, на конце, в середине слова </w:t>
            </w:r>
            <w:r w:rsidRPr="00E53759">
              <w:rPr>
                <w:rFonts w:ascii="Times New Roman" w:hAnsi="Times New Roman" w:cs="Times New Roman"/>
                <w:iCs/>
                <w:sz w:val="24"/>
                <w:szCs w:val="24"/>
              </w:rPr>
              <w:t>(</w:t>
            </w:r>
            <w:r w:rsidRPr="00E53759">
              <w:rPr>
                <w:rFonts w:ascii="Times New Roman" w:hAnsi="Times New Roman" w:cs="Times New Roman"/>
                <w:i/>
                <w:iCs/>
                <w:sz w:val="24"/>
                <w:szCs w:val="24"/>
              </w:rPr>
              <w:t>туфли – вафли, конфеты – конверты</w:t>
            </w:r>
            <w:r w:rsidRPr="00E53759">
              <w:rPr>
                <w:rFonts w:ascii="Times New Roman" w:hAnsi="Times New Roman" w:cs="Times New Roman"/>
                <w:iCs/>
                <w:sz w:val="24"/>
                <w:szCs w:val="24"/>
              </w:rPr>
              <w:t xml:space="preserve">). </w:t>
            </w:r>
          </w:p>
          <w:p w14:paraId="132F438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текст и отвечать на вопросы по тексту. </w:t>
            </w:r>
          </w:p>
          <w:p w14:paraId="173DB17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и дополнять предложения</w:t>
            </w:r>
          </w:p>
        </w:tc>
        <w:tc>
          <w:tcPr>
            <w:tcW w:w="1424" w:type="dxa"/>
            <w:tcMar>
              <w:left w:w="28" w:type="dxa"/>
              <w:right w:w="28" w:type="dxa"/>
            </w:tcMar>
          </w:tcPr>
          <w:p w14:paraId="34CDD08A" w14:textId="77777777" w:rsidR="00B62EEC" w:rsidRPr="00E53759" w:rsidRDefault="00B62EEC" w:rsidP="00E53759">
            <w:pPr>
              <w:snapToGrid w:val="0"/>
              <w:spacing w:after="0" w:line="240" w:lineRule="atLeast"/>
              <w:rPr>
                <w:rFonts w:ascii="Times New Roman" w:hAnsi="Times New Roman" w:cs="Times New Roman"/>
                <w:bCs/>
                <w:iCs/>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bCs/>
                <w:i/>
                <w:sz w:val="24"/>
                <w:szCs w:val="24"/>
              </w:rPr>
              <w:t>В, в,</w:t>
            </w:r>
            <w:r w:rsidRPr="00E53759">
              <w:rPr>
                <w:rFonts w:ascii="Times New Roman" w:hAnsi="Times New Roman" w:cs="Times New Roman"/>
                <w:bCs/>
                <w:sz w:val="24"/>
                <w:szCs w:val="24"/>
              </w:rPr>
              <w:t xml:space="preserve"> </w:t>
            </w:r>
            <w:r w:rsidRPr="00E53759">
              <w:rPr>
                <w:rFonts w:ascii="Times New Roman" w:hAnsi="Times New Roman" w:cs="Times New Roman"/>
                <w:bCs/>
                <w:i/>
                <w:sz w:val="24"/>
                <w:szCs w:val="24"/>
              </w:rPr>
              <w:t>Ф</w:t>
            </w:r>
            <w:r w:rsidRPr="00E53759">
              <w:rPr>
                <w:rFonts w:ascii="Times New Roman" w:hAnsi="Times New Roman" w:cs="Times New Roman"/>
                <w:bCs/>
                <w:sz w:val="24"/>
                <w:szCs w:val="24"/>
              </w:rPr>
              <w:t xml:space="preserve">, </w:t>
            </w:r>
            <w:r w:rsidRPr="00E53759">
              <w:rPr>
                <w:rFonts w:ascii="Times New Roman" w:hAnsi="Times New Roman" w:cs="Times New Roman"/>
                <w:bCs/>
                <w:i/>
                <w:iCs/>
                <w:sz w:val="24"/>
                <w:szCs w:val="24"/>
              </w:rPr>
              <w:t>ф</w:t>
            </w:r>
          </w:p>
          <w:p w14:paraId="56C5FB59"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04486E89"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изучаемых букв, выделять элементы в строчных и прописных буквах. </w:t>
            </w:r>
          </w:p>
          <w:p w14:paraId="69C5322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по контуру изученные буквы.</w:t>
            </w:r>
          </w:p>
          <w:p w14:paraId="4D218E02"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предложения, данные в прописи, определять количество слов в них, объяснять известные орфограммы (начало предложения, правописание имён собственных).</w:t>
            </w:r>
          </w:p>
          <w:p w14:paraId="1B51B107"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без ошибок предложения, данные в прописи, грамотно обозначать границы предложения</w:t>
            </w:r>
          </w:p>
        </w:tc>
      </w:tr>
      <w:tr w:rsidR="00B62EEC" w:rsidRPr="00E53759" w14:paraId="7749B9F8" w14:textId="77777777" w:rsidTr="00E53759">
        <w:trPr>
          <w:jc w:val="center"/>
        </w:trPr>
        <w:tc>
          <w:tcPr>
            <w:tcW w:w="799" w:type="dxa"/>
            <w:tcMar>
              <w:left w:w="28" w:type="dxa"/>
              <w:right w:w="28" w:type="dxa"/>
            </w:tcMar>
          </w:tcPr>
          <w:p w14:paraId="500BF48F" w14:textId="6512716E"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45</w:t>
            </w:r>
          </w:p>
        </w:tc>
        <w:tc>
          <w:tcPr>
            <w:tcW w:w="1329" w:type="dxa"/>
            <w:tcMar>
              <w:left w:w="28" w:type="dxa"/>
              <w:right w:w="28" w:type="dxa"/>
            </w:tcMar>
          </w:tcPr>
          <w:p w14:paraId="75B1F334"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Буквы </w:t>
            </w:r>
            <w:r w:rsidRPr="00E53759">
              <w:rPr>
                <w:rFonts w:ascii="Times New Roman" w:hAnsi="Times New Roman" w:cs="Times New Roman"/>
                <w:bCs/>
                <w:i/>
                <w:sz w:val="24"/>
                <w:szCs w:val="24"/>
              </w:rPr>
              <w:t>Я, я</w:t>
            </w:r>
          </w:p>
          <w:p w14:paraId="46CC0940"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1C8BC3B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я</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38E08A7E"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192DC80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0C5FC6F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516055A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77C1FD4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tc>
        <w:tc>
          <w:tcPr>
            <w:tcW w:w="1424" w:type="dxa"/>
            <w:tcMar>
              <w:left w:w="28" w:type="dxa"/>
              <w:right w:w="28" w:type="dxa"/>
            </w:tcMar>
          </w:tcPr>
          <w:p w14:paraId="681E1C9A"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bCs/>
                <w:i/>
                <w:iCs/>
                <w:color w:val="000000"/>
                <w:sz w:val="24"/>
                <w:szCs w:val="24"/>
              </w:rPr>
            </w:pPr>
            <w:r w:rsidRPr="00E53759">
              <w:rPr>
                <w:rFonts w:ascii="Times New Roman" w:hAnsi="Times New Roman" w:cs="Times New Roman"/>
                <w:bCs/>
                <w:color w:val="000000"/>
                <w:sz w:val="24"/>
                <w:szCs w:val="24"/>
              </w:rPr>
              <w:t xml:space="preserve">Заглавная и строчная буквы </w:t>
            </w:r>
            <w:r w:rsidRPr="00E53759">
              <w:rPr>
                <w:rFonts w:ascii="Times New Roman" w:hAnsi="Times New Roman" w:cs="Times New Roman"/>
                <w:bCs/>
                <w:i/>
                <w:iCs/>
                <w:color w:val="000000"/>
                <w:sz w:val="24"/>
                <w:szCs w:val="24"/>
              </w:rPr>
              <w:t>Я, я</w:t>
            </w:r>
          </w:p>
          <w:p w14:paraId="663C265F"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color w:val="000000"/>
                <w:sz w:val="24"/>
                <w:szCs w:val="24"/>
              </w:rPr>
              <w:t xml:space="preserve"> </w:t>
            </w:r>
          </w:p>
          <w:p w14:paraId="2C98EFF7"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023AAE5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Я, я</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в соответствии с образцом.</w:t>
            </w:r>
          </w:p>
          <w:p w14:paraId="203E669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14F290CB"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38A96F5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sz w:val="24"/>
                <w:szCs w:val="24"/>
              </w:rPr>
              <w:t>Я, я</w:t>
            </w:r>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с </w:t>
            </w:r>
            <w:r w:rsidRPr="00E53759">
              <w:rPr>
                <w:rFonts w:ascii="Times New Roman" w:hAnsi="Times New Roman" w:cs="Times New Roman"/>
                <w:sz w:val="24"/>
                <w:szCs w:val="24"/>
              </w:rPr>
              <w:t>образцом.</w:t>
            </w:r>
          </w:p>
          <w:p w14:paraId="57226F1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с заглавной буквы имена собственные. </w:t>
            </w:r>
          </w:p>
          <w:p w14:paraId="5F0DC96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без ошибок слова и предложения с печатного и письменного шрифта.</w:t>
            </w:r>
          </w:p>
          <w:p w14:paraId="2EF4901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правильно границы предложения</w:t>
            </w:r>
          </w:p>
        </w:tc>
      </w:tr>
      <w:tr w:rsidR="00B62EEC" w:rsidRPr="00E53759" w14:paraId="2730003F" w14:textId="77777777" w:rsidTr="00E53759">
        <w:trPr>
          <w:jc w:val="center"/>
        </w:trPr>
        <w:tc>
          <w:tcPr>
            <w:tcW w:w="799" w:type="dxa"/>
            <w:tcMar>
              <w:left w:w="28" w:type="dxa"/>
              <w:right w:w="28" w:type="dxa"/>
            </w:tcMar>
          </w:tcPr>
          <w:p w14:paraId="62704E96" w14:textId="182AFAB5"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46</w:t>
            </w:r>
          </w:p>
        </w:tc>
        <w:tc>
          <w:tcPr>
            <w:tcW w:w="1329" w:type="dxa"/>
            <w:tcMar>
              <w:left w:w="28" w:type="dxa"/>
              <w:right w:w="28" w:type="dxa"/>
            </w:tcMar>
          </w:tcPr>
          <w:p w14:paraId="0983B52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Ё, ё</w:t>
            </w:r>
          </w:p>
          <w:p w14:paraId="1CC83DEE" w14:textId="77777777" w:rsidR="00B62EEC" w:rsidRPr="00E53759" w:rsidRDefault="00B62EEC" w:rsidP="00E53759">
            <w:pPr>
              <w:spacing w:after="0" w:line="240" w:lineRule="atLeast"/>
              <w:rPr>
                <w:rFonts w:ascii="Times New Roman" w:hAnsi="Times New Roman" w:cs="Times New Roman"/>
                <w:b/>
                <w:sz w:val="24"/>
                <w:szCs w:val="24"/>
              </w:rPr>
            </w:pPr>
          </w:p>
          <w:p w14:paraId="48FC9ADE" w14:textId="77777777" w:rsidR="00B62EEC" w:rsidRPr="00E53759" w:rsidRDefault="00B62EEC" w:rsidP="00E53759">
            <w:pPr>
              <w:spacing w:after="0" w:line="240" w:lineRule="atLeast"/>
              <w:rPr>
                <w:rFonts w:ascii="Times New Roman" w:hAnsi="Times New Roman" w:cs="Times New Roman"/>
                <w:b/>
                <w:sz w:val="24"/>
                <w:szCs w:val="24"/>
              </w:rPr>
            </w:pPr>
          </w:p>
          <w:p w14:paraId="1DCE1476" w14:textId="77777777" w:rsidR="00B62EEC" w:rsidRPr="00E53759" w:rsidRDefault="00B62EEC" w:rsidP="00E53759">
            <w:pPr>
              <w:spacing w:after="0" w:line="240" w:lineRule="atLeast"/>
              <w:rPr>
                <w:rFonts w:ascii="Times New Roman" w:hAnsi="Times New Roman" w:cs="Times New Roman"/>
                <w:b/>
                <w:sz w:val="24"/>
                <w:szCs w:val="24"/>
              </w:rPr>
            </w:pPr>
          </w:p>
          <w:p w14:paraId="05F3B63B" w14:textId="77777777" w:rsidR="00B62EEC" w:rsidRPr="00E53759" w:rsidRDefault="00B62EEC" w:rsidP="00E53759">
            <w:pPr>
              <w:spacing w:after="0" w:line="240" w:lineRule="atLeast"/>
              <w:rPr>
                <w:rFonts w:ascii="Times New Roman" w:hAnsi="Times New Roman" w:cs="Times New Roman"/>
                <w:b/>
                <w:sz w:val="24"/>
                <w:szCs w:val="24"/>
              </w:rPr>
            </w:pPr>
          </w:p>
          <w:p w14:paraId="71A2B439" w14:textId="77777777" w:rsidR="00B62EEC" w:rsidRPr="00E53759" w:rsidRDefault="00B62EEC" w:rsidP="00E53759">
            <w:pPr>
              <w:spacing w:after="0" w:line="240" w:lineRule="atLeast"/>
              <w:rPr>
                <w:rFonts w:ascii="Times New Roman" w:hAnsi="Times New Roman" w:cs="Times New Roman"/>
                <w:b/>
                <w:sz w:val="24"/>
                <w:szCs w:val="24"/>
              </w:rPr>
            </w:pPr>
          </w:p>
          <w:p w14:paraId="09E8D0CB" w14:textId="77777777" w:rsidR="00B62EEC" w:rsidRPr="00E53759" w:rsidRDefault="00B62EEC" w:rsidP="00E53759">
            <w:pPr>
              <w:spacing w:after="0" w:line="240" w:lineRule="atLeast"/>
              <w:rPr>
                <w:rFonts w:ascii="Times New Roman" w:hAnsi="Times New Roman" w:cs="Times New Roman"/>
                <w:b/>
                <w:sz w:val="24"/>
                <w:szCs w:val="24"/>
              </w:rPr>
            </w:pPr>
          </w:p>
          <w:p w14:paraId="439EA661" w14:textId="77777777" w:rsidR="00B62EEC" w:rsidRPr="00E53759" w:rsidRDefault="00B62EEC" w:rsidP="00E53759">
            <w:pPr>
              <w:spacing w:after="0" w:line="240" w:lineRule="atLeast"/>
              <w:jc w:val="center"/>
              <w:rPr>
                <w:rFonts w:ascii="Times New Roman" w:hAnsi="Times New Roman" w:cs="Times New Roman"/>
                <w:b/>
                <w:sz w:val="24"/>
                <w:szCs w:val="24"/>
              </w:rPr>
            </w:pPr>
          </w:p>
          <w:p w14:paraId="3861BEA4" w14:textId="77777777" w:rsidR="00B62EEC" w:rsidRPr="00E53759" w:rsidRDefault="00B62EEC" w:rsidP="00E53759">
            <w:pPr>
              <w:spacing w:after="0" w:line="240" w:lineRule="atLeast"/>
              <w:jc w:val="center"/>
              <w:rPr>
                <w:rFonts w:ascii="Times New Roman" w:hAnsi="Times New Roman" w:cs="Times New Roman"/>
                <w:b/>
                <w:sz w:val="24"/>
                <w:szCs w:val="24"/>
              </w:rPr>
            </w:pPr>
          </w:p>
          <w:p w14:paraId="18DB6688" w14:textId="77777777" w:rsidR="00B62EEC" w:rsidRPr="00E53759" w:rsidRDefault="00B62EEC" w:rsidP="00E53759">
            <w:pPr>
              <w:spacing w:after="0" w:line="240" w:lineRule="atLeast"/>
              <w:rPr>
                <w:rFonts w:ascii="Times New Roman" w:hAnsi="Times New Roman" w:cs="Times New Roman"/>
                <w:b/>
                <w:sz w:val="24"/>
                <w:szCs w:val="24"/>
              </w:rPr>
            </w:pPr>
          </w:p>
          <w:p w14:paraId="33F937CA" w14:textId="77777777" w:rsidR="00B62EEC" w:rsidRPr="00E53759" w:rsidRDefault="00B62EEC" w:rsidP="00E53759">
            <w:pPr>
              <w:spacing w:after="0" w:line="240" w:lineRule="atLeast"/>
              <w:rPr>
                <w:rFonts w:ascii="Times New Roman" w:hAnsi="Times New Roman" w:cs="Times New Roman"/>
                <w:b/>
                <w:sz w:val="24"/>
                <w:szCs w:val="24"/>
              </w:rPr>
            </w:pPr>
          </w:p>
        </w:tc>
        <w:tc>
          <w:tcPr>
            <w:tcW w:w="3537" w:type="dxa"/>
            <w:tcMar>
              <w:left w:w="28" w:type="dxa"/>
              <w:right w:w="28" w:type="dxa"/>
            </w:tcMar>
          </w:tcPr>
          <w:p w14:paraId="7ADE05B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ё</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328D31D1"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6DBCE29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024D6F2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текст, называть обобщающие слова.</w:t>
            </w:r>
          </w:p>
          <w:p w14:paraId="6FAE234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068C3B2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p w14:paraId="4CC6285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w:t>
            </w:r>
          </w:p>
        </w:tc>
        <w:tc>
          <w:tcPr>
            <w:tcW w:w="1424" w:type="dxa"/>
            <w:tcMar>
              <w:left w:w="28" w:type="dxa"/>
              <w:right w:w="28" w:type="dxa"/>
            </w:tcMar>
          </w:tcPr>
          <w:p w14:paraId="6906CEB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bCs/>
                <w:i/>
                <w:iCs/>
                <w:sz w:val="24"/>
                <w:szCs w:val="24"/>
              </w:rPr>
              <w:t>Ё, ё</w:t>
            </w:r>
          </w:p>
          <w:p w14:paraId="45357ABB"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2FB22483"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bCs/>
                <w:i/>
                <w:iCs/>
                <w:sz w:val="24"/>
                <w:szCs w:val="24"/>
              </w:rPr>
              <w:t xml:space="preserve">Ё, </w:t>
            </w:r>
            <w:r w:rsidRPr="00E53759">
              <w:rPr>
                <w:rFonts w:ascii="Times New Roman" w:hAnsi="Times New Roman" w:cs="Times New Roman"/>
                <w:i/>
                <w:iCs/>
                <w:sz w:val="24"/>
                <w:szCs w:val="24"/>
              </w:rPr>
              <w:t>ё.</w:t>
            </w:r>
          </w:p>
          <w:p w14:paraId="602F817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Ё, ё </w:t>
            </w:r>
            <w:r w:rsidRPr="00E53759">
              <w:rPr>
                <w:rFonts w:ascii="Times New Roman" w:hAnsi="Times New Roman" w:cs="Times New Roman"/>
                <w:sz w:val="24"/>
                <w:szCs w:val="24"/>
              </w:rPr>
              <w:t>в соответствии с образцом.</w:t>
            </w:r>
          </w:p>
          <w:p w14:paraId="198798B1"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написанную букву, выбирать наиболее удавшийся вариант, обозначать его условным знаком (точкой), </w:t>
            </w:r>
            <w:r w:rsidRPr="00E53759">
              <w:rPr>
                <w:rFonts w:ascii="Times New Roman" w:hAnsi="Times New Roman" w:cs="Times New Roman"/>
                <w:bCs/>
                <w:sz w:val="24"/>
                <w:szCs w:val="24"/>
              </w:rPr>
              <w:t xml:space="preserve">ориентироваться </w:t>
            </w:r>
            <w:r w:rsidRPr="00E53759">
              <w:rPr>
                <w:rFonts w:ascii="Times New Roman" w:hAnsi="Times New Roman" w:cs="Times New Roman"/>
                <w:sz w:val="24"/>
                <w:szCs w:val="24"/>
              </w:rPr>
              <w:t>на лучший вариант в процессе письма.</w:t>
            </w:r>
          </w:p>
          <w:p w14:paraId="01F97095"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5960B30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6DC12EDF" w14:textId="77777777" w:rsidR="00B62EEC" w:rsidRPr="00E53759" w:rsidRDefault="00B62EEC" w:rsidP="00E53759">
            <w:pPr>
              <w:shd w:val="clear" w:color="auto" w:fill="FFFFFF"/>
              <w:autoSpaceDE w:val="0"/>
              <w:spacing w:after="0" w:line="240" w:lineRule="atLeast"/>
              <w:rPr>
                <w:rFonts w:ascii="Times New Roman" w:hAnsi="Times New Roman" w:cs="Times New Roman"/>
                <w:iCs/>
                <w:sz w:val="24"/>
                <w:szCs w:val="24"/>
              </w:rPr>
            </w:pPr>
            <w:r w:rsidRPr="00E53759">
              <w:rPr>
                <w:rFonts w:ascii="Times New Roman" w:hAnsi="Times New Roman" w:cs="Times New Roman"/>
                <w:bCs/>
                <w:sz w:val="24"/>
                <w:szCs w:val="24"/>
              </w:rPr>
              <w:lastRenderedPageBreak/>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Ё, ё </w:t>
            </w:r>
            <w:r w:rsidRPr="00E53759">
              <w:rPr>
                <w:rFonts w:ascii="Times New Roman" w:hAnsi="Times New Roman" w:cs="Times New Roman"/>
                <w:sz w:val="24"/>
                <w:szCs w:val="24"/>
              </w:rPr>
              <w:t>с образцом</w:t>
            </w:r>
          </w:p>
        </w:tc>
      </w:tr>
      <w:tr w:rsidR="00B62EEC" w:rsidRPr="00E53759" w14:paraId="528DD662" w14:textId="77777777" w:rsidTr="00E53759">
        <w:trPr>
          <w:jc w:val="center"/>
        </w:trPr>
        <w:tc>
          <w:tcPr>
            <w:tcW w:w="799" w:type="dxa"/>
            <w:tcMar>
              <w:left w:w="28" w:type="dxa"/>
              <w:right w:w="28" w:type="dxa"/>
            </w:tcMar>
          </w:tcPr>
          <w:p w14:paraId="778645A1" w14:textId="1D073069"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47</w:t>
            </w:r>
          </w:p>
        </w:tc>
        <w:tc>
          <w:tcPr>
            <w:tcW w:w="1329" w:type="dxa"/>
            <w:tcMar>
              <w:left w:w="28" w:type="dxa"/>
              <w:right w:w="28" w:type="dxa"/>
            </w:tcMar>
          </w:tcPr>
          <w:p w14:paraId="752A1C0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Ю, ю</w:t>
            </w:r>
          </w:p>
          <w:p w14:paraId="6B826A7F" w14:textId="77777777" w:rsidR="00B62EEC" w:rsidRPr="00E53759" w:rsidRDefault="00B62EEC" w:rsidP="00E53759">
            <w:pPr>
              <w:spacing w:after="0" w:line="240" w:lineRule="atLeast"/>
              <w:rPr>
                <w:rFonts w:ascii="Times New Roman" w:hAnsi="Times New Roman" w:cs="Times New Roman"/>
                <w:sz w:val="24"/>
                <w:szCs w:val="24"/>
              </w:rPr>
            </w:pPr>
          </w:p>
          <w:p w14:paraId="053C7344" w14:textId="77777777" w:rsidR="00B62EEC" w:rsidRPr="00E53759" w:rsidRDefault="00B62EEC" w:rsidP="00E53759">
            <w:pPr>
              <w:spacing w:after="0" w:line="240" w:lineRule="atLeast"/>
              <w:rPr>
                <w:rFonts w:ascii="Times New Roman" w:hAnsi="Times New Roman" w:cs="Times New Roman"/>
                <w:sz w:val="24"/>
                <w:szCs w:val="24"/>
              </w:rPr>
            </w:pPr>
          </w:p>
          <w:p w14:paraId="7B1EA52E" w14:textId="77777777" w:rsidR="00B62EEC" w:rsidRPr="00E53759" w:rsidRDefault="00B62EEC" w:rsidP="00E53759">
            <w:pPr>
              <w:spacing w:after="0" w:line="240" w:lineRule="atLeast"/>
              <w:rPr>
                <w:rFonts w:ascii="Times New Roman" w:hAnsi="Times New Roman" w:cs="Times New Roman"/>
                <w:b/>
                <w:sz w:val="24"/>
                <w:szCs w:val="24"/>
              </w:rPr>
            </w:pPr>
          </w:p>
        </w:tc>
        <w:tc>
          <w:tcPr>
            <w:tcW w:w="3537" w:type="dxa"/>
            <w:tcMar>
              <w:left w:w="28" w:type="dxa"/>
              <w:right w:w="28" w:type="dxa"/>
            </w:tcMar>
          </w:tcPr>
          <w:p w14:paraId="61B3DFBA"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ю</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4C9AD2E3"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6A99330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1247178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4C5DEE7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4A92C21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p w14:paraId="7B2DE62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w:t>
            </w:r>
          </w:p>
        </w:tc>
        <w:tc>
          <w:tcPr>
            <w:tcW w:w="1424" w:type="dxa"/>
            <w:tcMar>
              <w:left w:w="28" w:type="dxa"/>
              <w:right w:w="28" w:type="dxa"/>
            </w:tcMar>
          </w:tcPr>
          <w:p w14:paraId="2AE2ECD7"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Заглавная и строчная буквы  </w:t>
            </w:r>
            <w:proofErr w:type="gramStart"/>
            <w:r w:rsidRPr="00E53759">
              <w:rPr>
                <w:rFonts w:ascii="Times New Roman" w:hAnsi="Times New Roman" w:cs="Times New Roman"/>
                <w:i/>
                <w:iCs/>
                <w:sz w:val="24"/>
                <w:szCs w:val="24"/>
              </w:rPr>
              <w:t>Ю</w:t>
            </w:r>
            <w:proofErr w:type="gramEnd"/>
            <w:r w:rsidRPr="00E53759">
              <w:rPr>
                <w:rFonts w:ascii="Times New Roman" w:hAnsi="Times New Roman" w:cs="Times New Roman"/>
                <w:i/>
                <w:iCs/>
                <w:sz w:val="24"/>
                <w:szCs w:val="24"/>
              </w:rPr>
              <w:t>, ю</w:t>
            </w:r>
          </w:p>
          <w:p w14:paraId="5EA4AE0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w:t>
            </w:r>
          </w:p>
        </w:tc>
        <w:tc>
          <w:tcPr>
            <w:tcW w:w="3538" w:type="dxa"/>
            <w:tcMar>
              <w:left w:w="28" w:type="dxa"/>
              <w:right w:w="28" w:type="dxa"/>
            </w:tcMar>
          </w:tcPr>
          <w:p w14:paraId="6EB505A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Ю, ю </w:t>
            </w:r>
            <w:r w:rsidRPr="00E53759">
              <w:rPr>
                <w:rFonts w:ascii="Times New Roman" w:hAnsi="Times New Roman" w:cs="Times New Roman"/>
                <w:sz w:val="24"/>
                <w:szCs w:val="24"/>
              </w:rPr>
              <w:t>в соответствии с образцом.</w:t>
            </w:r>
          </w:p>
          <w:p w14:paraId="31A7B47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написанную букву, выбирать наиболее удавшийся вариант, обозначать его условным знаком (точкой), </w:t>
            </w:r>
            <w:r w:rsidRPr="00E53759">
              <w:rPr>
                <w:rFonts w:ascii="Times New Roman" w:hAnsi="Times New Roman" w:cs="Times New Roman"/>
                <w:bCs/>
                <w:sz w:val="24"/>
                <w:szCs w:val="24"/>
              </w:rPr>
              <w:t xml:space="preserve">ориентироваться </w:t>
            </w:r>
            <w:r w:rsidRPr="00E53759">
              <w:rPr>
                <w:rFonts w:ascii="Times New Roman" w:hAnsi="Times New Roman" w:cs="Times New Roman"/>
                <w:sz w:val="24"/>
                <w:szCs w:val="24"/>
              </w:rPr>
              <w:t>на лучший вариант в процессе письма.</w:t>
            </w:r>
          </w:p>
          <w:p w14:paraId="09C2DB07"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13594BF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63C369C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Ю, ю </w:t>
            </w:r>
            <w:r w:rsidRPr="00E53759">
              <w:rPr>
                <w:rFonts w:ascii="Times New Roman" w:hAnsi="Times New Roman" w:cs="Times New Roman"/>
                <w:sz w:val="24"/>
                <w:szCs w:val="24"/>
              </w:rPr>
              <w:t>с образцом.</w:t>
            </w:r>
          </w:p>
          <w:p w14:paraId="5ABE534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без ошибок слова и предложения с печат</w:t>
            </w:r>
            <w:r w:rsidRPr="00E53759">
              <w:rPr>
                <w:rFonts w:ascii="Times New Roman" w:hAnsi="Times New Roman" w:cs="Times New Roman"/>
                <w:sz w:val="24"/>
                <w:szCs w:val="24"/>
              </w:rPr>
              <w:softHyphen/>
              <w:t>ного и письменного шрифта</w:t>
            </w:r>
          </w:p>
        </w:tc>
      </w:tr>
      <w:tr w:rsidR="00B62EEC" w:rsidRPr="00E53759" w14:paraId="73060966" w14:textId="77777777" w:rsidTr="00E53759">
        <w:trPr>
          <w:jc w:val="center"/>
        </w:trPr>
        <w:tc>
          <w:tcPr>
            <w:tcW w:w="10627" w:type="dxa"/>
            <w:gridSpan w:val="5"/>
            <w:shd w:val="clear" w:color="auto" w:fill="FFFFFF" w:themeFill="background1"/>
            <w:tcMar>
              <w:left w:w="28" w:type="dxa"/>
              <w:right w:w="28" w:type="dxa"/>
            </w:tcMar>
          </w:tcPr>
          <w:p w14:paraId="266656A7" w14:textId="77777777" w:rsidR="00B62EEC" w:rsidRPr="00E53759" w:rsidRDefault="00B62EEC" w:rsidP="00E53759">
            <w:pPr>
              <w:snapToGrid w:val="0"/>
              <w:spacing w:after="0" w:line="240" w:lineRule="atLeast"/>
              <w:jc w:val="center"/>
              <w:rPr>
                <w:rFonts w:ascii="Times New Roman" w:hAnsi="Times New Roman" w:cs="Times New Roman"/>
                <w:b/>
                <w:bCs/>
                <w:sz w:val="24"/>
                <w:szCs w:val="24"/>
              </w:rPr>
            </w:pPr>
            <w:r w:rsidRPr="00E53759">
              <w:rPr>
                <w:rFonts w:ascii="Times New Roman" w:hAnsi="Times New Roman" w:cs="Times New Roman"/>
                <w:b/>
                <w:bCs/>
                <w:sz w:val="24"/>
                <w:szCs w:val="24"/>
              </w:rPr>
              <w:t>Третья четверть – 34 часов</w:t>
            </w:r>
          </w:p>
          <w:p w14:paraId="3F171178" w14:textId="77777777" w:rsidR="00B62EEC" w:rsidRPr="00E53759" w:rsidRDefault="00B62EEC" w:rsidP="00E53759">
            <w:pPr>
              <w:snapToGrid w:val="0"/>
              <w:spacing w:after="0" w:line="240" w:lineRule="atLeast"/>
              <w:jc w:val="center"/>
              <w:rPr>
                <w:rFonts w:ascii="Times New Roman" w:hAnsi="Times New Roman" w:cs="Times New Roman"/>
                <w:b/>
                <w:bCs/>
                <w:sz w:val="24"/>
                <w:szCs w:val="24"/>
              </w:rPr>
            </w:pPr>
          </w:p>
        </w:tc>
      </w:tr>
      <w:tr w:rsidR="00B62EEC" w:rsidRPr="00E53759" w14:paraId="47A926DA" w14:textId="77777777" w:rsidTr="00E53759">
        <w:trPr>
          <w:jc w:val="center"/>
        </w:trPr>
        <w:tc>
          <w:tcPr>
            <w:tcW w:w="799" w:type="dxa"/>
            <w:tcMar>
              <w:left w:w="28" w:type="dxa"/>
              <w:right w:w="28" w:type="dxa"/>
            </w:tcMar>
          </w:tcPr>
          <w:p w14:paraId="49A381F8" w14:textId="15A30CF6"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48</w:t>
            </w:r>
          </w:p>
        </w:tc>
        <w:tc>
          <w:tcPr>
            <w:tcW w:w="1329" w:type="dxa"/>
            <w:tcMar>
              <w:left w:w="28" w:type="dxa"/>
              <w:right w:w="28" w:type="dxa"/>
            </w:tcMar>
          </w:tcPr>
          <w:p w14:paraId="20BDE0EF"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Буква </w:t>
            </w:r>
            <w:r w:rsidRPr="00E53759">
              <w:rPr>
                <w:rFonts w:ascii="Times New Roman" w:hAnsi="Times New Roman" w:cs="Times New Roman"/>
                <w:i/>
                <w:sz w:val="24"/>
                <w:szCs w:val="24"/>
              </w:rPr>
              <w:t>ь</w:t>
            </w:r>
          </w:p>
          <w:p w14:paraId="2F6B027F" w14:textId="77777777" w:rsidR="00B62EEC" w:rsidRPr="00E53759" w:rsidRDefault="00B62EEC" w:rsidP="00E53759">
            <w:pPr>
              <w:pStyle w:val="ae"/>
              <w:spacing w:after="0" w:line="240" w:lineRule="atLeast"/>
              <w:rPr>
                <w:rFonts w:ascii="Times New Roman" w:hAnsi="Times New Roman" w:cs="Times New Roman"/>
                <w:sz w:val="24"/>
                <w:szCs w:val="24"/>
              </w:rPr>
            </w:pPr>
          </w:p>
        </w:tc>
        <w:tc>
          <w:tcPr>
            <w:tcW w:w="3537" w:type="dxa"/>
            <w:tcMar>
              <w:left w:w="28" w:type="dxa"/>
              <w:right w:w="28" w:type="dxa"/>
            </w:tcMar>
          </w:tcPr>
          <w:p w14:paraId="374B9B87"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Читать </w:t>
            </w:r>
            <w:r w:rsidRPr="00E53759">
              <w:rPr>
                <w:rFonts w:ascii="Times New Roman" w:hAnsi="Times New Roman" w:cs="Times New Roman"/>
                <w:sz w:val="24"/>
                <w:szCs w:val="24"/>
              </w:rPr>
              <w:t xml:space="preserve">слова с </w:t>
            </w:r>
            <w:r w:rsidRPr="00E53759">
              <w:rPr>
                <w:rFonts w:ascii="Times New Roman" w:hAnsi="Times New Roman" w:cs="Times New Roman"/>
                <w:i/>
                <w:sz w:val="24"/>
                <w:szCs w:val="24"/>
              </w:rPr>
              <w:t>ь</w:t>
            </w:r>
            <w:r w:rsidRPr="00E53759">
              <w:rPr>
                <w:rFonts w:ascii="Times New Roman" w:hAnsi="Times New Roman" w:cs="Times New Roman"/>
                <w:sz w:val="24"/>
                <w:szCs w:val="24"/>
              </w:rPr>
              <w:t xml:space="preserve"> в середине и конце.</w:t>
            </w:r>
          </w:p>
          <w:p w14:paraId="6A9A584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 xml:space="preserve">буквой </w:t>
            </w:r>
            <w:r w:rsidRPr="00E53759">
              <w:rPr>
                <w:rFonts w:ascii="Times New Roman" w:hAnsi="Times New Roman" w:cs="Times New Roman"/>
                <w:i/>
                <w:iCs/>
                <w:sz w:val="24"/>
                <w:szCs w:val="24"/>
              </w:rPr>
              <w:t xml:space="preserve">ь </w:t>
            </w:r>
            <w:r w:rsidRPr="00E53759">
              <w:rPr>
                <w:rFonts w:ascii="Times New Roman" w:hAnsi="Times New Roman" w:cs="Times New Roman"/>
                <w:sz w:val="24"/>
                <w:szCs w:val="24"/>
              </w:rPr>
              <w:t>мягкость согласных на конце и в середине слов.</w:t>
            </w:r>
          </w:p>
          <w:p w14:paraId="3E391AD2"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Находить </w:t>
            </w:r>
            <w:r w:rsidRPr="00E53759">
              <w:rPr>
                <w:rFonts w:ascii="Times New Roman" w:hAnsi="Times New Roman" w:cs="Times New Roman"/>
                <w:sz w:val="24"/>
                <w:szCs w:val="24"/>
              </w:rPr>
              <w:t xml:space="preserve">в тексте слова с </w:t>
            </w:r>
            <w:r w:rsidRPr="00E53759">
              <w:rPr>
                <w:rFonts w:ascii="Times New Roman" w:hAnsi="Times New Roman" w:cs="Times New Roman"/>
                <w:i/>
                <w:sz w:val="24"/>
                <w:szCs w:val="24"/>
              </w:rPr>
              <w:t>ь</w:t>
            </w:r>
            <w:r w:rsidRPr="00E53759">
              <w:rPr>
                <w:rFonts w:ascii="Times New Roman" w:hAnsi="Times New Roman" w:cs="Times New Roman"/>
                <w:sz w:val="24"/>
                <w:szCs w:val="24"/>
              </w:rPr>
              <w:t>.</w:t>
            </w:r>
          </w:p>
          <w:p w14:paraId="2FC6B645"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754B2F9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слова из разрезной азбуки.</w:t>
            </w:r>
          </w:p>
          <w:p w14:paraId="606D620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5F55E2B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7CE8115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p w14:paraId="6DEF69D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w:t>
            </w:r>
          </w:p>
        </w:tc>
        <w:tc>
          <w:tcPr>
            <w:tcW w:w="1424" w:type="dxa"/>
            <w:tcMar>
              <w:left w:w="28" w:type="dxa"/>
              <w:right w:w="28" w:type="dxa"/>
            </w:tcMar>
          </w:tcPr>
          <w:p w14:paraId="14BD22F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Строчная буква  </w:t>
            </w:r>
            <w:r w:rsidRPr="00E53759">
              <w:rPr>
                <w:rFonts w:ascii="Times New Roman" w:hAnsi="Times New Roman" w:cs="Times New Roman"/>
                <w:bCs/>
                <w:i/>
                <w:sz w:val="24"/>
                <w:szCs w:val="24"/>
              </w:rPr>
              <w:t>ь</w:t>
            </w:r>
            <w:r w:rsidRPr="00E53759">
              <w:rPr>
                <w:rFonts w:ascii="Times New Roman" w:hAnsi="Times New Roman" w:cs="Times New Roman"/>
                <w:bCs/>
                <w:i/>
                <w:iCs/>
                <w:sz w:val="24"/>
                <w:szCs w:val="24"/>
              </w:rPr>
              <w:t xml:space="preserve"> </w:t>
            </w:r>
          </w:p>
        </w:tc>
        <w:tc>
          <w:tcPr>
            <w:tcW w:w="3538" w:type="dxa"/>
            <w:tcMar>
              <w:left w:w="28" w:type="dxa"/>
              <w:right w:w="28" w:type="dxa"/>
            </w:tcMar>
          </w:tcPr>
          <w:p w14:paraId="36F35C49"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буквы </w:t>
            </w:r>
            <w:r w:rsidRPr="00E53759">
              <w:rPr>
                <w:rFonts w:ascii="Times New Roman" w:hAnsi="Times New Roman" w:cs="Times New Roman"/>
                <w:i/>
                <w:iCs/>
                <w:sz w:val="24"/>
                <w:szCs w:val="24"/>
              </w:rPr>
              <w:t>ь.</w:t>
            </w:r>
          </w:p>
          <w:p w14:paraId="31282E5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букву </w:t>
            </w:r>
            <w:r w:rsidRPr="00E53759">
              <w:rPr>
                <w:rFonts w:ascii="Times New Roman" w:hAnsi="Times New Roman" w:cs="Times New Roman"/>
                <w:i/>
                <w:iCs/>
                <w:sz w:val="24"/>
                <w:szCs w:val="24"/>
              </w:rPr>
              <w:t xml:space="preserve">ь </w:t>
            </w:r>
            <w:r w:rsidRPr="00E53759">
              <w:rPr>
                <w:rFonts w:ascii="Times New Roman" w:hAnsi="Times New Roman" w:cs="Times New Roman"/>
                <w:sz w:val="24"/>
                <w:szCs w:val="24"/>
              </w:rPr>
              <w:t>в соответствии с образцом.</w:t>
            </w:r>
          </w:p>
          <w:p w14:paraId="6D86A6E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61BEE4C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написанную букву </w:t>
            </w:r>
            <w:r w:rsidRPr="00E53759">
              <w:rPr>
                <w:rFonts w:ascii="Times New Roman" w:hAnsi="Times New Roman" w:cs="Times New Roman"/>
                <w:i/>
                <w:iCs/>
                <w:sz w:val="24"/>
                <w:szCs w:val="24"/>
              </w:rPr>
              <w:t xml:space="preserve">ь </w:t>
            </w:r>
            <w:r w:rsidRPr="00E53759">
              <w:rPr>
                <w:rFonts w:ascii="Times New Roman" w:hAnsi="Times New Roman" w:cs="Times New Roman"/>
                <w:sz w:val="24"/>
                <w:szCs w:val="24"/>
              </w:rPr>
              <w:t>с образцом.</w:t>
            </w:r>
          </w:p>
          <w:p w14:paraId="735CA5D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слова с буквой </w:t>
            </w:r>
            <w:r w:rsidRPr="00E53759">
              <w:rPr>
                <w:rFonts w:ascii="Times New Roman" w:hAnsi="Times New Roman" w:cs="Times New Roman"/>
                <w:i/>
                <w:iCs/>
                <w:sz w:val="24"/>
                <w:szCs w:val="24"/>
              </w:rPr>
              <w:t xml:space="preserve"> ь </w:t>
            </w:r>
            <w:r w:rsidRPr="00E53759">
              <w:rPr>
                <w:rFonts w:ascii="Times New Roman" w:hAnsi="Times New Roman" w:cs="Times New Roman"/>
                <w:sz w:val="24"/>
                <w:szCs w:val="24"/>
              </w:rPr>
              <w:t>по образцу, включать их в предложения.</w:t>
            </w:r>
          </w:p>
          <w:p w14:paraId="44536F11"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предложения, содержащие слова с буквой </w:t>
            </w:r>
            <w:r w:rsidRPr="00E53759">
              <w:rPr>
                <w:rFonts w:ascii="Times New Roman" w:hAnsi="Times New Roman" w:cs="Times New Roman"/>
                <w:i/>
                <w:iCs/>
                <w:sz w:val="24"/>
                <w:szCs w:val="24"/>
              </w:rPr>
              <w:t>ь.</w:t>
            </w:r>
          </w:p>
          <w:p w14:paraId="4FD8B51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без ошибок слова и предложения с пись</w:t>
            </w:r>
            <w:r w:rsidRPr="00E53759">
              <w:rPr>
                <w:rFonts w:ascii="Times New Roman" w:hAnsi="Times New Roman" w:cs="Times New Roman"/>
                <w:sz w:val="24"/>
                <w:szCs w:val="24"/>
              </w:rPr>
              <w:softHyphen/>
              <w:t>менного шрифта</w:t>
            </w:r>
          </w:p>
        </w:tc>
      </w:tr>
      <w:tr w:rsidR="00B62EEC" w:rsidRPr="00E53759" w14:paraId="4099BAC8" w14:textId="77777777" w:rsidTr="00E53759">
        <w:trPr>
          <w:jc w:val="center"/>
        </w:trPr>
        <w:tc>
          <w:tcPr>
            <w:tcW w:w="799" w:type="dxa"/>
            <w:tcMar>
              <w:left w:w="28" w:type="dxa"/>
              <w:right w:w="28" w:type="dxa"/>
            </w:tcMar>
          </w:tcPr>
          <w:p w14:paraId="3F4442B3" w14:textId="2CBBDA9C"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49</w:t>
            </w:r>
          </w:p>
        </w:tc>
        <w:tc>
          <w:tcPr>
            <w:tcW w:w="1329" w:type="dxa"/>
            <w:tcMar>
              <w:left w:w="28" w:type="dxa"/>
              <w:right w:w="28" w:type="dxa"/>
            </w:tcMar>
          </w:tcPr>
          <w:p w14:paraId="38BFAE23"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[х]. Буквы </w:t>
            </w:r>
            <w:r w:rsidRPr="00E53759">
              <w:rPr>
                <w:rFonts w:ascii="Times New Roman" w:hAnsi="Times New Roman" w:cs="Times New Roman"/>
                <w:i/>
                <w:sz w:val="24"/>
                <w:szCs w:val="24"/>
              </w:rPr>
              <w:t>Х, х</w:t>
            </w:r>
          </w:p>
          <w:p w14:paraId="2C8837C7" w14:textId="77777777" w:rsidR="00B62EEC" w:rsidRPr="00E53759" w:rsidRDefault="00B62EEC" w:rsidP="00E53759">
            <w:pPr>
              <w:spacing w:after="0" w:line="240" w:lineRule="atLeast"/>
              <w:rPr>
                <w:rFonts w:ascii="Times New Roman" w:hAnsi="Times New Roman" w:cs="Times New Roman"/>
                <w:sz w:val="24"/>
                <w:szCs w:val="24"/>
              </w:rPr>
            </w:pPr>
          </w:p>
          <w:p w14:paraId="00D09694" w14:textId="77777777" w:rsidR="00B62EEC" w:rsidRPr="00E53759" w:rsidRDefault="00B62EEC" w:rsidP="00E53759">
            <w:pPr>
              <w:pStyle w:val="ae"/>
              <w:spacing w:after="0" w:line="240" w:lineRule="atLeast"/>
              <w:rPr>
                <w:rFonts w:ascii="Times New Roman" w:hAnsi="Times New Roman" w:cs="Times New Roman"/>
                <w:sz w:val="24"/>
                <w:szCs w:val="24"/>
              </w:rPr>
            </w:pPr>
          </w:p>
          <w:p w14:paraId="5D2D519A" w14:textId="77777777" w:rsidR="00B62EEC" w:rsidRPr="00E53759" w:rsidRDefault="00B62EEC" w:rsidP="00E53759">
            <w:pPr>
              <w:spacing w:after="0" w:line="240" w:lineRule="atLeast"/>
              <w:jc w:val="center"/>
              <w:rPr>
                <w:rFonts w:ascii="Times New Roman" w:hAnsi="Times New Roman" w:cs="Times New Roman"/>
                <w:bCs/>
                <w:sz w:val="24"/>
                <w:szCs w:val="24"/>
              </w:rPr>
            </w:pPr>
          </w:p>
        </w:tc>
        <w:tc>
          <w:tcPr>
            <w:tcW w:w="3537" w:type="dxa"/>
            <w:tcMar>
              <w:left w:w="28" w:type="dxa"/>
              <w:right w:w="28" w:type="dxa"/>
            </w:tcMar>
          </w:tcPr>
          <w:p w14:paraId="2EA076B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х</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5CF7DDE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2C094F1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вопросы и отвечать на них.</w:t>
            </w:r>
          </w:p>
          <w:p w14:paraId="7C2D2E6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6C5B077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Отгадывать загадки.</w:t>
            </w:r>
          </w:p>
          <w:p w14:paraId="7B39D0B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tc>
        <w:tc>
          <w:tcPr>
            <w:tcW w:w="1424" w:type="dxa"/>
            <w:tcMar>
              <w:left w:w="28" w:type="dxa"/>
              <w:right w:w="28" w:type="dxa"/>
            </w:tcMar>
          </w:tcPr>
          <w:p w14:paraId="74090C1D" w14:textId="77777777" w:rsidR="00B62EEC" w:rsidRPr="00E53759" w:rsidRDefault="00B62EEC" w:rsidP="00E53759">
            <w:pPr>
              <w:snapToGrid w:val="0"/>
              <w:spacing w:after="0" w:line="240" w:lineRule="atLeast"/>
              <w:rPr>
                <w:rFonts w:ascii="Times New Roman" w:hAnsi="Times New Roman" w:cs="Times New Roman"/>
                <w:bCs/>
                <w:i/>
                <w:iCs/>
                <w:sz w:val="24"/>
                <w:szCs w:val="24"/>
              </w:rPr>
            </w:pPr>
            <w:r w:rsidRPr="00E53759">
              <w:rPr>
                <w:rFonts w:ascii="Times New Roman" w:hAnsi="Times New Roman" w:cs="Times New Roman"/>
                <w:bCs/>
                <w:sz w:val="24"/>
                <w:szCs w:val="24"/>
              </w:rPr>
              <w:lastRenderedPageBreak/>
              <w:t xml:space="preserve">Заглавная и строчная буквы </w:t>
            </w:r>
            <w:r w:rsidRPr="00E53759">
              <w:rPr>
                <w:rFonts w:ascii="Times New Roman" w:hAnsi="Times New Roman" w:cs="Times New Roman"/>
                <w:bCs/>
                <w:i/>
                <w:iCs/>
                <w:sz w:val="24"/>
                <w:szCs w:val="24"/>
                <w:lang w:val="en-US"/>
              </w:rPr>
              <w:t>X</w:t>
            </w:r>
            <w:r w:rsidRPr="00E53759">
              <w:rPr>
                <w:rFonts w:ascii="Times New Roman" w:hAnsi="Times New Roman" w:cs="Times New Roman"/>
                <w:bCs/>
                <w:i/>
                <w:iCs/>
                <w:sz w:val="24"/>
                <w:szCs w:val="24"/>
              </w:rPr>
              <w:t>, х</w:t>
            </w:r>
          </w:p>
          <w:p w14:paraId="1A22BCA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w:t>
            </w:r>
          </w:p>
        </w:tc>
        <w:tc>
          <w:tcPr>
            <w:tcW w:w="3538" w:type="dxa"/>
            <w:tcMar>
              <w:left w:w="28" w:type="dxa"/>
              <w:right w:w="28" w:type="dxa"/>
            </w:tcMar>
          </w:tcPr>
          <w:p w14:paraId="41AD3AB3"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i/>
                <w:iCs/>
                <w:sz w:val="24"/>
                <w:szCs w:val="24"/>
                <w:lang w:val="en-US"/>
              </w:rPr>
              <w:t>X</w:t>
            </w:r>
            <w:r w:rsidRPr="00E53759">
              <w:rPr>
                <w:rFonts w:ascii="Times New Roman" w:hAnsi="Times New Roman" w:cs="Times New Roman"/>
                <w:i/>
                <w:iCs/>
                <w:sz w:val="24"/>
                <w:szCs w:val="24"/>
              </w:rPr>
              <w:t>, х.</w:t>
            </w:r>
          </w:p>
          <w:p w14:paraId="2DB1B68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lang w:val="en-US"/>
              </w:rPr>
              <w:t>X</w:t>
            </w:r>
            <w:r w:rsidRPr="00E53759">
              <w:rPr>
                <w:rFonts w:ascii="Times New Roman" w:hAnsi="Times New Roman" w:cs="Times New Roman"/>
                <w:i/>
                <w:iCs/>
                <w:sz w:val="24"/>
                <w:szCs w:val="24"/>
              </w:rPr>
              <w:t xml:space="preserve">, х </w:t>
            </w:r>
            <w:r w:rsidRPr="00E53759">
              <w:rPr>
                <w:rFonts w:ascii="Times New Roman" w:hAnsi="Times New Roman" w:cs="Times New Roman"/>
                <w:sz w:val="24"/>
                <w:szCs w:val="24"/>
              </w:rPr>
              <w:t>в соответствии с образцом.</w:t>
            </w:r>
          </w:p>
          <w:p w14:paraId="15B50AA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 xml:space="preserve">нения с другой буквой по алгоритму. </w:t>
            </w:r>
          </w:p>
          <w:p w14:paraId="5D67655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lang w:val="en-US"/>
              </w:rPr>
              <w:t>X</w:t>
            </w:r>
            <w:r w:rsidRPr="00E53759">
              <w:rPr>
                <w:rFonts w:ascii="Times New Roman" w:hAnsi="Times New Roman" w:cs="Times New Roman"/>
                <w:i/>
                <w:iCs/>
                <w:sz w:val="24"/>
                <w:szCs w:val="24"/>
              </w:rPr>
              <w:t xml:space="preserve">, х </w:t>
            </w:r>
            <w:r w:rsidRPr="00E53759">
              <w:rPr>
                <w:rFonts w:ascii="Times New Roman" w:hAnsi="Times New Roman" w:cs="Times New Roman"/>
                <w:sz w:val="24"/>
                <w:szCs w:val="24"/>
              </w:rPr>
              <w:t>с образцом.</w:t>
            </w:r>
          </w:p>
          <w:p w14:paraId="62A69F6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слова с изученными буквами.</w:t>
            </w:r>
          </w:p>
          <w:p w14:paraId="2D3F11F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 xml:space="preserve">без ошибок слова и </w:t>
            </w:r>
            <w:r w:rsidRPr="00E53759">
              <w:rPr>
                <w:rFonts w:ascii="Times New Roman" w:hAnsi="Times New Roman" w:cs="Times New Roman"/>
                <w:sz w:val="24"/>
                <w:szCs w:val="24"/>
              </w:rPr>
              <w:lastRenderedPageBreak/>
              <w:t xml:space="preserve">предложения с печатного и письменного шрифта. Объяснять правописание имён собственных (имена людей). </w:t>
            </w:r>
          </w:p>
          <w:p w14:paraId="67A1ADE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Списывать с печатного и письменного шрифта</w:t>
            </w:r>
          </w:p>
        </w:tc>
      </w:tr>
      <w:tr w:rsidR="00B62EEC" w:rsidRPr="00E53759" w14:paraId="73B9317E" w14:textId="77777777" w:rsidTr="00E53759">
        <w:trPr>
          <w:jc w:val="center"/>
        </w:trPr>
        <w:tc>
          <w:tcPr>
            <w:tcW w:w="799" w:type="dxa"/>
            <w:tcMar>
              <w:left w:w="28" w:type="dxa"/>
              <w:right w:w="28" w:type="dxa"/>
            </w:tcMar>
          </w:tcPr>
          <w:p w14:paraId="649F5D27" w14:textId="4C72997A"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50</w:t>
            </w:r>
          </w:p>
        </w:tc>
        <w:tc>
          <w:tcPr>
            <w:tcW w:w="1329" w:type="dxa"/>
            <w:tcMar>
              <w:left w:w="28" w:type="dxa"/>
              <w:right w:w="28" w:type="dxa"/>
            </w:tcMar>
          </w:tcPr>
          <w:p w14:paraId="50C57A7B"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w:t>
            </w:r>
            <w:proofErr w:type="gramStart"/>
            <w:r w:rsidRPr="00E53759">
              <w:rPr>
                <w:rFonts w:ascii="Times New Roman" w:hAnsi="Times New Roman" w:cs="Times New Roman"/>
                <w:sz w:val="24"/>
                <w:szCs w:val="24"/>
              </w:rPr>
              <w:t xml:space="preserve">[ </w:t>
            </w:r>
            <w:proofErr w:type="gramEnd"/>
            <w:r w:rsidRPr="00E53759">
              <w:rPr>
                <w:rFonts w:ascii="Times New Roman" w:hAnsi="Times New Roman" w:cs="Times New Roman"/>
                <w:sz w:val="24"/>
                <w:szCs w:val="24"/>
              </w:rPr>
              <w:t xml:space="preserve">ч’]. Буквы </w:t>
            </w:r>
            <w:r w:rsidRPr="00E53759">
              <w:rPr>
                <w:rFonts w:ascii="Times New Roman" w:hAnsi="Times New Roman" w:cs="Times New Roman"/>
                <w:i/>
                <w:sz w:val="24"/>
                <w:szCs w:val="24"/>
              </w:rPr>
              <w:t>Ч, ч</w:t>
            </w:r>
          </w:p>
          <w:p w14:paraId="42F8AE4E" w14:textId="77777777" w:rsidR="00B62EEC" w:rsidRPr="00E53759" w:rsidRDefault="00B62EEC" w:rsidP="00E53759">
            <w:pPr>
              <w:pStyle w:val="ae"/>
              <w:spacing w:after="0" w:line="240" w:lineRule="atLeast"/>
              <w:rPr>
                <w:rFonts w:ascii="Times New Roman" w:hAnsi="Times New Roman" w:cs="Times New Roman"/>
                <w:b/>
                <w:bCs/>
                <w:sz w:val="24"/>
                <w:szCs w:val="24"/>
              </w:rPr>
            </w:pPr>
          </w:p>
        </w:tc>
        <w:tc>
          <w:tcPr>
            <w:tcW w:w="3537" w:type="dxa"/>
            <w:tcMar>
              <w:left w:w="28" w:type="dxa"/>
              <w:right w:w="28" w:type="dxa"/>
            </w:tcMar>
          </w:tcPr>
          <w:p w14:paraId="5943B63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proofErr w:type="gramStart"/>
            <w:r w:rsidRPr="00E53759">
              <w:rPr>
                <w:rFonts w:ascii="Times New Roman" w:hAnsi="Times New Roman" w:cs="Times New Roman"/>
                <w:sz w:val="24"/>
                <w:szCs w:val="24"/>
              </w:rPr>
              <w:t>ч</w:t>
            </w:r>
            <w:proofErr w:type="gramEnd"/>
            <w:r w:rsidRPr="00E53759">
              <w:rPr>
                <w:rFonts w:ascii="Times New Roman" w:hAnsi="Times New Roman" w:cs="Times New Roman"/>
                <w:sz w:val="24"/>
                <w:szCs w:val="24"/>
              </w:rPr>
              <w:t>’</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15B20139"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68E5A5B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вопросы и отвечать на них.</w:t>
            </w:r>
          </w:p>
          <w:p w14:paraId="4D14798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25866A5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w:t>
            </w:r>
          </w:p>
          <w:p w14:paraId="30AB281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tc>
        <w:tc>
          <w:tcPr>
            <w:tcW w:w="1424" w:type="dxa"/>
            <w:tcMar>
              <w:left w:w="28" w:type="dxa"/>
              <w:right w:w="28" w:type="dxa"/>
            </w:tcMar>
          </w:tcPr>
          <w:p w14:paraId="312E8819" w14:textId="77777777" w:rsidR="00B62EEC" w:rsidRPr="00E53759" w:rsidRDefault="00B62EEC" w:rsidP="00E53759">
            <w:pPr>
              <w:spacing w:after="0" w:line="240" w:lineRule="atLeast"/>
              <w:rPr>
                <w:rFonts w:ascii="Times New Roman" w:hAnsi="Times New Roman" w:cs="Times New Roman"/>
                <w:i/>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sz w:val="24"/>
                <w:szCs w:val="24"/>
              </w:rPr>
              <w:t xml:space="preserve">Ч, </w:t>
            </w:r>
            <w:r w:rsidRPr="00E53759">
              <w:rPr>
                <w:rFonts w:ascii="Times New Roman" w:hAnsi="Times New Roman" w:cs="Times New Roman"/>
                <w:bCs/>
                <w:i/>
                <w:iCs/>
                <w:sz w:val="24"/>
                <w:szCs w:val="24"/>
              </w:rPr>
              <w:t>ч</w:t>
            </w:r>
          </w:p>
          <w:p w14:paraId="6127FD53"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562E359D"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i/>
                <w:iCs/>
                <w:sz w:val="24"/>
                <w:szCs w:val="24"/>
              </w:rPr>
              <w:t>Ч, ч.</w:t>
            </w:r>
          </w:p>
          <w:p w14:paraId="45CBA76B"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Ч, ч  </w:t>
            </w:r>
            <w:r w:rsidRPr="00E53759">
              <w:rPr>
                <w:rFonts w:ascii="Times New Roman" w:hAnsi="Times New Roman" w:cs="Times New Roman"/>
                <w:sz w:val="24"/>
                <w:szCs w:val="24"/>
              </w:rPr>
              <w:t>в соответствии с образцом.</w:t>
            </w:r>
          </w:p>
          <w:p w14:paraId="30E2967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7FB3A1A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294D93F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Ч, ч </w:t>
            </w:r>
            <w:r w:rsidRPr="00E53759">
              <w:rPr>
                <w:rFonts w:ascii="Times New Roman" w:hAnsi="Times New Roman" w:cs="Times New Roman"/>
                <w:iCs/>
                <w:sz w:val="24"/>
                <w:szCs w:val="24"/>
              </w:rPr>
              <w:t>с</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образцом.</w:t>
            </w:r>
          </w:p>
          <w:p w14:paraId="2032D80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изученными буквами.</w:t>
            </w:r>
          </w:p>
          <w:p w14:paraId="5996683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Писать правильно имена собственные</w:t>
            </w:r>
            <w:proofErr w:type="gramStart"/>
            <w:r w:rsidRPr="00E53759">
              <w:rPr>
                <w:rFonts w:ascii="Times New Roman" w:hAnsi="Times New Roman" w:cs="Times New Roman"/>
                <w:sz w:val="24"/>
                <w:szCs w:val="24"/>
              </w:rPr>
              <w:t>.</w:t>
            </w:r>
            <w:r w:rsidRPr="00E53759">
              <w:rPr>
                <w:rFonts w:ascii="Times New Roman" w:hAnsi="Times New Roman" w:cs="Times New Roman"/>
                <w:i/>
                <w:iCs/>
                <w:sz w:val="24"/>
                <w:szCs w:val="24"/>
              </w:rPr>
              <w:t>.</w:t>
            </w:r>
            <w:proofErr w:type="gramEnd"/>
          </w:p>
          <w:p w14:paraId="7A28365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начало предложения заглавной буквой, а конец предложения знаками препинания с помощью учителя</w:t>
            </w:r>
          </w:p>
        </w:tc>
      </w:tr>
      <w:tr w:rsidR="00B62EEC" w:rsidRPr="00E53759" w14:paraId="32F26627" w14:textId="77777777" w:rsidTr="00E53759">
        <w:trPr>
          <w:jc w:val="center"/>
        </w:trPr>
        <w:tc>
          <w:tcPr>
            <w:tcW w:w="799" w:type="dxa"/>
            <w:tcMar>
              <w:left w:w="28" w:type="dxa"/>
              <w:right w:w="28" w:type="dxa"/>
            </w:tcMar>
          </w:tcPr>
          <w:p w14:paraId="22ACAE14" w14:textId="5F17F223"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51</w:t>
            </w:r>
          </w:p>
        </w:tc>
        <w:tc>
          <w:tcPr>
            <w:tcW w:w="1329" w:type="dxa"/>
            <w:tcMar>
              <w:left w:w="28" w:type="dxa"/>
              <w:right w:w="28" w:type="dxa"/>
            </w:tcMar>
          </w:tcPr>
          <w:p w14:paraId="559F001E"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[ц]. Буквы </w:t>
            </w:r>
            <w:r w:rsidRPr="00E53759">
              <w:rPr>
                <w:rFonts w:ascii="Times New Roman" w:hAnsi="Times New Roman" w:cs="Times New Roman"/>
                <w:i/>
                <w:sz w:val="24"/>
                <w:szCs w:val="24"/>
              </w:rPr>
              <w:t>Ц, ц</w:t>
            </w:r>
          </w:p>
          <w:p w14:paraId="4FD46A58" w14:textId="77777777" w:rsidR="00B62EEC" w:rsidRPr="00E53759" w:rsidRDefault="00B62EEC" w:rsidP="00E53759">
            <w:pPr>
              <w:spacing w:after="0" w:line="240" w:lineRule="atLeast"/>
              <w:rPr>
                <w:rFonts w:ascii="Times New Roman" w:hAnsi="Times New Roman" w:cs="Times New Roman"/>
                <w:bCs/>
                <w:sz w:val="24"/>
                <w:szCs w:val="24"/>
              </w:rPr>
            </w:pPr>
          </w:p>
        </w:tc>
        <w:tc>
          <w:tcPr>
            <w:tcW w:w="3537" w:type="dxa"/>
            <w:tcMar>
              <w:left w:w="28" w:type="dxa"/>
              <w:right w:w="28" w:type="dxa"/>
            </w:tcMar>
          </w:tcPr>
          <w:p w14:paraId="23009DF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ц</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69B7F692"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517B3EF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вопросы и отвечать на них.</w:t>
            </w:r>
          </w:p>
          <w:p w14:paraId="002A7FB8"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797252F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w:t>
            </w:r>
          </w:p>
          <w:p w14:paraId="31E6A70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 по рисункам</w:t>
            </w:r>
          </w:p>
        </w:tc>
        <w:tc>
          <w:tcPr>
            <w:tcW w:w="1424" w:type="dxa"/>
            <w:tcMar>
              <w:left w:w="28" w:type="dxa"/>
              <w:right w:w="28" w:type="dxa"/>
            </w:tcMar>
          </w:tcPr>
          <w:p w14:paraId="78A19339"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Заглавная и строчная буквы </w:t>
            </w:r>
            <w:r w:rsidRPr="00E53759">
              <w:rPr>
                <w:rFonts w:ascii="Times New Roman" w:hAnsi="Times New Roman" w:cs="Times New Roman"/>
                <w:i/>
                <w:iCs/>
                <w:sz w:val="24"/>
                <w:szCs w:val="24"/>
              </w:rPr>
              <w:t>Ц, ц</w:t>
            </w:r>
          </w:p>
          <w:p w14:paraId="6999E4F2"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4FF0FFD7"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i/>
                <w:sz w:val="24"/>
                <w:szCs w:val="24"/>
              </w:rPr>
              <w:t>Ц</w:t>
            </w:r>
            <w:r w:rsidRPr="00E53759">
              <w:rPr>
                <w:rFonts w:ascii="Times New Roman" w:hAnsi="Times New Roman" w:cs="Times New Roman"/>
                <w:sz w:val="24"/>
                <w:szCs w:val="24"/>
              </w:rPr>
              <w:t xml:space="preserve">, </w:t>
            </w:r>
            <w:r w:rsidRPr="00E53759">
              <w:rPr>
                <w:rFonts w:ascii="Times New Roman" w:hAnsi="Times New Roman" w:cs="Times New Roman"/>
                <w:i/>
                <w:sz w:val="24"/>
                <w:szCs w:val="24"/>
              </w:rPr>
              <w:t>ц</w:t>
            </w:r>
            <w:r w:rsidRPr="00E53759">
              <w:rPr>
                <w:rFonts w:ascii="Times New Roman" w:hAnsi="Times New Roman" w:cs="Times New Roman"/>
                <w:i/>
                <w:iCs/>
                <w:sz w:val="24"/>
                <w:szCs w:val="24"/>
              </w:rPr>
              <w:t>.</w:t>
            </w:r>
          </w:p>
          <w:p w14:paraId="6B93B27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Обводить по контуру отдельные элементы буквы </w:t>
            </w:r>
            <w:r w:rsidRPr="00E53759">
              <w:rPr>
                <w:rFonts w:ascii="Times New Roman" w:hAnsi="Times New Roman" w:cs="Times New Roman"/>
                <w:i/>
                <w:sz w:val="24"/>
                <w:szCs w:val="24"/>
              </w:rPr>
              <w:t>ц</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в широкой строке.</w:t>
            </w:r>
          </w:p>
          <w:p w14:paraId="1C329DDB"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Ц, ц </w:t>
            </w:r>
            <w:r w:rsidRPr="00E53759">
              <w:rPr>
                <w:rFonts w:ascii="Times New Roman" w:hAnsi="Times New Roman" w:cs="Times New Roman"/>
                <w:sz w:val="24"/>
                <w:szCs w:val="24"/>
              </w:rPr>
              <w:t>в соответствии с образцом.</w:t>
            </w:r>
          </w:p>
          <w:p w14:paraId="5CDEA29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640F5D81"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Ц, ц с </w:t>
            </w:r>
            <w:r w:rsidRPr="00E53759">
              <w:rPr>
                <w:rFonts w:ascii="Times New Roman" w:hAnsi="Times New Roman" w:cs="Times New Roman"/>
                <w:sz w:val="24"/>
                <w:szCs w:val="24"/>
              </w:rPr>
              <w:t>образцом.</w:t>
            </w:r>
          </w:p>
          <w:p w14:paraId="3C830CFC"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слова и предложения с печат</w:t>
            </w:r>
            <w:r w:rsidRPr="00E53759">
              <w:rPr>
                <w:rFonts w:ascii="Times New Roman" w:hAnsi="Times New Roman" w:cs="Times New Roman"/>
                <w:sz w:val="24"/>
                <w:szCs w:val="24"/>
              </w:rPr>
              <w:softHyphen/>
              <w:t>ного и письменного шрифта.</w:t>
            </w:r>
          </w:p>
          <w:p w14:paraId="0A95E15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правильно границы предложения</w:t>
            </w:r>
          </w:p>
        </w:tc>
      </w:tr>
      <w:tr w:rsidR="00B62EEC" w:rsidRPr="00E53759" w14:paraId="4595D53D" w14:textId="77777777" w:rsidTr="00E53759">
        <w:trPr>
          <w:jc w:val="center"/>
        </w:trPr>
        <w:tc>
          <w:tcPr>
            <w:tcW w:w="799" w:type="dxa"/>
            <w:tcMar>
              <w:left w:w="28" w:type="dxa"/>
              <w:right w:w="28" w:type="dxa"/>
            </w:tcMar>
          </w:tcPr>
          <w:p w14:paraId="1845ABB4" w14:textId="0AD1F8AD"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52</w:t>
            </w:r>
          </w:p>
        </w:tc>
        <w:tc>
          <w:tcPr>
            <w:tcW w:w="1329" w:type="dxa"/>
            <w:tcMar>
              <w:left w:w="28" w:type="dxa"/>
              <w:right w:w="28" w:type="dxa"/>
            </w:tcMar>
          </w:tcPr>
          <w:p w14:paraId="43D8E17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Звуки [с], [ц].</w:t>
            </w:r>
          </w:p>
          <w:p w14:paraId="724DB01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Буквы </w:t>
            </w:r>
            <w:r w:rsidRPr="00E53759">
              <w:rPr>
                <w:rFonts w:ascii="Times New Roman" w:hAnsi="Times New Roman" w:cs="Times New Roman"/>
                <w:i/>
                <w:sz w:val="24"/>
                <w:szCs w:val="24"/>
              </w:rPr>
              <w:t>С, с, Ц, ц</w:t>
            </w:r>
          </w:p>
          <w:p w14:paraId="2968A4B1"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2E82E16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proofErr w:type="gramStart"/>
            <w:r w:rsidRPr="00E53759">
              <w:rPr>
                <w:rFonts w:ascii="Times New Roman" w:hAnsi="Times New Roman" w:cs="Times New Roman"/>
                <w:i/>
                <w:sz w:val="24"/>
                <w:szCs w:val="24"/>
              </w:rPr>
              <w:t>с</w:t>
            </w:r>
            <w:proofErr w:type="gramEnd"/>
            <w:r w:rsidRPr="00E53759">
              <w:rPr>
                <w:rFonts w:ascii="Times New Roman" w:hAnsi="Times New Roman" w:cs="Times New Roman"/>
                <w:i/>
                <w:sz w:val="24"/>
                <w:szCs w:val="24"/>
              </w:rPr>
              <w:t xml:space="preserve"> </w:t>
            </w:r>
            <w:r w:rsidRPr="00E53759">
              <w:rPr>
                <w:rFonts w:ascii="Times New Roman" w:hAnsi="Times New Roman" w:cs="Times New Roman"/>
                <w:sz w:val="24"/>
                <w:szCs w:val="24"/>
              </w:rPr>
              <w:t>и</w:t>
            </w:r>
            <w:r w:rsidRPr="00E53759">
              <w:rPr>
                <w:rFonts w:ascii="Times New Roman" w:hAnsi="Times New Roman" w:cs="Times New Roman"/>
                <w:i/>
                <w:sz w:val="24"/>
                <w:szCs w:val="24"/>
              </w:rPr>
              <w:t xml:space="preserve"> ц </w:t>
            </w:r>
            <w:r w:rsidRPr="00E53759">
              <w:rPr>
                <w:rFonts w:ascii="Times New Roman" w:hAnsi="Times New Roman" w:cs="Times New Roman"/>
                <w:i/>
                <w:iCs/>
                <w:sz w:val="24"/>
                <w:szCs w:val="24"/>
              </w:rPr>
              <w:t>(</w:t>
            </w:r>
            <w:proofErr w:type="spellStart"/>
            <w:r w:rsidRPr="00E53759">
              <w:rPr>
                <w:rFonts w:ascii="Times New Roman" w:hAnsi="Times New Roman" w:cs="Times New Roman"/>
                <w:i/>
                <w:iCs/>
                <w:sz w:val="24"/>
                <w:szCs w:val="24"/>
              </w:rPr>
              <w:t>са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proofErr w:type="spellStart"/>
            <w:r w:rsidRPr="00E53759">
              <w:rPr>
                <w:rFonts w:ascii="Times New Roman" w:hAnsi="Times New Roman" w:cs="Times New Roman"/>
                <w:i/>
                <w:iCs/>
                <w:sz w:val="24"/>
                <w:szCs w:val="24"/>
              </w:rPr>
              <w:t>ца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bCs/>
                <w:i/>
                <w:iCs/>
                <w:sz w:val="24"/>
                <w:szCs w:val="24"/>
              </w:rPr>
              <w:t>со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цо</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и т. </w:t>
            </w:r>
            <w:r w:rsidRPr="00E53759">
              <w:rPr>
                <w:rFonts w:ascii="Times New Roman" w:hAnsi="Times New Roman" w:cs="Times New Roman"/>
                <w:sz w:val="24"/>
                <w:szCs w:val="24"/>
              </w:rPr>
              <w:t>д.).</w:t>
            </w:r>
          </w:p>
          <w:p w14:paraId="6E0E3B1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Наблюдать за артикуляцией звуков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с</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ц</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w:t>
            </w:r>
          </w:p>
          <w:p w14:paraId="32FD687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с</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ц</w:t>
            </w:r>
            <w:r w:rsidRPr="00E53759">
              <w:rPr>
                <w:rFonts w:ascii="Times New Roman" w:hAnsi="Times New Roman" w:cs="Times New Roman"/>
                <w:sz w:val="24"/>
                <w:szCs w:val="24"/>
              </w:rPr>
              <w:t xml:space="preserve"> в начале, на конце, в середине слова </w:t>
            </w:r>
            <w:r w:rsidRPr="00E53759">
              <w:rPr>
                <w:rFonts w:ascii="Times New Roman" w:hAnsi="Times New Roman" w:cs="Times New Roman"/>
                <w:iCs/>
                <w:sz w:val="24"/>
                <w:szCs w:val="24"/>
              </w:rPr>
              <w:t>(</w:t>
            </w:r>
            <w:r w:rsidRPr="00E53759">
              <w:rPr>
                <w:rFonts w:ascii="Times New Roman" w:hAnsi="Times New Roman" w:cs="Times New Roman"/>
                <w:i/>
                <w:iCs/>
                <w:sz w:val="24"/>
                <w:szCs w:val="24"/>
              </w:rPr>
              <w:t>сабля – цапля, лиса – овца</w:t>
            </w:r>
            <w:r w:rsidRPr="00E53759">
              <w:rPr>
                <w:rFonts w:ascii="Times New Roman" w:hAnsi="Times New Roman" w:cs="Times New Roman"/>
                <w:iCs/>
                <w:sz w:val="24"/>
                <w:szCs w:val="24"/>
              </w:rPr>
              <w:t>)</w:t>
            </w:r>
            <w:r w:rsidRPr="00E53759">
              <w:rPr>
                <w:rFonts w:ascii="Times New Roman" w:hAnsi="Times New Roman" w:cs="Times New Roman"/>
                <w:i/>
                <w:iCs/>
                <w:sz w:val="24"/>
                <w:szCs w:val="24"/>
              </w:rPr>
              <w:t>.</w:t>
            </w:r>
          </w:p>
          <w:p w14:paraId="3E9DCDB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 xml:space="preserve">Читать текст и отвечать на вопросы по тексту. </w:t>
            </w:r>
          </w:p>
          <w:p w14:paraId="46E8A9B6"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и дополнять предложения</w:t>
            </w:r>
          </w:p>
        </w:tc>
        <w:tc>
          <w:tcPr>
            <w:tcW w:w="1424" w:type="dxa"/>
            <w:tcMar>
              <w:left w:w="28" w:type="dxa"/>
              <w:right w:w="28" w:type="dxa"/>
            </w:tcMar>
          </w:tcPr>
          <w:p w14:paraId="66C37D9C"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lastRenderedPageBreak/>
              <w:t xml:space="preserve">Заглавная и строчная буквы </w:t>
            </w:r>
            <w:r w:rsidRPr="00E53759">
              <w:rPr>
                <w:rFonts w:ascii="Times New Roman" w:hAnsi="Times New Roman" w:cs="Times New Roman"/>
                <w:i/>
                <w:sz w:val="24"/>
                <w:szCs w:val="24"/>
              </w:rPr>
              <w:t xml:space="preserve">С, с, </w:t>
            </w:r>
            <w:r w:rsidRPr="00E53759">
              <w:rPr>
                <w:rFonts w:ascii="Times New Roman" w:hAnsi="Times New Roman" w:cs="Times New Roman"/>
                <w:i/>
                <w:iCs/>
                <w:sz w:val="24"/>
                <w:szCs w:val="24"/>
              </w:rPr>
              <w:t>Ц, ц</w:t>
            </w:r>
          </w:p>
          <w:p w14:paraId="74B6C959"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235748F4"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изучаемых букв, выделять элементы в строчных и прописных буквах. </w:t>
            </w:r>
          </w:p>
          <w:p w14:paraId="66968896"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по контуру изученные буквы.</w:t>
            </w:r>
          </w:p>
          <w:p w14:paraId="3802DB6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предложения, данные в прописи, определять количество слов в них, объяснять </w:t>
            </w:r>
            <w:r w:rsidRPr="00E53759">
              <w:rPr>
                <w:rFonts w:ascii="Times New Roman" w:hAnsi="Times New Roman" w:cs="Times New Roman"/>
                <w:iCs/>
                <w:sz w:val="24"/>
                <w:szCs w:val="24"/>
              </w:rPr>
              <w:lastRenderedPageBreak/>
              <w:t>известные орфограммы (начало предложения, правописание имён собственных).</w:t>
            </w:r>
          </w:p>
          <w:p w14:paraId="60A8C4E1"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без ошибок предложения, данные в прописи, грамотно обозначать границы предложения</w:t>
            </w:r>
          </w:p>
        </w:tc>
      </w:tr>
      <w:tr w:rsidR="00B62EEC" w:rsidRPr="00E53759" w14:paraId="119660B3" w14:textId="77777777" w:rsidTr="00E53759">
        <w:trPr>
          <w:jc w:val="center"/>
        </w:trPr>
        <w:tc>
          <w:tcPr>
            <w:tcW w:w="799" w:type="dxa"/>
            <w:tcMar>
              <w:left w:w="28" w:type="dxa"/>
              <w:right w:w="28" w:type="dxa"/>
            </w:tcMar>
          </w:tcPr>
          <w:p w14:paraId="20225569" w14:textId="40B5243A"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53</w:t>
            </w:r>
          </w:p>
        </w:tc>
        <w:tc>
          <w:tcPr>
            <w:tcW w:w="1329" w:type="dxa"/>
            <w:tcMar>
              <w:left w:w="28" w:type="dxa"/>
              <w:right w:w="28" w:type="dxa"/>
            </w:tcMar>
          </w:tcPr>
          <w:p w14:paraId="60336539"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Звук [щ’]. Буквы </w:t>
            </w:r>
            <w:r w:rsidRPr="00E53759">
              <w:rPr>
                <w:rFonts w:ascii="Times New Roman" w:hAnsi="Times New Roman" w:cs="Times New Roman"/>
                <w:i/>
                <w:sz w:val="24"/>
                <w:szCs w:val="24"/>
              </w:rPr>
              <w:t>Щ, щ</w:t>
            </w:r>
          </w:p>
          <w:p w14:paraId="2EBF31DF" w14:textId="77777777" w:rsidR="00B62EEC" w:rsidRPr="00E53759" w:rsidRDefault="00B62EEC" w:rsidP="00E53759">
            <w:pPr>
              <w:pStyle w:val="ae"/>
              <w:spacing w:after="0" w:line="240" w:lineRule="atLeast"/>
              <w:rPr>
                <w:rFonts w:ascii="Times New Roman" w:hAnsi="Times New Roman" w:cs="Times New Roman"/>
                <w:b/>
                <w:bCs/>
                <w:sz w:val="24"/>
                <w:szCs w:val="24"/>
              </w:rPr>
            </w:pPr>
          </w:p>
        </w:tc>
        <w:tc>
          <w:tcPr>
            <w:tcW w:w="3537" w:type="dxa"/>
            <w:tcMar>
              <w:left w:w="28" w:type="dxa"/>
              <w:right w:w="28" w:type="dxa"/>
            </w:tcMar>
          </w:tcPr>
          <w:p w14:paraId="77E8FCA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Выделять новый звук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щ’</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из слов, характеризовать его, обозначать буквой, распознавать в словах новый  звук, читать слоги, слова, предложения, тексты с изученной буквой. </w:t>
            </w:r>
          </w:p>
          <w:p w14:paraId="40312E77"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p>
          <w:p w14:paraId="39D0740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p w14:paraId="0D011B59"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Задавать и отвечать на вопросы.</w:t>
            </w:r>
          </w:p>
          <w:p w14:paraId="7E82EC2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7FA9ED8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w:t>
            </w:r>
          </w:p>
        </w:tc>
        <w:tc>
          <w:tcPr>
            <w:tcW w:w="1424" w:type="dxa"/>
            <w:tcMar>
              <w:left w:w="28" w:type="dxa"/>
              <w:right w:w="28" w:type="dxa"/>
            </w:tcMar>
          </w:tcPr>
          <w:p w14:paraId="35095231" w14:textId="77777777" w:rsidR="00B62EEC" w:rsidRPr="00E53759" w:rsidRDefault="00B62EEC" w:rsidP="00E53759">
            <w:pPr>
              <w:snapToGrid w:val="0"/>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bCs/>
                <w:i/>
                <w:sz w:val="24"/>
                <w:szCs w:val="24"/>
              </w:rPr>
              <w:t>Щ, щ</w:t>
            </w:r>
          </w:p>
          <w:p w14:paraId="41A30408" w14:textId="77777777" w:rsidR="00B62EEC" w:rsidRPr="00E53759" w:rsidRDefault="00B62EEC" w:rsidP="00E53759">
            <w:pPr>
              <w:spacing w:after="0" w:line="240" w:lineRule="atLeast"/>
              <w:rPr>
                <w:rFonts w:ascii="Times New Roman" w:hAnsi="Times New Roman" w:cs="Times New Roman"/>
                <w:i/>
                <w:iCs/>
                <w:sz w:val="24"/>
                <w:szCs w:val="24"/>
              </w:rPr>
            </w:pPr>
          </w:p>
        </w:tc>
        <w:tc>
          <w:tcPr>
            <w:tcW w:w="3538" w:type="dxa"/>
            <w:tcMar>
              <w:left w:w="28" w:type="dxa"/>
              <w:right w:w="28" w:type="dxa"/>
            </w:tcMar>
          </w:tcPr>
          <w:p w14:paraId="25DE85C4"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sz w:val="24"/>
                <w:szCs w:val="24"/>
              </w:rPr>
              <w:t xml:space="preserve">Называть правильно элементы букв </w:t>
            </w:r>
            <w:r w:rsidRPr="00E53759">
              <w:rPr>
                <w:rFonts w:ascii="Times New Roman" w:hAnsi="Times New Roman" w:cs="Times New Roman"/>
                <w:i/>
                <w:iCs/>
                <w:sz w:val="24"/>
                <w:szCs w:val="24"/>
              </w:rPr>
              <w:t>Щ, щ.</w:t>
            </w:r>
          </w:p>
          <w:p w14:paraId="64BE886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Щ, щ </w:t>
            </w:r>
            <w:r w:rsidRPr="00E53759">
              <w:rPr>
                <w:rFonts w:ascii="Times New Roman" w:hAnsi="Times New Roman" w:cs="Times New Roman"/>
                <w:sz w:val="24"/>
                <w:szCs w:val="24"/>
              </w:rPr>
              <w:t>в соответствии с образцом.</w:t>
            </w:r>
          </w:p>
          <w:p w14:paraId="7C835C82"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соединения с другой буквой по алгоритму.</w:t>
            </w:r>
          </w:p>
          <w:p w14:paraId="5680F4E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2C40A16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Щ, щ </w:t>
            </w:r>
            <w:r w:rsidRPr="00E53759">
              <w:rPr>
                <w:rFonts w:ascii="Times New Roman" w:hAnsi="Times New Roman" w:cs="Times New Roman"/>
                <w:sz w:val="24"/>
                <w:szCs w:val="24"/>
              </w:rPr>
              <w:t>с образцом.</w:t>
            </w:r>
          </w:p>
          <w:p w14:paraId="467DCC6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слоги, слова с изученными буквами.</w:t>
            </w:r>
          </w:p>
          <w:p w14:paraId="63187F2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правильно имена собственные.</w:t>
            </w:r>
          </w:p>
          <w:p w14:paraId="3DD24020"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без ошибок слова и предложения с печатного шрифта.</w:t>
            </w:r>
          </w:p>
          <w:p w14:paraId="45F2E05E"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Обозначать </w:t>
            </w:r>
            <w:r w:rsidRPr="00E53759">
              <w:rPr>
                <w:rFonts w:ascii="Times New Roman" w:hAnsi="Times New Roman" w:cs="Times New Roman"/>
                <w:sz w:val="24"/>
                <w:szCs w:val="24"/>
              </w:rPr>
              <w:t>правильно границы предложения</w:t>
            </w:r>
          </w:p>
        </w:tc>
      </w:tr>
      <w:tr w:rsidR="00B62EEC" w:rsidRPr="00E53759" w14:paraId="0FE341B3" w14:textId="77777777" w:rsidTr="00E53759">
        <w:trPr>
          <w:jc w:val="center"/>
        </w:trPr>
        <w:tc>
          <w:tcPr>
            <w:tcW w:w="799" w:type="dxa"/>
            <w:tcMar>
              <w:left w:w="28" w:type="dxa"/>
              <w:right w:w="28" w:type="dxa"/>
            </w:tcMar>
          </w:tcPr>
          <w:p w14:paraId="510871BE" w14:textId="0A93FF16"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54</w:t>
            </w:r>
          </w:p>
        </w:tc>
        <w:tc>
          <w:tcPr>
            <w:tcW w:w="1329" w:type="dxa"/>
            <w:tcMar>
              <w:left w:w="28" w:type="dxa"/>
              <w:right w:w="28" w:type="dxa"/>
            </w:tcMar>
          </w:tcPr>
          <w:p w14:paraId="4C00612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Звуки [</w:t>
            </w:r>
            <w:proofErr w:type="gramStart"/>
            <w:r w:rsidRPr="00E53759">
              <w:rPr>
                <w:rFonts w:ascii="Times New Roman" w:hAnsi="Times New Roman" w:cs="Times New Roman"/>
                <w:sz w:val="24"/>
                <w:szCs w:val="24"/>
              </w:rPr>
              <w:t>ч</w:t>
            </w:r>
            <w:proofErr w:type="gramEnd"/>
            <w:r w:rsidRPr="00E53759">
              <w:rPr>
                <w:rFonts w:ascii="Times New Roman" w:hAnsi="Times New Roman" w:cs="Times New Roman"/>
                <w:sz w:val="24"/>
                <w:szCs w:val="24"/>
              </w:rPr>
              <w:t>’],  [щ’].</w:t>
            </w:r>
          </w:p>
          <w:p w14:paraId="459B50C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 Буквы </w:t>
            </w:r>
            <w:r w:rsidRPr="00E53759">
              <w:rPr>
                <w:rFonts w:ascii="Times New Roman" w:hAnsi="Times New Roman" w:cs="Times New Roman"/>
                <w:i/>
                <w:sz w:val="24"/>
                <w:szCs w:val="24"/>
              </w:rPr>
              <w:t>Ч, ч, Щ, щ</w:t>
            </w:r>
          </w:p>
          <w:p w14:paraId="72760288" w14:textId="77777777" w:rsidR="00B62EEC" w:rsidRPr="00E53759" w:rsidRDefault="00B62EEC" w:rsidP="00E53759">
            <w:pPr>
              <w:spacing w:after="0" w:line="240" w:lineRule="atLeast"/>
              <w:rPr>
                <w:rFonts w:ascii="Times New Roman" w:hAnsi="Times New Roman" w:cs="Times New Roman"/>
                <w:b/>
                <w:bCs/>
                <w:sz w:val="24"/>
                <w:szCs w:val="24"/>
              </w:rPr>
            </w:pPr>
          </w:p>
        </w:tc>
        <w:tc>
          <w:tcPr>
            <w:tcW w:w="3537" w:type="dxa"/>
            <w:tcMar>
              <w:left w:w="28" w:type="dxa"/>
              <w:right w:w="28" w:type="dxa"/>
            </w:tcMar>
          </w:tcPr>
          <w:p w14:paraId="344C165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Сопоставлять  </w:t>
            </w:r>
            <w:r w:rsidRPr="00E53759">
              <w:rPr>
                <w:rFonts w:ascii="Times New Roman" w:hAnsi="Times New Roman" w:cs="Times New Roman"/>
                <w:sz w:val="24"/>
                <w:szCs w:val="24"/>
              </w:rPr>
              <w:t xml:space="preserve">попарно слоги с буквами  </w:t>
            </w:r>
            <w:r w:rsidRPr="00E53759">
              <w:rPr>
                <w:rFonts w:ascii="Times New Roman" w:hAnsi="Times New Roman" w:cs="Times New Roman"/>
                <w:i/>
                <w:sz w:val="24"/>
                <w:szCs w:val="24"/>
              </w:rPr>
              <w:t xml:space="preserve">ч </w:t>
            </w:r>
            <w:r w:rsidRPr="00E53759">
              <w:rPr>
                <w:rFonts w:ascii="Times New Roman" w:hAnsi="Times New Roman" w:cs="Times New Roman"/>
                <w:sz w:val="24"/>
                <w:szCs w:val="24"/>
              </w:rPr>
              <w:t>и</w:t>
            </w:r>
            <w:r w:rsidRPr="00E53759">
              <w:rPr>
                <w:rFonts w:ascii="Times New Roman" w:hAnsi="Times New Roman" w:cs="Times New Roman"/>
                <w:i/>
                <w:sz w:val="24"/>
                <w:szCs w:val="24"/>
              </w:rPr>
              <w:t xml:space="preserve"> щ</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w:t>
            </w:r>
            <w:proofErr w:type="spellStart"/>
            <w:proofErr w:type="gramStart"/>
            <w:r w:rsidRPr="00E53759">
              <w:rPr>
                <w:rFonts w:ascii="Times New Roman" w:hAnsi="Times New Roman" w:cs="Times New Roman"/>
                <w:i/>
                <w:iCs/>
                <w:sz w:val="24"/>
                <w:szCs w:val="24"/>
              </w:rPr>
              <w:t>ча</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 xml:space="preserve">– </w:t>
            </w:r>
            <w:r w:rsidRPr="00E53759">
              <w:rPr>
                <w:rFonts w:ascii="Times New Roman" w:hAnsi="Times New Roman" w:cs="Times New Roman"/>
                <w:i/>
                <w:sz w:val="24"/>
                <w:szCs w:val="24"/>
              </w:rPr>
              <w:t>щ</w:t>
            </w:r>
            <w:r w:rsidRPr="00E53759">
              <w:rPr>
                <w:rFonts w:ascii="Times New Roman" w:hAnsi="Times New Roman" w:cs="Times New Roman"/>
                <w:i/>
                <w:iCs/>
                <w:sz w:val="24"/>
                <w:szCs w:val="24"/>
              </w:rPr>
              <w:t>а</w:t>
            </w:r>
            <w:proofErr w:type="gramEnd"/>
            <w:r w:rsidRPr="00E53759">
              <w:rPr>
                <w:rFonts w:ascii="Times New Roman" w:hAnsi="Times New Roman" w:cs="Times New Roman"/>
                <w:i/>
                <w:iCs/>
                <w:sz w:val="24"/>
                <w:szCs w:val="24"/>
              </w:rPr>
              <w:t>, чу</w:t>
            </w:r>
            <w:r w:rsidRPr="00E53759">
              <w:rPr>
                <w:rFonts w:ascii="Times New Roman" w:hAnsi="Times New Roman" w:cs="Times New Roman"/>
                <w:bCs/>
                <w:i/>
                <w:iCs/>
                <w:sz w:val="24"/>
                <w:szCs w:val="24"/>
              </w:rPr>
              <w:t xml:space="preserve"> –</w:t>
            </w:r>
            <w:r w:rsidRPr="00E53759">
              <w:rPr>
                <w:rFonts w:ascii="Times New Roman" w:hAnsi="Times New Roman" w:cs="Times New Roman"/>
                <w:i/>
                <w:iCs/>
                <w:sz w:val="24"/>
                <w:szCs w:val="24"/>
              </w:rPr>
              <w:t xml:space="preserve"> </w:t>
            </w:r>
            <w:proofErr w:type="spellStart"/>
            <w:r w:rsidRPr="00E53759">
              <w:rPr>
                <w:rFonts w:ascii="Times New Roman" w:hAnsi="Times New Roman" w:cs="Times New Roman"/>
                <w:i/>
                <w:iCs/>
                <w:sz w:val="24"/>
                <w:szCs w:val="24"/>
              </w:rPr>
              <w:t>щу</w:t>
            </w:r>
            <w:proofErr w:type="spellEnd"/>
            <w:r w:rsidRPr="00E53759">
              <w:rPr>
                <w:rFonts w:ascii="Times New Roman" w:hAnsi="Times New Roman" w:cs="Times New Roman"/>
                <w:i/>
                <w:iCs/>
                <w:sz w:val="24"/>
                <w:szCs w:val="24"/>
              </w:rPr>
              <w:t xml:space="preserve"> </w:t>
            </w:r>
            <w:r w:rsidRPr="00E53759">
              <w:rPr>
                <w:rFonts w:ascii="Times New Roman" w:hAnsi="Times New Roman" w:cs="Times New Roman"/>
                <w:iCs/>
                <w:sz w:val="24"/>
                <w:szCs w:val="24"/>
              </w:rPr>
              <w:t xml:space="preserve">и т. </w:t>
            </w:r>
            <w:r w:rsidRPr="00E53759">
              <w:rPr>
                <w:rFonts w:ascii="Times New Roman" w:hAnsi="Times New Roman" w:cs="Times New Roman"/>
                <w:sz w:val="24"/>
                <w:szCs w:val="24"/>
              </w:rPr>
              <w:t>д.).</w:t>
            </w:r>
          </w:p>
          <w:p w14:paraId="6602CA78"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Наблюдать за артикуляцией звуков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ч</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 xml:space="preserve">, </w:t>
            </w:r>
            <w:r w:rsidRPr="00E53759">
              <w:rPr>
                <w:rFonts w:ascii="Times New Roman" w:hAnsi="Times New Roman" w:cs="Times New Roman"/>
                <w:sz w:val="24"/>
                <w:szCs w:val="24"/>
              </w:rPr>
              <w:sym w:font="AIGDT" w:char="F05B"/>
            </w:r>
            <w:r w:rsidRPr="00E53759">
              <w:rPr>
                <w:rFonts w:ascii="Times New Roman" w:hAnsi="Times New Roman" w:cs="Times New Roman"/>
                <w:sz w:val="24"/>
                <w:szCs w:val="24"/>
              </w:rPr>
              <w:t>щ</w:t>
            </w:r>
            <w:r w:rsidRPr="00E53759">
              <w:rPr>
                <w:rFonts w:ascii="Times New Roman" w:hAnsi="Times New Roman" w:cs="Times New Roman"/>
                <w:sz w:val="24"/>
                <w:szCs w:val="24"/>
              </w:rPr>
              <w:sym w:font="AIGDT" w:char="F05D"/>
            </w:r>
            <w:r w:rsidRPr="00E53759">
              <w:rPr>
                <w:rFonts w:ascii="Times New Roman" w:hAnsi="Times New Roman" w:cs="Times New Roman"/>
                <w:sz w:val="24"/>
                <w:szCs w:val="24"/>
              </w:rPr>
              <w:t>.</w:t>
            </w:r>
          </w:p>
          <w:p w14:paraId="141E51E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Наблюдать </w:t>
            </w:r>
            <w:r w:rsidRPr="00E53759">
              <w:rPr>
                <w:rFonts w:ascii="Times New Roman" w:hAnsi="Times New Roman" w:cs="Times New Roman"/>
                <w:sz w:val="24"/>
                <w:szCs w:val="24"/>
              </w:rPr>
              <w:t xml:space="preserve">над словами с буквами </w:t>
            </w:r>
            <w:r w:rsidRPr="00E53759">
              <w:rPr>
                <w:rFonts w:ascii="Times New Roman" w:hAnsi="Times New Roman" w:cs="Times New Roman"/>
                <w:i/>
                <w:sz w:val="24"/>
                <w:szCs w:val="24"/>
              </w:rPr>
              <w:t>ч, щ</w:t>
            </w:r>
            <w:r w:rsidRPr="00E53759">
              <w:rPr>
                <w:rFonts w:ascii="Times New Roman" w:hAnsi="Times New Roman" w:cs="Times New Roman"/>
                <w:sz w:val="24"/>
                <w:szCs w:val="24"/>
              </w:rPr>
              <w:t xml:space="preserve"> в начале, на конце, в середине слова </w:t>
            </w:r>
            <w:r w:rsidRPr="00E53759">
              <w:rPr>
                <w:rFonts w:ascii="Times New Roman" w:hAnsi="Times New Roman" w:cs="Times New Roman"/>
                <w:iCs/>
                <w:sz w:val="24"/>
                <w:szCs w:val="24"/>
              </w:rPr>
              <w:t>(</w:t>
            </w:r>
            <w:r w:rsidRPr="00E53759">
              <w:rPr>
                <w:rFonts w:ascii="Times New Roman" w:hAnsi="Times New Roman" w:cs="Times New Roman"/>
                <w:i/>
                <w:iCs/>
                <w:sz w:val="24"/>
                <w:szCs w:val="24"/>
              </w:rPr>
              <w:t>роща – ручка, щенок – чайник</w:t>
            </w:r>
            <w:r w:rsidRPr="00E53759">
              <w:rPr>
                <w:rFonts w:ascii="Times New Roman" w:hAnsi="Times New Roman" w:cs="Times New Roman"/>
                <w:iCs/>
                <w:sz w:val="24"/>
                <w:szCs w:val="24"/>
              </w:rPr>
              <w:t>)</w:t>
            </w:r>
            <w:r w:rsidRPr="00E53759">
              <w:rPr>
                <w:rFonts w:ascii="Times New Roman" w:hAnsi="Times New Roman" w:cs="Times New Roman"/>
                <w:i/>
                <w:iCs/>
                <w:sz w:val="24"/>
                <w:szCs w:val="24"/>
              </w:rPr>
              <w:t>.</w:t>
            </w:r>
          </w:p>
          <w:p w14:paraId="6A38215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Читать слова, предложения, текст и отвечать на вопросы. </w:t>
            </w:r>
          </w:p>
          <w:p w14:paraId="0664096F"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и дополнять предложения</w:t>
            </w:r>
          </w:p>
        </w:tc>
        <w:tc>
          <w:tcPr>
            <w:tcW w:w="1424" w:type="dxa"/>
            <w:tcMar>
              <w:left w:w="28" w:type="dxa"/>
              <w:right w:w="28" w:type="dxa"/>
            </w:tcMar>
          </w:tcPr>
          <w:p w14:paraId="46CAA058" w14:textId="77777777" w:rsidR="00B62EEC" w:rsidRPr="00E53759" w:rsidRDefault="00B62EEC" w:rsidP="00E53759">
            <w:pPr>
              <w:snapToGrid w:val="0"/>
              <w:spacing w:after="0" w:line="240" w:lineRule="atLeast"/>
              <w:rPr>
                <w:rFonts w:ascii="Times New Roman" w:hAnsi="Times New Roman" w:cs="Times New Roman"/>
                <w:bCs/>
                <w:i/>
                <w:sz w:val="24"/>
                <w:szCs w:val="24"/>
              </w:rPr>
            </w:pPr>
            <w:r w:rsidRPr="00E53759">
              <w:rPr>
                <w:rFonts w:ascii="Times New Roman" w:hAnsi="Times New Roman" w:cs="Times New Roman"/>
                <w:bCs/>
                <w:sz w:val="24"/>
                <w:szCs w:val="24"/>
              </w:rPr>
              <w:t xml:space="preserve">Заглавная и строчная буквы  </w:t>
            </w:r>
            <w:r w:rsidRPr="00E53759">
              <w:rPr>
                <w:rFonts w:ascii="Times New Roman" w:hAnsi="Times New Roman" w:cs="Times New Roman"/>
                <w:bCs/>
                <w:i/>
                <w:sz w:val="24"/>
                <w:szCs w:val="24"/>
              </w:rPr>
              <w:t xml:space="preserve">Ч, ч, </w:t>
            </w:r>
            <w:proofErr w:type="gramStart"/>
            <w:r w:rsidRPr="00E53759">
              <w:rPr>
                <w:rFonts w:ascii="Times New Roman" w:hAnsi="Times New Roman" w:cs="Times New Roman"/>
                <w:bCs/>
                <w:i/>
                <w:sz w:val="24"/>
                <w:szCs w:val="24"/>
              </w:rPr>
              <w:t>Щ</w:t>
            </w:r>
            <w:proofErr w:type="gramEnd"/>
            <w:r w:rsidRPr="00E53759">
              <w:rPr>
                <w:rFonts w:ascii="Times New Roman" w:hAnsi="Times New Roman" w:cs="Times New Roman"/>
                <w:bCs/>
                <w:i/>
                <w:sz w:val="24"/>
                <w:szCs w:val="24"/>
              </w:rPr>
              <w:t>, щ</w:t>
            </w:r>
          </w:p>
          <w:p w14:paraId="66763293" w14:textId="77777777" w:rsidR="00B62EEC" w:rsidRPr="00E53759" w:rsidRDefault="00B62EEC" w:rsidP="00E53759">
            <w:pPr>
              <w:spacing w:after="0" w:line="240" w:lineRule="atLeast"/>
              <w:rPr>
                <w:rFonts w:ascii="Times New Roman" w:hAnsi="Times New Roman" w:cs="Times New Roman"/>
                <w:i/>
                <w:iCs/>
                <w:sz w:val="24"/>
                <w:szCs w:val="24"/>
              </w:rPr>
            </w:pPr>
          </w:p>
        </w:tc>
        <w:tc>
          <w:tcPr>
            <w:tcW w:w="3538" w:type="dxa"/>
            <w:tcMar>
              <w:left w:w="28" w:type="dxa"/>
              <w:right w:w="28" w:type="dxa"/>
            </w:tcMar>
          </w:tcPr>
          <w:p w14:paraId="5F7F0CB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 xml:space="preserve">Анализировать образец изучаемых букв, выделять элементы в строчных и прописных буквах. </w:t>
            </w:r>
          </w:p>
          <w:p w14:paraId="2818989C"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Обводить по контуру изученные буквы.</w:t>
            </w:r>
          </w:p>
          <w:p w14:paraId="52A36C5E"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Анализировать предложения, данные в прописи, определять количество слов в них, объяснять известные орфограммы (начало предложения, правописание имён собственных).</w:t>
            </w:r>
          </w:p>
          <w:p w14:paraId="628127DD" w14:textId="77777777" w:rsidR="00B62EEC" w:rsidRPr="00E53759" w:rsidRDefault="00B62EEC" w:rsidP="00E53759">
            <w:pPr>
              <w:spacing w:after="0" w:line="240" w:lineRule="atLeast"/>
              <w:rPr>
                <w:rFonts w:ascii="Times New Roman" w:hAnsi="Times New Roman" w:cs="Times New Roman"/>
                <w:iCs/>
                <w:sz w:val="24"/>
                <w:szCs w:val="24"/>
              </w:rPr>
            </w:pPr>
            <w:r w:rsidRPr="00E53759">
              <w:rPr>
                <w:rFonts w:ascii="Times New Roman" w:hAnsi="Times New Roman" w:cs="Times New Roman"/>
                <w:iCs/>
                <w:sz w:val="24"/>
                <w:szCs w:val="24"/>
              </w:rPr>
              <w:t>Списывать без ошибок предложения, данные в прописи, обозначать границы предложения</w:t>
            </w:r>
          </w:p>
        </w:tc>
      </w:tr>
      <w:tr w:rsidR="00B62EEC" w:rsidRPr="00E53759" w14:paraId="550B301A" w14:textId="77777777" w:rsidTr="00E53759">
        <w:trPr>
          <w:jc w:val="center"/>
        </w:trPr>
        <w:tc>
          <w:tcPr>
            <w:tcW w:w="799" w:type="dxa"/>
            <w:tcMar>
              <w:left w:w="28" w:type="dxa"/>
              <w:right w:w="28" w:type="dxa"/>
            </w:tcMar>
          </w:tcPr>
          <w:p w14:paraId="1C5C1F89" w14:textId="23FC4199"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55</w:t>
            </w:r>
          </w:p>
        </w:tc>
        <w:tc>
          <w:tcPr>
            <w:tcW w:w="1329" w:type="dxa"/>
            <w:tcMar>
              <w:left w:w="28" w:type="dxa"/>
              <w:right w:w="28" w:type="dxa"/>
            </w:tcMar>
          </w:tcPr>
          <w:p w14:paraId="15328464" w14:textId="77777777" w:rsidR="00B62EEC" w:rsidRPr="00E53759" w:rsidRDefault="00B62EEC" w:rsidP="00E53759">
            <w:pPr>
              <w:pStyle w:val="ae"/>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Буква </w:t>
            </w:r>
            <w:r w:rsidRPr="00E53759">
              <w:rPr>
                <w:rFonts w:ascii="Times New Roman" w:hAnsi="Times New Roman" w:cs="Times New Roman"/>
                <w:i/>
                <w:sz w:val="24"/>
                <w:szCs w:val="24"/>
              </w:rPr>
              <w:t>ъ</w:t>
            </w:r>
          </w:p>
          <w:p w14:paraId="4E0DBDF4" w14:textId="77777777" w:rsidR="00B62EEC" w:rsidRPr="00E53759" w:rsidRDefault="00B62EEC" w:rsidP="00E53759">
            <w:pPr>
              <w:pStyle w:val="ae"/>
              <w:spacing w:after="0" w:line="240" w:lineRule="atLeast"/>
              <w:rPr>
                <w:rFonts w:ascii="Times New Roman" w:hAnsi="Times New Roman" w:cs="Times New Roman"/>
                <w:sz w:val="24"/>
                <w:szCs w:val="24"/>
              </w:rPr>
            </w:pPr>
          </w:p>
          <w:p w14:paraId="003D1A61" w14:textId="77777777" w:rsidR="00B62EEC" w:rsidRPr="00E53759" w:rsidRDefault="00B62EEC" w:rsidP="00E53759">
            <w:pPr>
              <w:pStyle w:val="ae"/>
              <w:spacing w:after="0" w:line="240" w:lineRule="atLeast"/>
              <w:rPr>
                <w:rFonts w:ascii="Times New Roman" w:hAnsi="Times New Roman" w:cs="Times New Roman"/>
                <w:b/>
                <w:sz w:val="24"/>
                <w:szCs w:val="24"/>
              </w:rPr>
            </w:pPr>
          </w:p>
        </w:tc>
        <w:tc>
          <w:tcPr>
            <w:tcW w:w="3537" w:type="dxa"/>
            <w:tcMar>
              <w:left w:w="28" w:type="dxa"/>
              <w:right w:w="28" w:type="dxa"/>
            </w:tcMar>
          </w:tcPr>
          <w:p w14:paraId="43299B75"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Читать </w:t>
            </w:r>
            <w:r w:rsidRPr="00E53759">
              <w:rPr>
                <w:rFonts w:ascii="Times New Roman" w:hAnsi="Times New Roman" w:cs="Times New Roman"/>
                <w:sz w:val="24"/>
                <w:szCs w:val="24"/>
              </w:rPr>
              <w:t xml:space="preserve">слова с </w:t>
            </w:r>
            <w:r w:rsidRPr="00E53759">
              <w:rPr>
                <w:rFonts w:ascii="Times New Roman" w:hAnsi="Times New Roman" w:cs="Times New Roman"/>
                <w:i/>
                <w:sz w:val="24"/>
                <w:szCs w:val="24"/>
              </w:rPr>
              <w:t>ъ</w:t>
            </w:r>
            <w:r w:rsidRPr="00E53759">
              <w:rPr>
                <w:rFonts w:ascii="Times New Roman" w:hAnsi="Times New Roman" w:cs="Times New Roman"/>
                <w:sz w:val="24"/>
                <w:szCs w:val="24"/>
              </w:rPr>
              <w:t>.</w:t>
            </w:r>
          </w:p>
          <w:p w14:paraId="2E3DB564"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Находить </w:t>
            </w:r>
            <w:r w:rsidRPr="00E53759">
              <w:rPr>
                <w:rFonts w:ascii="Times New Roman" w:hAnsi="Times New Roman" w:cs="Times New Roman"/>
                <w:sz w:val="24"/>
                <w:szCs w:val="24"/>
              </w:rPr>
              <w:t xml:space="preserve">в тексте слова с </w:t>
            </w:r>
            <w:r w:rsidRPr="00E53759">
              <w:rPr>
                <w:rFonts w:ascii="Times New Roman" w:hAnsi="Times New Roman" w:cs="Times New Roman"/>
                <w:i/>
                <w:sz w:val="24"/>
                <w:szCs w:val="24"/>
              </w:rPr>
              <w:t>ъ</w:t>
            </w:r>
            <w:r w:rsidRPr="00E53759">
              <w:rPr>
                <w:rFonts w:ascii="Times New Roman" w:hAnsi="Times New Roman" w:cs="Times New Roman"/>
                <w:sz w:val="24"/>
                <w:szCs w:val="24"/>
              </w:rPr>
              <w:t>.</w:t>
            </w:r>
          </w:p>
          <w:p w14:paraId="1064960C" w14:textId="77777777" w:rsidR="00B62EEC" w:rsidRPr="00E53759" w:rsidRDefault="00B62EEC" w:rsidP="00E53759">
            <w:pPr>
              <w:shd w:val="clear" w:color="auto" w:fill="FFFFFF"/>
              <w:autoSpaceDE w:val="0"/>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r w:rsidRPr="00E53759">
              <w:rPr>
                <w:rFonts w:ascii="Times New Roman" w:hAnsi="Times New Roman" w:cs="Times New Roman"/>
                <w:bCs/>
                <w:sz w:val="24"/>
                <w:szCs w:val="24"/>
              </w:rPr>
              <w:t xml:space="preserve"> </w:t>
            </w:r>
          </w:p>
          <w:p w14:paraId="7DDD003B"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Читать </w:t>
            </w:r>
            <w:r w:rsidRPr="00E53759">
              <w:rPr>
                <w:rFonts w:ascii="Times New Roman" w:hAnsi="Times New Roman" w:cs="Times New Roman"/>
                <w:sz w:val="24"/>
                <w:szCs w:val="24"/>
              </w:rPr>
              <w:t>слова с разделительным твёрдым знаком.</w:t>
            </w:r>
          </w:p>
          <w:p w14:paraId="225EC847"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2936148D"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1ABF270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lastRenderedPageBreak/>
              <w:t>Составлять предложения.</w:t>
            </w:r>
          </w:p>
          <w:p w14:paraId="32486400" w14:textId="77777777" w:rsidR="00B62EEC" w:rsidRPr="00E53759" w:rsidRDefault="00B62EEC" w:rsidP="00E53759">
            <w:pPr>
              <w:snapToGrid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w:t>
            </w:r>
          </w:p>
        </w:tc>
        <w:tc>
          <w:tcPr>
            <w:tcW w:w="1424" w:type="dxa"/>
            <w:tcMar>
              <w:left w:w="28" w:type="dxa"/>
              <w:right w:w="28" w:type="dxa"/>
            </w:tcMar>
          </w:tcPr>
          <w:p w14:paraId="1E311989" w14:textId="77777777" w:rsidR="00B62EEC" w:rsidRPr="00E53759" w:rsidRDefault="00B62EEC" w:rsidP="00E53759">
            <w:pPr>
              <w:spacing w:after="0" w:line="240" w:lineRule="atLeast"/>
              <w:rPr>
                <w:rFonts w:ascii="Times New Roman" w:hAnsi="Times New Roman" w:cs="Times New Roman"/>
                <w:bCs/>
                <w:i/>
                <w:iCs/>
                <w:sz w:val="24"/>
                <w:szCs w:val="24"/>
              </w:rPr>
            </w:pPr>
            <w:r w:rsidRPr="00E53759">
              <w:rPr>
                <w:rFonts w:ascii="Times New Roman" w:hAnsi="Times New Roman" w:cs="Times New Roman"/>
                <w:bCs/>
                <w:sz w:val="24"/>
                <w:szCs w:val="24"/>
              </w:rPr>
              <w:lastRenderedPageBreak/>
              <w:t xml:space="preserve">Строчная буква  </w:t>
            </w:r>
            <w:r w:rsidRPr="00E53759">
              <w:rPr>
                <w:rFonts w:ascii="Times New Roman" w:hAnsi="Times New Roman" w:cs="Times New Roman"/>
                <w:bCs/>
                <w:i/>
                <w:iCs/>
                <w:sz w:val="24"/>
                <w:szCs w:val="24"/>
              </w:rPr>
              <w:t xml:space="preserve">ъ </w:t>
            </w:r>
          </w:p>
          <w:p w14:paraId="5CAD65D3" w14:textId="77777777" w:rsidR="00B62EEC" w:rsidRPr="00E53759" w:rsidRDefault="00B62EEC" w:rsidP="00E53759">
            <w:pPr>
              <w:spacing w:after="0" w:line="240" w:lineRule="atLeast"/>
              <w:rPr>
                <w:rFonts w:ascii="Times New Roman" w:hAnsi="Times New Roman" w:cs="Times New Roman"/>
                <w:sz w:val="24"/>
                <w:szCs w:val="24"/>
              </w:rPr>
            </w:pPr>
          </w:p>
        </w:tc>
        <w:tc>
          <w:tcPr>
            <w:tcW w:w="3538" w:type="dxa"/>
            <w:tcMar>
              <w:left w:w="28" w:type="dxa"/>
              <w:right w:w="28" w:type="dxa"/>
            </w:tcMar>
          </w:tcPr>
          <w:p w14:paraId="03282D51"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буквы </w:t>
            </w:r>
            <w:r w:rsidRPr="00E53759">
              <w:rPr>
                <w:rFonts w:ascii="Times New Roman" w:hAnsi="Times New Roman" w:cs="Times New Roman"/>
                <w:i/>
                <w:iCs/>
                <w:sz w:val="24"/>
                <w:szCs w:val="24"/>
              </w:rPr>
              <w:t>ъ.</w:t>
            </w:r>
          </w:p>
          <w:p w14:paraId="375F31D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букву </w:t>
            </w:r>
            <w:r w:rsidRPr="00E53759">
              <w:rPr>
                <w:rFonts w:ascii="Times New Roman" w:hAnsi="Times New Roman" w:cs="Times New Roman"/>
                <w:i/>
                <w:iCs/>
                <w:sz w:val="24"/>
                <w:szCs w:val="24"/>
              </w:rPr>
              <w:t xml:space="preserve"> ъ </w:t>
            </w:r>
            <w:r w:rsidRPr="00E53759">
              <w:rPr>
                <w:rFonts w:ascii="Times New Roman" w:hAnsi="Times New Roman" w:cs="Times New Roman"/>
                <w:sz w:val="24"/>
                <w:szCs w:val="24"/>
              </w:rPr>
              <w:t>в соответствии с образцом.</w:t>
            </w:r>
          </w:p>
          <w:p w14:paraId="5A083F3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w:t>
            </w:r>
            <w:r w:rsidRPr="00E53759">
              <w:rPr>
                <w:rFonts w:ascii="Times New Roman" w:hAnsi="Times New Roman" w:cs="Times New Roman"/>
                <w:sz w:val="24"/>
                <w:szCs w:val="24"/>
              </w:rPr>
              <w:softHyphen/>
              <w:t>нения с другой буквой по алгоритму.</w:t>
            </w:r>
          </w:p>
          <w:p w14:paraId="096E8C6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 xml:space="preserve">соразмерность элементов буквы по высоте, </w:t>
            </w:r>
            <w:r w:rsidRPr="00E53759">
              <w:rPr>
                <w:rFonts w:ascii="Times New Roman" w:hAnsi="Times New Roman" w:cs="Times New Roman"/>
                <w:sz w:val="24"/>
                <w:szCs w:val="24"/>
              </w:rPr>
              <w:lastRenderedPageBreak/>
              <w:t>ширине и углу наклона.</w:t>
            </w:r>
          </w:p>
          <w:p w14:paraId="710D40A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 ъ </w:t>
            </w:r>
            <w:r w:rsidRPr="00E53759">
              <w:rPr>
                <w:rFonts w:ascii="Times New Roman" w:hAnsi="Times New Roman" w:cs="Times New Roman"/>
                <w:sz w:val="24"/>
                <w:szCs w:val="24"/>
              </w:rPr>
              <w:t>с образцом.</w:t>
            </w:r>
          </w:p>
          <w:p w14:paraId="24773751"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слова с буквами </w:t>
            </w:r>
            <w:r w:rsidRPr="00E53759">
              <w:rPr>
                <w:rFonts w:ascii="Times New Roman" w:hAnsi="Times New Roman" w:cs="Times New Roman"/>
                <w:i/>
                <w:iCs/>
                <w:sz w:val="24"/>
                <w:szCs w:val="24"/>
              </w:rPr>
              <w:t xml:space="preserve"> ъ </w:t>
            </w:r>
            <w:r w:rsidRPr="00E53759">
              <w:rPr>
                <w:rFonts w:ascii="Times New Roman" w:hAnsi="Times New Roman" w:cs="Times New Roman"/>
                <w:sz w:val="24"/>
                <w:szCs w:val="24"/>
              </w:rPr>
              <w:t>по образцу, включать их в предложения.</w:t>
            </w:r>
          </w:p>
          <w:p w14:paraId="0C91EBA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предложения, содержащие слова с буквами </w:t>
            </w:r>
            <w:r w:rsidRPr="00E53759">
              <w:rPr>
                <w:rFonts w:ascii="Times New Roman" w:hAnsi="Times New Roman" w:cs="Times New Roman"/>
                <w:i/>
                <w:iCs/>
                <w:sz w:val="24"/>
                <w:szCs w:val="24"/>
              </w:rPr>
              <w:t xml:space="preserve"> ъ</w:t>
            </w:r>
          </w:p>
        </w:tc>
      </w:tr>
      <w:tr w:rsidR="00B62EEC" w:rsidRPr="00E53759" w14:paraId="4FE65A26" w14:textId="77777777" w:rsidTr="00E53759">
        <w:trPr>
          <w:jc w:val="center"/>
        </w:trPr>
        <w:tc>
          <w:tcPr>
            <w:tcW w:w="799" w:type="dxa"/>
            <w:tcMar>
              <w:left w:w="28" w:type="dxa"/>
              <w:right w:w="28" w:type="dxa"/>
            </w:tcMar>
          </w:tcPr>
          <w:p w14:paraId="294130A2" w14:textId="41A14131"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lastRenderedPageBreak/>
              <w:t>56</w:t>
            </w:r>
          </w:p>
        </w:tc>
        <w:tc>
          <w:tcPr>
            <w:tcW w:w="1329" w:type="dxa"/>
            <w:tcMar>
              <w:left w:w="28" w:type="dxa"/>
              <w:right w:w="28" w:type="dxa"/>
            </w:tcMar>
          </w:tcPr>
          <w:p w14:paraId="44F392DD" w14:textId="77777777" w:rsidR="00B62EEC" w:rsidRPr="00E53759" w:rsidRDefault="00B62EEC" w:rsidP="00E53759">
            <w:pPr>
              <w:tabs>
                <w:tab w:val="left" w:pos="1650"/>
              </w:tabs>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Мягкий и твёрдый знаки</w:t>
            </w:r>
          </w:p>
          <w:p w14:paraId="4F560439"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31ECD3A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Читать </w:t>
            </w:r>
            <w:r w:rsidRPr="00E53759">
              <w:rPr>
                <w:rFonts w:ascii="Times New Roman" w:hAnsi="Times New Roman" w:cs="Times New Roman"/>
                <w:sz w:val="24"/>
                <w:szCs w:val="24"/>
              </w:rPr>
              <w:t xml:space="preserve">слова с </w:t>
            </w:r>
            <w:r w:rsidRPr="00E53759">
              <w:rPr>
                <w:rFonts w:ascii="Times New Roman" w:hAnsi="Times New Roman" w:cs="Times New Roman"/>
                <w:i/>
                <w:sz w:val="24"/>
                <w:szCs w:val="24"/>
              </w:rPr>
              <w:t>ь</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ъ</w:t>
            </w:r>
            <w:r w:rsidRPr="00E53759">
              <w:rPr>
                <w:rFonts w:ascii="Times New Roman" w:hAnsi="Times New Roman" w:cs="Times New Roman"/>
                <w:sz w:val="24"/>
                <w:szCs w:val="24"/>
              </w:rPr>
              <w:t>.</w:t>
            </w:r>
          </w:p>
          <w:p w14:paraId="65816CE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Находить </w:t>
            </w:r>
            <w:r w:rsidRPr="00E53759">
              <w:rPr>
                <w:rFonts w:ascii="Times New Roman" w:hAnsi="Times New Roman" w:cs="Times New Roman"/>
                <w:sz w:val="24"/>
                <w:szCs w:val="24"/>
              </w:rPr>
              <w:t xml:space="preserve">в тексте слова с </w:t>
            </w:r>
            <w:r w:rsidRPr="00E53759">
              <w:rPr>
                <w:rFonts w:ascii="Times New Roman" w:hAnsi="Times New Roman" w:cs="Times New Roman"/>
                <w:i/>
                <w:sz w:val="24"/>
                <w:szCs w:val="24"/>
              </w:rPr>
              <w:t>ь</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ъ</w:t>
            </w:r>
            <w:r w:rsidRPr="00E53759">
              <w:rPr>
                <w:rFonts w:ascii="Times New Roman" w:hAnsi="Times New Roman" w:cs="Times New Roman"/>
                <w:sz w:val="24"/>
                <w:szCs w:val="24"/>
              </w:rPr>
              <w:t>.</w:t>
            </w:r>
          </w:p>
          <w:p w14:paraId="313D0BE7" w14:textId="77777777" w:rsidR="00B62EEC" w:rsidRPr="00E53759" w:rsidRDefault="00B62EEC" w:rsidP="00E53759">
            <w:pPr>
              <w:shd w:val="clear" w:color="auto" w:fill="FFFFFF"/>
              <w:autoSpaceDE w:val="0"/>
              <w:spacing w:after="0" w:line="240" w:lineRule="atLeast"/>
              <w:rPr>
                <w:rFonts w:ascii="Times New Roman" w:hAnsi="Times New Roman" w:cs="Times New Roman"/>
                <w:bCs/>
                <w:sz w:val="24"/>
                <w:szCs w:val="24"/>
              </w:rPr>
            </w:pPr>
            <w:r w:rsidRPr="00E53759">
              <w:rPr>
                <w:rFonts w:ascii="Times New Roman" w:hAnsi="Times New Roman" w:cs="Times New Roman"/>
                <w:sz w:val="24"/>
                <w:szCs w:val="24"/>
              </w:rPr>
              <w:t xml:space="preserve">Производить </w:t>
            </w:r>
            <w:proofErr w:type="gramStart"/>
            <w:r w:rsidRPr="00E53759">
              <w:rPr>
                <w:rFonts w:ascii="Times New Roman" w:hAnsi="Times New Roman" w:cs="Times New Roman"/>
                <w:sz w:val="24"/>
                <w:szCs w:val="24"/>
              </w:rPr>
              <w:t>звуко-буквенный</w:t>
            </w:r>
            <w:proofErr w:type="gramEnd"/>
            <w:r w:rsidRPr="00E53759">
              <w:rPr>
                <w:rFonts w:ascii="Times New Roman" w:hAnsi="Times New Roman" w:cs="Times New Roman"/>
                <w:sz w:val="24"/>
                <w:szCs w:val="24"/>
              </w:rPr>
              <w:t xml:space="preserve"> анализ слова.</w:t>
            </w:r>
            <w:r w:rsidRPr="00E53759">
              <w:rPr>
                <w:rFonts w:ascii="Times New Roman" w:hAnsi="Times New Roman" w:cs="Times New Roman"/>
                <w:bCs/>
                <w:sz w:val="24"/>
                <w:szCs w:val="24"/>
              </w:rPr>
              <w:t xml:space="preserve"> </w:t>
            </w:r>
          </w:p>
          <w:p w14:paraId="0DFE7928" w14:textId="77777777" w:rsidR="00B62EEC" w:rsidRPr="00E53759" w:rsidRDefault="00B62EEC" w:rsidP="00E53759">
            <w:pPr>
              <w:shd w:val="clear" w:color="auto" w:fill="FFFFFF"/>
              <w:autoSpaceDE w:val="0"/>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Читать </w:t>
            </w:r>
            <w:r w:rsidRPr="00E53759">
              <w:rPr>
                <w:rFonts w:ascii="Times New Roman" w:hAnsi="Times New Roman" w:cs="Times New Roman"/>
                <w:sz w:val="24"/>
                <w:szCs w:val="24"/>
              </w:rPr>
              <w:t xml:space="preserve">слова с разделительным </w:t>
            </w:r>
            <w:r w:rsidRPr="00E53759">
              <w:rPr>
                <w:rFonts w:ascii="Times New Roman" w:hAnsi="Times New Roman" w:cs="Times New Roman"/>
                <w:i/>
                <w:sz w:val="24"/>
                <w:szCs w:val="24"/>
              </w:rPr>
              <w:t>ь</w:t>
            </w:r>
            <w:r w:rsidRPr="00E53759">
              <w:rPr>
                <w:rFonts w:ascii="Times New Roman" w:hAnsi="Times New Roman" w:cs="Times New Roman"/>
                <w:sz w:val="24"/>
                <w:szCs w:val="24"/>
              </w:rPr>
              <w:t xml:space="preserve"> и </w:t>
            </w:r>
            <w:r w:rsidRPr="00E53759">
              <w:rPr>
                <w:rFonts w:ascii="Times New Roman" w:hAnsi="Times New Roman" w:cs="Times New Roman"/>
                <w:i/>
                <w:sz w:val="24"/>
                <w:szCs w:val="24"/>
              </w:rPr>
              <w:t>ъ</w:t>
            </w:r>
            <w:r w:rsidRPr="00E53759">
              <w:rPr>
                <w:rFonts w:ascii="Times New Roman" w:hAnsi="Times New Roman" w:cs="Times New Roman"/>
                <w:sz w:val="24"/>
                <w:szCs w:val="24"/>
              </w:rPr>
              <w:t xml:space="preserve"> твёрдым и мягким знаками.</w:t>
            </w:r>
          </w:p>
          <w:p w14:paraId="767ABE0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Дополнять предложения, называть обобщающие слова.</w:t>
            </w:r>
          </w:p>
          <w:p w14:paraId="5DD841B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Отгадывать загадки, ребусы.</w:t>
            </w:r>
          </w:p>
          <w:p w14:paraId="4C5D23F4"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Составлять предложения.</w:t>
            </w:r>
          </w:p>
          <w:p w14:paraId="2C391CC3" w14:textId="77777777" w:rsidR="00B62EEC" w:rsidRPr="00E53759" w:rsidRDefault="00B62EEC" w:rsidP="00E53759">
            <w:pPr>
              <w:snapToGrid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w:t>
            </w:r>
          </w:p>
        </w:tc>
        <w:tc>
          <w:tcPr>
            <w:tcW w:w="1424" w:type="dxa"/>
            <w:tcMar>
              <w:left w:w="28" w:type="dxa"/>
              <w:right w:w="28" w:type="dxa"/>
            </w:tcMar>
          </w:tcPr>
          <w:p w14:paraId="26112581" w14:textId="77777777" w:rsidR="00B62EEC" w:rsidRPr="00E53759" w:rsidRDefault="00B62EEC" w:rsidP="00E53759">
            <w:pPr>
              <w:spacing w:after="0" w:line="240" w:lineRule="atLeast"/>
              <w:rPr>
                <w:rFonts w:ascii="Times New Roman" w:hAnsi="Times New Roman" w:cs="Times New Roman"/>
                <w:bCs/>
                <w:i/>
                <w:iCs/>
                <w:sz w:val="24"/>
                <w:szCs w:val="24"/>
              </w:rPr>
            </w:pPr>
            <w:r w:rsidRPr="00E53759">
              <w:rPr>
                <w:rFonts w:ascii="Times New Roman" w:hAnsi="Times New Roman" w:cs="Times New Roman"/>
                <w:bCs/>
                <w:sz w:val="24"/>
                <w:szCs w:val="24"/>
              </w:rPr>
              <w:t xml:space="preserve">Строчные буквы  </w:t>
            </w:r>
            <w:r w:rsidRPr="00E53759">
              <w:rPr>
                <w:rFonts w:ascii="Times New Roman" w:hAnsi="Times New Roman" w:cs="Times New Roman"/>
                <w:bCs/>
                <w:i/>
                <w:sz w:val="24"/>
                <w:szCs w:val="24"/>
              </w:rPr>
              <w:t>ь,</w:t>
            </w:r>
            <w:r w:rsidRPr="00E53759">
              <w:rPr>
                <w:rFonts w:ascii="Times New Roman" w:hAnsi="Times New Roman" w:cs="Times New Roman"/>
                <w:bCs/>
                <w:sz w:val="24"/>
                <w:szCs w:val="24"/>
              </w:rPr>
              <w:t xml:space="preserve"> </w:t>
            </w:r>
            <w:r w:rsidRPr="00E53759">
              <w:rPr>
                <w:rFonts w:ascii="Times New Roman" w:hAnsi="Times New Roman" w:cs="Times New Roman"/>
                <w:bCs/>
                <w:i/>
                <w:iCs/>
                <w:sz w:val="24"/>
                <w:szCs w:val="24"/>
              </w:rPr>
              <w:t xml:space="preserve">ъ </w:t>
            </w:r>
          </w:p>
          <w:p w14:paraId="7AD89655" w14:textId="77777777" w:rsidR="00B62EEC" w:rsidRPr="00E53759" w:rsidRDefault="00B62EEC" w:rsidP="00E53759">
            <w:pPr>
              <w:spacing w:after="0" w:line="240" w:lineRule="atLeast"/>
              <w:rPr>
                <w:rFonts w:ascii="Times New Roman" w:hAnsi="Times New Roman" w:cs="Times New Roman"/>
                <w:bCs/>
                <w:sz w:val="24"/>
                <w:szCs w:val="24"/>
              </w:rPr>
            </w:pPr>
          </w:p>
        </w:tc>
        <w:tc>
          <w:tcPr>
            <w:tcW w:w="3538" w:type="dxa"/>
            <w:tcMar>
              <w:left w:w="28" w:type="dxa"/>
              <w:right w:w="28" w:type="dxa"/>
            </w:tcMar>
          </w:tcPr>
          <w:p w14:paraId="620C3E3A" w14:textId="77777777" w:rsidR="00B62EEC" w:rsidRPr="00E53759" w:rsidRDefault="00B62EEC" w:rsidP="00E53759">
            <w:pPr>
              <w:spacing w:after="0" w:line="240" w:lineRule="atLeast"/>
              <w:rPr>
                <w:rFonts w:ascii="Times New Roman" w:hAnsi="Times New Roman" w:cs="Times New Roman"/>
                <w:i/>
                <w:iCs/>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правильно элементы букв </w:t>
            </w:r>
            <w:r w:rsidRPr="00E53759">
              <w:rPr>
                <w:rFonts w:ascii="Times New Roman" w:hAnsi="Times New Roman" w:cs="Times New Roman"/>
                <w:i/>
                <w:sz w:val="24"/>
                <w:szCs w:val="24"/>
              </w:rPr>
              <w:t>ь</w:t>
            </w:r>
            <w:r w:rsidRPr="00E53759">
              <w:rPr>
                <w:rFonts w:ascii="Times New Roman" w:hAnsi="Times New Roman" w:cs="Times New Roman"/>
                <w:sz w:val="24"/>
                <w:szCs w:val="24"/>
              </w:rPr>
              <w:t xml:space="preserve">, </w:t>
            </w:r>
            <w:r w:rsidRPr="00E53759">
              <w:rPr>
                <w:rFonts w:ascii="Times New Roman" w:hAnsi="Times New Roman" w:cs="Times New Roman"/>
                <w:i/>
                <w:iCs/>
                <w:sz w:val="24"/>
                <w:szCs w:val="24"/>
              </w:rPr>
              <w:t>ъ.</w:t>
            </w:r>
          </w:p>
          <w:p w14:paraId="0ABC20F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w:t>
            </w:r>
            <w:r w:rsidRPr="00E53759">
              <w:rPr>
                <w:rFonts w:ascii="Times New Roman" w:hAnsi="Times New Roman" w:cs="Times New Roman"/>
                <w:sz w:val="24"/>
                <w:szCs w:val="24"/>
              </w:rPr>
              <w:t xml:space="preserve">буквы </w:t>
            </w:r>
            <w:r w:rsidRPr="00E53759">
              <w:rPr>
                <w:rFonts w:ascii="Times New Roman" w:hAnsi="Times New Roman" w:cs="Times New Roman"/>
                <w:i/>
                <w:iCs/>
                <w:sz w:val="24"/>
                <w:szCs w:val="24"/>
              </w:rPr>
              <w:t xml:space="preserve"> ь, ъ </w:t>
            </w:r>
            <w:r w:rsidRPr="00E53759">
              <w:rPr>
                <w:rFonts w:ascii="Times New Roman" w:hAnsi="Times New Roman" w:cs="Times New Roman"/>
                <w:sz w:val="24"/>
                <w:szCs w:val="24"/>
              </w:rPr>
              <w:t>в соответствии с образцом.</w:t>
            </w:r>
          </w:p>
          <w:p w14:paraId="6E48B0A3"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соединения с другой буквой по алгоритму.</w:t>
            </w:r>
          </w:p>
          <w:p w14:paraId="75AD5D6A"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16E5A39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написанные буквы </w:t>
            </w:r>
            <w:r w:rsidRPr="00E53759">
              <w:rPr>
                <w:rFonts w:ascii="Times New Roman" w:hAnsi="Times New Roman" w:cs="Times New Roman"/>
                <w:i/>
                <w:iCs/>
                <w:sz w:val="24"/>
                <w:szCs w:val="24"/>
              </w:rPr>
              <w:t xml:space="preserve"> ь, ъ </w:t>
            </w:r>
            <w:r w:rsidRPr="00E53759">
              <w:rPr>
                <w:rFonts w:ascii="Times New Roman" w:hAnsi="Times New Roman" w:cs="Times New Roman"/>
                <w:sz w:val="24"/>
                <w:szCs w:val="24"/>
              </w:rPr>
              <w:t>с образцом.</w:t>
            </w:r>
          </w:p>
          <w:p w14:paraId="02C2C4D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слова с буквами </w:t>
            </w:r>
            <w:r w:rsidRPr="00E53759">
              <w:rPr>
                <w:rFonts w:ascii="Times New Roman" w:hAnsi="Times New Roman" w:cs="Times New Roman"/>
                <w:i/>
                <w:iCs/>
                <w:sz w:val="24"/>
                <w:szCs w:val="24"/>
              </w:rPr>
              <w:t xml:space="preserve"> ь, ъ </w:t>
            </w:r>
            <w:r w:rsidRPr="00E53759">
              <w:rPr>
                <w:rFonts w:ascii="Times New Roman" w:hAnsi="Times New Roman" w:cs="Times New Roman"/>
                <w:sz w:val="24"/>
                <w:szCs w:val="24"/>
              </w:rPr>
              <w:t>по образцу, включать их в предложения.</w:t>
            </w:r>
          </w:p>
          <w:p w14:paraId="0505F075"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 xml:space="preserve">предложения, содержащие слова с буквами </w:t>
            </w:r>
            <w:r w:rsidRPr="00E53759">
              <w:rPr>
                <w:rFonts w:ascii="Times New Roman" w:hAnsi="Times New Roman" w:cs="Times New Roman"/>
                <w:i/>
                <w:iCs/>
                <w:sz w:val="24"/>
                <w:szCs w:val="24"/>
              </w:rPr>
              <w:t xml:space="preserve"> ь, ъ</w:t>
            </w:r>
          </w:p>
        </w:tc>
      </w:tr>
      <w:tr w:rsidR="00B62EEC" w:rsidRPr="00E53759" w14:paraId="2EEBFAC9" w14:textId="77777777" w:rsidTr="00E53759">
        <w:trPr>
          <w:jc w:val="center"/>
        </w:trPr>
        <w:tc>
          <w:tcPr>
            <w:tcW w:w="799" w:type="dxa"/>
            <w:tcMar>
              <w:left w:w="28" w:type="dxa"/>
              <w:right w:w="28" w:type="dxa"/>
            </w:tcMar>
          </w:tcPr>
          <w:p w14:paraId="531D43A1" w14:textId="0576CE73"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57</w:t>
            </w:r>
          </w:p>
        </w:tc>
        <w:tc>
          <w:tcPr>
            <w:tcW w:w="1329" w:type="dxa"/>
            <w:tcMar>
              <w:left w:w="28" w:type="dxa"/>
              <w:right w:w="28" w:type="dxa"/>
            </w:tcMar>
          </w:tcPr>
          <w:p w14:paraId="24B84E4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Алфавит</w:t>
            </w:r>
          </w:p>
          <w:p w14:paraId="4D9EFA7D" w14:textId="77777777" w:rsidR="00B62EEC" w:rsidRPr="00E53759" w:rsidRDefault="00B62EEC" w:rsidP="00E53759">
            <w:pPr>
              <w:spacing w:after="0" w:line="240" w:lineRule="atLeast"/>
              <w:rPr>
                <w:rFonts w:ascii="Times New Roman" w:hAnsi="Times New Roman" w:cs="Times New Roman"/>
                <w:b/>
                <w:bCs/>
                <w:sz w:val="24"/>
                <w:szCs w:val="24"/>
              </w:rPr>
            </w:pPr>
          </w:p>
        </w:tc>
        <w:tc>
          <w:tcPr>
            <w:tcW w:w="3537" w:type="dxa"/>
            <w:tcMar>
              <w:left w:w="28" w:type="dxa"/>
              <w:right w:w="28" w:type="dxa"/>
            </w:tcMar>
          </w:tcPr>
          <w:p w14:paraId="66FC764F"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 xml:space="preserve">ленту букв: </w:t>
            </w: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группы букв (гласные, согласные); </w:t>
            </w:r>
            <w:r w:rsidRPr="00E53759">
              <w:rPr>
                <w:rFonts w:ascii="Times New Roman" w:hAnsi="Times New Roman" w:cs="Times New Roman"/>
                <w:bCs/>
                <w:sz w:val="24"/>
                <w:szCs w:val="24"/>
              </w:rPr>
              <w:t xml:space="preserve">объяснять </w:t>
            </w:r>
            <w:r w:rsidRPr="00E53759">
              <w:rPr>
                <w:rFonts w:ascii="Times New Roman" w:hAnsi="Times New Roman" w:cs="Times New Roman"/>
                <w:sz w:val="24"/>
                <w:szCs w:val="24"/>
              </w:rPr>
              <w:t xml:space="preserve">особенности букв каждой группы. </w:t>
            </w:r>
          </w:p>
          <w:p w14:paraId="7E5399ED" w14:textId="77777777" w:rsidR="00B62EEC" w:rsidRPr="00E53759" w:rsidRDefault="00B62EEC" w:rsidP="00E53759">
            <w:pPr>
              <w:shd w:val="clear" w:color="auto" w:fill="FFFFFF"/>
              <w:autoSpaceDE w:val="0"/>
              <w:snapToGrid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 xml:space="preserve">Правильно </w:t>
            </w: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 xml:space="preserve">все буквы. </w:t>
            </w:r>
            <w:r w:rsidRPr="00E53759">
              <w:rPr>
                <w:rFonts w:ascii="Times New Roman" w:hAnsi="Times New Roman" w:cs="Times New Roman"/>
                <w:bCs/>
                <w:sz w:val="24"/>
                <w:szCs w:val="24"/>
              </w:rPr>
              <w:t xml:space="preserve">Сравнивать </w:t>
            </w:r>
            <w:r w:rsidRPr="00E53759">
              <w:rPr>
                <w:rFonts w:ascii="Times New Roman" w:hAnsi="Times New Roman" w:cs="Times New Roman"/>
                <w:sz w:val="24"/>
                <w:szCs w:val="24"/>
              </w:rPr>
              <w:t xml:space="preserve">порядок расположения букв на «ленте букв» и в алфавите. </w:t>
            </w:r>
          </w:p>
          <w:p w14:paraId="68450225"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Читать </w:t>
            </w:r>
            <w:r w:rsidRPr="00E53759">
              <w:rPr>
                <w:rFonts w:ascii="Times New Roman" w:hAnsi="Times New Roman" w:cs="Times New Roman"/>
                <w:sz w:val="24"/>
                <w:szCs w:val="24"/>
              </w:rPr>
              <w:t xml:space="preserve">алфавит. </w:t>
            </w:r>
          </w:p>
          <w:p w14:paraId="3A7038C2"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Отвечать </w:t>
            </w:r>
            <w:r w:rsidRPr="00E53759">
              <w:rPr>
                <w:rFonts w:ascii="Times New Roman" w:hAnsi="Times New Roman" w:cs="Times New Roman"/>
                <w:sz w:val="24"/>
                <w:szCs w:val="24"/>
              </w:rPr>
              <w:t>на итоговые вопросы по теме урока</w:t>
            </w:r>
          </w:p>
        </w:tc>
        <w:tc>
          <w:tcPr>
            <w:tcW w:w="1424" w:type="dxa"/>
            <w:tcMar>
              <w:left w:w="28" w:type="dxa"/>
              <w:right w:w="28" w:type="dxa"/>
            </w:tcMar>
          </w:tcPr>
          <w:p w14:paraId="7E3E32DB"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Закрепление написания изученных букв</w:t>
            </w:r>
          </w:p>
        </w:tc>
        <w:tc>
          <w:tcPr>
            <w:tcW w:w="3538" w:type="dxa"/>
            <w:tcMar>
              <w:left w:w="28" w:type="dxa"/>
              <w:right w:w="28" w:type="dxa"/>
            </w:tcMar>
          </w:tcPr>
          <w:p w14:paraId="3331E73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Называть </w:t>
            </w:r>
            <w:r w:rsidRPr="00E53759">
              <w:rPr>
                <w:rFonts w:ascii="Times New Roman" w:hAnsi="Times New Roman" w:cs="Times New Roman"/>
                <w:sz w:val="24"/>
                <w:szCs w:val="24"/>
              </w:rPr>
              <w:t>правильно элементы изученных букв.</w:t>
            </w:r>
          </w:p>
          <w:p w14:paraId="1C809D06"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Писать изученные </w:t>
            </w:r>
            <w:r w:rsidRPr="00E53759">
              <w:rPr>
                <w:rFonts w:ascii="Times New Roman" w:hAnsi="Times New Roman" w:cs="Times New Roman"/>
                <w:sz w:val="24"/>
                <w:szCs w:val="24"/>
              </w:rPr>
              <w:t>буквы</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в соответствии с образцом.</w:t>
            </w:r>
          </w:p>
          <w:p w14:paraId="0D14B9D0"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Анализировать </w:t>
            </w:r>
            <w:r w:rsidRPr="00E53759">
              <w:rPr>
                <w:rFonts w:ascii="Times New Roman" w:hAnsi="Times New Roman" w:cs="Times New Roman"/>
                <w:sz w:val="24"/>
                <w:szCs w:val="24"/>
              </w:rPr>
              <w:t>написанную букву.</w:t>
            </w:r>
          </w:p>
          <w:p w14:paraId="6F2910B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Воспроизводить </w:t>
            </w:r>
            <w:r w:rsidRPr="00E53759">
              <w:rPr>
                <w:rFonts w:ascii="Times New Roman" w:hAnsi="Times New Roman" w:cs="Times New Roman"/>
                <w:sz w:val="24"/>
                <w:szCs w:val="24"/>
              </w:rPr>
              <w:t>форму изучаемой буквы и её соединения с другой буквой по алгоритму.</w:t>
            </w:r>
          </w:p>
          <w:p w14:paraId="15741AF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Соблюдать </w:t>
            </w:r>
            <w:r w:rsidRPr="00E53759">
              <w:rPr>
                <w:rFonts w:ascii="Times New Roman" w:hAnsi="Times New Roman" w:cs="Times New Roman"/>
                <w:sz w:val="24"/>
                <w:szCs w:val="24"/>
              </w:rPr>
              <w:t>соразмерность элементов буквы по высоте, ширине и углу наклона.</w:t>
            </w:r>
          </w:p>
          <w:p w14:paraId="223C77B0"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слова с изученными буквами</w:t>
            </w:r>
            <w:r w:rsidRPr="00E53759">
              <w:rPr>
                <w:rFonts w:ascii="Times New Roman" w:hAnsi="Times New Roman" w:cs="Times New Roman"/>
                <w:i/>
                <w:iCs/>
                <w:sz w:val="24"/>
                <w:szCs w:val="24"/>
              </w:rPr>
              <w:t xml:space="preserve"> </w:t>
            </w:r>
            <w:r w:rsidRPr="00E53759">
              <w:rPr>
                <w:rFonts w:ascii="Times New Roman" w:hAnsi="Times New Roman" w:cs="Times New Roman"/>
                <w:sz w:val="24"/>
                <w:szCs w:val="24"/>
              </w:rPr>
              <w:t>по образцу, включать их в предложения.</w:t>
            </w:r>
          </w:p>
          <w:p w14:paraId="04C8669E"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Записывать </w:t>
            </w:r>
            <w:r w:rsidRPr="00E53759">
              <w:rPr>
                <w:rFonts w:ascii="Times New Roman" w:hAnsi="Times New Roman" w:cs="Times New Roman"/>
                <w:sz w:val="24"/>
                <w:szCs w:val="24"/>
              </w:rPr>
              <w:t>предложения, тексты  с изученными буквами.</w:t>
            </w:r>
          </w:p>
          <w:p w14:paraId="17158069"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Списывать </w:t>
            </w:r>
            <w:r w:rsidRPr="00E53759">
              <w:rPr>
                <w:rFonts w:ascii="Times New Roman" w:hAnsi="Times New Roman" w:cs="Times New Roman"/>
                <w:sz w:val="24"/>
                <w:szCs w:val="24"/>
              </w:rPr>
              <w:t>без ошибок слова и предложения с письменного шрифта</w:t>
            </w:r>
          </w:p>
        </w:tc>
      </w:tr>
      <w:tr w:rsidR="00B62EEC" w:rsidRPr="00E53759" w14:paraId="6A6F4615" w14:textId="77777777" w:rsidTr="00E53759">
        <w:trPr>
          <w:jc w:val="center"/>
        </w:trPr>
        <w:tc>
          <w:tcPr>
            <w:tcW w:w="799" w:type="dxa"/>
            <w:tcMar>
              <w:left w:w="28" w:type="dxa"/>
              <w:right w:w="28" w:type="dxa"/>
            </w:tcMar>
          </w:tcPr>
          <w:p w14:paraId="2E00C52A" w14:textId="1AD668E1"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58</w:t>
            </w:r>
          </w:p>
        </w:tc>
        <w:tc>
          <w:tcPr>
            <w:tcW w:w="1329" w:type="dxa"/>
            <w:tcMar>
              <w:left w:w="28" w:type="dxa"/>
              <w:right w:w="28" w:type="dxa"/>
            </w:tcMar>
          </w:tcPr>
          <w:p w14:paraId="6E98B56C" w14:textId="77777777" w:rsidR="00B62EEC" w:rsidRPr="00E53759" w:rsidRDefault="00B62EEC" w:rsidP="00E53759">
            <w:pPr>
              <w:pStyle w:val="ae"/>
              <w:spacing w:after="0" w:line="240" w:lineRule="atLeast"/>
              <w:ind w:left="0"/>
              <w:rPr>
                <w:rFonts w:ascii="Times New Roman" w:hAnsi="Times New Roman" w:cs="Times New Roman"/>
                <w:sz w:val="24"/>
                <w:szCs w:val="24"/>
              </w:rPr>
            </w:pPr>
            <w:r w:rsidRPr="00E53759">
              <w:rPr>
                <w:rFonts w:ascii="Times New Roman" w:hAnsi="Times New Roman" w:cs="Times New Roman"/>
                <w:sz w:val="24"/>
                <w:szCs w:val="24"/>
              </w:rPr>
              <w:t>Закрепление</w:t>
            </w:r>
          </w:p>
          <w:p w14:paraId="7374CFEA" w14:textId="77777777" w:rsidR="00B62EEC" w:rsidRPr="00E53759" w:rsidRDefault="00B62EEC" w:rsidP="00E53759">
            <w:pPr>
              <w:spacing w:after="0" w:line="240" w:lineRule="atLeast"/>
              <w:rPr>
                <w:rFonts w:ascii="Times New Roman" w:hAnsi="Times New Roman" w:cs="Times New Roman"/>
                <w:sz w:val="24"/>
                <w:szCs w:val="24"/>
              </w:rPr>
            </w:pPr>
          </w:p>
        </w:tc>
        <w:tc>
          <w:tcPr>
            <w:tcW w:w="3537" w:type="dxa"/>
            <w:tcMar>
              <w:left w:w="28" w:type="dxa"/>
              <w:right w:w="28" w:type="dxa"/>
            </w:tcMar>
          </w:tcPr>
          <w:p w14:paraId="6359428F" w14:textId="77777777" w:rsidR="00B62EEC" w:rsidRPr="00E53759" w:rsidRDefault="00B62EEC" w:rsidP="00E53759">
            <w:pPr>
              <w:shd w:val="clear" w:color="auto" w:fill="FFFFFF"/>
              <w:autoSpaceDE w:val="0"/>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Читать слова с изученными буквами, читать текст, отвечать на вопросы по содержанию текста</w:t>
            </w:r>
          </w:p>
        </w:tc>
        <w:tc>
          <w:tcPr>
            <w:tcW w:w="1424" w:type="dxa"/>
            <w:tcMar>
              <w:left w:w="28" w:type="dxa"/>
              <w:right w:w="28" w:type="dxa"/>
            </w:tcMar>
          </w:tcPr>
          <w:p w14:paraId="725B6035"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Закрепление написания изученных букв</w:t>
            </w:r>
          </w:p>
        </w:tc>
        <w:tc>
          <w:tcPr>
            <w:tcW w:w="3538" w:type="dxa"/>
            <w:tcMar>
              <w:left w:w="28" w:type="dxa"/>
              <w:right w:w="28" w:type="dxa"/>
            </w:tcMar>
          </w:tcPr>
          <w:p w14:paraId="3686BF8D" w14:textId="77777777" w:rsidR="00B62EEC" w:rsidRPr="00E53759" w:rsidRDefault="00B62EEC" w:rsidP="00E53759">
            <w:pPr>
              <w:snapToGrid w:val="0"/>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Называть элементы изученных букв, обводить по контуру бордюрные узоры, списывать с печатного текста, сравнивать написанное с образцом</w:t>
            </w:r>
          </w:p>
        </w:tc>
      </w:tr>
      <w:tr w:rsidR="00B62EEC" w:rsidRPr="00E53759" w14:paraId="45A2DA6D" w14:textId="77777777" w:rsidTr="00E53759">
        <w:trPr>
          <w:jc w:val="center"/>
        </w:trPr>
        <w:tc>
          <w:tcPr>
            <w:tcW w:w="10627" w:type="dxa"/>
            <w:gridSpan w:val="5"/>
            <w:shd w:val="clear" w:color="auto" w:fill="FFFFFF" w:themeFill="background1"/>
            <w:tcMar>
              <w:left w:w="28" w:type="dxa"/>
              <w:right w:w="28" w:type="dxa"/>
            </w:tcMar>
          </w:tcPr>
          <w:p w14:paraId="49E086DE" w14:textId="77777777" w:rsidR="00B62EEC" w:rsidRPr="00E53759" w:rsidRDefault="00B62EEC" w:rsidP="00E53759">
            <w:pPr>
              <w:spacing w:after="0" w:line="240" w:lineRule="atLeast"/>
              <w:jc w:val="center"/>
              <w:rPr>
                <w:rFonts w:ascii="Times New Roman" w:hAnsi="Times New Roman" w:cs="Times New Roman"/>
                <w:sz w:val="24"/>
                <w:szCs w:val="24"/>
              </w:rPr>
            </w:pPr>
            <w:r w:rsidRPr="00E53759">
              <w:rPr>
                <w:rFonts w:ascii="Times New Roman" w:hAnsi="Times New Roman" w:cs="Times New Roman"/>
                <w:b/>
                <w:sz w:val="24"/>
                <w:szCs w:val="24"/>
              </w:rPr>
              <w:t>Четвёртая четверть – 38 часов</w:t>
            </w:r>
          </w:p>
        </w:tc>
      </w:tr>
      <w:tr w:rsidR="00B62EEC" w:rsidRPr="00E53759" w14:paraId="550B53AE" w14:textId="77777777" w:rsidTr="00E53759">
        <w:trPr>
          <w:jc w:val="center"/>
        </w:trPr>
        <w:tc>
          <w:tcPr>
            <w:tcW w:w="10627" w:type="dxa"/>
            <w:gridSpan w:val="5"/>
            <w:shd w:val="clear" w:color="auto" w:fill="FFFFFF" w:themeFill="background1"/>
            <w:tcMar>
              <w:left w:w="28" w:type="dxa"/>
              <w:right w:w="28" w:type="dxa"/>
            </w:tcMar>
          </w:tcPr>
          <w:p w14:paraId="13A25108" w14:textId="77777777" w:rsidR="00B62EEC" w:rsidRPr="00E53759" w:rsidRDefault="00B62EEC" w:rsidP="00E53759">
            <w:pPr>
              <w:spacing w:after="0" w:line="240" w:lineRule="atLeast"/>
              <w:jc w:val="center"/>
              <w:rPr>
                <w:rFonts w:ascii="Times New Roman" w:hAnsi="Times New Roman" w:cs="Times New Roman"/>
                <w:sz w:val="24"/>
                <w:szCs w:val="24"/>
              </w:rPr>
            </w:pPr>
            <w:proofErr w:type="spellStart"/>
            <w:r w:rsidRPr="00E53759">
              <w:rPr>
                <w:rFonts w:ascii="Times New Roman" w:hAnsi="Times New Roman" w:cs="Times New Roman"/>
                <w:b/>
                <w:sz w:val="24"/>
                <w:szCs w:val="24"/>
              </w:rPr>
              <w:t>Послебукварный</w:t>
            </w:r>
            <w:proofErr w:type="spellEnd"/>
            <w:r w:rsidRPr="00E53759">
              <w:rPr>
                <w:rFonts w:ascii="Times New Roman" w:hAnsi="Times New Roman" w:cs="Times New Roman"/>
                <w:b/>
                <w:sz w:val="24"/>
                <w:szCs w:val="24"/>
              </w:rPr>
              <w:t xml:space="preserve"> (повторительно-обобщающий) период </w:t>
            </w:r>
          </w:p>
        </w:tc>
      </w:tr>
      <w:tr w:rsidR="00B62EEC" w:rsidRPr="00E53759" w14:paraId="42A9E694" w14:textId="77777777" w:rsidTr="00E53759">
        <w:trPr>
          <w:jc w:val="center"/>
        </w:trPr>
        <w:tc>
          <w:tcPr>
            <w:tcW w:w="799" w:type="dxa"/>
            <w:tcMar>
              <w:left w:w="28" w:type="dxa"/>
              <w:right w:w="28" w:type="dxa"/>
            </w:tcMar>
          </w:tcPr>
          <w:p w14:paraId="2E9627C2" w14:textId="57159292" w:rsidR="00B62EEC" w:rsidRPr="00E53759" w:rsidRDefault="00B62EEC" w:rsidP="00E53759">
            <w:pPr>
              <w:spacing w:after="0" w:line="240" w:lineRule="atLeast"/>
              <w:ind w:left="-118" w:firstLine="118"/>
              <w:rPr>
                <w:rFonts w:ascii="Times New Roman" w:hAnsi="Times New Roman" w:cs="Times New Roman"/>
                <w:bCs/>
                <w:sz w:val="24"/>
                <w:szCs w:val="24"/>
              </w:rPr>
            </w:pPr>
            <w:r w:rsidRPr="00E53759">
              <w:rPr>
                <w:rFonts w:ascii="Times New Roman" w:hAnsi="Times New Roman" w:cs="Times New Roman"/>
                <w:bCs/>
                <w:sz w:val="24"/>
                <w:szCs w:val="24"/>
              </w:rPr>
              <w:lastRenderedPageBreak/>
              <w:t>59</w:t>
            </w:r>
          </w:p>
        </w:tc>
        <w:tc>
          <w:tcPr>
            <w:tcW w:w="1329" w:type="dxa"/>
            <w:tcMar>
              <w:left w:w="28" w:type="dxa"/>
              <w:right w:w="28" w:type="dxa"/>
            </w:tcMar>
          </w:tcPr>
          <w:p w14:paraId="51800662"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 xml:space="preserve">Рассказы, стихотворения, сказки из «Азбуки» </w:t>
            </w:r>
          </w:p>
          <w:p w14:paraId="3781AD53" w14:textId="77777777" w:rsidR="00B62EEC" w:rsidRPr="00E53759" w:rsidRDefault="00B62EEC" w:rsidP="00E53759">
            <w:pPr>
              <w:spacing w:after="0" w:line="240" w:lineRule="atLeast"/>
              <w:rPr>
                <w:rFonts w:ascii="Times New Roman" w:hAnsi="Times New Roman" w:cs="Times New Roman"/>
                <w:b/>
                <w:bCs/>
                <w:sz w:val="24"/>
                <w:szCs w:val="24"/>
              </w:rPr>
            </w:pPr>
          </w:p>
        </w:tc>
        <w:tc>
          <w:tcPr>
            <w:tcW w:w="3537" w:type="dxa"/>
            <w:tcMar>
              <w:left w:w="28" w:type="dxa"/>
              <w:right w:w="28" w:type="dxa"/>
            </w:tcMar>
          </w:tcPr>
          <w:p w14:paraId="04E32D2F" w14:textId="77777777" w:rsidR="00B62EEC" w:rsidRPr="00E53759" w:rsidRDefault="00B62EEC" w:rsidP="00E53759">
            <w:pPr>
              <w:tabs>
                <w:tab w:val="left" w:pos="4665"/>
              </w:tabs>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Читать текст самостоятельно.</w:t>
            </w:r>
          </w:p>
          <w:p w14:paraId="1A492A5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Отвечать на вопросы по тексту.</w:t>
            </w:r>
          </w:p>
          <w:p w14:paraId="03EACD7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Определять главную мысль текста.</w:t>
            </w:r>
          </w:p>
          <w:p w14:paraId="61D7F623"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Соблюдать правила орфоэпии, ударение в словах, паузы между предложениями.</w:t>
            </w:r>
          </w:p>
          <w:p w14:paraId="350A7C40"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Называть заголовок текста, главных героев.</w:t>
            </w:r>
          </w:p>
          <w:p w14:paraId="6E4D6D6D"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Формировать словарь на материале прочитанного произведения.</w:t>
            </w:r>
          </w:p>
          <w:p w14:paraId="2B6BE80F" w14:textId="77777777" w:rsidR="00B62EEC" w:rsidRPr="00E53759" w:rsidRDefault="00B62EEC" w:rsidP="00E53759">
            <w:pPr>
              <w:shd w:val="clear" w:color="auto" w:fill="FFFFFF"/>
              <w:autoSpaceDE w:val="0"/>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Выбирать </w:t>
            </w:r>
            <w:r w:rsidRPr="00E53759">
              <w:rPr>
                <w:rFonts w:ascii="Times New Roman" w:hAnsi="Times New Roman" w:cs="Times New Roman"/>
                <w:sz w:val="24"/>
                <w:szCs w:val="24"/>
              </w:rPr>
              <w:t>возможный для чтения по ролям отрывок текста.</w:t>
            </w:r>
          </w:p>
          <w:p w14:paraId="65B24BDB"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bCs/>
                <w:sz w:val="24"/>
                <w:szCs w:val="24"/>
              </w:rPr>
              <w:t xml:space="preserve">Разыгрывать </w:t>
            </w:r>
            <w:r w:rsidRPr="00E53759">
              <w:rPr>
                <w:rFonts w:ascii="Times New Roman" w:hAnsi="Times New Roman" w:cs="Times New Roman"/>
                <w:sz w:val="24"/>
                <w:szCs w:val="24"/>
              </w:rPr>
              <w:t xml:space="preserve">фрагмент текста по ролям. </w:t>
            </w:r>
          </w:p>
          <w:p w14:paraId="04150A8C" w14:textId="77777777" w:rsidR="00B62EEC" w:rsidRPr="00E53759" w:rsidRDefault="00B62EEC" w:rsidP="00E53759">
            <w:pPr>
              <w:spacing w:after="0" w:line="240" w:lineRule="atLeast"/>
              <w:rPr>
                <w:rFonts w:ascii="Times New Roman" w:hAnsi="Times New Roman" w:cs="Times New Roman"/>
                <w:sz w:val="24"/>
                <w:szCs w:val="24"/>
              </w:rPr>
            </w:pPr>
            <w:r w:rsidRPr="00E53759">
              <w:rPr>
                <w:rFonts w:ascii="Times New Roman" w:hAnsi="Times New Roman" w:cs="Times New Roman"/>
                <w:sz w:val="24"/>
                <w:szCs w:val="24"/>
              </w:rPr>
              <w:t>Подбирать отрывки произведения к иллюстрациям</w:t>
            </w:r>
          </w:p>
        </w:tc>
        <w:tc>
          <w:tcPr>
            <w:tcW w:w="1424" w:type="dxa"/>
            <w:tcMar>
              <w:left w:w="28" w:type="dxa"/>
              <w:right w:w="28" w:type="dxa"/>
            </w:tcMar>
          </w:tcPr>
          <w:p w14:paraId="3642453F" w14:textId="77777777" w:rsidR="00B62EEC" w:rsidRPr="00E53759" w:rsidRDefault="00B62EEC" w:rsidP="00E53759">
            <w:pPr>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Закрепление написания изученных букв</w:t>
            </w:r>
          </w:p>
        </w:tc>
        <w:tc>
          <w:tcPr>
            <w:tcW w:w="3538" w:type="dxa"/>
            <w:tcMar>
              <w:left w:w="28" w:type="dxa"/>
              <w:right w:w="28" w:type="dxa"/>
            </w:tcMar>
          </w:tcPr>
          <w:p w14:paraId="2767580E" w14:textId="77777777" w:rsidR="00B62EEC" w:rsidRPr="00E53759" w:rsidRDefault="00B62EEC" w:rsidP="00E53759">
            <w:pPr>
              <w:snapToGrid w:val="0"/>
              <w:spacing w:after="0" w:line="240" w:lineRule="atLeast"/>
              <w:rPr>
                <w:rFonts w:ascii="Times New Roman" w:hAnsi="Times New Roman" w:cs="Times New Roman"/>
                <w:bCs/>
                <w:sz w:val="24"/>
                <w:szCs w:val="24"/>
              </w:rPr>
            </w:pPr>
            <w:r w:rsidRPr="00E53759">
              <w:rPr>
                <w:rFonts w:ascii="Times New Roman" w:hAnsi="Times New Roman" w:cs="Times New Roman"/>
                <w:bCs/>
                <w:sz w:val="24"/>
                <w:szCs w:val="24"/>
              </w:rPr>
              <w:t>Называть элементы изученных букв, обводить по контуру бордюрные узоры, списывать с печатного текста, сравнивать написанное с образцом</w:t>
            </w:r>
          </w:p>
        </w:tc>
      </w:tr>
    </w:tbl>
    <w:p w14:paraId="0AFF9F46" w14:textId="77777777" w:rsidR="00B62EEC" w:rsidRPr="00E53759" w:rsidRDefault="00B62EEC" w:rsidP="00E53759">
      <w:pPr>
        <w:spacing w:line="240" w:lineRule="atLeast"/>
        <w:jc w:val="center"/>
        <w:rPr>
          <w:rFonts w:ascii="Times New Roman" w:hAnsi="Times New Roman" w:cs="Times New Roman"/>
          <w:b/>
          <w:bCs/>
          <w:sz w:val="24"/>
          <w:szCs w:val="24"/>
          <w:lang w:eastAsia="ru-RU"/>
        </w:rPr>
      </w:pPr>
    </w:p>
    <w:p w14:paraId="047AA12C" w14:textId="77777777" w:rsidR="00E53759" w:rsidRDefault="00E53759" w:rsidP="00E53759">
      <w:pPr>
        <w:spacing w:line="240" w:lineRule="atLeast"/>
        <w:jc w:val="center"/>
        <w:rPr>
          <w:rFonts w:ascii="Times New Roman" w:hAnsi="Times New Roman" w:cs="Times New Roman"/>
          <w:b/>
          <w:bCs/>
          <w:sz w:val="24"/>
          <w:szCs w:val="24"/>
          <w:lang w:eastAsia="ru-RU"/>
        </w:rPr>
      </w:pPr>
    </w:p>
    <w:p w14:paraId="0B8DFC4D" w14:textId="2628C0D6" w:rsidR="00B62EEC" w:rsidRPr="00E53759" w:rsidRDefault="00B62EEC" w:rsidP="00E53759">
      <w:pPr>
        <w:spacing w:line="240" w:lineRule="atLeast"/>
        <w:jc w:val="center"/>
        <w:rPr>
          <w:rFonts w:ascii="Times New Roman" w:hAnsi="Times New Roman" w:cs="Times New Roman"/>
          <w:b/>
          <w:bCs/>
          <w:sz w:val="24"/>
          <w:szCs w:val="24"/>
          <w:lang w:eastAsia="ru-RU"/>
        </w:rPr>
      </w:pPr>
      <w:r w:rsidRPr="00E53759">
        <w:rPr>
          <w:rFonts w:ascii="Times New Roman" w:hAnsi="Times New Roman" w:cs="Times New Roman"/>
          <w:b/>
          <w:bCs/>
          <w:sz w:val="24"/>
          <w:szCs w:val="24"/>
          <w:lang w:eastAsia="ru-RU"/>
        </w:rPr>
        <w:t>Формирование грамматического строя речи (36 ч)</w:t>
      </w:r>
    </w:p>
    <w:tbl>
      <w:tblPr>
        <w:tblStyle w:val="TableNormal"/>
        <w:tblW w:w="1077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7"/>
        <w:gridCol w:w="10"/>
        <w:gridCol w:w="2919"/>
        <w:gridCol w:w="10"/>
        <w:gridCol w:w="8"/>
        <w:gridCol w:w="1701"/>
        <w:gridCol w:w="23"/>
        <w:gridCol w:w="10"/>
        <w:gridCol w:w="5495"/>
      </w:tblGrid>
      <w:tr w:rsidR="00B62EEC" w:rsidRPr="00E53759" w14:paraId="13786B34" w14:textId="77777777" w:rsidTr="00E53759">
        <w:trPr>
          <w:trHeight w:val="553"/>
        </w:trPr>
        <w:tc>
          <w:tcPr>
            <w:tcW w:w="597" w:type="dxa"/>
          </w:tcPr>
          <w:p w14:paraId="7641A9C8" w14:textId="3F1C0857" w:rsidR="00B62EEC" w:rsidRPr="00E53759" w:rsidRDefault="00B62EEC" w:rsidP="00E53759">
            <w:pPr>
              <w:pStyle w:val="TableParagraph"/>
              <w:spacing w:before="85" w:line="240" w:lineRule="atLeast"/>
              <w:ind w:left="146"/>
              <w:contextualSpacing/>
              <w:rPr>
                <w:b/>
                <w:sz w:val="24"/>
                <w:szCs w:val="24"/>
                <w:lang w:val="ru-RU"/>
              </w:rPr>
            </w:pPr>
            <w:r w:rsidRPr="00E53759">
              <w:rPr>
                <w:b/>
                <w:sz w:val="24"/>
                <w:szCs w:val="24"/>
                <w:lang w:val="ru-RU"/>
              </w:rPr>
              <w:t>№</w:t>
            </w:r>
          </w:p>
        </w:tc>
        <w:tc>
          <w:tcPr>
            <w:tcW w:w="2929" w:type="dxa"/>
            <w:gridSpan w:val="2"/>
          </w:tcPr>
          <w:p w14:paraId="501B55D7" w14:textId="77777777" w:rsidR="00B62EEC" w:rsidRPr="00E53759" w:rsidRDefault="00B62EEC" w:rsidP="00E53759">
            <w:pPr>
              <w:pStyle w:val="TableParagraph"/>
              <w:spacing w:before="173" w:line="240" w:lineRule="atLeast"/>
              <w:ind w:left="177"/>
              <w:contextualSpacing/>
              <w:rPr>
                <w:b/>
                <w:sz w:val="24"/>
                <w:szCs w:val="24"/>
              </w:rPr>
            </w:pPr>
            <w:proofErr w:type="spellStart"/>
            <w:r w:rsidRPr="00E53759">
              <w:rPr>
                <w:b/>
                <w:color w:val="231F20"/>
                <w:spacing w:val="-5"/>
                <w:w w:val="105"/>
                <w:sz w:val="24"/>
                <w:szCs w:val="24"/>
              </w:rPr>
              <w:t>Тема</w:t>
            </w:r>
            <w:proofErr w:type="spellEnd"/>
            <w:r w:rsidRPr="00E53759">
              <w:rPr>
                <w:b/>
                <w:color w:val="231F20"/>
                <w:spacing w:val="-7"/>
                <w:w w:val="105"/>
                <w:sz w:val="24"/>
                <w:szCs w:val="24"/>
              </w:rPr>
              <w:t xml:space="preserve"> </w:t>
            </w:r>
            <w:proofErr w:type="spellStart"/>
            <w:r w:rsidRPr="00E53759">
              <w:rPr>
                <w:b/>
                <w:color w:val="231F20"/>
                <w:spacing w:val="-2"/>
                <w:w w:val="105"/>
                <w:sz w:val="24"/>
                <w:szCs w:val="24"/>
              </w:rPr>
              <w:t>урока</w:t>
            </w:r>
            <w:proofErr w:type="spellEnd"/>
          </w:p>
        </w:tc>
        <w:tc>
          <w:tcPr>
            <w:tcW w:w="1742" w:type="dxa"/>
            <w:gridSpan w:val="4"/>
          </w:tcPr>
          <w:p w14:paraId="43B9006F" w14:textId="77777777" w:rsidR="00B62EEC" w:rsidRPr="00E53759" w:rsidRDefault="00B62EEC" w:rsidP="00E53759">
            <w:pPr>
              <w:pStyle w:val="TableParagraph"/>
              <w:spacing w:before="173" w:line="240" w:lineRule="atLeast"/>
              <w:ind w:left="299"/>
              <w:contextualSpacing/>
              <w:rPr>
                <w:b/>
                <w:sz w:val="24"/>
                <w:szCs w:val="24"/>
              </w:rPr>
            </w:pPr>
            <w:proofErr w:type="spellStart"/>
            <w:r w:rsidRPr="00E53759">
              <w:rPr>
                <w:b/>
                <w:color w:val="231F20"/>
                <w:spacing w:val="-2"/>
                <w:w w:val="105"/>
                <w:sz w:val="24"/>
                <w:szCs w:val="24"/>
              </w:rPr>
              <w:t>Понятия</w:t>
            </w:r>
            <w:proofErr w:type="spellEnd"/>
          </w:p>
        </w:tc>
        <w:tc>
          <w:tcPr>
            <w:tcW w:w="5505" w:type="dxa"/>
            <w:gridSpan w:val="2"/>
          </w:tcPr>
          <w:p w14:paraId="2B52684F" w14:textId="77777777" w:rsidR="00B62EEC" w:rsidRPr="00E53759" w:rsidRDefault="00B62EEC" w:rsidP="00E53759">
            <w:pPr>
              <w:pStyle w:val="TableParagraph"/>
              <w:spacing w:before="173" w:line="240" w:lineRule="atLeast"/>
              <w:ind w:left="593"/>
              <w:contextualSpacing/>
              <w:rPr>
                <w:b/>
                <w:sz w:val="24"/>
                <w:szCs w:val="24"/>
              </w:rPr>
            </w:pPr>
            <w:r w:rsidRPr="00E53759">
              <w:rPr>
                <w:b/>
                <w:color w:val="231F20"/>
                <w:sz w:val="24"/>
                <w:szCs w:val="24"/>
              </w:rPr>
              <w:t>Характеристика</w:t>
            </w:r>
            <w:r w:rsidRPr="00E53759">
              <w:rPr>
                <w:b/>
                <w:color w:val="231F20"/>
                <w:spacing w:val="27"/>
                <w:sz w:val="24"/>
                <w:szCs w:val="24"/>
              </w:rPr>
              <w:t xml:space="preserve"> </w:t>
            </w:r>
            <w:r w:rsidRPr="00E53759">
              <w:rPr>
                <w:b/>
                <w:color w:val="231F20"/>
                <w:sz w:val="24"/>
                <w:szCs w:val="24"/>
              </w:rPr>
              <w:t>деятельности</w:t>
            </w:r>
            <w:r w:rsidRPr="00E53759">
              <w:rPr>
                <w:b/>
                <w:color w:val="231F20"/>
                <w:spacing w:val="28"/>
                <w:sz w:val="24"/>
                <w:szCs w:val="24"/>
              </w:rPr>
              <w:t xml:space="preserve"> </w:t>
            </w:r>
            <w:r w:rsidRPr="00E53759">
              <w:rPr>
                <w:b/>
                <w:color w:val="231F20"/>
                <w:spacing w:val="-2"/>
                <w:sz w:val="24"/>
                <w:szCs w:val="24"/>
              </w:rPr>
              <w:t>обучающихся</w:t>
            </w:r>
          </w:p>
        </w:tc>
      </w:tr>
      <w:tr w:rsidR="00B62EEC" w:rsidRPr="00E53759" w14:paraId="046972B1" w14:textId="77777777" w:rsidTr="00E53759">
        <w:trPr>
          <w:trHeight w:val="553"/>
        </w:trPr>
        <w:tc>
          <w:tcPr>
            <w:tcW w:w="10773" w:type="dxa"/>
            <w:gridSpan w:val="9"/>
          </w:tcPr>
          <w:p w14:paraId="0DB56ED4" w14:textId="77777777" w:rsidR="00B62EEC" w:rsidRPr="00E53759" w:rsidRDefault="00B62EEC" w:rsidP="00E53759">
            <w:pPr>
              <w:pStyle w:val="TableParagraph"/>
              <w:spacing w:before="173" w:line="240" w:lineRule="atLeast"/>
              <w:ind w:left="593"/>
              <w:contextualSpacing/>
              <w:jc w:val="center"/>
              <w:rPr>
                <w:b/>
                <w:color w:val="231F20"/>
                <w:sz w:val="24"/>
                <w:szCs w:val="24"/>
                <w:lang w:val="ru-RU"/>
              </w:rPr>
            </w:pPr>
            <w:r w:rsidRPr="00E53759">
              <w:rPr>
                <w:b/>
                <w:color w:val="231F20"/>
                <w:sz w:val="24"/>
                <w:szCs w:val="24"/>
                <w:lang w:val="ru-RU"/>
              </w:rPr>
              <w:t>3 четверть (20 ч)</w:t>
            </w:r>
          </w:p>
        </w:tc>
      </w:tr>
      <w:tr w:rsidR="00B62EEC" w:rsidRPr="00E53759" w14:paraId="2B629CEB" w14:textId="77777777" w:rsidTr="00E53759">
        <w:trPr>
          <w:trHeight w:val="557"/>
        </w:trPr>
        <w:tc>
          <w:tcPr>
            <w:tcW w:w="607" w:type="dxa"/>
            <w:gridSpan w:val="2"/>
          </w:tcPr>
          <w:p w14:paraId="28987DAF" w14:textId="3178D8A2" w:rsidR="00B62EEC" w:rsidRPr="00E53759" w:rsidRDefault="00B62EEC" w:rsidP="00E53759">
            <w:pPr>
              <w:pStyle w:val="TableParagraph"/>
              <w:spacing w:before="44" w:line="240" w:lineRule="atLeast"/>
              <w:ind w:left="20"/>
              <w:contextualSpacing/>
              <w:jc w:val="center"/>
              <w:rPr>
                <w:sz w:val="24"/>
                <w:szCs w:val="24"/>
                <w:lang w:val="ru-RU"/>
              </w:rPr>
            </w:pPr>
            <w:r w:rsidRPr="00E53759">
              <w:rPr>
                <w:sz w:val="24"/>
                <w:szCs w:val="24"/>
                <w:lang w:val="ru-RU"/>
              </w:rPr>
              <w:t>1</w:t>
            </w:r>
          </w:p>
        </w:tc>
        <w:tc>
          <w:tcPr>
            <w:tcW w:w="2929" w:type="dxa"/>
            <w:gridSpan w:val="2"/>
          </w:tcPr>
          <w:p w14:paraId="7D1A5F6A" w14:textId="77777777" w:rsidR="00B62EEC" w:rsidRPr="00E53759" w:rsidRDefault="00B62EEC" w:rsidP="00E53759">
            <w:pPr>
              <w:pStyle w:val="TableParagraph"/>
              <w:spacing w:before="64" w:line="240" w:lineRule="atLeast"/>
              <w:contextualSpacing/>
              <w:rPr>
                <w:sz w:val="24"/>
                <w:szCs w:val="24"/>
                <w:lang w:val="ru-RU"/>
              </w:rPr>
            </w:pPr>
            <w:r w:rsidRPr="00E53759">
              <w:rPr>
                <w:color w:val="231F20"/>
                <w:spacing w:val="-2"/>
                <w:w w:val="105"/>
                <w:sz w:val="24"/>
                <w:szCs w:val="24"/>
                <w:lang w:val="ru-RU"/>
              </w:rPr>
              <w:t xml:space="preserve">Выделение грамматических признаков </w:t>
            </w:r>
            <w:r w:rsidRPr="00E53759">
              <w:rPr>
                <w:color w:val="231F20"/>
                <w:w w:val="105"/>
                <w:sz w:val="24"/>
                <w:szCs w:val="24"/>
                <w:lang w:val="ru-RU"/>
              </w:rPr>
              <w:t>рода суще</w:t>
            </w:r>
            <w:r w:rsidRPr="00E53759">
              <w:rPr>
                <w:color w:val="231F20"/>
                <w:spacing w:val="-2"/>
                <w:sz w:val="24"/>
                <w:szCs w:val="24"/>
                <w:lang w:val="ru-RU"/>
              </w:rPr>
              <w:t xml:space="preserve">ствительных </w:t>
            </w:r>
            <w:r w:rsidRPr="00E53759">
              <w:rPr>
                <w:color w:val="231F20"/>
                <w:w w:val="105"/>
                <w:sz w:val="24"/>
                <w:szCs w:val="24"/>
                <w:lang w:val="ru-RU"/>
              </w:rPr>
              <w:t>в словосо</w:t>
            </w:r>
            <w:r w:rsidRPr="00E53759">
              <w:rPr>
                <w:color w:val="231F20"/>
                <w:spacing w:val="-2"/>
                <w:w w:val="105"/>
                <w:sz w:val="24"/>
                <w:szCs w:val="24"/>
                <w:lang w:val="ru-RU"/>
              </w:rPr>
              <w:t>четаниях</w:t>
            </w:r>
          </w:p>
          <w:p w14:paraId="77CB523A" w14:textId="77777777" w:rsidR="00B62EEC" w:rsidRPr="00E53759" w:rsidRDefault="00B62EEC" w:rsidP="00E53759">
            <w:pPr>
              <w:pStyle w:val="TableParagraph"/>
              <w:spacing w:before="3" w:line="240" w:lineRule="atLeast"/>
              <w:contextualSpacing/>
              <w:rPr>
                <w:sz w:val="24"/>
                <w:szCs w:val="24"/>
              </w:rPr>
            </w:pPr>
            <w:r w:rsidRPr="00E53759">
              <w:rPr>
                <w:color w:val="231F20"/>
                <w:spacing w:val="-2"/>
                <w:w w:val="105"/>
                <w:sz w:val="24"/>
                <w:szCs w:val="24"/>
              </w:rPr>
              <w:t>«</w:t>
            </w:r>
            <w:proofErr w:type="spellStart"/>
            <w:r w:rsidRPr="00E53759">
              <w:rPr>
                <w:color w:val="231F20"/>
                <w:spacing w:val="-2"/>
                <w:w w:val="105"/>
                <w:sz w:val="24"/>
                <w:szCs w:val="24"/>
              </w:rPr>
              <w:t>числ</w:t>
            </w:r>
            <w:proofErr w:type="spellEnd"/>
            <w:r w:rsidRPr="00E53759">
              <w:rPr>
                <w:color w:val="231F20"/>
                <w:spacing w:val="-2"/>
                <w:w w:val="105"/>
                <w:sz w:val="24"/>
                <w:szCs w:val="24"/>
              </w:rPr>
              <w:t>.</w:t>
            </w:r>
            <w:r w:rsidRPr="00E53759">
              <w:rPr>
                <w:color w:val="231F20"/>
                <w:spacing w:val="-10"/>
                <w:w w:val="105"/>
                <w:sz w:val="24"/>
                <w:szCs w:val="24"/>
              </w:rPr>
              <w:t xml:space="preserve"> </w:t>
            </w:r>
            <w:r w:rsidRPr="00E53759">
              <w:rPr>
                <w:color w:val="231F20"/>
                <w:spacing w:val="-2"/>
                <w:w w:val="105"/>
                <w:sz w:val="24"/>
                <w:szCs w:val="24"/>
              </w:rPr>
              <w:t xml:space="preserve">+ </w:t>
            </w:r>
            <w:proofErr w:type="spellStart"/>
            <w:r w:rsidRPr="00E53759">
              <w:rPr>
                <w:color w:val="231F20"/>
                <w:spacing w:val="-4"/>
                <w:w w:val="105"/>
                <w:sz w:val="24"/>
                <w:szCs w:val="24"/>
              </w:rPr>
              <w:t>сущ</w:t>
            </w:r>
            <w:proofErr w:type="spellEnd"/>
            <w:r w:rsidRPr="00E53759">
              <w:rPr>
                <w:color w:val="231F20"/>
                <w:spacing w:val="-4"/>
                <w:w w:val="105"/>
                <w:sz w:val="24"/>
                <w:szCs w:val="24"/>
              </w:rPr>
              <w:t>.»</w:t>
            </w:r>
          </w:p>
        </w:tc>
        <w:tc>
          <w:tcPr>
            <w:tcW w:w="1742" w:type="dxa"/>
            <w:gridSpan w:val="4"/>
          </w:tcPr>
          <w:p w14:paraId="4E1E6A7D" w14:textId="77777777" w:rsidR="00B62EEC" w:rsidRPr="00E53759" w:rsidRDefault="00B62EEC" w:rsidP="00E53759">
            <w:pPr>
              <w:pStyle w:val="TableParagraph"/>
              <w:spacing w:before="64" w:line="240" w:lineRule="atLeast"/>
              <w:ind w:right="251"/>
              <w:contextualSpacing/>
              <w:jc w:val="both"/>
              <w:rPr>
                <w:sz w:val="24"/>
                <w:szCs w:val="24"/>
                <w:lang w:val="ru-RU"/>
              </w:rPr>
            </w:pPr>
            <w:r w:rsidRPr="00E53759">
              <w:rPr>
                <w:i/>
                <w:color w:val="231F20"/>
                <w:spacing w:val="-2"/>
                <w:w w:val="105"/>
                <w:sz w:val="24"/>
                <w:szCs w:val="24"/>
                <w:lang w:val="ru-RU"/>
              </w:rPr>
              <w:t>Один</w:t>
            </w:r>
            <w:r w:rsidRPr="00E53759">
              <w:rPr>
                <w:color w:val="231F20"/>
                <w:spacing w:val="-2"/>
                <w:w w:val="105"/>
                <w:sz w:val="24"/>
                <w:szCs w:val="24"/>
                <w:lang w:val="ru-RU"/>
              </w:rPr>
              <w:t>,</w:t>
            </w:r>
            <w:r w:rsidRPr="00E53759">
              <w:rPr>
                <w:color w:val="231F20"/>
                <w:spacing w:val="-10"/>
                <w:w w:val="105"/>
                <w:sz w:val="24"/>
                <w:szCs w:val="24"/>
                <w:lang w:val="ru-RU"/>
              </w:rPr>
              <w:t xml:space="preserve"> </w:t>
            </w:r>
            <w:r w:rsidRPr="00E53759">
              <w:rPr>
                <w:i/>
                <w:color w:val="231F20"/>
                <w:spacing w:val="-2"/>
                <w:w w:val="105"/>
                <w:sz w:val="24"/>
                <w:szCs w:val="24"/>
                <w:lang w:val="ru-RU"/>
              </w:rPr>
              <w:t>одно</w:t>
            </w:r>
            <w:r w:rsidRPr="00E53759">
              <w:rPr>
                <w:color w:val="231F20"/>
                <w:spacing w:val="-2"/>
                <w:w w:val="105"/>
                <w:sz w:val="24"/>
                <w:szCs w:val="24"/>
                <w:lang w:val="ru-RU"/>
              </w:rPr>
              <w:t xml:space="preserve">, </w:t>
            </w:r>
            <w:r w:rsidRPr="00E53759">
              <w:rPr>
                <w:i/>
                <w:color w:val="231F20"/>
                <w:w w:val="105"/>
                <w:sz w:val="24"/>
                <w:szCs w:val="24"/>
                <w:lang w:val="ru-RU"/>
              </w:rPr>
              <w:t>одна</w:t>
            </w:r>
            <w:r w:rsidRPr="00E53759">
              <w:rPr>
                <w:color w:val="231F20"/>
                <w:w w:val="105"/>
                <w:sz w:val="24"/>
                <w:szCs w:val="24"/>
                <w:lang w:val="ru-RU"/>
              </w:rPr>
              <w:t>,</w:t>
            </w:r>
            <w:r w:rsidRPr="00E53759">
              <w:rPr>
                <w:color w:val="231F20"/>
                <w:spacing w:val="-12"/>
                <w:w w:val="105"/>
                <w:sz w:val="24"/>
                <w:szCs w:val="24"/>
                <w:lang w:val="ru-RU"/>
              </w:rPr>
              <w:t xml:space="preserve"> </w:t>
            </w:r>
            <w:r w:rsidRPr="00E53759">
              <w:rPr>
                <w:color w:val="231F20"/>
                <w:w w:val="105"/>
                <w:sz w:val="24"/>
                <w:szCs w:val="24"/>
                <w:lang w:val="ru-RU"/>
              </w:rPr>
              <w:t>окончание</w:t>
            </w:r>
            <w:r w:rsidRPr="00E53759">
              <w:rPr>
                <w:color w:val="231F20"/>
                <w:spacing w:val="-9"/>
                <w:w w:val="105"/>
                <w:sz w:val="24"/>
                <w:szCs w:val="24"/>
                <w:lang w:val="ru-RU"/>
              </w:rPr>
              <w:t xml:space="preserve"> </w:t>
            </w:r>
            <w:r w:rsidRPr="00E53759">
              <w:rPr>
                <w:color w:val="231F20"/>
                <w:spacing w:val="-4"/>
                <w:w w:val="105"/>
                <w:sz w:val="24"/>
                <w:szCs w:val="24"/>
                <w:lang w:val="ru-RU"/>
              </w:rPr>
              <w:t>слова</w:t>
            </w:r>
          </w:p>
        </w:tc>
        <w:tc>
          <w:tcPr>
            <w:tcW w:w="5495" w:type="dxa"/>
          </w:tcPr>
          <w:p w14:paraId="7FE81B24" w14:textId="77777777" w:rsidR="00B62EEC" w:rsidRPr="00E53759" w:rsidRDefault="00B62EEC" w:rsidP="00E53759">
            <w:pPr>
              <w:pStyle w:val="TableParagraph"/>
              <w:spacing w:before="44" w:line="240" w:lineRule="atLeast"/>
              <w:contextualSpacing/>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06663D33" w14:textId="77777777" w:rsidR="00B62EEC" w:rsidRPr="00E53759" w:rsidRDefault="00B62EEC" w:rsidP="00E53759">
            <w:pPr>
              <w:pStyle w:val="TableParagraph"/>
              <w:spacing w:before="8" w:line="240" w:lineRule="atLeast"/>
              <w:ind w:right="107"/>
              <w:contextualSpacing/>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r w:rsidRPr="00E53759">
              <w:rPr>
                <w:color w:val="231F20"/>
                <w:w w:val="105"/>
                <w:sz w:val="24"/>
                <w:szCs w:val="24"/>
                <w:lang w:val="ru-RU"/>
              </w:rPr>
              <w:t>с</w:t>
            </w:r>
            <w:r w:rsidRPr="00E53759">
              <w:rPr>
                <w:color w:val="231F20"/>
                <w:spacing w:val="40"/>
                <w:w w:val="105"/>
                <w:sz w:val="24"/>
                <w:szCs w:val="24"/>
                <w:lang w:val="ru-RU"/>
              </w:rPr>
              <w:t xml:space="preserve"> </w:t>
            </w:r>
            <w:r w:rsidRPr="00E53759">
              <w:rPr>
                <w:color w:val="231F20"/>
                <w:w w:val="105"/>
                <w:sz w:val="24"/>
                <w:szCs w:val="24"/>
                <w:lang w:val="ru-RU"/>
              </w:rPr>
              <w:t>доски</w:t>
            </w:r>
            <w:r w:rsidRPr="00E53759">
              <w:rPr>
                <w:color w:val="231F20"/>
                <w:spacing w:val="40"/>
                <w:w w:val="105"/>
                <w:sz w:val="24"/>
                <w:szCs w:val="24"/>
                <w:lang w:val="ru-RU"/>
              </w:rPr>
              <w:t xml:space="preserve"> </w:t>
            </w:r>
            <w:r w:rsidRPr="00E53759">
              <w:rPr>
                <w:color w:val="231F20"/>
                <w:w w:val="105"/>
                <w:sz w:val="24"/>
                <w:szCs w:val="24"/>
                <w:lang w:val="ru-RU"/>
              </w:rPr>
              <w:t>и учебника.</w:t>
            </w:r>
          </w:p>
          <w:p w14:paraId="1B469097" w14:textId="77777777" w:rsidR="00B62EEC" w:rsidRPr="00E53759" w:rsidRDefault="00B62EEC" w:rsidP="00E53759">
            <w:pPr>
              <w:pStyle w:val="TableParagraph"/>
              <w:spacing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7D25BA22" w14:textId="77777777" w:rsidR="00B62EEC" w:rsidRPr="00E53759" w:rsidRDefault="00B62EEC" w:rsidP="00E53759">
            <w:pPr>
              <w:pStyle w:val="TableParagraph"/>
              <w:spacing w:line="240" w:lineRule="atLeast"/>
              <w:ind w:right="143"/>
              <w:contextualSpacing/>
              <w:rPr>
                <w:sz w:val="24"/>
                <w:szCs w:val="24"/>
                <w:lang w:val="ru-RU"/>
              </w:rPr>
            </w:pPr>
            <w:r w:rsidRPr="00E53759">
              <w:rPr>
                <w:color w:val="231F20"/>
                <w:w w:val="105"/>
                <w:sz w:val="24"/>
                <w:szCs w:val="24"/>
                <w:lang w:val="ru-RU"/>
              </w:rPr>
              <w:t xml:space="preserve">Распределять слова по группам: </w:t>
            </w:r>
            <w:r w:rsidRPr="00E53759">
              <w:rPr>
                <w:i/>
                <w:color w:val="231F20"/>
                <w:w w:val="105"/>
                <w:sz w:val="24"/>
                <w:szCs w:val="24"/>
                <w:lang w:val="ru-RU"/>
              </w:rPr>
              <w:t>один</w:t>
            </w:r>
            <w:r w:rsidRPr="00E53759">
              <w:rPr>
                <w:color w:val="231F20"/>
                <w:w w:val="105"/>
                <w:sz w:val="24"/>
                <w:szCs w:val="24"/>
                <w:lang w:val="ru-RU"/>
              </w:rPr>
              <w:t xml:space="preserve">, </w:t>
            </w:r>
            <w:r w:rsidRPr="00E53759">
              <w:rPr>
                <w:i/>
                <w:color w:val="231F20"/>
                <w:w w:val="105"/>
                <w:sz w:val="24"/>
                <w:szCs w:val="24"/>
                <w:lang w:val="ru-RU"/>
              </w:rPr>
              <w:t>одна</w:t>
            </w:r>
            <w:r w:rsidRPr="00E53759">
              <w:rPr>
                <w:color w:val="231F20"/>
                <w:w w:val="105"/>
                <w:sz w:val="24"/>
                <w:szCs w:val="24"/>
                <w:lang w:val="ru-RU"/>
              </w:rPr>
              <w:t xml:space="preserve">, </w:t>
            </w:r>
            <w:r w:rsidRPr="00E53759">
              <w:rPr>
                <w:i/>
                <w:color w:val="231F20"/>
                <w:w w:val="105"/>
                <w:sz w:val="24"/>
                <w:szCs w:val="24"/>
                <w:lang w:val="ru-RU"/>
              </w:rPr>
              <w:t>одно</w:t>
            </w:r>
            <w:r w:rsidRPr="00E53759">
              <w:rPr>
                <w:color w:val="231F20"/>
                <w:w w:val="105"/>
                <w:sz w:val="24"/>
                <w:szCs w:val="24"/>
                <w:lang w:val="ru-RU"/>
              </w:rPr>
              <w:t xml:space="preserve">. </w:t>
            </w:r>
            <w:r w:rsidRPr="00E53759">
              <w:rPr>
                <w:color w:val="231F20"/>
                <w:sz w:val="24"/>
                <w:szCs w:val="24"/>
                <w:lang w:val="ru-RU"/>
              </w:rPr>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w w:val="105"/>
                <w:sz w:val="24"/>
                <w:szCs w:val="24"/>
                <w:lang w:val="ru-RU"/>
              </w:rPr>
              <w:t>ствий, соблюдая в речи грамматические закономерности</w:t>
            </w:r>
          </w:p>
        </w:tc>
      </w:tr>
      <w:tr w:rsidR="00B62EEC" w:rsidRPr="00E53759" w14:paraId="7855F4AD" w14:textId="77777777" w:rsidTr="00E53759">
        <w:trPr>
          <w:trHeight w:val="2427"/>
        </w:trPr>
        <w:tc>
          <w:tcPr>
            <w:tcW w:w="607" w:type="dxa"/>
            <w:gridSpan w:val="2"/>
          </w:tcPr>
          <w:p w14:paraId="5E1CE422" w14:textId="041B8F54" w:rsidR="00B62EEC" w:rsidRPr="00E53759" w:rsidRDefault="00B62EEC" w:rsidP="00E53759">
            <w:pPr>
              <w:pStyle w:val="TableParagraph"/>
              <w:spacing w:before="40" w:line="240" w:lineRule="atLeast"/>
              <w:ind w:left="20"/>
              <w:contextualSpacing/>
              <w:jc w:val="center"/>
              <w:rPr>
                <w:sz w:val="24"/>
                <w:szCs w:val="24"/>
                <w:lang w:val="ru-RU"/>
              </w:rPr>
            </w:pPr>
            <w:r w:rsidRPr="00E53759">
              <w:rPr>
                <w:sz w:val="24"/>
                <w:szCs w:val="24"/>
                <w:lang w:val="ru-RU"/>
              </w:rPr>
              <w:t>2</w:t>
            </w:r>
          </w:p>
        </w:tc>
        <w:tc>
          <w:tcPr>
            <w:tcW w:w="2929" w:type="dxa"/>
            <w:gridSpan w:val="2"/>
          </w:tcPr>
          <w:p w14:paraId="1568E55D" w14:textId="77777777" w:rsidR="00B62EEC" w:rsidRPr="00E53759" w:rsidRDefault="00B62EEC" w:rsidP="00E53759">
            <w:pPr>
              <w:pStyle w:val="TableParagraph"/>
              <w:spacing w:before="59" w:line="240" w:lineRule="atLeast"/>
              <w:contextualSpacing/>
              <w:rPr>
                <w:sz w:val="24"/>
                <w:szCs w:val="24"/>
                <w:lang w:val="ru-RU"/>
              </w:rPr>
            </w:pPr>
            <w:r w:rsidRPr="00E53759">
              <w:rPr>
                <w:color w:val="231F20"/>
                <w:spacing w:val="-2"/>
                <w:w w:val="105"/>
                <w:sz w:val="24"/>
                <w:szCs w:val="24"/>
                <w:lang w:val="ru-RU"/>
              </w:rPr>
              <w:t xml:space="preserve">Составление </w:t>
            </w:r>
            <w:r w:rsidRPr="00E53759">
              <w:rPr>
                <w:color w:val="231F20"/>
                <w:spacing w:val="-2"/>
                <w:sz w:val="24"/>
                <w:szCs w:val="24"/>
                <w:lang w:val="ru-RU"/>
              </w:rPr>
              <w:t xml:space="preserve">предложений </w:t>
            </w:r>
            <w:r w:rsidRPr="00E53759">
              <w:rPr>
                <w:color w:val="231F20"/>
                <w:w w:val="105"/>
                <w:sz w:val="24"/>
                <w:szCs w:val="24"/>
                <w:lang w:val="ru-RU"/>
              </w:rPr>
              <w:t>со словосо</w:t>
            </w:r>
            <w:r w:rsidRPr="00E53759">
              <w:rPr>
                <w:color w:val="231F20"/>
                <w:spacing w:val="-2"/>
                <w:w w:val="105"/>
                <w:sz w:val="24"/>
                <w:szCs w:val="24"/>
                <w:lang w:val="ru-RU"/>
              </w:rPr>
              <w:t>четаниями, обозначаю</w:t>
            </w:r>
            <w:r w:rsidRPr="00E53759">
              <w:rPr>
                <w:color w:val="231F20"/>
                <w:w w:val="105"/>
                <w:sz w:val="24"/>
                <w:szCs w:val="24"/>
                <w:lang w:val="ru-RU"/>
              </w:rPr>
              <w:t>щими предмет и дей</w:t>
            </w:r>
            <w:r w:rsidRPr="00E53759">
              <w:rPr>
                <w:color w:val="231F20"/>
                <w:spacing w:val="-4"/>
                <w:w w:val="105"/>
                <w:sz w:val="24"/>
                <w:szCs w:val="24"/>
                <w:lang w:val="ru-RU"/>
              </w:rPr>
              <w:t>ствие</w:t>
            </w:r>
          </w:p>
        </w:tc>
        <w:tc>
          <w:tcPr>
            <w:tcW w:w="1742" w:type="dxa"/>
            <w:gridSpan w:val="4"/>
          </w:tcPr>
          <w:p w14:paraId="7433ED22" w14:textId="77777777" w:rsidR="00B62EEC" w:rsidRPr="00E53759" w:rsidRDefault="00B62EEC" w:rsidP="00E53759">
            <w:pPr>
              <w:pStyle w:val="TableParagraph"/>
              <w:spacing w:before="59" w:line="240" w:lineRule="atLeast"/>
              <w:contextualSpacing/>
              <w:rPr>
                <w:sz w:val="24"/>
                <w:szCs w:val="24"/>
                <w:lang w:val="ru-RU"/>
              </w:rPr>
            </w:pPr>
            <w:r w:rsidRPr="00E53759">
              <w:rPr>
                <w:color w:val="231F20"/>
                <w:spacing w:val="-2"/>
                <w:w w:val="105"/>
                <w:sz w:val="24"/>
                <w:szCs w:val="24"/>
                <w:lang w:val="ru-RU"/>
              </w:rPr>
              <w:t>Предложение,</w:t>
            </w:r>
            <w:r w:rsidRPr="00E53759">
              <w:rPr>
                <w:color w:val="231F20"/>
                <w:spacing w:val="-10"/>
                <w:w w:val="105"/>
                <w:sz w:val="24"/>
                <w:szCs w:val="24"/>
                <w:lang w:val="ru-RU"/>
              </w:rPr>
              <w:t xml:space="preserve"> </w:t>
            </w:r>
            <w:r w:rsidRPr="00E53759">
              <w:rPr>
                <w:color w:val="231F20"/>
                <w:spacing w:val="-2"/>
                <w:w w:val="105"/>
                <w:sz w:val="24"/>
                <w:szCs w:val="24"/>
                <w:lang w:val="ru-RU"/>
              </w:rPr>
              <w:t>словосо</w:t>
            </w:r>
            <w:r w:rsidRPr="00E53759">
              <w:rPr>
                <w:color w:val="231F20"/>
                <w:w w:val="105"/>
                <w:sz w:val="24"/>
                <w:szCs w:val="24"/>
                <w:lang w:val="ru-RU"/>
              </w:rPr>
              <w:t>четание,</w:t>
            </w:r>
            <w:r w:rsidRPr="00E53759">
              <w:rPr>
                <w:color w:val="231F20"/>
                <w:spacing w:val="-12"/>
                <w:w w:val="105"/>
                <w:sz w:val="24"/>
                <w:szCs w:val="24"/>
                <w:lang w:val="ru-RU"/>
              </w:rPr>
              <w:t xml:space="preserve"> </w:t>
            </w:r>
            <w:r w:rsidRPr="00E53759">
              <w:rPr>
                <w:color w:val="231F20"/>
                <w:w w:val="105"/>
                <w:sz w:val="24"/>
                <w:szCs w:val="24"/>
                <w:lang w:val="ru-RU"/>
              </w:rPr>
              <w:t xml:space="preserve">слово, вопрос, </w:t>
            </w:r>
            <w:r w:rsidRPr="00E53759">
              <w:rPr>
                <w:color w:val="231F20"/>
                <w:spacing w:val="-2"/>
                <w:w w:val="105"/>
                <w:sz w:val="24"/>
                <w:szCs w:val="24"/>
                <w:lang w:val="ru-RU"/>
              </w:rPr>
              <w:t xml:space="preserve">окончание </w:t>
            </w:r>
            <w:r w:rsidRPr="00E53759">
              <w:rPr>
                <w:color w:val="231F20"/>
                <w:spacing w:val="-4"/>
                <w:w w:val="105"/>
                <w:sz w:val="24"/>
                <w:szCs w:val="24"/>
                <w:lang w:val="ru-RU"/>
              </w:rPr>
              <w:t>слова</w:t>
            </w:r>
          </w:p>
        </w:tc>
        <w:tc>
          <w:tcPr>
            <w:tcW w:w="5495" w:type="dxa"/>
          </w:tcPr>
          <w:p w14:paraId="071D3514" w14:textId="77777777" w:rsidR="00B62EEC" w:rsidRPr="00E53759" w:rsidRDefault="00B62EEC" w:rsidP="00E53759">
            <w:pPr>
              <w:pStyle w:val="TableParagraph"/>
              <w:spacing w:before="59" w:line="240" w:lineRule="atLeast"/>
              <w:ind w:right="93"/>
              <w:contextualSpacing/>
              <w:jc w:val="both"/>
              <w:rPr>
                <w:sz w:val="24"/>
                <w:szCs w:val="24"/>
                <w:lang w:val="ru-RU"/>
              </w:rPr>
            </w:pPr>
            <w:r w:rsidRPr="00E53759">
              <w:rPr>
                <w:color w:val="231F20"/>
                <w:spacing w:val="-2"/>
                <w:w w:val="105"/>
                <w:sz w:val="24"/>
                <w:szCs w:val="24"/>
                <w:lang w:val="ru-RU"/>
              </w:rPr>
              <w:t>Составлять предложения со словосочетаниями, обознача</w:t>
            </w:r>
            <w:r w:rsidRPr="00E53759">
              <w:rPr>
                <w:color w:val="231F20"/>
                <w:w w:val="105"/>
                <w:sz w:val="24"/>
                <w:szCs w:val="24"/>
                <w:lang w:val="ru-RU"/>
              </w:rPr>
              <w:t xml:space="preserve">ющими предмет и действие («сущ. ед. число + гл. в наст. </w:t>
            </w:r>
            <w:proofErr w:type="spellStart"/>
            <w:r w:rsidRPr="00E53759">
              <w:rPr>
                <w:color w:val="231F20"/>
                <w:w w:val="105"/>
                <w:sz w:val="24"/>
                <w:szCs w:val="24"/>
                <w:lang w:val="ru-RU"/>
              </w:rPr>
              <w:t>вр</w:t>
            </w:r>
            <w:proofErr w:type="spellEnd"/>
            <w:r w:rsidRPr="00E53759">
              <w:rPr>
                <w:color w:val="231F20"/>
                <w:w w:val="105"/>
                <w:sz w:val="24"/>
                <w:szCs w:val="24"/>
                <w:lang w:val="ru-RU"/>
              </w:rPr>
              <w:t>.») (самолёт летит, ученик пишет).</w:t>
            </w:r>
          </w:p>
          <w:p w14:paraId="068A0055" w14:textId="77777777" w:rsidR="00B62EEC" w:rsidRPr="00E53759" w:rsidRDefault="00B62EEC" w:rsidP="00E53759">
            <w:pPr>
              <w:pStyle w:val="TableParagraph"/>
              <w:spacing w:line="240" w:lineRule="atLeast"/>
              <w:contextualSpacing/>
              <w:jc w:val="both"/>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773B7BF7" w14:textId="77777777" w:rsidR="00B62EEC" w:rsidRPr="00E53759" w:rsidRDefault="00B62EEC" w:rsidP="00E53759">
            <w:pPr>
              <w:pStyle w:val="TableParagraph"/>
              <w:spacing w:before="8"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400FB0AF" w14:textId="77777777" w:rsidR="00B62EEC" w:rsidRPr="00E53759" w:rsidRDefault="00B62EEC" w:rsidP="00E53759">
            <w:pPr>
              <w:pStyle w:val="TableParagraph"/>
              <w:spacing w:line="240" w:lineRule="atLeast"/>
              <w:ind w:right="93"/>
              <w:contextualSpacing/>
              <w:jc w:val="both"/>
              <w:rPr>
                <w:sz w:val="24"/>
                <w:szCs w:val="24"/>
                <w:lang w:val="ru-RU"/>
              </w:rPr>
            </w:pPr>
            <w:r w:rsidRPr="00E53759">
              <w:rPr>
                <w:color w:val="231F20"/>
                <w:sz w:val="24"/>
                <w:szCs w:val="24"/>
                <w:lang w:val="ru-RU"/>
              </w:rPr>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spacing w:val="-2"/>
                <w:w w:val="105"/>
                <w:sz w:val="24"/>
                <w:szCs w:val="24"/>
                <w:lang w:val="ru-RU"/>
              </w:rPr>
              <w:t>ствий.</w:t>
            </w:r>
          </w:p>
          <w:p w14:paraId="34FA1074" w14:textId="77777777" w:rsidR="00B62EEC" w:rsidRPr="00E53759" w:rsidRDefault="00B62EEC" w:rsidP="00E53759">
            <w:pPr>
              <w:pStyle w:val="TableParagraph"/>
              <w:spacing w:line="240" w:lineRule="atLeast"/>
              <w:ind w:right="88"/>
              <w:contextualSpacing/>
              <w:jc w:val="both"/>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0F44C270" w14:textId="77777777" w:rsidTr="00E53759">
        <w:trPr>
          <w:trHeight w:val="570"/>
        </w:trPr>
        <w:tc>
          <w:tcPr>
            <w:tcW w:w="607" w:type="dxa"/>
            <w:gridSpan w:val="2"/>
          </w:tcPr>
          <w:p w14:paraId="37F6A007" w14:textId="55AF6695" w:rsidR="00B62EEC" w:rsidRPr="00E53759" w:rsidRDefault="00B62EEC" w:rsidP="00E53759">
            <w:pPr>
              <w:pStyle w:val="TableParagraph"/>
              <w:spacing w:before="124" w:line="240" w:lineRule="atLeast"/>
              <w:ind w:left="20"/>
              <w:contextualSpacing/>
              <w:jc w:val="center"/>
              <w:rPr>
                <w:sz w:val="24"/>
                <w:szCs w:val="24"/>
                <w:lang w:val="ru-RU"/>
              </w:rPr>
            </w:pPr>
            <w:r w:rsidRPr="00E53759">
              <w:rPr>
                <w:sz w:val="24"/>
                <w:szCs w:val="24"/>
                <w:lang w:val="ru-RU"/>
              </w:rPr>
              <w:t>3</w:t>
            </w:r>
          </w:p>
        </w:tc>
        <w:tc>
          <w:tcPr>
            <w:tcW w:w="2919" w:type="dxa"/>
          </w:tcPr>
          <w:p w14:paraId="0B660051" w14:textId="77777777" w:rsidR="00B62EEC" w:rsidRPr="00E53759" w:rsidRDefault="00B62EEC" w:rsidP="00E53759">
            <w:pPr>
              <w:pStyle w:val="TableParagraph"/>
              <w:spacing w:before="128" w:line="240" w:lineRule="atLeast"/>
              <w:contextualSpacing/>
              <w:rPr>
                <w:sz w:val="24"/>
                <w:szCs w:val="24"/>
                <w:lang w:val="ru-RU"/>
              </w:rPr>
            </w:pPr>
            <w:r w:rsidRPr="00E53759">
              <w:rPr>
                <w:color w:val="231F20"/>
                <w:spacing w:val="-2"/>
                <w:w w:val="105"/>
                <w:sz w:val="24"/>
                <w:szCs w:val="24"/>
                <w:lang w:val="ru-RU"/>
              </w:rPr>
              <w:t xml:space="preserve">Составление </w:t>
            </w:r>
            <w:r w:rsidRPr="00E53759">
              <w:rPr>
                <w:color w:val="231F20"/>
                <w:spacing w:val="-2"/>
                <w:sz w:val="24"/>
                <w:szCs w:val="24"/>
                <w:lang w:val="ru-RU"/>
              </w:rPr>
              <w:t xml:space="preserve">предложений </w:t>
            </w:r>
            <w:r w:rsidRPr="00E53759">
              <w:rPr>
                <w:color w:val="231F20"/>
                <w:w w:val="105"/>
                <w:sz w:val="24"/>
                <w:szCs w:val="24"/>
                <w:lang w:val="ru-RU"/>
              </w:rPr>
              <w:t>со словосо</w:t>
            </w:r>
            <w:r w:rsidRPr="00E53759">
              <w:rPr>
                <w:color w:val="231F20"/>
                <w:spacing w:val="-2"/>
                <w:w w:val="105"/>
                <w:sz w:val="24"/>
                <w:szCs w:val="24"/>
                <w:lang w:val="ru-RU"/>
              </w:rPr>
              <w:t xml:space="preserve">четаниями, </w:t>
            </w:r>
            <w:r w:rsidRPr="00E53759">
              <w:rPr>
                <w:color w:val="231F20"/>
                <w:spacing w:val="-2"/>
                <w:w w:val="105"/>
                <w:sz w:val="24"/>
                <w:szCs w:val="24"/>
                <w:lang w:val="ru-RU"/>
              </w:rPr>
              <w:lastRenderedPageBreak/>
              <w:t>обозначающими предмет</w:t>
            </w:r>
          </w:p>
          <w:p w14:paraId="6326D9BF" w14:textId="77777777" w:rsidR="00B62EEC" w:rsidRPr="00E53759" w:rsidRDefault="00B62EEC" w:rsidP="00E53759">
            <w:pPr>
              <w:pStyle w:val="TableParagraph"/>
              <w:spacing w:before="7" w:line="240" w:lineRule="atLeast"/>
              <w:contextualSpacing/>
              <w:rPr>
                <w:sz w:val="24"/>
                <w:szCs w:val="24"/>
              </w:rPr>
            </w:pPr>
            <w:r w:rsidRPr="00E53759">
              <w:rPr>
                <w:color w:val="231F20"/>
                <w:w w:val="105"/>
                <w:sz w:val="24"/>
                <w:szCs w:val="24"/>
              </w:rPr>
              <w:t xml:space="preserve">и </w:t>
            </w:r>
            <w:proofErr w:type="spellStart"/>
            <w:r w:rsidRPr="00E53759">
              <w:rPr>
                <w:color w:val="231F20"/>
                <w:w w:val="105"/>
                <w:sz w:val="24"/>
                <w:szCs w:val="24"/>
              </w:rPr>
              <w:t>действие</w:t>
            </w:r>
            <w:proofErr w:type="spellEnd"/>
            <w:r w:rsidRPr="00E53759">
              <w:rPr>
                <w:color w:val="231F20"/>
                <w:w w:val="105"/>
                <w:sz w:val="24"/>
                <w:szCs w:val="24"/>
              </w:rPr>
              <w:t xml:space="preserve"> </w:t>
            </w:r>
            <w:r w:rsidRPr="00E53759">
              <w:rPr>
                <w:color w:val="231F20"/>
                <w:spacing w:val="-2"/>
                <w:sz w:val="24"/>
                <w:szCs w:val="24"/>
              </w:rPr>
              <w:t>(</w:t>
            </w:r>
            <w:proofErr w:type="spellStart"/>
            <w:r w:rsidRPr="00E53759">
              <w:rPr>
                <w:color w:val="231F20"/>
                <w:spacing w:val="-2"/>
                <w:sz w:val="24"/>
                <w:szCs w:val="24"/>
              </w:rPr>
              <w:t>состояние</w:t>
            </w:r>
            <w:proofErr w:type="spellEnd"/>
            <w:r w:rsidRPr="00E53759">
              <w:rPr>
                <w:color w:val="231F20"/>
                <w:spacing w:val="-2"/>
                <w:sz w:val="24"/>
                <w:szCs w:val="24"/>
              </w:rPr>
              <w:t>)</w:t>
            </w:r>
          </w:p>
        </w:tc>
        <w:tc>
          <w:tcPr>
            <w:tcW w:w="1752" w:type="dxa"/>
            <w:gridSpan w:val="5"/>
          </w:tcPr>
          <w:p w14:paraId="647C68AC" w14:textId="77777777" w:rsidR="00B62EEC" w:rsidRPr="00E53759" w:rsidRDefault="00B62EEC" w:rsidP="00E53759">
            <w:pPr>
              <w:pStyle w:val="TableParagraph"/>
              <w:spacing w:before="128" w:line="240" w:lineRule="atLeast"/>
              <w:contextualSpacing/>
              <w:rPr>
                <w:sz w:val="24"/>
                <w:szCs w:val="24"/>
                <w:lang w:val="ru-RU"/>
              </w:rPr>
            </w:pPr>
            <w:r w:rsidRPr="00E53759">
              <w:rPr>
                <w:color w:val="231F20"/>
                <w:spacing w:val="-2"/>
                <w:w w:val="105"/>
                <w:sz w:val="24"/>
                <w:szCs w:val="24"/>
                <w:lang w:val="ru-RU"/>
              </w:rPr>
              <w:lastRenderedPageBreak/>
              <w:t>Предложение,</w:t>
            </w:r>
            <w:r w:rsidRPr="00E53759">
              <w:rPr>
                <w:color w:val="231F20"/>
                <w:spacing w:val="-10"/>
                <w:w w:val="105"/>
                <w:sz w:val="24"/>
                <w:szCs w:val="24"/>
                <w:lang w:val="ru-RU"/>
              </w:rPr>
              <w:t xml:space="preserve"> </w:t>
            </w:r>
            <w:r w:rsidRPr="00E53759">
              <w:rPr>
                <w:color w:val="231F20"/>
                <w:spacing w:val="-2"/>
                <w:w w:val="105"/>
                <w:sz w:val="24"/>
                <w:szCs w:val="24"/>
                <w:lang w:val="ru-RU"/>
              </w:rPr>
              <w:t>словосо</w:t>
            </w:r>
            <w:r w:rsidRPr="00E53759">
              <w:rPr>
                <w:color w:val="231F20"/>
                <w:w w:val="105"/>
                <w:sz w:val="24"/>
                <w:szCs w:val="24"/>
                <w:lang w:val="ru-RU"/>
              </w:rPr>
              <w:t>четание,</w:t>
            </w:r>
            <w:r w:rsidRPr="00E53759">
              <w:rPr>
                <w:color w:val="231F20"/>
                <w:spacing w:val="-12"/>
                <w:w w:val="105"/>
                <w:sz w:val="24"/>
                <w:szCs w:val="24"/>
                <w:lang w:val="ru-RU"/>
              </w:rPr>
              <w:t xml:space="preserve"> </w:t>
            </w:r>
            <w:r w:rsidRPr="00E53759">
              <w:rPr>
                <w:color w:val="231F20"/>
                <w:w w:val="105"/>
                <w:sz w:val="24"/>
                <w:szCs w:val="24"/>
                <w:lang w:val="ru-RU"/>
              </w:rPr>
              <w:lastRenderedPageBreak/>
              <w:t xml:space="preserve">слово, вопрос, </w:t>
            </w:r>
            <w:r w:rsidRPr="00E53759">
              <w:rPr>
                <w:color w:val="231F20"/>
                <w:spacing w:val="-2"/>
                <w:w w:val="105"/>
                <w:sz w:val="24"/>
                <w:szCs w:val="24"/>
                <w:lang w:val="ru-RU"/>
              </w:rPr>
              <w:t xml:space="preserve">окончание </w:t>
            </w:r>
            <w:r w:rsidRPr="00E53759">
              <w:rPr>
                <w:color w:val="231F20"/>
                <w:spacing w:val="-4"/>
                <w:w w:val="105"/>
                <w:sz w:val="24"/>
                <w:szCs w:val="24"/>
                <w:lang w:val="ru-RU"/>
              </w:rPr>
              <w:t>слова</w:t>
            </w:r>
          </w:p>
        </w:tc>
        <w:tc>
          <w:tcPr>
            <w:tcW w:w="5495" w:type="dxa"/>
          </w:tcPr>
          <w:p w14:paraId="13C88B18" w14:textId="77777777" w:rsidR="00B62EEC" w:rsidRPr="00E53759" w:rsidRDefault="00B62EEC" w:rsidP="00E53759">
            <w:pPr>
              <w:pStyle w:val="TableParagraph"/>
              <w:spacing w:before="128" w:line="240" w:lineRule="atLeast"/>
              <w:ind w:right="91"/>
              <w:contextualSpacing/>
              <w:jc w:val="both"/>
              <w:rPr>
                <w:sz w:val="24"/>
                <w:szCs w:val="24"/>
                <w:lang w:val="ru-RU"/>
              </w:rPr>
            </w:pPr>
            <w:r w:rsidRPr="00E53759">
              <w:rPr>
                <w:color w:val="231F20"/>
                <w:spacing w:val="-2"/>
                <w:w w:val="105"/>
                <w:sz w:val="24"/>
                <w:szCs w:val="24"/>
                <w:lang w:val="ru-RU"/>
              </w:rPr>
              <w:lastRenderedPageBreak/>
              <w:t>Составлять предложения со словосочетаниями, обознача</w:t>
            </w:r>
            <w:r w:rsidRPr="00E53759">
              <w:rPr>
                <w:color w:val="231F20"/>
                <w:w w:val="105"/>
                <w:sz w:val="24"/>
                <w:szCs w:val="24"/>
                <w:lang w:val="ru-RU"/>
              </w:rPr>
              <w:t xml:space="preserve">ющими предмет и действие («сущ. мн. </w:t>
            </w:r>
            <w:r w:rsidRPr="00E53759">
              <w:rPr>
                <w:color w:val="231F20"/>
                <w:w w:val="105"/>
                <w:sz w:val="24"/>
                <w:szCs w:val="24"/>
                <w:lang w:val="ru-RU"/>
              </w:rPr>
              <w:lastRenderedPageBreak/>
              <w:t xml:space="preserve">число + гл. в наст. </w:t>
            </w:r>
            <w:proofErr w:type="spellStart"/>
            <w:r w:rsidRPr="00E53759">
              <w:rPr>
                <w:color w:val="231F20"/>
                <w:w w:val="105"/>
                <w:sz w:val="24"/>
                <w:szCs w:val="24"/>
                <w:lang w:val="ru-RU"/>
              </w:rPr>
              <w:t>вр</w:t>
            </w:r>
            <w:proofErr w:type="spellEnd"/>
            <w:r w:rsidRPr="00E53759">
              <w:rPr>
                <w:color w:val="231F20"/>
                <w:w w:val="105"/>
                <w:sz w:val="24"/>
                <w:szCs w:val="24"/>
                <w:lang w:val="ru-RU"/>
              </w:rPr>
              <w:t>.») (ученики пишут, книги лежат).</w:t>
            </w:r>
          </w:p>
          <w:p w14:paraId="0F8CCDD2" w14:textId="77777777" w:rsidR="00B62EEC" w:rsidRPr="00E53759" w:rsidRDefault="00B62EEC" w:rsidP="00E53759">
            <w:pPr>
              <w:pStyle w:val="TableParagraph"/>
              <w:spacing w:line="240" w:lineRule="atLeast"/>
              <w:contextualSpacing/>
              <w:jc w:val="both"/>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27C0AA50" w14:textId="77777777" w:rsidR="00B62EEC" w:rsidRPr="00E53759" w:rsidRDefault="00B62EEC" w:rsidP="00E53759">
            <w:pPr>
              <w:pStyle w:val="TableParagraph"/>
              <w:spacing w:before="2"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25527B4F" w14:textId="77777777" w:rsidR="00B62EEC" w:rsidRPr="00E53759" w:rsidRDefault="00B62EEC" w:rsidP="00E53759">
            <w:pPr>
              <w:pStyle w:val="TableParagraph"/>
              <w:spacing w:before="3" w:line="240" w:lineRule="atLeast"/>
              <w:ind w:right="91"/>
              <w:contextualSpacing/>
              <w:jc w:val="both"/>
              <w:rPr>
                <w:sz w:val="24"/>
                <w:szCs w:val="24"/>
                <w:lang w:val="ru-RU"/>
              </w:rPr>
            </w:pPr>
            <w:r w:rsidRPr="00E53759">
              <w:rPr>
                <w:color w:val="231F20"/>
                <w:sz w:val="24"/>
                <w:szCs w:val="24"/>
                <w:lang w:val="ru-RU"/>
              </w:rPr>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spacing w:val="-2"/>
                <w:w w:val="105"/>
                <w:sz w:val="24"/>
                <w:szCs w:val="24"/>
                <w:lang w:val="ru-RU"/>
              </w:rPr>
              <w:t>ствий.</w:t>
            </w:r>
          </w:p>
          <w:p w14:paraId="68513AAC" w14:textId="77777777" w:rsidR="00B62EEC" w:rsidRPr="00E53759" w:rsidRDefault="00B62EEC" w:rsidP="00E53759">
            <w:pPr>
              <w:pStyle w:val="TableParagraph"/>
              <w:spacing w:before="3" w:line="240" w:lineRule="atLeast"/>
              <w:ind w:right="88"/>
              <w:contextualSpacing/>
              <w:jc w:val="both"/>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08497E04" w14:textId="77777777" w:rsidTr="00E53759">
        <w:trPr>
          <w:trHeight w:val="2850"/>
        </w:trPr>
        <w:tc>
          <w:tcPr>
            <w:tcW w:w="607" w:type="dxa"/>
            <w:gridSpan w:val="2"/>
          </w:tcPr>
          <w:p w14:paraId="527BC589" w14:textId="57B36568" w:rsidR="00B62EEC" w:rsidRPr="00E53759" w:rsidRDefault="00B62EEC" w:rsidP="00E53759">
            <w:pPr>
              <w:pStyle w:val="TableParagraph"/>
              <w:spacing w:before="129" w:line="240" w:lineRule="atLeast"/>
              <w:ind w:left="20"/>
              <w:contextualSpacing/>
              <w:jc w:val="center"/>
              <w:rPr>
                <w:sz w:val="24"/>
                <w:szCs w:val="24"/>
                <w:lang w:val="ru-RU"/>
              </w:rPr>
            </w:pPr>
            <w:r w:rsidRPr="00E53759">
              <w:rPr>
                <w:sz w:val="24"/>
                <w:szCs w:val="24"/>
                <w:lang w:val="ru-RU"/>
              </w:rPr>
              <w:lastRenderedPageBreak/>
              <w:t>4</w:t>
            </w:r>
          </w:p>
        </w:tc>
        <w:tc>
          <w:tcPr>
            <w:tcW w:w="2919" w:type="dxa"/>
          </w:tcPr>
          <w:p w14:paraId="7155EAD0" w14:textId="77777777" w:rsidR="00B62EEC" w:rsidRPr="00E53759" w:rsidRDefault="00B62EEC" w:rsidP="00E53759">
            <w:pPr>
              <w:pStyle w:val="TableParagraph"/>
              <w:spacing w:before="133" w:line="240" w:lineRule="atLeast"/>
              <w:contextualSpacing/>
              <w:rPr>
                <w:sz w:val="24"/>
                <w:szCs w:val="24"/>
                <w:lang w:val="ru-RU"/>
              </w:rPr>
            </w:pPr>
            <w:r w:rsidRPr="00E53759">
              <w:rPr>
                <w:color w:val="231F20"/>
                <w:spacing w:val="-2"/>
                <w:w w:val="105"/>
                <w:sz w:val="24"/>
                <w:szCs w:val="24"/>
                <w:lang w:val="ru-RU"/>
              </w:rPr>
              <w:t xml:space="preserve">Составление </w:t>
            </w:r>
            <w:r w:rsidRPr="00E53759">
              <w:rPr>
                <w:color w:val="231F20"/>
                <w:spacing w:val="-2"/>
                <w:sz w:val="24"/>
                <w:szCs w:val="24"/>
                <w:lang w:val="ru-RU"/>
              </w:rPr>
              <w:t xml:space="preserve">предложений </w:t>
            </w:r>
            <w:r w:rsidRPr="00E53759">
              <w:rPr>
                <w:color w:val="231F20"/>
                <w:w w:val="105"/>
                <w:sz w:val="24"/>
                <w:szCs w:val="24"/>
                <w:lang w:val="ru-RU"/>
              </w:rPr>
              <w:t>со словосо</w:t>
            </w:r>
            <w:r w:rsidRPr="00E53759">
              <w:rPr>
                <w:color w:val="231F20"/>
                <w:spacing w:val="-2"/>
                <w:w w:val="105"/>
                <w:sz w:val="24"/>
                <w:szCs w:val="24"/>
                <w:lang w:val="ru-RU"/>
              </w:rPr>
              <w:t xml:space="preserve">четаниями, обозначающими </w:t>
            </w:r>
            <w:r w:rsidRPr="00E53759">
              <w:rPr>
                <w:color w:val="231F20"/>
                <w:spacing w:val="-2"/>
                <w:sz w:val="24"/>
                <w:szCs w:val="24"/>
                <w:lang w:val="ru-RU"/>
              </w:rPr>
              <w:t xml:space="preserve">переходность </w:t>
            </w:r>
            <w:r w:rsidRPr="00E53759">
              <w:rPr>
                <w:color w:val="231F20"/>
                <w:spacing w:val="-2"/>
                <w:w w:val="105"/>
                <w:sz w:val="24"/>
                <w:szCs w:val="24"/>
                <w:lang w:val="ru-RU"/>
              </w:rPr>
              <w:t>действия</w:t>
            </w:r>
          </w:p>
        </w:tc>
        <w:tc>
          <w:tcPr>
            <w:tcW w:w="1752" w:type="dxa"/>
            <w:gridSpan w:val="5"/>
          </w:tcPr>
          <w:p w14:paraId="081E29CC" w14:textId="77777777" w:rsidR="00B62EEC" w:rsidRPr="00E53759" w:rsidRDefault="00B62EEC" w:rsidP="00E53759">
            <w:pPr>
              <w:pStyle w:val="TableParagraph"/>
              <w:spacing w:before="133" w:line="240" w:lineRule="atLeast"/>
              <w:contextualSpacing/>
              <w:rPr>
                <w:sz w:val="24"/>
                <w:szCs w:val="24"/>
                <w:lang w:val="ru-RU"/>
              </w:rPr>
            </w:pPr>
            <w:r w:rsidRPr="00E53759">
              <w:rPr>
                <w:color w:val="231F20"/>
                <w:spacing w:val="-2"/>
                <w:w w:val="105"/>
                <w:sz w:val="24"/>
                <w:szCs w:val="24"/>
                <w:lang w:val="ru-RU"/>
              </w:rPr>
              <w:t>Предложение,</w:t>
            </w:r>
            <w:r w:rsidRPr="00E53759">
              <w:rPr>
                <w:color w:val="231F20"/>
                <w:spacing w:val="-10"/>
                <w:w w:val="105"/>
                <w:sz w:val="24"/>
                <w:szCs w:val="24"/>
                <w:lang w:val="ru-RU"/>
              </w:rPr>
              <w:t xml:space="preserve"> </w:t>
            </w:r>
            <w:r w:rsidRPr="00E53759">
              <w:rPr>
                <w:color w:val="231F20"/>
                <w:spacing w:val="-2"/>
                <w:w w:val="105"/>
                <w:sz w:val="24"/>
                <w:szCs w:val="24"/>
                <w:lang w:val="ru-RU"/>
              </w:rPr>
              <w:t>словосо</w:t>
            </w:r>
            <w:r w:rsidRPr="00E53759">
              <w:rPr>
                <w:color w:val="231F20"/>
                <w:w w:val="105"/>
                <w:sz w:val="24"/>
                <w:szCs w:val="24"/>
                <w:lang w:val="ru-RU"/>
              </w:rPr>
              <w:t>четание,</w:t>
            </w:r>
            <w:r w:rsidRPr="00E53759">
              <w:rPr>
                <w:color w:val="231F20"/>
                <w:spacing w:val="-12"/>
                <w:w w:val="105"/>
                <w:sz w:val="24"/>
                <w:szCs w:val="24"/>
                <w:lang w:val="ru-RU"/>
              </w:rPr>
              <w:t xml:space="preserve"> </w:t>
            </w:r>
            <w:r w:rsidRPr="00E53759">
              <w:rPr>
                <w:color w:val="231F20"/>
                <w:w w:val="105"/>
                <w:sz w:val="24"/>
                <w:szCs w:val="24"/>
                <w:lang w:val="ru-RU"/>
              </w:rPr>
              <w:t xml:space="preserve">слово, вопрос, </w:t>
            </w:r>
            <w:r w:rsidRPr="00E53759">
              <w:rPr>
                <w:color w:val="231F20"/>
                <w:spacing w:val="-2"/>
                <w:w w:val="105"/>
                <w:sz w:val="24"/>
                <w:szCs w:val="24"/>
                <w:lang w:val="ru-RU"/>
              </w:rPr>
              <w:t xml:space="preserve">окончание </w:t>
            </w:r>
            <w:r w:rsidRPr="00E53759">
              <w:rPr>
                <w:color w:val="231F20"/>
                <w:spacing w:val="-4"/>
                <w:w w:val="105"/>
                <w:sz w:val="24"/>
                <w:szCs w:val="24"/>
                <w:lang w:val="ru-RU"/>
              </w:rPr>
              <w:t>слова</w:t>
            </w:r>
          </w:p>
        </w:tc>
        <w:tc>
          <w:tcPr>
            <w:tcW w:w="5495" w:type="dxa"/>
          </w:tcPr>
          <w:p w14:paraId="083630E2" w14:textId="77777777" w:rsidR="00B62EEC" w:rsidRPr="00E53759" w:rsidRDefault="00B62EEC" w:rsidP="00E53759">
            <w:pPr>
              <w:pStyle w:val="TableParagraph"/>
              <w:spacing w:before="133" w:line="240" w:lineRule="atLeast"/>
              <w:ind w:right="91"/>
              <w:contextualSpacing/>
              <w:jc w:val="both"/>
              <w:rPr>
                <w:sz w:val="24"/>
                <w:szCs w:val="24"/>
                <w:lang w:val="ru-RU"/>
              </w:rPr>
            </w:pPr>
            <w:r w:rsidRPr="00E53759">
              <w:rPr>
                <w:color w:val="231F20"/>
                <w:spacing w:val="-2"/>
                <w:w w:val="105"/>
                <w:sz w:val="24"/>
                <w:szCs w:val="24"/>
                <w:lang w:val="ru-RU"/>
              </w:rPr>
              <w:t>Составлять предложения со словосочетаниями, обознача</w:t>
            </w:r>
            <w:r w:rsidRPr="00E53759">
              <w:rPr>
                <w:color w:val="231F20"/>
                <w:w w:val="105"/>
                <w:sz w:val="24"/>
                <w:szCs w:val="24"/>
                <w:lang w:val="ru-RU"/>
              </w:rPr>
              <w:t>ющими</w:t>
            </w:r>
            <w:r w:rsidRPr="00E53759">
              <w:rPr>
                <w:color w:val="231F20"/>
                <w:spacing w:val="-4"/>
                <w:w w:val="105"/>
                <w:sz w:val="24"/>
                <w:szCs w:val="24"/>
                <w:lang w:val="ru-RU"/>
              </w:rPr>
              <w:t xml:space="preserve"> </w:t>
            </w:r>
            <w:r w:rsidRPr="00E53759">
              <w:rPr>
                <w:color w:val="231F20"/>
                <w:w w:val="105"/>
                <w:sz w:val="24"/>
                <w:szCs w:val="24"/>
                <w:lang w:val="ru-RU"/>
              </w:rPr>
              <w:t>переходность</w:t>
            </w:r>
            <w:r w:rsidRPr="00E53759">
              <w:rPr>
                <w:color w:val="231F20"/>
                <w:spacing w:val="-4"/>
                <w:w w:val="105"/>
                <w:sz w:val="24"/>
                <w:szCs w:val="24"/>
                <w:lang w:val="ru-RU"/>
              </w:rPr>
              <w:t xml:space="preserve"> </w:t>
            </w:r>
            <w:r w:rsidRPr="00E53759">
              <w:rPr>
                <w:color w:val="231F20"/>
                <w:w w:val="105"/>
                <w:sz w:val="24"/>
                <w:szCs w:val="24"/>
                <w:lang w:val="ru-RU"/>
              </w:rPr>
              <w:t>действия</w:t>
            </w:r>
            <w:r w:rsidRPr="00E53759">
              <w:rPr>
                <w:color w:val="231F20"/>
                <w:spacing w:val="-4"/>
                <w:w w:val="105"/>
                <w:sz w:val="24"/>
                <w:szCs w:val="24"/>
                <w:lang w:val="ru-RU"/>
              </w:rPr>
              <w:t xml:space="preserve"> </w:t>
            </w:r>
            <w:r w:rsidRPr="00E53759">
              <w:rPr>
                <w:color w:val="231F20"/>
                <w:w w:val="105"/>
                <w:sz w:val="24"/>
                <w:szCs w:val="24"/>
                <w:lang w:val="ru-RU"/>
              </w:rPr>
              <w:t>(«гл.</w:t>
            </w:r>
            <w:r w:rsidRPr="00E53759">
              <w:rPr>
                <w:color w:val="231F20"/>
                <w:spacing w:val="-4"/>
                <w:w w:val="105"/>
                <w:sz w:val="24"/>
                <w:szCs w:val="24"/>
                <w:lang w:val="ru-RU"/>
              </w:rPr>
              <w:t xml:space="preserve"> </w:t>
            </w:r>
            <w:r w:rsidRPr="00E53759">
              <w:rPr>
                <w:color w:val="231F20"/>
                <w:w w:val="105"/>
                <w:sz w:val="24"/>
                <w:szCs w:val="24"/>
                <w:lang w:val="ru-RU"/>
              </w:rPr>
              <w:t>в</w:t>
            </w:r>
            <w:r w:rsidRPr="00E53759">
              <w:rPr>
                <w:color w:val="231F20"/>
                <w:spacing w:val="-4"/>
                <w:w w:val="105"/>
                <w:sz w:val="24"/>
                <w:szCs w:val="24"/>
                <w:lang w:val="ru-RU"/>
              </w:rPr>
              <w:t xml:space="preserve"> </w:t>
            </w:r>
            <w:r w:rsidRPr="00E53759">
              <w:rPr>
                <w:color w:val="231F20"/>
                <w:w w:val="105"/>
                <w:sz w:val="24"/>
                <w:szCs w:val="24"/>
                <w:lang w:val="ru-RU"/>
              </w:rPr>
              <w:t>наст.</w:t>
            </w:r>
            <w:r w:rsidRPr="00E53759">
              <w:rPr>
                <w:color w:val="231F20"/>
                <w:spacing w:val="-4"/>
                <w:w w:val="105"/>
                <w:sz w:val="24"/>
                <w:szCs w:val="24"/>
                <w:lang w:val="ru-RU"/>
              </w:rPr>
              <w:t xml:space="preserve"> </w:t>
            </w:r>
            <w:proofErr w:type="spellStart"/>
            <w:r w:rsidRPr="00E53759">
              <w:rPr>
                <w:color w:val="231F20"/>
                <w:w w:val="105"/>
                <w:sz w:val="24"/>
                <w:szCs w:val="24"/>
                <w:lang w:val="ru-RU"/>
              </w:rPr>
              <w:t>вр</w:t>
            </w:r>
            <w:proofErr w:type="spellEnd"/>
            <w:r w:rsidRPr="00E53759">
              <w:rPr>
                <w:color w:val="231F20"/>
                <w:w w:val="105"/>
                <w:sz w:val="24"/>
                <w:szCs w:val="24"/>
                <w:lang w:val="ru-RU"/>
              </w:rPr>
              <w:t>.</w:t>
            </w:r>
            <w:r w:rsidRPr="00E53759">
              <w:rPr>
                <w:color w:val="231F20"/>
                <w:spacing w:val="-4"/>
                <w:w w:val="105"/>
                <w:sz w:val="24"/>
                <w:szCs w:val="24"/>
                <w:lang w:val="ru-RU"/>
              </w:rPr>
              <w:t xml:space="preserve"> </w:t>
            </w:r>
            <w:r w:rsidRPr="00E53759">
              <w:rPr>
                <w:color w:val="231F20"/>
                <w:w w:val="105"/>
                <w:sz w:val="24"/>
                <w:szCs w:val="24"/>
                <w:lang w:val="ru-RU"/>
              </w:rPr>
              <w:t>+</w:t>
            </w:r>
            <w:r w:rsidRPr="00E53759">
              <w:rPr>
                <w:color w:val="231F20"/>
                <w:spacing w:val="-4"/>
                <w:w w:val="105"/>
                <w:sz w:val="24"/>
                <w:szCs w:val="24"/>
                <w:lang w:val="ru-RU"/>
              </w:rPr>
              <w:t xml:space="preserve"> </w:t>
            </w:r>
            <w:r w:rsidRPr="00E53759">
              <w:rPr>
                <w:color w:val="231F20"/>
                <w:w w:val="105"/>
                <w:sz w:val="24"/>
                <w:szCs w:val="24"/>
                <w:lang w:val="ru-RU"/>
              </w:rPr>
              <w:t>сущ.</w:t>
            </w:r>
            <w:r w:rsidRPr="00E53759">
              <w:rPr>
                <w:color w:val="231F20"/>
                <w:spacing w:val="-4"/>
                <w:w w:val="105"/>
                <w:sz w:val="24"/>
                <w:szCs w:val="24"/>
                <w:lang w:val="ru-RU"/>
              </w:rPr>
              <w:t xml:space="preserve"> </w:t>
            </w:r>
            <w:proofErr w:type="spellStart"/>
            <w:r w:rsidRPr="00E53759">
              <w:rPr>
                <w:color w:val="231F20"/>
                <w:w w:val="105"/>
                <w:sz w:val="24"/>
                <w:szCs w:val="24"/>
                <w:lang w:val="ru-RU"/>
              </w:rPr>
              <w:t>неодуш</w:t>
            </w:r>
            <w:proofErr w:type="spellEnd"/>
            <w:r w:rsidRPr="00E53759">
              <w:rPr>
                <w:color w:val="231F20"/>
                <w:w w:val="105"/>
                <w:sz w:val="24"/>
                <w:szCs w:val="24"/>
                <w:lang w:val="ru-RU"/>
              </w:rPr>
              <w:t>.»: читает книгу).</w:t>
            </w:r>
          </w:p>
          <w:p w14:paraId="21FE034E" w14:textId="77777777" w:rsidR="00B62EEC" w:rsidRPr="00E53759" w:rsidRDefault="00B62EEC" w:rsidP="00E53759">
            <w:pPr>
              <w:pStyle w:val="TableParagraph"/>
              <w:spacing w:line="240" w:lineRule="atLeast"/>
              <w:contextualSpacing/>
              <w:jc w:val="both"/>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28D17977" w14:textId="77777777" w:rsidR="00B62EEC" w:rsidRPr="00E53759" w:rsidRDefault="00B62EEC" w:rsidP="00E53759">
            <w:pPr>
              <w:pStyle w:val="TableParagraph"/>
              <w:spacing w:before="2"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072D9191" w14:textId="77777777" w:rsidR="00B62EEC" w:rsidRPr="00E53759" w:rsidRDefault="00B62EEC" w:rsidP="00E53759">
            <w:pPr>
              <w:pStyle w:val="TableParagraph"/>
              <w:spacing w:before="3" w:line="240" w:lineRule="atLeast"/>
              <w:ind w:right="91"/>
              <w:contextualSpacing/>
              <w:jc w:val="both"/>
              <w:rPr>
                <w:sz w:val="24"/>
                <w:szCs w:val="24"/>
                <w:lang w:val="ru-RU"/>
              </w:rPr>
            </w:pPr>
            <w:r w:rsidRPr="00E53759">
              <w:rPr>
                <w:color w:val="231F20"/>
                <w:sz w:val="24"/>
                <w:szCs w:val="24"/>
                <w:lang w:val="ru-RU"/>
              </w:rPr>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spacing w:val="-2"/>
                <w:w w:val="105"/>
                <w:sz w:val="24"/>
                <w:szCs w:val="24"/>
                <w:lang w:val="ru-RU"/>
              </w:rPr>
              <w:t>ствий.</w:t>
            </w:r>
          </w:p>
          <w:p w14:paraId="7A361827" w14:textId="77777777" w:rsidR="00B62EEC" w:rsidRPr="00E53759" w:rsidRDefault="00B62EEC" w:rsidP="00E53759">
            <w:pPr>
              <w:pStyle w:val="TableParagraph"/>
              <w:spacing w:before="3" w:line="240" w:lineRule="atLeast"/>
              <w:ind w:right="88"/>
              <w:contextualSpacing/>
              <w:jc w:val="both"/>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6976562E" w14:textId="77777777" w:rsidTr="00E53759">
        <w:trPr>
          <w:trHeight w:val="556"/>
        </w:trPr>
        <w:tc>
          <w:tcPr>
            <w:tcW w:w="607" w:type="dxa"/>
            <w:gridSpan w:val="2"/>
          </w:tcPr>
          <w:p w14:paraId="2FB072FE" w14:textId="15A9E9C2" w:rsidR="00B62EEC" w:rsidRPr="00E53759" w:rsidRDefault="00B62EEC" w:rsidP="00E53759">
            <w:pPr>
              <w:pStyle w:val="TableParagraph"/>
              <w:spacing w:before="124" w:line="240" w:lineRule="atLeast"/>
              <w:ind w:left="20"/>
              <w:contextualSpacing/>
              <w:jc w:val="center"/>
              <w:rPr>
                <w:sz w:val="24"/>
                <w:szCs w:val="24"/>
                <w:lang w:val="ru-RU"/>
              </w:rPr>
            </w:pPr>
            <w:r w:rsidRPr="00E53759">
              <w:rPr>
                <w:sz w:val="24"/>
                <w:szCs w:val="24"/>
                <w:lang w:val="ru-RU"/>
              </w:rPr>
              <w:t>5</w:t>
            </w:r>
          </w:p>
        </w:tc>
        <w:tc>
          <w:tcPr>
            <w:tcW w:w="2919" w:type="dxa"/>
          </w:tcPr>
          <w:p w14:paraId="1F385790" w14:textId="77777777" w:rsidR="00B62EEC" w:rsidRPr="00E53759" w:rsidRDefault="00B62EEC" w:rsidP="00E53759">
            <w:pPr>
              <w:pStyle w:val="TableParagraph"/>
              <w:spacing w:before="128" w:line="240" w:lineRule="atLeast"/>
              <w:contextualSpacing/>
              <w:rPr>
                <w:sz w:val="24"/>
                <w:szCs w:val="24"/>
              </w:rPr>
            </w:pPr>
            <w:proofErr w:type="spellStart"/>
            <w:r w:rsidRPr="00E53759">
              <w:rPr>
                <w:color w:val="231F20"/>
                <w:spacing w:val="-2"/>
                <w:w w:val="105"/>
                <w:sz w:val="24"/>
                <w:szCs w:val="24"/>
              </w:rPr>
              <w:t>Деление</w:t>
            </w:r>
            <w:proofErr w:type="spellEnd"/>
            <w:r w:rsidRPr="00E53759">
              <w:rPr>
                <w:color w:val="231F20"/>
                <w:spacing w:val="-10"/>
                <w:w w:val="105"/>
                <w:sz w:val="24"/>
                <w:szCs w:val="24"/>
              </w:rPr>
              <w:t xml:space="preserve"> </w:t>
            </w:r>
            <w:proofErr w:type="spellStart"/>
            <w:r w:rsidRPr="00E53759">
              <w:rPr>
                <w:color w:val="231F20"/>
                <w:spacing w:val="-2"/>
                <w:w w:val="105"/>
                <w:sz w:val="24"/>
                <w:szCs w:val="24"/>
              </w:rPr>
              <w:t>слов</w:t>
            </w:r>
            <w:proofErr w:type="spellEnd"/>
            <w:r w:rsidRPr="00E53759">
              <w:rPr>
                <w:color w:val="231F20"/>
                <w:spacing w:val="-2"/>
                <w:w w:val="105"/>
                <w:sz w:val="24"/>
                <w:szCs w:val="24"/>
              </w:rPr>
              <w:t xml:space="preserve"> </w:t>
            </w:r>
            <w:proofErr w:type="spellStart"/>
            <w:r w:rsidRPr="00E53759">
              <w:rPr>
                <w:color w:val="231F20"/>
                <w:w w:val="105"/>
                <w:sz w:val="24"/>
                <w:szCs w:val="24"/>
              </w:rPr>
              <w:t>на</w:t>
            </w:r>
            <w:proofErr w:type="spellEnd"/>
            <w:r w:rsidRPr="00E53759">
              <w:rPr>
                <w:color w:val="231F20"/>
                <w:w w:val="105"/>
                <w:sz w:val="24"/>
                <w:szCs w:val="24"/>
              </w:rPr>
              <w:t xml:space="preserve"> </w:t>
            </w:r>
            <w:proofErr w:type="spellStart"/>
            <w:r w:rsidRPr="00E53759">
              <w:rPr>
                <w:color w:val="231F20"/>
                <w:w w:val="105"/>
                <w:sz w:val="24"/>
                <w:szCs w:val="24"/>
              </w:rPr>
              <w:t>слоги</w:t>
            </w:r>
            <w:proofErr w:type="spellEnd"/>
          </w:p>
        </w:tc>
        <w:tc>
          <w:tcPr>
            <w:tcW w:w="1752" w:type="dxa"/>
            <w:gridSpan w:val="5"/>
          </w:tcPr>
          <w:p w14:paraId="4F83E842" w14:textId="77777777" w:rsidR="00B62EEC" w:rsidRPr="00E53759" w:rsidRDefault="00B62EEC" w:rsidP="00E53759">
            <w:pPr>
              <w:pStyle w:val="TableParagraph"/>
              <w:spacing w:before="128" w:line="240" w:lineRule="atLeast"/>
              <w:contextualSpacing/>
              <w:rPr>
                <w:sz w:val="24"/>
                <w:szCs w:val="24"/>
                <w:lang w:val="ru-RU"/>
              </w:rPr>
            </w:pPr>
            <w:r w:rsidRPr="00E53759">
              <w:rPr>
                <w:color w:val="231F20"/>
                <w:w w:val="105"/>
                <w:sz w:val="24"/>
                <w:szCs w:val="24"/>
                <w:lang w:val="ru-RU"/>
              </w:rPr>
              <w:t xml:space="preserve">Слово, слог, </w:t>
            </w:r>
            <w:r w:rsidRPr="00E53759">
              <w:rPr>
                <w:color w:val="231F20"/>
                <w:spacing w:val="-4"/>
                <w:w w:val="105"/>
                <w:sz w:val="24"/>
                <w:szCs w:val="24"/>
                <w:lang w:val="ru-RU"/>
              </w:rPr>
              <w:t>ударный</w:t>
            </w:r>
            <w:r w:rsidRPr="00E53759">
              <w:rPr>
                <w:color w:val="231F20"/>
                <w:spacing w:val="-8"/>
                <w:w w:val="105"/>
                <w:sz w:val="24"/>
                <w:szCs w:val="24"/>
                <w:lang w:val="ru-RU"/>
              </w:rPr>
              <w:t xml:space="preserve"> </w:t>
            </w:r>
            <w:r w:rsidRPr="00E53759">
              <w:rPr>
                <w:color w:val="231F20"/>
                <w:spacing w:val="-4"/>
                <w:w w:val="105"/>
                <w:sz w:val="24"/>
                <w:szCs w:val="24"/>
                <w:lang w:val="ru-RU"/>
              </w:rPr>
              <w:t xml:space="preserve">слог, </w:t>
            </w:r>
            <w:r w:rsidRPr="00E53759">
              <w:rPr>
                <w:color w:val="231F20"/>
                <w:spacing w:val="-2"/>
                <w:w w:val="105"/>
                <w:sz w:val="24"/>
                <w:szCs w:val="24"/>
                <w:lang w:val="ru-RU"/>
              </w:rPr>
              <w:t xml:space="preserve">безударный </w:t>
            </w:r>
            <w:r w:rsidRPr="00E53759">
              <w:rPr>
                <w:color w:val="231F20"/>
                <w:spacing w:val="-4"/>
                <w:w w:val="105"/>
                <w:sz w:val="24"/>
                <w:szCs w:val="24"/>
                <w:lang w:val="ru-RU"/>
              </w:rPr>
              <w:t>слог</w:t>
            </w:r>
          </w:p>
        </w:tc>
        <w:tc>
          <w:tcPr>
            <w:tcW w:w="5495" w:type="dxa"/>
          </w:tcPr>
          <w:p w14:paraId="1272079E" w14:textId="77777777" w:rsidR="00B62EEC" w:rsidRPr="00E53759" w:rsidRDefault="00B62EEC" w:rsidP="00E53759">
            <w:pPr>
              <w:pStyle w:val="TableParagraph"/>
              <w:spacing w:before="128" w:line="240" w:lineRule="atLeast"/>
              <w:ind w:right="2289"/>
              <w:contextualSpacing/>
              <w:rPr>
                <w:sz w:val="24"/>
                <w:szCs w:val="24"/>
                <w:lang w:val="ru-RU"/>
              </w:rPr>
            </w:pPr>
            <w:r w:rsidRPr="00E53759">
              <w:rPr>
                <w:color w:val="231F20"/>
                <w:w w:val="105"/>
                <w:sz w:val="24"/>
                <w:szCs w:val="24"/>
                <w:lang w:val="ru-RU"/>
              </w:rPr>
              <w:t xml:space="preserve">Различать слово и слог. Выделять слоги в словах. </w:t>
            </w:r>
            <w:r w:rsidRPr="00E53759">
              <w:rPr>
                <w:color w:val="231F20"/>
                <w:spacing w:val="-2"/>
                <w:w w:val="105"/>
                <w:sz w:val="24"/>
                <w:szCs w:val="24"/>
                <w:lang w:val="ru-RU"/>
              </w:rPr>
              <w:t>Составлять</w:t>
            </w:r>
            <w:r w:rsidRPr="00E53759">
              <w:rPr>
                <w:color w:val="231F20"/>
                <w:spacing w:val="-7"/>
                <w:w w:val="105"/>
                <w:sz w:val="24"/>
                <w:szCs w:val="24"/>
                <w:lang w:val="ru-RU"/>
              </w:rPr>
              <w:t xml:space="preserve"> </w:t>
            </w:r>
            <w:r w:rsidRPr="00E53759">
              <w:rPr>
                <w:color w:val="231F20"/>
                <w:spacing w:val="-2"/>
                <w:w w:val="105"/>
                <w:sz w:val="24"/>
                <w:szCs w:val="24"/>
                <w:lang w:val="ru-RU"/>
              </w:rPr>
              <w:t>слова</w:t>
            </w:r>
            <w:r w:rsidRPr="00E53759">
              <w:rPr>
                <w:color w:val="231F20"/>
                <w:spacing w:val="-7"/>
                <w:w w:val="105"/>
                <w:sz w:val="24"/>
                <w:szCs w:val="24"/>
                <w:lang w:val="ru-RU"/>
              </w:rPr>
              <w:t xml:space="preserve"> </w:t>
            </w:r>
            <w:r w:rsidRPr="00E53759">
              <w:rPr>
                <w:color w:val="231F20"/>
                <w:spacing w:val="-2"/>
                <w:w w:val="105"/>
                <w:sz w:val="24"/>
                <w:szCs w:val="24"/>
                <w:lang w:val="ru-RU"/>
              </w:rPr>
              <w:t>из</w:t>
            </w:r>
            <w:r w:rsidRPr="00E53759">
              <w:rPr>
                <w:color w:val="231F20"/>
                <w:spacing w:val="-7"/>
                <w:w w:val="105"/>
                <w:sz w:val="24"/>
                <w:szCs w:val="24"/>
                <w:lang w:val="ru-RU"/>
              </w:rPr>
              <w:t xml:space="preserve"> </w:t>
            </w:r>
            <w:r w:rsidRPr="00E53759">
              <w:rPr>
                <w:color w:val="231F20"/>
                <w:spacing w:val="-2"/>
                <w:w w:val="105"/>
                <w:sz w:val="24"/>
                <w:szCs w:val="24"/>
                <w:lang w:val="ru-RU"/>
              </w:rPr>
              <w:t>слогов.</w:t>
            </w:r>
          </w:p>
          <w:p w14:paraId="3B9AF17F" w14:textId="77777777" w:rsidR="00B62EEC" w:rsidRPr="00E53759" w:rsidRDefault="00B62EEC" w:rsidP="00E53759">
            <w:pPr>
              <w:pStyle w:val="TableParagraph"/>
              <w:spacing w:line="240" w:lineRule="atLeast"/>
              <w:contextualSpacing/>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422F5859" w14:textId="77777777" w:rsidR="00B62EEC" w:rsidRPr="00E53759" w:rsidRDefault="00B62EEC" w:rsidP="00E53759">
            <w:pPr>
              <w:pStyle w:val="TableParagraph"/>
              <w:spacing w:line="240" w:lineRule="atLeast"/>
              <w:contextualSpacing/>
              <w:rPr>
                <w:sz w:val="24"/>
                <w:szCs w:val="24"/>
                <w:lang w:val="ru-RU"/>
              </w:rPr>
            </w:pPr>
            <w:r w:rsidRPr="00E53759">
              <w:rPr>
                <w:color w:val="231F20"/>
                <w:sz w:val="24"/>
                <w:szCs w:val="24"/>
                <w:lang w:val="ru-RU"/>
              </w:rPr>
              <w:t>Грамотно</w:t>
            </w:r>
            <w:r w:rsidRPr="00E53759">
              <w:rPr>
                <w:color w:val="231F20"/>
                <w:spacing w:val="19"/>
                <w:sz w:val="24"/>
                <w:szCs w:val="24"/>
                <w:lang w:val="ru-RU"/>
              </w:rPr>
              <w:t xml:space="preserve"> </w:t>
            </w:r>
            <w:r w:rsidRPr="00E53759">
              <w:rPr>
                <w:color w:val="231F20"/>
                <w:sz w:val="24"/>
                <w:szCs w:val="24"/>
                <w:lang w:val="ru-RU"/>
              </w:rPr>
              <w:t>на</w:t>
            </w:r>
            <w:r w:rsidRPr="00E53759">
              <w:rPr>
                <w:color w:val="231F20"/>
                <w:spacing w:val="20"/>
                <w:sz w:val="24"/>
                <w:szCs w:val="24"/>
                <w:lang w:val="ru-RU"/>
              </w:rPr>
              <w:t xml:space="preserve"> </w:t>
            </w:r>
            <w:r w:rsidRPr="00E53759">
              <w:rPr>
                <w:color w:val="231F20"/>
                <w:sz w:val="24"/>
                <w:szCs w:val="24"/>
                <w:lang w:val="ru-RU"/>
              </w:rPr>
              <w:t>письме</w:t>
            </w:r>
            <w:r w:rsidRPr="00E53759">
              <w:rPr>
                <w:color w:val="231F20"/>
                <w:spacing w:val="20"/>
                <w:sz w:val="24"/>
                <w:szCs w:val="24"/>
                <w:lang w:val="ru-RU"/>
              </w:rPr>
              <w:t xml:space="preserve"> </w:t>
            </w:r>
            <w:r w:rsidRPr="00E53759">
              <w:rPr>
                <w:color w:val="231F20"/>
                <w:sz w:val="24"/>
                <w:szCs w:val="24"/>
                <w:lang w:val="ru-RU"/>
              </w:rPr>
              <w:t>оформлять</w:t>
            </w:r>
            <w:r w:rsidRPr="00E53759">
              <w:rPr>
                <w:color w:val="231F20"/>
                <w:spacing w:val="20"/>
                <w:sz w:val="24"/>
                <w:szCs w:val="24"/>
                <w:lang w:val="ru-RU"/>
              </w:rPr>
              <w:t xml:space="preserve"> </w:t>
            </w:r>
            <w:r w:rsidRPr="00E53759">
              <w:rPr>
                <w:color w:val="231F20"/>
                <w:spacing w:val="-2"/>
                <w:sz w:val="24"/>
                <w:szCs w:val="24"/>
                <w:lang w:val="ru-RU"/>
              </w:rPr>
              <w:t>предложения.</w:t>
            </w:r>
          </w:p>
          <w:p w14:paraId="2D5D258D" w14:textId="77777777" w:rsidR="00B62EEC" w:rsidRPr="00E53759" w:rsidRDefault="00B62EEC" w:rsidP="00E53759">
            <w:pPr>
              <w:pStyle w:val="TableParagraph"/>
              <w:spacing w:before="2" w:line="240" w:lineRule="atLeast"/>
              <w:ind w:right="107"/>
              <w:contextualSpacing/>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522A1DD2" w14:textId="77777777" w:rsidTr="00E53759">
        <w:trPr>
          <w:trHeight w:val="1553"/>
        </w:trPr>
        <w:tc>
          <w:tcPr>
            <w:tcW w:w="607" w:type="dxa"/>
            <w:gridSpan w:val="2"/>
          </w:tcPr>
          <w:p w14:paraId="39366D5D" w14:textId="43E9DC22" w:rsidR="00B62EEC" w:rsidRPr="00E53759" w:rsidRDefault="00B62EEC" w:rsidP="00E53759">
            <w:pPr>
              <w:pStyle w:val="TableParagraph"/>
              <w:spacing w:before="73" w:line="240" w:lineRule="atLeast"/>
              <w:ind w:left="20"/>
              <w:contextualSpacing/>
              <w:jc w:val="center"/>
              <w:rPr>
                <w:sz w:val="24"/>
                <w:szCs w:val="24"/>
                <w:lang w:val="ru-RU"/>
              </w:rPr>
            </w:pPr>
            <w:r w:rsidRPr="00E53759">
              <w:rPr>
                <w:sz w:val="24"/>
                <w:szCs w:val="24"/>
                <w:lang w:val="ru-RU"/>
              </w:rPr>
              <w:t>6</w:t>
            </w:r>
          </w:p>
        </w:tc>
        <w:tc>
          <w:tcPr>
            <w:tcW w:w="2919" w:type="dxa"/>
          </w:tcPr>
          <w:p w14:paraId="780E5CC7" w14:textId="77777777" w:rsidR="00B62EEC" w:rsidRPr="00E53759" w:rsidRDefault="00B62EEC" w:rsidP="00E53759">
            <w:pPr>
              <w:pStyle w:val="TableParagraph"/>
              <w:spacing w:before="85" w:line="240" w:lineRule="atLeast"/>
              <w:contextualSpacing/>
              <w:rPr>
                <w:sz w:val="24"/>
                <w:szCs w:val="24"/>
              </w:rPr>
            </w:pPr>
            <w:proofErr w:type="spellStart"/>
            <w:r w:rsidRPr="00E53759">
              <w:rPr>
                <w:color w:val="231F20"/>
                <w:spacing w:val="-2"/>
                <w:w w:val="105"/>
                <w:sz w:val="24"/>
                <w:szCs w:val="24"/>
              </w:rPr>
              <w:t>Перенос</w:t>
            </w:r>
            <w:proofErr w:type="spellEnd"/>
            <w:r w:rsidRPr="00E53759">
              <w:rPr>
                <w:color w:val="231F20"/>
                <w:spacing w:val="-2"/>
                <w:w w:val="105"/>
                <w:sz w:val="24"/>
                <w:szCs w:val="24"/>
              </w:rPr>
              <w:t xml:space="preserve"> </w:t>
            </w:r>
            <w:proofErr w:type="spellStart"/>
            <w:r w:rsidRPr="00E53759">
              <w:rPr>
                <w:color w:val="231F20"/>
                <w:spacing w:val="-2"/>
                <w:w w:val="105"/>
                <w:sz w:val="24"/>
                <w:szCs w:val="24"/>
              </w:rPr>
              <w:t>слов</w:t>
            </w:r>
            <w:proofErr w:type="spellEnd"/>
            <w:r w:rsidRPr="00E53759">
              <w:rPr>
                <w:color w:val="231F20"/>
                <w:spacing w:val="-10"/>
                <w:w w:val="105"/>
                <w:sz w:val="24"/>
                <w:szCs w:val="24"/>
              </w:rPr>
              <w:t xml:space="preserve"> </w:t>
            </w:r>
            <w:proofErr w:type="spellStart"/>
            <w:r w:rsidRPr="00E53759">
              <w:rPr>
                <w:color w:val="231F20"/>
                <w:spacing w:val="-2"/>
                <w:w w:val="105"/>
                <w:sz w:val="24"/>
                <w:szCs w:val="24"/>
              </w:rPr>
              <w:t>по</w:t>
            </w:r>
            <w:proofErr w:type="spellEnd"/>
            <w:r w:rsidRPr="00E53759">
              <w:rPr>
                <w:color w:val="231F20"/>
                <w:spacing w:val="-9"/>
                <w:w w:val="105"/>
                <w:sz w:val="24"/>
                <w:szCs w:val="24"/>
              </w:rPr>
              <w:t xml:space="preserve"> </w:t>
            </w:r>
            <w:proofErr w:type="spellStart"/>
            <w:r w:rsidRPr="00E53759">
              <w:rPr>
                <w:color w:val="231F20"/>
                <w:spacing w:val="-2"/>
                <w:w w:val="105"/>
                <w:sz w:val="24"/>
                <w:szCs w:val="24"/>
              </w:rPr>
              <w:t>сло</w:t>
            </w:r>
            <w:r w:rsidRPr="00E53759">
              <w:rPr>
                <w:color w:val="231F20"/>
                <w:spacing w:val="-4"/>
                <w:w w:val="105"/>
                <w:sz w:val="24"/>
                <w:szCs w:val="24"/>
              </w:rPr>
              <w:t>гам</w:t>
            </w:r>
            <w:proofErr w:type="spellEnd"/>
          </w:p>
        </w:tc>
        <w:tc>
          <w:tcPr>
            <w:tcW w:w="1752" w:type="dxa"/>
            <w:gridSpan w:val="5"/>
          </w:tcPr>
          <w:p w14:paraId="5A0A2FE2" w14:textId="77777777" w:rsidR="00B62EEC" w:rsidRPr="00E53759" w:rsidRDefault="00B62EEC" w:rsidP="00E53759">
            <w:pPr>
              <w:pStyle w:val="TableParagraph"/>
              <w:spacing w:before="85" w:line="240" w:lineRule="atLeast"/>
              <w:ind w:right="22"/>
              <w:contextualSpacing/>
              <w:rPr>
                <w:sz w:val="24"/>
                <w:szCs w:val="24"/>
                <w:lang w:val="ru-RU"/>
              </w:rPr>
            </w:pPr>
            <w:r w:rsidRPr="00E53759">
              <w:rPr>
                <w:color w:val="231F20"/>
                <w:w w:val="105"/>
                <w:sz w:val="24"/>
                <w:szCs w:val="24"/>
                <w:lang w:val="ru-RU"/>
              </w:rPr>
              <w:t xml:space="preserve">Слово, слог, </w:t>
            </w:r>
            <w:r w:rsidRPr="00E53759">
              <w:rPr>
                <w:color w:val="231F20"/>
                <w:spacing w:val="-4"/>
                <w:w w:val="105"/>
                <w:sz w:val="24"/>
                <w:szCs w:val="24"/>
                <w:lang w:val="ru-RU"/>
              </w:rPr>
              <w:t>ударный</w:t>
            </w:r>
            <w:r w:rsidRPr="00E53759">
              <w:rPr>
                <w:color w:val="231F20"/>
                <w:spacing w:val="-8"/>
                <w:w w:val="105"/>
                <w:sz w:val="24"/>
                <w:szCs w:val="24"/>
                <w:lang w:val="ru-RU"/>
              </w:rPr>
              <w:t xml:space="preserve"> </w:t>
            </w:r>
            <w:r w:rsidRPr="00E53759">
              <w:rPr>
                <w:color w:val="231F20"/>
                <w:spacing w:val="-4"/>
                <w:w w:val="105"/>
                <w:sz w:val="24"/>
                <w:szCs w:val="24"/>
                <w:lang w:val="ru-RU"/>
              </w:rPr>
              <w:t xml:space="preserve">слог, </w:t>
            </w:r>
            <w:r w:rsidRPr="00E53759">
              <w:rPr>
                <w:color w:val="231F20"/>
                <w:spacing w:val="-2"/>
                <w:w w:val="105"/>
                <w:sz w:val="24"/>
                <w:szCs w:val="24"/>
                <w:lang w:val="ru-RU"/>
              </w:rPr>
              <w:t xml:space="preserve">безударный </w:t>
            </w:r>
            <w:r w:rsidRPr="00E53759">
              <w:rPr>
                <w:color w:val="231F20"/>
                <w:w w:val="105"/>
                <w:sz w:val="24"/>
                <w:szCs w:val="24"/>
                <w:lang w:val="ru-RU"/>
              </w:rPr>
              <w:t>слог,</w:t>
            </w:r>
            <w:r w:rsidRPr="00E53759">
              <w:rPr>
                <w:color w:val="231F20"/>
                <w:spacing w:val="-12"/>
                <w:w w:val="105"/>
                <w:sz w:val="24"/>
                <w:szCs w:val="24"/>
                <w:lang w:val="ru-RU"/>
              </w:rPr>
              <w:t xml:space="preserve"> </w:t>
            </w:r>
            <w:r w:rsidRPr="00E53759">
              <w:rPr>
                <w:color w:val="231F20"/>
                <w:w w:val="105"/>
                <w:sz w:val="24"/>
                <w:szCs w:val="24"/>
                <w:lang w:val="ru-RU"/>
              </w:rPr>
              <w:t xml:space="preserve">перенос слов, правила переноса </w:t>
            </w:r>
            <w:r w:rsidRPr="00E53759">
              <w:rPr>
                <w:color w:val="231F20"/>
                <w:spacing w:val="-4"/>
                <w:w w:val="105"/>
                <w:sz w:val="24"/>
                <w:szCs w:val="24"/>
                <w:lang w:val="ru-RU"/>
              </w:rPr>
              <w:t>слов</w:t>
            </w:r>
          </w:p>
        </w:tc>
        <w:tc>
          <w:tcPr>
            <w:tcW w:w="5495" w:type="dxa"/>
          </w:tcPr>
          <w:p w14:paraId="53DBD907" w14:textId="77777777" w:rsidR="00B62EEC" w:rsidRPr="00E53759" w:rsidRDefault="00B62EEC" w:rsidP="00E53759">
            <w:pPr>
              <w:pStyle w:val="TableParagraph"/>
              <w:spacing w:before="85" w:line="240" w:lineRule="atLeast"/>
              <w:ind w:right="2788"/>
              <w:contextualSpacing/>
              <w:rPr>
                <w:sz w:val="24"/>
                <w:szCs w:val="24"/>
                <w:lang w:val="ru-RU"/>
              </w:rPr>
            </w:pPr>
            <w:r w:rsidRPr="00E53759">
              <w:rPr>
                <w:color w:val="231F20"/>
                <w:w w:val="105"/>
                <w:sz w:val="24"/>
                <w:szCs w:val="24"/>
                <w:lang w:val="ru-RU"/>
              </w:rPr>
              <w:t>Делить слова на слоги. Делить</w:t>
            </w:r>
            <w:r w:rsidRPr="00E53759">
              <w:rPr>
                <w:color w:val="231F20"/>
                <w:spacing w:val="-12"/>
                <w:w w:val="105"/>
                <w:sz w:val="24"/>
                <w:szCs w:val="24"/>
                <w:lang w:val="ru-RU"/>
              </w:rPr>
              <w:t xml:space="preserve"> </w:t>
            </w:r>
            <w:r w:rsidRPr="00E53759">
              <w:rPr>
                <w:color w:val="231F20"/>
                <w:w w:val="105"/>
                <w:sz w:val="24"/>
                <w:szCs w:val="24"/>
                <w:lang w:val="ru-RU"/>
              </w:rPr>
              <w:t>слова</w:t>
            </w:r>
            <w:r w:rsidRPr="00E53759">
              <w:rPr>
                <w:color w:val="231F20"/>
                <w:spacing w:val="-11"/>
                <w:w w:val="105"/>
                <w:sz w:val="24"/>
                <w:szCs w:val="24"/>
                <w:lang w:val="ru-RU"/>
              </w:rPr>
              <w:t xml:space="preserve"> </w:t>
            </w:r>
            <w:r w:rsidRPr="00E53759">
              <w:rPr>
                <w:color w:val="231F20"/>
                <w:w w:val="105"/>
                <w:sz w:val="24"/>
                <w:szCs w:val="24"/>
                <w:lang w:val="ru-RU"/>
              </w:rPr>
              <w:t>для</w:t>
            </w:r>
            <w:r w:rsidRPr="00E53759">
              <w:rPr>
                <w:color w:val="231F20"/>
                <w:spacing w:val="-12"/>
                <w:w w:val="105"/>
                <w:sz w:val="24"/>
                <w:szCs w:val="24"/>
                <w:lang w:val="ru-RU"/>
              </w:rPr>
              <w:t xml:space="preserve"> </w:t>
            </w:r>
            <w:r w:rsidRPr="00E53759">
              <w:rPr>
                <w:color w:val="231F20"/>
                <w:w w:val="105"/>
                <w:sz w:val="24"/>
                <w:szCs w:val="24"/>
                <w:lang w:val="ru-RU"/>
              </w:rPr>
              <w:t>переноса.</w:t>
            </w:r>
          </w:p>
          <w:p w14:paraId="3421B8E9" w14:textId="77777777" w:rsidR="00B62EEC" w:rsidRPr="00E53759" w:rsidRDefault="00B62EEC" w:rsidP="00E53759">
            <w:pPr>
              <w:pStyle w:val="TableParagraph"/>
              <w:spacing w:line="240" w:lineRule="atLeast"/>
              <w:contextualSpacing/>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2CB2606E" w14:textId="6F85B6C6" w:rsidR="00B62EEC" w:rsidRPr="00E53759" w:rsidRDefault="00B62EEC" w:rsidP="00E53759">
            <w:pPr>
              <w:pStyle w:val="TableParagraph"/>
              <w:spacing w:before="5" w:line="240" w:lineRule="atLeast"/>
              <w:ind w:right="416"/>
              <w:contextualSpacing/>
              <w:rPr>
                <w:sz w:val="24"/>
                <w:szCs w:val="24"/>
                <w:lang w:val="ru-RU"/>
              </w:rPr>
            </w:pPr>
            <w:r w:rsidRPr="00E53759">
              <w:rPr>
                <w:color w:val="231F20"/>
                <w:spacing w:val="-2"/>
                <w:w w:val="105"/>
                <w:sz w:val="24"/>
                <w:szCs w:val="24"/>
                <w:lang w:val="ru-RU"/>
              </w:rPr>
              <w:t>Грамотно</w:t>
            </w:r>
            <w:r w:rsidRPr="00E53759">
              <w:rPr>
                <w:color w:val="231F20"/>
                <w:spacing w:val="-3"/>
                <w:w w:val="105"/>
                <w:sz w:val="24"/>
                <w:szCs w:val="24"/>
                <w:lang w:val="ru-RU"/>
              </w:rPr>
              <w:t xml:space="preserve"> </w:t>
            </w:r>
            <w:r w:rsidRPr="00E53759">
              <w:rPr>
                <w:color w:val="231F20"/>
                <w:spacing w:val="-2"/>
                <w:w w:val="105"/>
                <w:sz w:val="24"/>
                <w:szCs w:val="24"/>
                <w:lang w:val="ru-RU"/>
              </w:rPr>
              <w:t>на</w:t>
            </w:r>
            <w:r w:rsidRPr="00E53759">
              <w:rPr>
                <w:color w:val="231F20"/>
                <w:spacing w:val="-3"/>
                <w:w w:val="105"/>
                <w:sz w:val="24"/>
                <w:szCs w:val="24"/>
                <w:lang w:val="ru-RU"/>
              </w:rPr>
              <w:t xml:space="preserve"> </w:t>
            </w:r>
            <w:r w:rsidRPr="00E53759">
              <w:rPr>
                <w:color w:val="231F20"/>
                <w:spacing w:val="-2"/>
                <w:w w:val="105"/>
                <w:sz w:val="24"/>
                <w:szCs w:val="24"/>
                <w:lang w:val="ru-RU"/>
              </w:rPr>
              <w:t>письме</w:t>
            </w:r>
            <w:r w:rsidRPr="00E53759">
              <w:rPr>
                <w:color w:val="231F20"/>
                <w:spacing w:val="-3"/>
                <w:w w:val="105"/>
                <w:sz w:val="24"/>
                <w:szCs w:val="24"/>
                <w:lang w:val="ru-RU"/>
              </w:rPr>
              <w:t xml:space="preserve"> </w:t>
            </w:r>
            <w:r w:rsidRPr="00E53759">
              <w:rPr>
                <w:color w:val="231F20"/>
                <w:spacing w:val="-2"/>
                <w:w w:val="105"/>
                <w:sz w:val="24"/>
                <w:szCs w:val="24"/>
                <w:lang w:val="ru-RU"/>
              </w:rPr>
              <w:t>оформлять</w:t>
            </w:r>
            <w:r w:rsidRPr="00E53759">
              <w:rPr>
                <w:color w:val="231F20"/>
                <w:spacing w:val="-3"/>
                <w:w w:val="105"/>
                <w:sz w:val="24"/>
                <w:szCs w:val="24"/>
                <w:lang w:val="ru-RU"/>
              </w:rPr>
              <w:t xml:space="preserve"> </w:t>
            </w:r>
            <w:r w:rsidRPr="00E53759">
              <w:rPr>
                <w:color w:val="231F20"/>
                <w:spacing w:val="-2"/>
                <w:w w:val="105"/>
                <w:sz w:val="24"/>
                <w:szCs w:val="24"/>
                <w:lang w:val="ru-RU"/>
              </w:rPr>
              <w:t xml:space="preserve">предложения. </w:t>
            </w:r>
            <w:r w:rsidRPr="00E53759">
              <w:rPr>
                <w:color w:val="231F20"/>
                <w:sz w:val="24"/>
                <w:szCs w:val="24"/>
                <w:lang w:val="ru-RU"/>
              </w:rPr>
              <w:t>Обозначать</w:t>
            </w:r>
            <w:r w:rsidRPr="00E53759">
              <w:rPr>
                <w:color w:val="231F20"/>
                <w:spacing w:val="31"/>
                <w:sz w:val="24"/>
                <w:szCs w:val="24"/>
                <w:lang w:val="ru-RU"/>
              </w:rPr>
              <w:t xml:space="preserve"> </w:t>
            </w:r>
            <w:r w:rsidRPr="00E53759">
              <w:rPr>
                <w:color w:val="231F20"/>
                <w:sz w:val="24"/>
                <w:szCs w:val="24"/>
                <w:lang w:val="ru-RU"/>
              </w:rPr>
              <w:t>правильно</w:t>
            </w:r>
            <w:r w:rsidRPr="00E53759">
              <w:rPr>
                <w:color w:val="231F20"/>
                <w:spacing w:val="31"/>
                <w:sz w:val="24"/>
                <w:szCs w:val="24"/>
                <w:lang w:val="ru-RU"/>
              </w:rPr>
              <w:t xml:space="preserve"> </w:t>
            </w:r>
            <w:r w:rsidRPr="00E53759">
              <w:rPr>
                <w:color w:val="231F20"/>
                <w:sz w:val="24"/>
                <w:szCs w:val="24"/>
                <w:lang w:val="ru-RU"/>
              </w:rPr>
              <w:t>границы</w:t>
            </w:r>
            <w:r w:rsidRPr="00E53759">
              <w:rPr>
                <w:color w:val="231F20"/>
                <w:spacing w:val="31"/>
                <w:sz w:val="24"/>
                <w:szCs w:val="24"/>
                <w:lang w:val="ru-RU"/>
              </w:rPr>
              <w:t xml:space="preserve"> </w:t>
            </w:r>
            <w:r w:rsidRPr="00E53759">
              <w:rPr>
                <w:color w:val="231F20"/>
                <w:spacing w:val="-2"/>
                <w:sz w:val="24"/>
                <w:szCs w:val="24"/>
                <w:lang w:val="ru-RU"/>
              </w:rPr>
              <w:t>предложения.</w:t>
            </w:r>
          </w:p>
        </w:tc>
      </w:tr>
      <w:tr w:rsidR="00B62EEC" w:rsidRPr="00E53759" w14:paraId="1D8DB0F5" w14:textId="77777777" w:rsidTr="00E53759">
        <w:trPr>
          <w:trHeight w:val="2548"/>
        </w:trPr>
        <w:tc>
          <w:tcPr>
            <w:tcW w:w="607" w:type="dxa"/>
            <w:gridSpan w:val="2"/>
          </w:tcPr>
          <w:p w14:paraId="4F9FC6D1" w14:textId="29B43826" w:rsidR="00B62EEC" w:rsidRPr="00E53759" w:rsidRDefault="00B62EEC" w:rsidP="00E53759">
            <w:pPr>
              <w:pStyle w:val="TableParagraph"/>
              <w:spacing w:line="240" w:lineRule="atLeast"/>
              <w:ind w:left="20"/>
              <w:contextualSpacing/>
              <w:jc w:val="center"/>
              <w:rPr>
                <w:sz w:val="24"/>
                <w:szCs w:val="24"/>
                <w:lang w:val="ru-RU"/>
              </w:rPr>
            </w:pPr>
            <w:r w:rsidRPr="00E53759">
              <w:rPr>
                <w:sz w:val="24"/>
                <w:szCs w:val="24"/>
                <w:lang w:val="ru-RU"/>
              </w:rPr>
              <w:t>7</w:t>
            </w:r>
          </w:p>
        </w:tc>
        <w:tc>
          <w:tcPr>
            <w:tcW w:w="2919" w:type="dxa"/>
          </w:tcPr>
          <w:p w14:paraId="3F9B2FB8" w14:textId="77777777" w:rsidR="00B62EEC" w:rsidRPr="00E53759" w:rsidRDefault="00B62EEC" w:rsidP="00E53759">
            <w:pPr>
              <w:pStyle w:val="TableParagraph"/>
              <w:spacing w:before="85" w:line="240" w:lineRule="atLeast"/>
              <w:contextualSpacing/>
              <w:rPr>
                <w:sz w:val="24"/>
                <w:szCs w:val="24"/>
                <w:lang w:val="ru-RU"/>
              </w:rPr>
            </w:pPr>
            <w:r w:rsidRPr="00E53759">
              <w:rPr>
                <w:color w:val="231F20"/>
                <w:spacing w:val="-2"/>
                <w:w w:val="105"/>
                <w:sz w:val="24"/>
                <w:szCs w:val="24"/>
                <w:lang w:val="ru-RU"/>
              </w:rPr>
              <w:t xml:space="preserve">Составление </w:t>
            </w:r>
            <w:r w:rsidRPr="00E53759">
              <w:rPr>
                <w:color w:val="231F20"/>
                <w:spacing w:val="-2"/>
                <w:sz w:val="24"/>
                <w:szCs w:val="24"/>
                <w:lang w:val="ru-RU"/>
              </w:rPr>
              <w:t xml:space="preserve">предложений </w:t>
            </w:r>
            <w:r w:rsidRPr="00E53759">
              <w:rPr>
                <w:color w:val="231F20"/>
                <w:w w:val="105"/>
                <w:sz w:val="24"/>
                <w:szCs w:val="24"/>
                <w:lang w:val="ru-RU"/>
              </w:rPr>
              <w:t>со словосо</w:t>
            </w:r>
            <w:r w:rsidRPr="00E53759">
              <w:rPr>
                <w:color w:val="231F20"/>
                <w:spacing w:val="-2"/>
                <w:w w:val="105"/>
                <w:sz w:val="24"/>
                <w:szCs w:val="24"/>
                <w:lang w:val="ru-RU"/>
              </w:rPr>
              <w:t>четаниями, обозначаю</w:t>
            </w:r>
            <w:r w:rsidRPr="00E53759">
              <w:rPr>
                <w:color w:val="231F20"/>
                <w:w w:val="105"/>
                <w:sz w:val="24"/>
                <w:szCs w:val="24"/>
                <w:lang w:val="ru-RU"/>
              </w:rPr>
              <w:t>щими про</w:t>
            </w:r>
            <w:r w:rsidRPr="00E53759">
              <w:rPr>
                <w:color w:val="231F20"/>
                <w:spacing w:val="-2"/>
                <w:w w:val="105"/>
                <w:sz w:val="24"/>
                <w:szCs w:val="24"/>
                <w:lang w:val="ru-RU"/>
              </w:rPr>
              <w:t>странствен</w:t>
            </w:r>
            <w:r w:rsidRPr="00E53759">
              <w:rPr>
                <w:color w:val="231F20"/>
                <w:w w:val="105"/>
                <w:sz w:val="24"/>
                <w:szCs w:val="24"/>
                <w:lang w:val="ru-RU"/>
              </w:rPr>
              <w:t>ные</w:t>
            </w:r>
            <w:r w:rsidRPr="00E53759">
              <w:rPr>
                <w:color w:val="231F20"/>
                <w:spacing w:val="-12"/>
                <w:w w:val="105"/>
                <w:sz w:val="24"/>
                <w:szCs w:val="24"/>
                <w:lang w:val="ru-RU"/>
              </w:rPr>
              <w:t xml:space="preserve"> </w:t>
            </w:r>
            <w:r w:rsidRPr="00E53759">
              <w:rPr>
                <w:color w:val="231F20"/>
                <w:w w:val="105"/>
                <w:sz w:val="24"/>
                <w:szCs w:val="24"/>
                <w:lang w:val="ru-RU"/>
              </w:rPr>
              <w:t>отноше</w:t>
            </w:r>
            <w:r w:rsidRPr="00E53759">
              <w:rPr>
                <w:color w:val="231F20"/>
                <w:spacing w:val="-4"/>
                <w:w w:val="105"/>
                <w:sz w:val="24"/>
                <w:szCs w:val="24"/>
                <w:lang w:val="ru-RU"/>
              </w:rPr>
              <w:t>ния</w:t>
            </w:r>
          </w:p>
        </w:tc>
        <w:tc>
          <w:tcPr>
            <w:tcW w:w="1752" w:type="dxa"/>
            <w:gridSpan w:val="5"/>
          </w:tcPr>
          <w:p w14:paraId="3F827FFC" w14:textId="77777777" w:rsidR="00B62EEC" w:rsidRPr="00E53759" w:rsidRDefault="00B62EEC" w:rsidP="00E53759">
            <w:pPr>
              <w:pStyle w:val="TableParagraph"/>
              <w:spacing w:before="85" w:line="240" w:lineRule="atLeast"/>
              <w:contextualSpacing/>
              <w:rPr>
                <w:sz w:val="24"/>
                <w:szCs w:val="24"/>
                <w:lang w:val="ru-RU"/>
              </w:rPr>
            </w:pPr>
            <w:r w:rsidRPr="00E53759">
              <w:rPr>
                <w:color w:val="231F20"/>
                <w:spacing w:val="-2"/>
                <w:w w:val="105"/>
                <w:sz w:val="24"/>
                <w:szCs w:val="24"/>
                <w:lang w:val="ru-RU"/>
              </w:rPr>
              <w:t>Предложение,</w:t>
            </w:r>
            <w:r w:rsidRPr="00E53759">
              <w:rPr>
                <w:color w:val="231F20"/>
                <w:spacing w:val="-10"/>
                <w:w w:val="105"/>
                <w:sz w:val="24"/>
                <w:szCs w:val="24"/>
                <w:lang w:val="ru-RU"/>
              </w:rPr>
              <w:t xml:space="preserve"> </w:t>
            </w:r>
            <w:r w:rsidRPr="00E53759">
              <w:rPr>
                <w:color w:val="231F20"/>
                <w:spacing w:val="-2"/>
                <w:w w:val="105"/>
                <w:sz w:val="24"/>
                <w:szCs w:val="24"/>
                <w:lang w:val="ru-RU"/>
              </w:rPr>
              <w:t>словосо</w:t>
            </w:r>
            <w:r w:rsidRPr="00E53759">
              <w:rPr>
                <w:color w:val="231F20"/>
                <w:w w:val="105"/>
                <w:sz w:val="24"/>
                <w:szCs w:val="24"/>
                <w:lang w:val="ru-RU"/>
              </w:rPr>
              <w:t>четание,</w:t>
            </w:r>
            <w:r w:rsidRPr="00E53759">
              <w:rPr>
                <w:color w:val="231F20"/>
                <w:spacing w:val="-12"/>
                <w:w w:val="105"/>
                <w:sz w:val="24"/>
                <w:szCs w:val="24"/>
                <w:lang w:val="ru-RU"/>
              </w:rPr>
              <w:t xml:space="preserve"> </w:t>
            </w:r>
            <w:r w:rsidRPr="00E53759">
              <w:rPr>
                <w:color w:val="231F20"/>
                <w:w w:val="105"/>
                <w:sz w:val="24"/>
                <w:szCs w:val="24"/>
                <w:lang w:val="ru-RU"/>
              </w:rPr>
              <w:t xml:space="preserve">слово, вопрос, </w:t>
            </w:r>
            <w:r w:rsidRPr="00E53759">
              <w:rPr>
                <w:color w:val="231F20"/>
                <w:spacing w:val="-2"/>
                <w:w w:val="105"/>
                <w:sz w:val="24"/>
                <w:szCs w:val="24"/>
                <w:lang w:val="ru-RU"/>
              </w:rPr>
              <w:t xml:space="preserve">окончание </w:t>
            </w:r>
            <w:r w:rsidRPr="00E53759">
              <w:rPr>
                <w:color w:val="231F20"/>
                <w:spacing w:val="-4"/>
                <w:w w:val="105"/>
                <w:sz w:val="24"/>
                <w:szCs w:val="24"/>
                <w:lang w:val="ru-RU"/>
              </w:rPr>
              <w:t>слова</w:t>
            </w:r>
          </w:p>
        </w:tc>
        <w:tc>
          <w:tcPr>
            <w:tcW w:w="5495" w:type="dxa"/>
          </w:tcPr>
          <w:p w14:paraId="0C74ADBB" w14:textId="77777777" w:rsidR="00B62EEC" w:rsidRPr="00E53759" w:rsidRDefault="00B62EEC" w:rsidP="00E53759">
            <w:pPr>
              <w:pStyle w:val="TableParagraph"/>
              <w:spacing w:before="85" w:line="240" w:lineRule="atLeast"/>
              <w:ind w:right="91"/>
              <w:contextualSpacing/>
              <w:jc w:val="both"/>
              <w:rPr>
                <w:sz w:val="24"/>
                <w:szCs w:val="24"/>
                <w:lang w:val="ru-RU"/>
              </w:rPr>
            </w:pPr>
            <w:r w:rsidRPr="00E53759">
              <w:rPr>
                <w:color w:val="231F20"/>
                <w:spacing w:val="-2"/>
                <w:w w:val="105"/>
                <w:sz w:val="24"/>
                <w:szCs w:val="24"/>
                <w:lang w:val="ru-RU"/>
              </w:rPr>
              <w:t>Составлять предложения со словосочетаниями, обознача</w:t>
            </w:r>
            <w:r w:rsidRPr="00E53759">
              <w:rPr>
                <w:color w:val="231F20"/>
                <w:w w:val="105"/>
                <w:sz w:val="24"/>
                <w:szCs w:val="24"/>
                <w:lang w:val="ru-RU"/>
              </w:rPr>
              <w:t xml:space="preserve">ющими пространственные отношения («гл. в наст. </w:t>
            </w:r>
            <w:proofErr w:type="spellStart"/>
            <w:r w:rsidRPr="00E53759">
              <w:rPr>
                <w:color w:val="231F20"/>
                <w:w w:val="105"/>
                <w:sz w:val="24"/>
                <w:szCs w:val="24"/>
                <w:lang w:val="ru-RU"/>
              </w:rPr>
              <w:t>вр</w:t>
            </w:r>
            <w:proofErr w:type="spellEnd"/>
            <w:r w:rsidRPr="00E53759">
              <w:rPr>
                <w:color w:val="231F20"/>
                <w:w w:val="105"/>
                <w:sz w:val="24"/>
                <w:szCs w:val="24"/>
                <w:lang w:val="ru-RU"/>
              </w:rPr>
              <w:t>. + на (в) + сущ.»: кладет на (в) стол, лежит на (в) столе).</w:t>
            </w:r>
          </w:p>
          <w:p w14:paraId="7339A7D6" w14:textId="77777777" w:rsidR="00B62EEC" w:rsidRPr="00E53759" w:rsidRDefault="00B62EEC" w:rsidP="00E53759">
            <w:pPr>
              <w:pStyle w:val="TableParagraph"/>
              <w:spacing w:line="240" w:lineRule="atLeast"/>
              <w:contextualSpacing/>
              <w:jc w:val="both"/>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05E8B2D5" w14:textId="77777777" w:rsidR="00B62EEC" w:rsidRPr="00E53759" w:rsidRDefault="00B62EEC" w:rsidP="00E53759">
            <w:pPr>
              <w:pStyle w:val="TableParagraph"/>
              <w:spacing w:before="5"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4B21530B" w14:textId="77777777" w:rsidR="00B62EEC" w:rsidRPr="00E53759" w:rsidRDefault="00B62EEC" w:rsidP="00E53759">
            <w:pPr>
              <w:pStyle w:val="TableParagraph"/>
              <w:spacing w:line="240" w:lineRule="atLeast"/>
              <w:ind w:right="91"/>
              <w:contextualSpacing/>
              <w:jc w:val="both"/>
              <w:rPr>
                <w:sz w:val="24"/>
                <w:szCs w:val="24"/>
                <w:lang w:val="ru-RU"/>
              </w:rPr>
            </w:pPr>
            <w:r w:rsidRPr="00E53759">
              <w:rPr>
                <w:color w:val="231F20"/>
                <w:sz w:val="24"/>
                <w:szCs w:val="24"/>
                <w:lang w:val="ru-RU"/>
              </w:rPr>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spacing w:val="-2"/>
                <w:w w:val="105"/>
                <w:sz w:val="24"/>
                <w:szCs w:val="24"/>
                <w:lang w:val="ru-RU"/>
              </w:rPr>
              <w:t>ствий.</w:t>
            </w:r>
          </w:p>
          <w:p w14:paraId="587BB9A4" w14:textId="77777777" w:rsidR="00B62EEC" w:rsidRPr="00E53759" w:rsidRDefault="00B62EEC" w:rsidP="00E53759">
            <w:pPr>
              <w:pStyle w:val="TableParagraph"/>
              <w:spacing w:line="240" w:lineRule="atLeast"/>
              <w:ind w:right="88"/>
              <w:contextualSpacing/>
              <w:jc w:val="both"/>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4CE7B034" w14:textId="77777777" w:rsidTr="00E53759">
        <w:trPr>
          <w:trHeight w:val="558"/>
        </w:trPr>
        <w:tc>
          <w:tcPr>
            <w:tcW w:w="607" w:type="dxa"/>
            <w:gridSpan w:val="2"/>
          </w:tcPr>
          <w:p w14:paraId="712350AC" w14:textId="241717E5" w:rsidR="00B62EEC" w:rsidRPr="00E53759" w:rsidRDefault="00B62EEC" w:rsidP="00E53759">
            <w:pPr>
              <w:pStyle w:val="TableParagraph"/>
              <w:spacing w:before="68" w:line="240" w:lineRule="atLeast"/>
              <w:ind w:left="20"/>
              <w:contextualSpacing/>
              <w:jc w:val="center"/>
              <w:rPr>
                <w:sz w:val="24"/>
                <w:szCs w:val="24"/>
                <w:lang w:val="ru-RU"/>
              </w:rPr>
            </w:pPr>
            <w:r w:rsidRPr="00E53759">
              <w:rPr>
                <w:sz w:val="24"/>
                <w:szCs w:val="24"/>
                <w:lang w:val="ru-RU"/>
              </w:rPr>
              <w:t>8</w:t>
            </w:r>
          </w:p>
        </w:tc>
        <w:tc>
          <w:tcPr>
            <w:tcW w:w="2919" w:type="dxa"/>
          </w:tcPr>
          <w:p w14:paraId="72DAC706" w14:textId="77777777" w:rsidR="00B62EEC" w:rsidRPr="00E53759" w:rsidRDefault="00B62EEC" w:rsidP="00E53759">
            <w:pPr>
              <w:pStyle w:val="TableParagraph"/>
              <w:spacing w:before="80" w:line="240" w:lineRule="atLeast"/>
              <w:contextualSpacing/>
              <w:rPr>
                <w:sz w:val="24"/>
                <w:szCs w:val="24"/>
                <w:lang w:val="ru-RU"/>
              </w:rPr>
            </w:pPr>
            <w:r w:rsidRPr="00E53759">
              <w:rPr>
                <w:color w:val="231F20"/>
                <w:spacing w:val="-2"/>
                <w:w w:val="105"/>
                <w:sz w:val="24"/>
                <w:szCs w:val="24"/>
                <w:lang w:val="ru-RU"/>
              </w:rPr>
              <w:t xml:space="preserve">Составление </w:t>
            </w:r>
            <w:r w:rsidRPr="00E53759">
              <w:rPr>
                <w:color w:val="231F20"/>
                <w:spacing w:val="-2"/>
                <w:sz w:val="24"/>
                <w:szCs w:val="24"/>
                <w:lang w:val="ru-RU"/>
              </w:rPr>
              <w:t xml:space="preserve">предложений </w:t>
            </w:r>
            <w:r w:rsidRPr="00E53759">
              <w:rPr>
                <w:color w:val="231F20"/>
                <w:w w:val="105"/>
                <w:sz w:val="24"/>
                <w:szCs w:val="24"/>
                <w:lang w:val="ru-RU"/>
              </w:rPr>
              <w:t>со словосо</w:t>
            </w:r>
            <w:r w:rsidRPr="00E53759">
              <w:rPr>
                <w:color w:val="231F20"/>
                <w:spacing w:val="-2"/>
                <w:w w:val="105"/>
                <w:sz w:val="24"/>
                <w:szCs w:val="24"/>
                <w:lang w:val="ru-RU"/>
              </w:rPr>
              <w:t xml:space="preserve">четаниями, обозначающими </w:t>
            </w:r>
            <w:r w:rsidRPr="00E53759">
              <w:rPr>
                <w:color w:val="231F20"/>
                <w:w w:val="105"/>
                <w:sz w:val="24"/>
                <w:szCs w:val="24"/>
                <w:lang w:val="ru-RU"/>
              </w:rPr>
              <w:t>признак</w:t>
            </w:r>
            <w:r w:rsidRPr="00E53759">
              <w:rPr>
                <w:color w:val="231F20"/>
                <w:spacing w:val="-12"/>
                <w:w w:val="105"/>
                <w:sz w:val="24"/>
                <w:szCs w:val="24"/>
                <w:lang w:val="ru-RU"/>
              </w:rPr>
              <w:t xml:space="preserve"> </w:t>
            </w:r>
            <w:r w:rsidRPr="00E53759">
              <w:rPr>
                <w:color w:val="231F20"/>
                <w:w w:val="105"/>
                <w:sz w:val="24"/>
                <w:szCs w:val="24"/>
                <w:lang w:val="ru-RU"/>
              </w:rPr>
              <w:t>дей</w:t>
            </w:r>
            <w:r w:rsidRPr="00E53759">
              <w:rPr>
                <w:color w:val="231F20"/>
                <w:spacing w:val="-2"/>
                <w:w w:val="105"/>
                <w:sz w:val="24"/>
                <w:szCs w:val="24"/>
                <w:lang w:val="ru-RU"/>
              </w:rPr>
              <w:t>ствия</w:t>
            </w:r>
          </w:p>
        </w:tc>
        <w:tc>
          <w:tcPr>
            <w:tcW w:w="1752" w:type="dxa"/>
            <w:gridSpan w:val="5"/>
          </w:tcPr>
          <w:p w14:paraId="4E122ACA" w14:textId="77777777" w:rsidR="00B62EEC" w:rsidRPr="00E53759" w:rsidRDefault="00B62EEC" w:rsidP="00E53759">
            <w:pPr>
              <w:pStyle w:val="TableParagraph"/>
              <w:spacing w:before="80" w:line="240" w:lineRule="atLeast"/>
              <w:contextualSpacing/>
              <w:rPr>
                <w:sz w:val="24"/>
                <w:szCs w:val="24"/>
                <w:lang w:val="ru-RU"/>
              </w:rPr>
            </w:pPr>
            <w:r w:rsidRPr="00E53759">
              <w:rPr>
                <w:color w:val="231F20"/>
                <w:spacing w:val="-2"/>
                <w:w w:val="105"/>
                <w:sz w:val="24"/>
                <w:szCs w:val="24"/>
                <w:lang w:val="ru-RU"/>
              </w:rPr>
              <w:t>Предложение,</w:t>
            </w:r>
            <w:r w:rsidRPr="00E53759">
              <w:rPr>
                <w:color w:val="231F20"/>
                <w:spacing w:val="-10"/>
                <w:w w:val="105"/>
                <w:sz w:val="24"/>
                <w:szCs w:val="24"/>
                <w:lang w:val="ru-RU"/>
              </w:rPr>
              <w:t xml:space="preserve"> </w:t>
            </w:r>
            <w:r w:rsidRPr="00E53759">
              <w:rPr>
                <w:color w:val="231F20"/>
                <w:spacing w:val="-2"/>
                <w:w w:val="105"/>
                <w:sz w:val="24"/>
                <w:szCs w:val="24"/>
                <w:lang w:val="ru-RU"/>
              </w:rPr>
              <w:t>словосо</w:t>
            </w:r>
            <w:r w:rsidRPr="00E53759">
              <w:rPr>
                <w:color w:val="231F20"/>
                <w:w w:val="105"/>
                <w:sz w:val="24"/>
                <w:szCs w:val="24"/>
                <w:lang w:val="ru-RU"/>
              </w:rPr>
              <w:t>четание,</w:t>
            </w:r>
            <w:r w:rsidRPr="00E53759">
              <w:rPr>
                <w:color w:val="231F20"/>
                <w:spacing w:val="-12"/>
                <w:w w:val="105"/>
                <w:sz w:val="24"/>
                <w:szCs w:val="24"/>
                <w:lang w:val="ru-RU"/>
              </w:rPr>
              <w:t xml:space="preserve"> </w:t>
            </w:r>
            <w:r w:rsidRPr="00E53759">
              <w:rPr>
                <w:color w:val="231F20"/>
                <w:w w:val="105"/>
                <w:sz w:val="24"/>
                <w:szCs w:val="24"/>
                <w:lang w:val="ru-RU"/>
              </w:rPr>
              <w:t xml:space="preserve">слово, вопрос, </w:t>
            </w:r>
            <w:r w:rsidRPr="00E53759">
              <w:rPr>
                <w:color w:val="231F20"/>
                <w:spacing w:val="-2"/>
                <w:w w:val="105"/>
                <w:sz w:val="24"/>
                <w:szCs w:val="24"/>
                <w:lang w:val="ru-RU"/>
              </w:rPr>
              <w:t xml:space="preserve">окончание </w:t>
            </w:r>
            <w:r w:rsidRPr="00E53759">
              <w:rPr>
                <w:color w:val="231F20"/>
                <w:spacing w:val="-4"/>
                <w:w w:val="105"/>
                <w:sz w:val="24"/>
                <w:szCs w:val="24"/>
                <w:lang w:val="ru-RU"/>
              </w:rPr>
              <w:t>слова</w:t>
            </w:r>
          </w:p>
        </w:tc>
        <w:tc>
          <w:tcPr>
            <w:tcW w:w="5495" w:type="dxa"/>
          </w:tcPr>
          <w:p w14:paraId="2A0059BB" w14:textId="77777777" w:rsidR="00B62EEC" w:rsidRPr="00E53759" w:rsidRDefault="00B62EEC" w:rsidP="00E53759">
            <w:pPr>
              <w:pStyle w:val="TableParagraph"/>
              <w:spacing w:before="80" w:line="240" w:lineRule="atLeast"/>
              <w:ind w:right="91"/>
              <w:contextualSpacing/>
              <w:jc w:val="both"/>
              <w:rPr>
                <w:sz w:val="24"/>
                <w:szCs w:val="24"/>
                <w:lang w:val="ru-RU"/>
              </w:rPr>
            </w:pPr>
            <w:r w:rsidRPr="00E53759">
              <w:rPr>
                <w:color w:val="231F20"/>
                <w:spacing w:val="-2"/>
                <w:w w:val="105"/>
                <w:sz w:val="24"/>
                <w:szCs w:val="24"/>
                <w:lang w:val="ru-RU"/>
              </w:rPr>
              <w:t>Составлять предложения со словосочетаниями, обознача</w:t>
            </w:r>
            <w:r w:rsidRPr="00E53759">
              <w:rPr>
                <w:color w:val="231F20"/>
                <w:w w:val="105"/>
                <w:sz w:val="24"/>
                <w:szCs w:val="24"/>
                <w:lang w:val="ru-RU"/>
              </w:rPr>
              <w:t xml:space="preserve">ющими признаки действия («гл. в наст. </w:t>
            </w:r>
            <w:proofErr w:type="spellStart"/>
            <w:r w:rsidRPr="00E53759">
              <w:rPr>
                <w:color w:val="231F20"/>
                <w:w w:val="105"/>
                <w:sz w:val="24"/>
                <w:szCs w:val="24"/>
                <w:lang w:val="ru-RU"/>
              </w:rPr>
              <w:t>вр</w:t>
            </w:r>
            <w:proofErr w:type="spellEnd"/>
            <w:r w:rsidRPr="00E53759">
              <w:rPr>
                <w:color w:val="231F20"/>
                <w:w w:val="105"/>
                <w:sz w:val="24"/>
                <w:szCs w:val="24"/>
                <w:lang w:val="ru-RU"/>
              </w:rPr>
              <w:t>. + нареч.»: рисует красиво).</w:t>
            </w:r>
          </w:p>
          <w:p w14:paraId="6A7F264F" w14:textId="77777777" w:rsidR="00B62EEC" w:rsidRPr="00E53759" w:rsidRDefault="00B62EEC" w:rsidP="00E53759">
            <w:pPr>
              <w:pStyle w:val="TableParagraph"/>
              <w:spacing w:line="240" w:lineRule="atLeast"/>
              <w:contextualSpacing/>
              <w:jc w:val="both"/>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2AED9A90" w14:textId="77777777" w:rsidR="00B62EEC" w:rsidRPr="00E53759" w:rsidRDefault="00B62EEC" w:rsidP="00E53759">
            <w:pPr>
              <w:pStyle w:val="TableParagraph"/>
              <w:spacing w:before="5"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784F556F" w14:textId="77777777" w:rsidR="00B62EEC" w:rsidRPr="00E53759" w:rsidRDefault="00B62EEC" w:rsidP="00E53759">
            <w:pPr>
              <w:pStyle w:val="TableParagraph"/>
              <w:spacing w:line="240" w:lineRule="atLeast"/>
              <w:ind w:right="91"/>
              <w:contextualSpacing/>
              <w:jc w:val="both"/>
              <w:rPr>
                <w:sz w:val="24"/>
                <w:szCs w:val="24"/>
                <w:lang w:val="ru-RU"/>
              </w:rPr>
            </w:pPr>
            <w:r w:rsidRPr="00E53759">
              <w:rPr>
                <w:color w:val="231F20"/>
                <w:sz w:val="24"/>
                <w:szCs w:val="24"/>
                <w:lang w:val="ru-RU"/>
              </w:rPr>
              <w:lastRenderedPageBreak/>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spacing w:val="-2"/>
                <w:w w:val="105"/>
                <w:sz w:val="24"/>
                <w:szCs w:val="24"/>
                <w:lang w:val="ru-RU"/>
              </w:rPr>
              <w:t>ствий.</w:t>
            </w:r>
          </w:p>
          <w:p w14:paraId="168D7C56" w14:textId="77777777" w:rsidR="00B62EEC" w:rsidRPr="00E53759" w:rsidRDefault="00B62EEC" w:rsidP="00E53759">
            <w:pPr>
              <w:pStyle w:val="TableParagraph"/>
              <w:spacing w:line="240" w:lineRule="atLeast"/>
              <w:ind w:right="88"/>
              <w:contextualSpacing/>
              <w:jc w:val="both"/>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2BF49E64" w14:textId="77777777" w:rsidTr="00E53759">
        <w:trPr>
          <w:trHeight w:val="3112"/>
        </w:trPr>
        <w:tc>
          <w:tcPr>
            <w:tcW w:w="607" w:type="dxa"/>
            <w:gridSpan w:val="2"/>
          </w:tcPr>
          <w:p w14:paraId="6C695472" w14:textId="1FD987B6" w:rsidR="00B62EEC" w:rsidRPr="00E53759" w:rsidRDefault="00B62EEC" w:rsidP="00E53759">
            <w:pPr>
              <w:pStyle w:val="TableParagraph"/>
              <w:spacing w:before="7" w:line="240" w:lineRule="atLeast"/>
              <w:contextualSpacing/>
              <w:jc w:val="center"/>
              <w:rPr>
                <w:iCs/>
                <w:sz w:val="24"/>
                <w:szCs w:val="24"/>
                <w:lang w:val="ru-RU"/>
              </w:rPr>
            </w:pPr>
            <w:r w:rsidRPr="00E53759">
              <w:rPr>
                <w:iCs/>
                <w:sz w:val="24"/>
                <w:szCs w:val="24"/>
                <w:lang w:val="ru-RU"/>
              </w:rPr>
              <w:lastRenderedPageBreak/>
              <w:t>9</w:t>
            </w:r>
          </w:p>
          <w:p w14:paraId="5D238DC4" w14:textId="77777777" w:rsidR="00B62EEC" w:rsidRPr="00E53759" w:rsidRDefault="00B62EEC" w:rsidP="00E53759">
            <w:pPr>
              <w:pStyle w:val="TableParagraph"/>
              <w:spacing w:line="240" w:lineRule="atLeast"/>
              <w:ind w:left="20"/>
              <w:contextualSpacing/>
              <w:jc w:val="center"/>
              <w:rPr>
                <w:sz w:val="24"/>
                <w:szCs w:val="24"/>
                <w:lang w:val="ru-RU"/>
              </w:rPr>
            </w:pPr>
          </w:p>
        </w:tc>
        <w:tc>
          <w:tcPr>
            <w:tcW w:w="2919" w:type="dxa"/>
          </w:tcPr>
          <w:p w14:paraId="38027D35" w14:textId="77777777" w:rsidR="00B62EEC" w:rsidRPr="00E53759" w:rsidRDefault="00B62EEC" w:rsidP="00E53759">
            <w:pPr>
              <w:pStyle w:val="TableParagraph"/>
              <w:spacing w:line="240" w:lineRule="atLeast"/>
              <w:contextualSpacing/>
              <w:rPr>
                <w:sz w:val="24"/>
                <w:szCs w:val="24"/>
                <w:lang w:val="ru-RU"/>
              </w:rPr>
            </w:pPr>
            <w:r w:rsidRPr="00E53759">
              <w:rPr>
                <w:color w:val="231F20"/>
                <w:spacing w:val="-2"/>
                <w:w w:val="105"/>
                <w:sz w:val="24"/>
                <w:szCs w:val="24"/>
                <w:lang w:val="ru-RU"/>
              </w:rPr>
              <w:t xml:space="preserve">Составление </w:t>
            </w:r>
            <w:r w:rsidRPr="00E53759">
              <w:rPr>
                <w:color w:val="231F20"/>
                <w:spacing w:val="-2"/>
                <w:sz w:val="24"/>
                <w:szCs w:val="24"/>
                <w:lang w:val="ru-RU"/>
              </w:rPr>
              <w:t xml:space="preserve">предложений </w:t>
            </w:r>
            <w:r w:rsidRPr="00E53759">
              <w:rPr>
                <w:color w:val="231F20"/>
                <w:w w:val="105"/>
                <w:sz w:val="24"/>
                <w:szCs w:val="24"/>
                <w:lang w:val="ru-RU"/>
              </w:rPr>
              <w:t>со словосо</w:t>
            </w:r>
            <w:r w:rsidRPr="00E53759">
              <w:rPr>
                <w:color w:val="231F20"/>
                <w:spacing w:val="-2"/>
                <w:w w:val="105"/>
                <w:sz w:val="24"/>
                <w:szCs w:val="24"/>
                <w:lang w:val="ru-RU"/>
              </w:rPr>
              <w:t>четаниями, обозначающими направлен</w:t>
            </w:r>
            <w:r w:rsidRPr="00E53759">
              <w:rPr>
                <w:color w:val="231F20"/>
                <w:w w:val="105"/>
                <w:sz w:val="24"/>
                <w:szCs w:val="24"/>
                <w:lang w:val="ru-RU"/>
              </w:rPr>
              <w:t>ность дей</w:t>
            </w:r>
            <w:r w:rsidRPr="00E53759">
              <w:rPr>
                <w:color w:val="231F20"/>
                <w:spacing w:val="-2"/>
                <w:w w:val="105"/>
                <w:sz w:val="24"/>
                <w:szCs w:val="24"/>
                <w:lang w:val="ru-RU"/>
              </w:rPr>
              <w:t>ствия</w:t>
            </w:r>
          </w:p>
        </w:tc>
        <w:tc>
          <w:tcPr>
            <w:tcW w:w="1752" w:type="dxa"/>
            <w:gridSpan w:val="5"/>
          </w:tcPr>
          <w:p w14:paraId="528A2E66" w14:textId="77777777" w:rsidR="00B62EEC" w:rsidRPr="00E53759" w:rsidRDefault="00B62EEC" w:rsidP="00E53759">
            <w:pPr>
              <w:pStyle w:val="TableParagraph"/>
              <w:spacing w:line="240" w:lineRule="atLeast"/>
              <w:contextualSpacing/>
              <w:rPr>
                <w:sz w:val="24"/>
                <w:szCs w:val="24"/>
                <w:lang w:val="ru-RU"/>
              </w:rPr>
            </w:pPr>
            <w:r w:rsidRPr="00E53759">
              <w:rPr>
                <w:color w:val="231F20"/>
                <w:spacing w:val="-2"/>
                <w:w w:val="105"/>
                <w:sz w:val="24"/>
                <w:szCs w:val="24"/>
                <w:lang w:val="ru-RU"/>
              </w:rPr>
              <w:t>Предложение,</w:t>
            </w:r>
            <w:r w:rsidRPr="00E53759">
              <w:rPr>
                <w:color w:val="231F20"/>
                <w:spacing w:val="-10"/>
                <w:w w:val="105"/>
                <w:sz w:val="24"/>
                <w:szCs w:val="24"/>
                <w:lang w:val="ru-RU"/>
              </w:rPr>
              <w:t xml:space="preserve"> </w:t>
            </w:r>
            <w:r w:rsidRPr="00E53759">
              <w:rPr>
                <w:color w:val="231F20"/>
                <w:spacing w:val="-2"/>
                <w:w w:val="105"/>
                <w:sz w:val="24"/>
                <w:szCs w:val="24"/>
                <w:lang w:val="ru-RU"/>
              </w:rPr>
              <w:t>словосо</w:t>
            </w:r>
            <w:r w:rsidRPr="00E53759">
              <w:rPr>
                <w:color w:val="231F20"/>
                <w:w w:val="105"/>
                <w:sz w:val="24"/>
                <w:szCs w:val="24"/>
                <w:lang w:val="ru-RU"/>
              </w:rPr>
              <w:t>четание,</w:t>
            </w:r>
            <w:r w:rsidRPr="00E53759">
              <w:rPr>
                <w:color w:val="231F20"/>
                <w:spacing w:val="-12"/>
                <w:w w:val="105"/>
                <w:sz w:val="24"/>
                <w:szCs w:val="24"/>
                <w:lang w:val="ru-RU"/>
              </w:rPr>
              <w:t xml:space="preserve"> </w:t>
            </w:r>
            <w:r w:rsidRPr="00E53759">
              <w:rPr>
                <w:color w:val="231F20"/>
                <w:w w:val="105"/>
                <w:sz w:val="24"/>
                <w:szCs w:val="24"/>
                <w:lang w:val="ru-RU"/>
              </w:rPr>
              <w:t xml:space="preserve">слово, вопрос, </w:t>
            </w:r>
            <w:r w:rsidRPr="00E53759">
              <w:rPr>
                <w:color w:val="231F20"/>
                <w:spacing w:val="-2"/>
                <w:w w:val="105"/>
                <w:sz w:val="24"/>
                <w:szCs w:val="24"/>
                <w:lang w:val="ru-RU"/>
              </w:rPr>
              <w:t xml:space="preserve">окончание </w:t>
            </w:r>
            <w:r w:rsidRPr="00E53759">
              <w:rPr>
                <w:color w:val="231F20"/>
                <w:spacing w:val="-4"/>
                <w:w w:val="105"/>
                <w:sz w:val="24"/>
                <w:szCs w:val="24"/>
                <w:lang w:val="ru-RU"/>
              </w:rPr>
              <w:t>слова</w:t>
            </w:r>
          </w:p>
        </w:tc>
        <w:tc>
          <w:tcPr>
            <w:tcW w:w="5495" w:type="dxa"/>
          </w:tcPr>
          <w:p w14:paraId="1A22D839" w14:textId="77777777" w:rsidR="00B62EEC" w:rsidRPr="00E53759" w:rsidRDefault="00B62EEC" w:rsidP="00E53759">
            <w:pPr>
              <w:pStyle w:val="TableParagraph"/>
              <w:spacing w:line="240" w:lineRule="atLeast"/>
              <w:ind w:right="91"/>
              <w:contextualSpacing/>
              <w:jc w:val="both"/>
              <w:rPr>
                <w:sz w:val="24"/>
                <w:szCs w:val="24"/>
                <w:lang w:val="ru-RU"/>
              </w:rPr>
            </w:pPr>
            <w:r w:rsidRPr="00E53759">
              <w:rPr>
                <w:color w:val="231F20"/>
                <w:spacing w:val="-2"/>
                <w:w w:val="105"/>
                <w:sz w:val="24"/>
                <w:szCs w:val="24"/>
                <w:lang w:val="ru-RU"/>
              </w:rPr>
              <w:t>Составлять предложения со словосочетаниями, обознача</w:t>
            </w:r>
            <w:r w:rsidRPr="00E53759">
              <w:rPr>
                <w:color w:val="231F20"/>
                <w:w w:val="105"/>
                <w:sz w:val="24"/>
                <w:szCs w:val="24"/>
                <w:lang w:val="ru-RU"/>
              </w:rPr>
              <w:t>ющими</w:t>
            </w:r>
            <w:r w:rsidRPr="00E53759">
              <w:rPr>
                <w:color w:val="231F20"/>
                <w:spacing w:val="-6"/>
                <w:w w:val="105"/>
                <w:sz w:val="24"/>
                <w:szCs w:val="24"/>
                <w:lang w:val="ru-RU"/>
              </w:rPr>
              <w:t xml:space="preserve"> </w:t>
            </w:r>
            <w:r w:rsidRPr="00E53759">
              <w:rPr>
                <w:color w:val="231F20"/>
                <w:w w:val="105"/>
                <w:sz w:val="24"/>
                <w:szCs w:val="24"/>
                <w:lang w:val="ru-RU"/>
              </w:rPr>
              <w:t>направленность</w:t>
            </w:r>
            <w:r w:rsidRPr="00E53759">
              <w:rPr>
                <w:color w:val="231F20"/>
                <w:spacing w:val="-6"/>
                <w:w w:val="105"/>
                <w:sz w:val="24"/>
                <w:szCs w:val="24"/>
                <w:lang w:val="ru-RU"/>
              </w:rPr>
              <w:t xml:space="preserve"> </w:t>
            </w:r>
            <w:r w:rsidRPr="00E53759">
              <w:rPr>
                <w:color w:val="231F20"/>
                <w:w w:val="105"/>
                <w:sz w:val="24"/>
                <w:szCs w:val="24"/>
                <w:lang w:val="ru-RU"/>
              </w:rPr>
              <w:t>действия</w:t>
            </w:r>
            <w:r w:rsidRPr="00E53759">
              <w:rPr>
                <w:color w:val="231F20"/>
                <w:spacing w:val="-6"/>
                <w:w w:val="105"/>
                <w:sz w:val="24"/>
                <w:szCs w:val="24"/>
                <w:lang w:val="ru-RU"/>
              </w:rPr>
              <w:t xml:space="preserve"> </w:t>
            </w:r>
            <w:r w:rsidRPr="00E53759">
              <w:rPr>
                <w:color w:val="231F20"/>
                <w:w w:val="105"/>
                <w:sz w:val="24"/>
                <w:szCs w:val="24"/>
                <w:lang w:val="ru-RU"/>
              </w:rPr>
              <w:t>(«гл.</w:t>
            </w:r>
            <w:r w:rsidRPr="00E53759">
              <w:rPr>
                <w:color w:val="231F20"/>
                <w:spacing w:val="-6"/>
                <w:w w:val="105"/>
                <w:sz w:val="24"/>
                <w:szCs w:val="24"/>
                <w:lang w:val="ru-RU"/>
              </w:rPr>
              <w:t xml:space="preserve"> </w:t>
            </w:r>
            <w:r w:rsidRPr="00E53759">
              <w:rPr>
                <w:color w:val="231F20"/>
                <w:w w:val="105"/>
                <w:sz w:val="24"/>
                <w:szCs w:val="24"/>
                <w:lang w:val="ru-RU"/>
              </w:rPr>
              <w:t>+</w:t>
            </w:r>
            <w:r w:rsidRPr="00E53759">
              <w:rPr>
                <w:color w:val="231F20"/>
                <w:spacing w:val="-6"/>
                <w:w w:val="105"/>
                <w:sz w:val="24"/>
                <w:szCs w:val="24"/>
                <w:lang w:val="ru-RU"/>
              </w:rPr>
              <w:t xml:space="preserve"> </w:t>
            </w:r>
            <w:r w:rsidRPr="00E53759">
              <w:rPr>
                <w:color w:val="231F20"/>
                <w:w w:val="105"/>
                <w:sz w:val="24"/>
                <w:szCs w:val="24"/>
                <w:lang w:val="ru-RU"/>
              </w:rPr>
              <w:t>сущ.</w:t>
            </w:r>
            <w:r w:rsidRPr="00E53759">
              <w:rPr>
                <w:color w:val="231F20"/>
                <w:spacing w:val="-6"/>
                <w:w w:val="105"/>
                <w:sz w:val="24"/>
                <w:szCs w:val="24"/>
                <w:lang w:val="ru-RU"/>
              </w:rPr>
              <w:t xml:space="preserve"> </w:t>
            </w:r>
            <w:proofErr w:type="spellStart"/>
            <w:r w:rsidRPr="00E53759">
              <w:rPr>
                <w:color w:val="231F20"/>
                <w:w w:val="105"/>
                <w:sz w:val="24"/>
                <w:szCs w:val="24"/>
                <w:lang w:val="ru-RU"/>
              </w:rPr>
              <w:t>одуш</w:t>
            </w:r>
            <w:proofErr w:type="spellEnd"/>
            <w:r w:rsidRPr="00E53759">
              <w:rPr>
                <w:color w:val="231F20"/>
                <w:w w:val="105"/>
                <w:sz w:val="24"/>
                <w:szCs w:val="24"/>
                <w:lang w:val="ru-RU"/>
              </w:rPr>
              <w:t>.»:</w:t>
            </w:r>
            <w:r w:rsidRPr="00E53759">
              <w:rPr>
                <w:color w:val="231F20"/>
                <w:spacing w:val="-6"/>
                <w:w w:val="105"/>
                <w:sz w:val="24"/>
                <w:szCs w:val="24"/>
                <w:lang w:val="ru-RU"/>
              </w:rPr>
              <w:t xml:space="preserve"> </w:t>
            </w:r>
            <w:r w:rsidRPr="00E53759">
              <w:rPr>
                <w:color w:val="231F20"/>
                <w:w w:val="105"/>
                <w:sz w:val="24"/>
                <w:szCs w:val="24"/>
                <w:lang w:val="ru-RU"/>
              </w:rPr>
              <w:t>покупает брату).</w:t>
            </w:r>
          </w:p>
          <w:p w14:paraId="45CDBC07" w14:textId="77777777" w:rsidR="00B62EEC" w:rsidRPr="00E53759" w:rsidRDefault="00B62EEC" w:rsidP="00E53759">
            <w:pPr>
              <w:pStyle w:val="TableParagraph"/>
              <w:spacing w:line="240" w:lineRule="atLeast"/>
              <w:contextualSpacing/>
              <w:jc w:val="both"/>
              <w:rPr>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w:t>
            </w:r>
          </w:p>
          <w:p w14:paraId="00B330AA" w14:textId="77777777" w:rsidR="00B62EEC" w:rsidRPr="00E53759" w:rsidRDefault="00B62EEC" w:rsidP="00E53759">
            <w:pPr>
              <w:pStyle w:val="TableParagraph"/>
              <w:spacing w:line="240" w:lineRule="atLeast"/>
              <w:contextualSpacing/>
              <w:rPr>
                <w:sz w:val="24"/>
                <w:szCs w:val="24"/>
                <w:lang w:val="ru-RU"/>
              </w:rPr>
            </w:pPr>
            <w:r w:rsidRPr="00E53759">
              <w:rPr>
                <w:color w:val="231F20"/>
                <w:w w:val="105"/>
                <w:sz w:val="24"/>
                <w:szCs w:val="24"/>
                <w:lang w:val="ru-RU"/>
              </w:rPr>
              <w:t>Грамотно на письме оформлять предложения. Устанавливать по вопросам связи между словами в пред</w:t>
            </w:r>
            <w:r w:rsidRPr="00E53759">
              <w:rPr>
                <w:color w:val="231F20"/>
                <w:spacing w:val="-2"/>
                <w:w w:val="105"/>
                <w:sz w:val="24"/>
                <w:szCs w:val="24"/>
                <w:lang w:val="ru-RU"/>
              </w:rPr>
              <w:t>ложении.</w:t>
            </w:r>
          </w:p>
          <w:p w14:paraId="755E8E3F" w14:textId="77777777" w:rsidR="00B62EEC" w:rsidRPr="00E53759" w:rsidRDefault="00B62EEC" w:rsidP="00E53759">
            <w:pPr>
              <w:pStyle w:val="TableParagraph"/>
              <w:spacing w:line="240" w:lineRule="atLeast"/>
              <w:ind w:right="91"/>
              <w:contextualSpacing/>
              <w:jc w:val="both"/>
              <w:rPr>
                <w:sz w:val="24"/>
                <w:szCs w:val="24"/>
                <w:lang w:val="ru-RU"/>
              </w:rPr>
            </w:pPr>
            <w:r w:rsidRPr="00E53759">
              <w:rPr>
                <w:color w:val="231F20"/>
                <w:sz w:val="24"/>
                <w:szCs w:val="24"/>
                <w:lang w:val="ru-RU"/>
              </w:rPr>
              <w:t>Составлять предложения с изучаемыми словосочетаниями</w:t>
            </w:r>
            <w:r w:rsidRPr="00E53759">
              <w:rPr>
                <w:color w:val="231F20"/>
                <w:spacing w:val="80"/>
                <w:sz w:val="24"/>
                <w:szCs w:val="24"/>
                <w:lang w:val="ru-RU"/>
              </w:rPr>
              <w:t xml:space="preserve"> </w:t>
            </w:r>
            <w:r w:rsidRPr="00E53759">
              <w:rPr>
                <w:color w:val="231F20"/>
                <w:sz w:val="24"/>
                <w:szCs w:val="24"/>
                <w:lang w:val="ru-RU"/>
              </w:rPr>
              <w:t>с помощью вопросов, слов, картинок и демонстрации дей</w:t>
            </w:r>
            <w:r w:rsidRPr="00E53759">
              <w:rPr>
                <w:color w:val="231F20"/>
                <w:spacing w:val="-2"/>
                <w:w w:val="105"/>
                <w:sz w:val="24"/>
                <w:szCs w:val="24"/>
                <w:lang w:val="ru-RU"/>
              </w:rPr>
              <w:t>ствий.</w:t>
            </w:r>
          </w:p>
          <w:p w14:paraId="4783F256" w14:textId="77777777" w:rsidR="00B62EEC" w:rsidRPr="00E53759" w:rsidRDefault="00B62EEC" w:rsidP="00E53759">
            <w:pPr>
              <w:pStyle w:val="TableParagraph"/>
              <w:spacing w:line="240" w:lineRule="atLeast"/>
              <w:ind w:right="88"/>
              <w:contextualSpacing/>
              <w:jc w:val="both"/>
              <w:rPr>
                <w:sz w:val="24"/>
                <w:szCs w:val="24"/>
                <w:lang w:val="ru-RU"/>
              </w:rPr>
            </w:pPr>
            <w:r w:rsidRPr="00E53759">
              <w:rPr>
                <w:color w:val="231F20"/>
                <w:w w:val="105"/>
                <w:sz w:val="24"/>
                <w:szCs w:val="24"/>
                <w:lang w:val="ru-RU"/>
              </w:rPr>
              <w:t>Списывать</w:t>
            </w:r>
            <w:r w:rsidRPr="00E53759">
              <w:rPr>
                <w:color w:val="231F20"/>
                <w:spacing w:val="40"/>
                <w:w w:val="105"/>
                <w:sz w:val="24"/>
                <w:szCs w:val="24"/>
                <w:lang w:val="ru-RU"/>
              </w:rPr>
              <w:t xml:space="preserve"> </w:t>
            </w:r>
            <w:r w:rsidRPr="00E53759">
              <w:rPr>
                <w:color w:val="231F20"/>
                <w:w w:val="105"/>
                <w:sz w:val="24"/>
                <w:szCs w:val="24"/>
                <w:lang w:val="ru-RU"/>
              </w:rPr>
              <w:t>предложения</w:t>
            </w:r>
            <w:r w:rsidRPr="00E53759">
              <w:rPr>
                <w:color w:val="231F20"/>
                <w:spacing w:val="40"/>
                <w:w w:val="105"/>
                <w:sz w:val="24"/>
                <w:szCs w:val="24"/>
                <w:lang w:val="ru-RU"/>
              </w:rPr>
              <w:t xml:space="preserve"> </w:t>
            </w:r>
            <w:r w:rsidRPr="00E53759">
              <w:rPr>
                <w:color w:val="231F20"/>
                <w:w w:val="105"/>
                <w:sz w:val="24"/>
                <w:szCs w:val="24"/>
                <w:lang w:val="ru-RU"/>
              </w:rPr>
              <w:t>и</w:t>
            </w:r>
            <w:r w:rsidRPr="00E53759">
              <w:rPr>
                <w:color w:val="231F20"/>
                <w:spacing w:val="40"/>
                <w:w w:val="105"/>
                <w:sz w:val="24"/>
                <w:szCs w:val="24"/>
                <w:lang w:val="ru-RU"/>
              </w:rPr>
              <w:t xml:space="preserve"> </w:t>
            </w:r>
            <w:r w:rsidRPr="00E53759">
              <w:rPr>
                <w:color w:val="231F20"/>
                <w:w w:val="105"/>
                <w:sz w:val="24"/>
                <w:szCs w:val="24"/>
                <w:lang w:val="ru-RU"/>
              </w:rPr>
              <w:t>небольшие</w:t>
            </w:r>
            <w:r w:rsidRPr="00E53759">
              <w:rPr>
                <w:color w:val="231F20"/>
                <w:spacing w:val="40"/>
                <w:w w:val="105"/>
                <w:sz w:val="24"/>
                <w:szCs w:val="24"/>
                <w:lang w:val="ru-RU"/>
              </w:rPr>
              <w:t xml:space="preserve"> </w:t>
            </w:r>
            <w:r w:rsidRPr="00E53759">
              <w:rPr>
                <w:color w:val="231F20"/>
                <w:w w:val="105"/>
                <w:sz w:val="24"/>
                <w:szCs w:val="24"/>
                <w:lang w:val="ru-RU"/>
              </w:rPr>
              <w:t>тексты</w:t>
            </w:r>
            <w:r w:rsidRPr="00E53759">
              <w:rPr>
                <w:color w:val="231F20"/>
                <w:spacing w:val="40"/>
                <w:w w:val="105"/>
                <w:sz w:val="24"/>
                <w:szCs w:val="24"/>
                <w:lang w:val="ru-RU"/>
              </w:rPr>
              <w:t xml:space="preserve"> </w:t>
            </w:r>
          </w:p>
        </w:tc>
      </w:tr>
      <w:tr w:rsidR="00B62EEC" w:rsidRPr="00E53759" w14:paraId="52D6D1C9" w14:textId="77777777" w:rsidTr="00E53759">
        <w:trPr>
          <w:trHeight w:val="1432"/>
        </w:trPr>
        <w:tc>
          <w:tcPr>
            <w:tcW w:w="607" w:type="dxa"/>
            <w:gridSpan w:val="2"/>
          </w:tcPr>
          <w:p w14:paraId="6F39517D" w14:textId="3ECDB13C" w:rsidR="00B62EEC" w:rsidRPr="00E53759" w:rsidRDefault="00B62EEC" w:rsidP="00E53759">
            <w:pPr>
              <w:pStyle w:val="TableParagraph"/>
              <w:spacing w:line="240" w:lineRule="atLeast"/>
              <w:contextualSpacing/>
              <w:jc w:val="center"/>
              <w:rPr>
                <w:iCs/>
                <w:sz w:val="24"/>
                <w:szCs w:val="24"/>
                <w:lang w:val="ru-RU"/>
              </w:rPr>
            </w:pPr>
            <w:r w:rsidRPr="00E53759">
              <w:rPr>
                <w:iCs/>
                <w:sz w:val="24"/>
                <w:szCs w:val="24"/>
                <w:lang w:val="ru-RU"/>
              </w:rPr>
              <w:t>10</w:t>
            </w:r>
          </w:p>
          <w:p w14:paraId="08378F7E" w14:textId="77777777" w:rsidR="00B62EEC" w:rsidRPr="00E53759" w:rsidRDefault="00B62EEC" w:rsidP="00E53759">
            <w:pPr>
              <w:pStyle w:val="TableParagraph"/>
              <w:spacing w:line="240" w:lineRule="atLeast"/>
              <w:ind w:left="20"/>
              <w:contextualSpacing/>
              <w:jc w:val="center"/>
              <w:rPr>
                <w:sz w:val="24"/>
                <w:szCs w:val="24"/>
                <w:lang w:val="ru-RU"/>
              </w:rPr>
            </w:pPr>
          </w:p>
        </w:tc>
        <w:tc>
          <w:tcPr>
            <w:tcW w:w="2919" w:type="dxa"/>
          </w:tcPr>
          <w:p w14:paraId="5688930A" w14:textId="77777777" w:rsidR="00B62EEC" w:rsidRPr="00E53759" w:rsidRDefault="00B62EEC" w:rsidP="00E53759">
            <w:pPr>
              <w:pStyle w:val="TableParagraph"/>
              <w:spacing w:line="240" w:lineRule="atLeast"/>
              <w:contextualSpacing/>
              <w:rPr>
                <w:sz w:val="24"/>
                <w:szCs w:val="24"/>
              </w:rPr>
            </w:pPr>
            <w:proofErr w:type="spellStart"/>
            <w:r w:rsidRPr="00E53759">
              <w:rPr>
                <w:color w:val="231F20"/>
                <w:spacing w:val="-2"/>
                <w:sz w:val="24"/>
                <w:szCs w:val="24"/>
              </w:rPr>
              <w:t>Списывание</w:t>
            </w:r>
            <w:proofErr w:type="spellEnd"/>
            <w:r w:rsidRPr="00E53759">
              <w:rPr>
                <w:color w:val="231F20"/>
                <w:spacing w:val="-2"/>
                <w:sz w:val="24"/>
                <w:szCs w:val="24"/>
              </w:rPr>
              <w:t xml:space="preserve"> </w:t>
            </w:r>
            <w:r w:rsidRPr="00E53759">
              <w:rPr>
                <w:color w:val="231F20"/>
                <w:w w:val="105"/>
                <w:sz w:val="24"/>
                <w:szCs w:val="24"/>
              </w:rPr>
              <w:t xml:space="preserve">с </w:t>
            </w:r>
            <w:proofErr w:type="spellStart"/>
            <w:r w:rsidRPr="00E53759">
              <w:rPr>
                <w:color w:val="231F20"/>
                <w:w w:val="105"/>
                <w:sz w:val="24"/>
                <w:szCs w:val="24"/>
              </w:rPr>
              <w:t>печатного</w:t>
            </w:r>
            <w:proofErr w:type="spellEnd"/>
            <w:r w:rsidRPr="00E53759">
              <w:rPr>
                <w:color w:val="231F20"/>
                <w:w w:val="105"/>
                <w:sz w:val="24"/>
                <w:szCs w:val="24"/>
              </w:rPr>
              <w:t xml:space="preserve"> </w:t>
            </w:r>
            <w:proofErr w:type="spellStart"/>
            <w:r w:rsidRPr="00E53759">
              <w:rPr>
                <w:color w:val="231F20"/>
                <w:spacing w:val="-2"/>
                <w:w w:val="105"/>
                <w:sz w:val="24"/>
                <w:szCs w:val="24"/>
              </w:rPr>
              <w:t>текста</w:t>
            </w:r>
            <w:proofErr w:type="spellEnd"/>
          </w:p>
        </w:tc>
        <w:tc>
          <w:tcPr>
            <w:tcW w:w="1752" w:type="dxa"/>
            <w:gridSpan w:val="5"/>
          </w:tcPr>
          <w:p w14:paraId="507DBE4C" w14:textId="77777777" w:rsidR="00B62EEC" w:rsidRPr="00E53759" w:rsidRDefault="00B62EEC" w:rsidP="00E53759">
            <w:pPr>
              <w:pStyle w:val="TableParagraph"/>
              <w:spacing w:line="240" w:lineRule="atLeast"/>
              <w:ind w:right="232"/>
              <w:contextualSpacing/>
              <w:rPr>
                <w:sz w:val="24"/>
                <w:szCs w:val="24"/>
              </w:rPr>
            </w:pPr>
            <w:proofErr w:type="spellStart"/>
            <w:r w:rsidRPr="00E53759">
              <w:rPr>
                <w:color w:val="231F20"/>
                <w:spacing w:val="-4"/>
                <w:w w:val="105"/>
                <w:sz w:val="24"/>
                <w:szCs w:val="24"/>
              </w:rPr>
              <w:t>Текст</w:t>
            </w:r>
            <w:proofErr w:type="spellEnd"/>
            <w:r w:rsidRPr="00E53759">
              <w:rPr>
                <w:color w:val="231F20"/>
                <w:spacing w:val="-4"/>
                <w:w w:val="105"/>
                <w:sz w:val="24"/>
                <w:szCs w:val="24"/>
              </w:rPr>
              <w:t>,</w:t>
            </w:r>
            <w:r w:rsidRPr="00E53759">
              <w:rPr>
                <w:color w:val="231F20"/>
                <w:spacing w:val="-8"/>
                <w:w w:val="105"/>
                <w:sz w:val="24"/>
                <w:szCs w:val="24"/>
              </w:rPr>
              <w:t xml:space="preserve"> </w:t>
            </w:r>
            <w:proofErr w:type="spellStart"/>
            <w:r w:rsidRPr="00E53759">
              <w:rPr>
                <w:color w:val="231F20"/>
                <w:spacing w:val="-4"/>
                <w:w w:val="105"/>
                <w:sz w:val="24"/>
                <w:szCs w:val="24"/>
              </w:rPr>
              <w:t>пред</w:t>
            </w:r>
            <w:r w:rsidRPr="00E53759">
              <w:rPr>
                <w:color w:val="231F20"/>
                <w:spacing w:val="-2"/>
                <w:w w:val="105"/>
                <w:sz w:val="24"/>
                <w:szCs w:val="24"/>
              </w:rPr>
              <w:t>ложение</w:t>
            </w:r>
            <w:proofErr w:type="spellEnd"/>
            <w:r w:rsidRPr="00E53759">
              <w:rPr>
                <w:color w:val="231F20"/>
                <w:spacing w:val="-2"/>
                <w:w w:val="105"/>
                <w:sz w:val="24"/>
                <w:szCs w:val="24"/>
              </w:rPr>
              <w:t xml:space="preserve">, </w:t>
            </w:r>
            <w:proofErr w:type="spellStart"/>
            <w:r w:rsidRPr="00E53759">
              <w:rPr>
                <w:color w:val="231F20"/>
                <w:spacing w:val="-4"/>
                <w:w w:val="105"/>
                <w:sz w:val="24"/>
                <w:szCs w:val="24"/>
              </w:rPr>
              <w:t>слово</w:t>
            </w:r>
            <w:proofErr w:type="spellEnd"/>
          </w:p>
        </w:tc>
        <w:tc>
          <w:tcPr>
            <w:tcW w:w="5495" w:type="dxa"/>
          </w:tcPr>
          <w:p w14:paraId="02FA5762" w14:textId="77777777" w:rsidR="00B62EEC" w:rsidRPr="00E53759" w:rsidRDefault="00B62EEC" w:rsidP="00E53759">
            <w:pPr>
              <w:pStyle w:val="TableParagraph"/>
              <w:spacing w:line="240" w:lineRule="atLeast"/>
              <w:contextualSpacing/>
              <w:rPr>
                <w:sz w:val="24"/>
                <w:szCs w:val="24"/>
                <w:lang w:val="ru-RU"/>
              </w:rPr>
            </w:pPr>
            <w:r w:rsidRPr="00E53759">
              <w:rPr>
                <w:color w:val="231F20"/>
                <w:sz w:val="24"/>
                <w:szCs w:val="24"/>
                <w:lang w:val="ru-RU"/>
              </w:rPr>
              <w:t>Применять</w:t>
            </w:r>
            <w:r w:rsidRPr="00E53759">
              <w:rPr>
                <w:color w:val="231F20"/>
                <w:spacing w:val="23"/>
                <w:sz w:val="24"/>
                <w:szCs w:val="24"/>
                <w:lang w:val="ru-RU"/>
              </w:rPr>
              <w:t xml:space="preserve"> </w:t>
            </w:r>
            <w:r w:rsidRPr="00E53759">
              <w:rPr>
                <w:color w:val="231F20"/>
                <w:sz w:val="24"/>
                <w:szCs w:val="24"/>
                <w:lang w:val="ru-RU"/>
              </w:rPr>
              <w:t>полученные</w:t>
            </w:r>
            <w:r w:rsidRPr="00E53759">
              <w:rPr>
                <w:color w:val="231F20"/>
                <w:spacing w:val="23"/>
                <w:sz w:val="24"/>
                <w:szCs w:val="24"/>
                <w:lang w:val="ru-RU"/>
              </w:rPr>
              <w:t xml:space="preserve"> </w:t>
            </w:r>
            <w:r w:rsidRPr="00E53759">
              <w:rPr>
                <w:color w:val="231F20"/>
                <w:sz w:val="24"/>
                <w:szCs w:val="24"/>
                <w:lang w:val="ru-RU"/>
              </w:rPr>
              <w:t>знания</w:t>
            </w:r>
            <w:r w:rsidRPr="00E53759">
              <w:rPr>
                <w:color w:val="231F20"/>
                <w:spacing w:val="23"/>
                <w:sz w:val="24"/>
                <w:szCs w:val="24"/>
                <w:lang w:val="ru-RU"/>
              </w:rPr>
              <w:t xml:space="preserve"> </w:t>
            </w:r>
            <w:r w:rsidRPr="00E53759">
              <w:rPr>
                <w:color w:val="231F20"/>
                <w:sz w:val="24"/>
                <w:szCs w:val="24"/>
                <w:lang w:val="ru-RU"/>
              </w:rPr>
              <w:t>на</w:t>
            </w:r>
            <w:r w:rsidRPr="00E53759">
              <w:rPr>
                <w:color w:val="231F20"/>
                <w:spacing w:val="23"/>
                <w:sz w:val="24"/>
                <w:szCs w:val="24"/>
                <w:lang w:val="ru-RU"/>
              </w:rPr>
              <w:t xml:space="preserve"> </w:t>
            </w:r>
            <w:r w:rsidRPr="00E53759">
              <w:rPr>
                <w:color w:val="231F20"/>
                <w:spacing w:val="-2"/>
                <w:sz w:val="24"/>
                <w:szCs w:val="24"/>
                <w:lang w:val="ru-RU"/>
              </w:rPr>
              <w:t>практике.</w:t>
            </w:r>
          </w:p>
          <w:p w14:paraId="58F7020C" w14:textId="77777777" w:rsidR="00B62EEC" w:rsidRPr="00E53759" w:rsidRDefault="00B62EEC" w:rsidP="00E53759">
            <w:pPr>
              <w:pStyle w:val="TableParagraph"/>
              <w:spacing w:line="240" w:lineRule="atLeast"/>
              <w:contextualSpacing/>
              <w:rPr>
                <w:sz w:val="24"/>
                <w:szCs w:val="24"/>
                <w:lang w:val="ru-RU"/>
              </w:rPr>
            </w:pPr>
            <w:r w:rsidRPr="00E53759">
              <w:rPr>
                <w:color w:val="231F20"/>
                <w:sz w:val="24"/>
                <w:szCs w:val="24"/>
                <w:lang w:val="ru-RU"/>
              </w:rPr>
              <w:t>Списывать без пропусков, перестановок и искажений сло</w:t>
            </w:r>
            <w:r w:rsidRPr="00E53759">
              <w:rPr>
                <w:color w:val="231F20"/>
                <w:w w:val="105"/>
                <w:sz w:val="24"/>
                <w:szCs w:val="24"/>
                <w:lang w:val="ru-RU"/>
              </w:rPr>
              <w:t>гов и букв небольшой текст с доски и учебника.</w:t>
            </w:r>
          </w:p>
          <w:p w14:paraId="17167017" w14:textId="77777777" w:rsidR="00B62EEC" w:rsidRPr="00E53759" w:rsidRDefault="00B62EEC" w:rsidP="00E53759">
            <w:pPr>
              <w:pStyle w:val="TableParagraph"/>
              <w:spacing w:line="240" w:lineRule="atLeast"/>
              <w:contextualSpacing/>
              <w:rPr>
                <w:sz w:val="24"/>
                <w:szCs w:val="24"/>
                <w:lang w:val="ru-RU"/>
              </w:rPr>
            </w:pPr>
            <w:r w:rsidRPr="00E53759">
              <w:rPr>
                <w:color w:val="231F20"/>
                <w:sz w:val="24"/>
                <w:szCs w:val="24"/>
                <w:lang w:val="ru-RU"/>
              </w:rPr>
              <w:t>Соблюдать</w:t>
            </w:r>
            <w:r w:rsidRPr="00E53759">
              <w:rPr>
                <w:color w:val="231F20"/>
                <w:spacing w:val="23"/>
                <w:sz w:val="24"/>
                <w:szCs w:val="24"/>
                <w:lang w:val="ru-RU"/>
              </w:rPr>
              <w:t xml:space="preserve"> </w:t>
            </w:r>
            <w:r w:rsidRPr="00E53759">
              <w:rPr>
                <w:color w:val="231F20"/>
                <w:sz w:val="24"/>
                <w:szCs w:val="24"/>
                <w:lang w:val="ru-RU"/>
              </w:rPr>
              <w:t>основные</w:t>
            </w:r>
            <w:r w:rsidRPr="00E53759">
              <w:rPr>
                <w:color w:val="231F20"/>
                <w:spacing w:val="23"/>
                <w:sz w:val="24"/>
                <w:szCs w:val="24"/>
                <w:lang w:val="ru-RU"/>
              </w:rPr>
              <w:t xml:space="preserve"> </w:t>
            </w:r>
            <w:r w:rsidRPr="00E53759">
              <w:rPr>
                <w:color w:val="231F20"/>
                <w:sz w:val="24"/>
                <w:szCs w:val="24"/>
                <w:lang w:val="ru-RU"/>
              </w:rPr>
              <w:t>гигиенические</w:t>
            </w:r>
            <w:r w:rsidRPr="00E53759">
              <w:rPr>
                <w:color w:val="231F20"/>
                <w:spacing w:val="24"/>
                <w:sz w:val="24"/>
                <w:szCs w:val="24"/>
                <w:lang w:val="ru-RU"/>
              </w:rPr>
              <w:t xml:space="preserve"> </w:t>
            </w:r>
            <w:r w:rsidRPr="00E53759">
              <w:rPr>
                <w:color w:val="231F20"/>
                <w:sz w:val="24"/>
                <w:szCs w:val="24"/>
                <w:lang w:val="ru-RU"/>
              </w:rPr>
              <w:t>требования</w:t>
            </w:r>
            <w:r w:rsidRPr="00E53759">
              <w:rPr>
                <w:color w:val="231F20"/>
                <w:spacing w:val="23"/>
                <w:sz w:val="24"/>
                <w:szCs w:val="24"/>
                <w:lang w:val="ru-RU"/>
              </w:rPr>
              <w:t xml:space="preserve"> </w:t>
            </w:r>
            <w:r w:rsidRPr="00E53759">
              <w:rPr>
                <w:color w:val="231F20"/>
                <w:sz w:val="24"/>
                <w:szCs w:val="24"/>
                <w:lang w:val="ru-RU"/>
              </w:rPr>
              <w:t>к</w:t>
            </w:r>
            <w:r w:rsidRPr="00E53759">
              <w:rPr>
                <w:color w:val="231F20"/>
                <w:spacing w:val="24"/>
                <w:sz w:val="24"/>
                <w:szCs w:val="24"/>
                <w:lang w:val="ru-RU"/>
              </w:rPr>
              <w:t xml:space="preserve"> </w:t>
            </w:r>
            <w:r w:rsidRPr="00E53759">
              <w:rPr>
                <w:color w:val="231F20"/>
                <w:spacing w:val="-2"/>
                <w:sz w:val="24"/>
                <w:szCs w:val="24"/>
                <w:lang w:val="ru-RU"/>
              </w:rPr>
              <w:t>письму</w:t>
            </w:r>
          </w:p>
        </w:tc>
      </w:tr>
      <w:tr w:rsidR="00B62EEC" w:rsidRPr="00E53759" w14:paraId="6C715C04" w14:textId="77777777" w:rsidTr="00E53759">
        <w:trPr>
          <w:trHeight w:val="543"/>
        </w:trPr>
        <w:tc>
          <w:tcPr>
            <w:tcW w:w="10773" w:type="dxa"/>
            <w:gridSpan w:val="9"/>
          </w:tcPr>
          <w:p w14:paraId="163AE50A" w14:textId="77777777" w:rsidR="00B62EEC" w:rsidRPr="00E53759" w:rsidRDefault="00B62EEC" w:rsidP="00E53759">
            <w:pPr>
              <w:pStyle w:val="TableParagraph"/>
              <w:spacing w:before="168" w:line="240" w:lineRule="atLeast"/>
              <w:ind w:left="769"/>
              <w:contextualSpacing/>
              <w:jc w:val="center"/>
              <w:rPr>
                <w:b/>
                <w:sz w:val="24"/>
                <w:szCs w:val="24"/>
              </w:rPr>
            </w:pPr>
            <w:r w:rsidRPr="00E53759">
              <w:rPr>
                <w:b/>
                <w:color w:val="231F20"/>
                <w:spacing w:val="-10"/>
                <w:w w:val="105"/>
                <w:sz w:val="24"/>
                <w:szCs w:val="24"/>
                <w:lang w:val="ru-RU"/>
              </w:rPr>
              <w:t>4 четверть (16 ч)</w:t>
            </w:r>
          </w:p>
        </w:tc>
      </w:tr>
      <w:tr w:rsidR="00B62EEC" w:rsidRPr="00E53759" w14:paraId="5076151C" w14:textId="77777777" w:rsidTr="00E53759">
        <w:trPr>
          <w:trHeight w:val="282"/>
        </w:trPr>
        <w:tc>
          <w:tcPr>
            <w:tcW w:w="607" w:type="dxa"/>
            <w:gridSpan w:val="2"/>
          </w:tcPr>
          <w:p w14:paraId="68F426D0" w14:textId="04C76EBB" w:rsidR="00B62EEC" w:rsidRPr="00E53759" w:rsidRDefault="00B62EEC" w:rsidP="00E53759">
            <w:pPr>
              <w:pStyle w:val="TableParagraph"/>
              <w:spacing w:before="68" w:line="240" w:lineRule="atLeast"/>
              <w:contextualSpacing/>
              <w:jc w:val="center"/>
              <w:rPr>
                <w:sz w:val="24"/>
                <w:szCs w:val="24"/>
                <w:lang w:val="ru-RU"/>
              </w:rPr>
            </w:pPr>
            <w:r w:rsidRPr="00E53759">
              <w:rPr>
                <w:sz w:val="24"/>
                <w:szCs w:val="24"/>
                <w:lang w:val="ru-RU"/>
              </w:rPr>
              <w:t>11</w:t>
            </w:r>
          </w:p>
        </w:tc>
        <w:tc>
          <w:tcPr>
            <w:tcW w:w="2937" w:type="dxa"/>
            <w:gridSpan w:val="3"/>
          </w:tcPr>
          <w:p w14:paraId="7981F9FD"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Составление пред-</w:t>
            </w:r>
          </w:p>
          <w:p w14:paraId="0A60457E"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proofErr w:type="spellStart"/>
            <w:r w:rsidRPr="00E53759">
              <w:rPr>
                <w:color w:val="231F20"/>
                <w:spacing w:val="-2"/>
                <w:w w:val="105"/>
                <w:sz w:val="24"/>
                <w:szCs w:val="24"/>
                <w:lang w:val="ru-RU"/>
              </w:rPr>
              <w:t>ложений</w:t>
            </w:r>
            <w:proofErr w:type="spellEnd"/>
            <w:r w:rsidRPr="00E53759">
              <w:rPr>
                <w:color w:val="231F20"/>
                <w:spacing w:val="-2"/>
                <w:w w:val="105"/>
                <w:sz w:val="24"/>
                <w:szCs w:val="24"/>
                <w:lang w:val="ru-RU"/>
              </w:rPr>
              <w:t>,</w:t>
            </w:r>
          </w:p>
          <w:p w14:paraId="2A569983"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обозначаю</w:t>
            </w:r>
          </w:p>
          <w:p w14:paraId="574C0CE8"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proofErr w:type="spellStart"/>
            <w:r w:rsidRPr="00E53759">
              <w:rPr>
                <w:color w:val="231F20"/>
                <w:spacing w:val="-2"/>
                <w:w w:val="105"/>
                <w:sz w:val="24"/>
                <w:szCs w:val="24"/>
                <w:lang w:val="ru-RU"/>
              </w:rPr>
              <w:t>щих</w:t>
            </w:r>
            <w:proofErr w:type="spellEnd"/>
            <w:r w:rsidRPr="00E53759">
              <w:rPr>
                <w:color w:val="231F20"/>
                <w:spacing w:val="-2"/>
                <w:w w:val="105"/>
                <w:sz w:val="24"/>
                <w:szCs w:val="24"/>
                <w:lang w:val="ru-RU"/>
              </w:rPr>
              <w:t xml:space="preserve"> пере</w:t>
            </w:r>
          </w:p>
          <w:p w14:paraId="1B9803B7" w14:textId="77777777" w:rsidR="00B62EEC" w:rsidRPr="00E53759" w:rsidRDefault="00B62EEC" w:rsidP="00E53759">
            <w:pPr>
              <w:pStyle w:val="TableParagraph"/>
              <w:spacing w:before="68" w:line="240" w:lineRule="atLeast"/>
              <w:ind w:left="112"/>
              <w:contextualSpacing/>
              <w:rPr>
                <w:color w:val="231F20"/>
                <w:spacing w:val="-2"/>
                <w:w w:val="105"/>
                <w:sz w:val="24"/>
                <w:szCs w:val="24"/>
              </w:rPr>
            </w:pPr>
            <w:proofErr w:type="spellStart"/>
            <w:r w:rsidRPr="00E53759">
              <w:rPr>
                <w:color w:val="231F20"/>
                <w:spacing w:val="-2"/>
                <w:w w:val="105"/>
                <w:sz w:val="24"/>
                <w:szCs w:val="24"/>
              </w:rPr>
              <w:t>ходность</w:t>
            </w:r>
            <w:proofErr w:type="spellEnd"/>
          </w:p>
          <w:p w14:paraId="31D33862" w14:textId="77777777" w:rsidR="00B62EEC" w:rsidRPr="00E53759" w:rsidRDefault="00B62EEC" w:rsidP="00E53759">
            <w:pPr>
              <w:pStyle w:val="TableParagraph"/>
              <w:spacing w:before="68" w:line="240" w:lineRule="atLeast"/>
              <w:ind w:left="112"/>
              <w:contextualSpacing/>
              <w:rPr>
                <w:sz w:val="24"/>
                <w:szCs w:val="24"/>
              </w:rPr>
            </w:pPr>
            <w:proofErr w:type="spellStart"/>
            <w:r w:rsidRPr="00E53759">
              <w:rPr>
                <w:color w:val="231F20"/>
                <w:spacing w:val="-2"/>
                <w:w w:val="105"/>
                <w:sz w:val="24"/>
                <w:szCs w:val="24"/>
              </w:rPr>
              <w:t>действия</w:t>
            </w:r>
            <w:proofErr w:type="spellEnd"/>
          </w:p>
        </w:tc>
        <w:tc>
          <w:tcPr>
            <w:tcW w:w="1701" w:type="dxa"/>
          </w:tcPr>
          <w:p w14:paraId="0F26C439"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t>Предложение,</w:t>
            </w:r>
          </w:p>
          <w:p w14:paraId="5D427029"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proofErr w:type="spellStart"/>
            <w:r w:rsidRPr="00E53759">
              <w:rPr>
                <w:color w:val="231F20"/>
                <w:spacing w:val="-2"/>
                <w:w w:val="105"/>
                <w:sz w:val="24"/>
                <w:szCs w:val="24"/>
                <w:lang w:val="ru-RU"/>
              </w:rPr>
              <w:t>словосо</w:t>
            </w:r>
            <w:proofErr w:type="spellEnd"/>
          </w:p>
          <w:p w14:paraId="58D5AA3D"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proofErr w:type="spellStart"/>
            <w:r w:rsidRPr="00E53759">
              <w:rPr>
                <w:color w:val="231F20"/>
                <w:spacing w:val="-2"/>
                <w:w w:val="105"/>
                <w:sz w:val="24"/>
                <w:szCs w:val="24"/>
                <w:lang w:val="ru-RU"/>
              </w:rPr>
              <w:t>четание</w:t>
            </w:r>
            <w:proofErr w:type="spellEnd"/>
            <w:r w:rsidRPr="00E53759">
              <w:rPr>
                <w:color w:val="231F20"/>
                <w:spacing w:val="-2"/>
                <w:w w:val="105"/>
                <w:sz w:val="24"/>
                <w:szCs w:val="24"/>
                <w:lang w:val="ru-RU"/>
              </w:rPr>
              <w:t>,</w:t>
            </w:r>
          </w:p>
          <w:p w14:paraId="17F0BBBB"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t>слово,</w:t>
            </w:r>
          </w:p>
          <w:p w14:paraId="095EB90C"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t>вопрос,</w:t>
            </w:r>
          </w:p>
          <w:p w14:paraId="11EDB91C" w14:textId="77777777" w:rsidR="00B62EEC" w:rsidRPr="00E53759" w:rsidRDefault="00B62EEC" w:rsidP="00E53759">
            <w:pPr>
              <w:pStyle w:val="TableParagraph"/>
              <w:spacing w:before="68" w:line="240" w:lineRule="atLeast"/>
              <w:ind w:left="111"/>
              <w:contextualSpacing/>
              <w:rPr>
                <w:sz w:val="24"/>
                <w:szCs w:val="24"/>
              </w:rPr>
            </w:pPr>
            <w:proofErr w:type="spellStart"/>
            <w:r w:rsidRPr="00E53759">
              <w:rPr>
                <w:color w:val="231F20"/>
                <w:spacing w:val="-2"/>
                <w:w w:val="105"/>
                <w:sz w:val="24"/>
                <w:szCs w:val="24"/>
              </w:rPr>
              <w:t>окончание</w:t>
            </w:r>
            <w:proofErr w:type="spellEnd"/>
            <w:r w:rsidRPr="00E53759">
              <w:rPr>
                <w:color w:val="231F20"/>
                <w:spacing w:val="-2"/>
                <w:w w:val="105"/>
                <w:sz w:val="24"/>
                <w:szCs w:val="24"/>
              </w:rPr>
              <w:t xml:space="preserve"> </w:t>
            </w:r>
            <w:proofErr w:type="spellStart"/>
            <w:r w:rsidRPr="00E53759">
              <w:rPr>
                <w:color w:val="231F20"/>
                <w:spacing w:val="-2"/>
                <w:w w:val="105"/>
                <w:sz w:val="24"/>
                <w:szCs w:val="24"/>
              </w:rPr>
              <w:t>слова</w:t>
            </w:r>
            <w:proofErr w:type="spellEnd"/>
          </w:p>
        </w:tc>
        <w:tc>
          <w:tcPr>
            <w:tcW w:w="5528" w:type="dxa"/>
            <w:gridSpan w:val="3"/>
          </w:tcPr>
          <w:p w14:paraId="67E3200A"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z w:val="24"/>
                <w:szCs w:val="24"/>
                <w:lang w:val="ru-RU"/>
              </w:rPr>
              <w:t>Составлять</w:t>
            </w:r>
            <w:r w:rsidRPr="00E53759">
              <w:rPr>
                <w:color w:val="231F20"/>
                <w:spacing w:val="11"/>
                <w:sz w:val="24"/>
                <w:szCs w:val="24"/>
                <w:lang w:val="ru-RU"/>
              </w:rPr>
              <w:t xml:space="preserve"> </w:t>
            </w:r>
            <w:r w:rsidRPr="00E53759">
              <w:rPr>
                <w:color w:val="231F20"/>
                <w:sz w:val="24"/>
                <w:szCs w:val="24"/>
                <w:lang w:val="ru-RU"/>
              </w:rPr>
              <w:t>предложения</w:t>
            </w:r>
            <w:r w:rsidRPr="00E53759">
              <w:rPr>
                <w:color w:val="231F20"/>
                <w:spacing w:val="12"/>
                <w:sz w:val="24"/>
                <w:szCs w:val="24"/>
                <w:lang w:val="ru-RU"/>
              </w:rPr>
              <w:t xml:space="preserve"> </w:t>
            </w:r>
            <w:r w:rsidRPr="00E53759">
              <w:rPr>
                <w:color w:val="231F20"/>
                <w:sz w:val="24"/>
                <w:szCs w:val="24"/>
                <w:lang w:val="ru-RU"/>
              </w:rPr>
              <w:t>со</w:t>
            </w:r>
            <w:r w:rsidRPr="00E53759">
              <w:rPr>
                <w:color w:val="231F20"/>
                <w:spacing w:val="12"/>
                <w:sz w:val="24"/>
                <w:szCs w:val="24"/>
                <w:lang w:val="ru-RU"/>
              </w:rPr>
              <w:t xml:space="preserve"> </w:t>
            </w:r>
            <w:r w:rsidRPr="00E53759">
              <w:rPr>
                <w:color w:val="231F20"/>
                <w:sz w:val="24"/>
                <w:szCs w:val="24"/>
                <w:lang w:val="ru-RU"/>
              </w:rPr>
              <w:t>словосочетаниями,</w:t>
            </w:r>
            <w:r w:rsidRPr="00E53759">
              <w:rPr>
                <w:color w:val="231F20"/>
                <w:spacing w:val="11"/>
                <w:sz w:val="24"/>
                <w:szCs w:val="24"/>
                <w:lang w:val="ru-RU"/>
              </w:rPr>
              <w:t xml:space="preserve"> </w:t>
            </w:r>
            <w:r w:rsidRPr="00E53759">
              <w:rPr>
                <w:color w:val="231F20"/>
                <w:spacing w:val="-2"/>
                <w:sz w:val="24"/>
                <w:szCs w:val="24"/>
                <w:lang w:val="ru-RU"/>
              </w:rPr>
              <w:t xml:space="preserve">обозначающими переходность действия («гл. + сущ. </w:t>
            </w:r>
            <w:proofErr w:type="spellStart"/>
            <w:r w:rsidRPr="00E53759">
              <w:rPr>
                <w:color w:val="231F20"/>
                <w:spacing w:val="-2"/>
                <w:sz w:val="24"/>
                <w:szCs w:val="24"/>
                <w:lang w:val="ru-RU"/>
              </w:rPr>
              <w:t>одуш</w:t>
            </w:r>
            <w:proofErr w:type="spellEnd"/>
            <w:r w:rsidRPr="00E53759">
              <w:rPr>
                <w:color w:val="231F20"/>
                <w:spacing w:val="-2"/>
                <w:sz w:val="24"/>
                <w:szCs w:val="24"/>
                <w:lang w:val="ru-RU"/>
              </w:rPr>
              <w:t xml:space="preserve">. и </w:t>
            </w:r>
            <w:proofErr w:type="spellStart"/>
            <w:r w:rsidRPr="00E53759">
              <w:rPr>
                <w:color w:val="231F20"/>
                <w:spacing w:val="-2"/>
                <w:sz w:val="24"/>
                <w:szCs w:val="24"/>
                <w:lang w:val="ru-RU"/>
              </w:rPr>
              <w:t>неодуш</w:t>
            </w:r>
            <w:proofErr w:type="spellEnd"/>
            <w:r w:rsidRPr="00E53759">
              <w:rPr>
                <w:color w:val="231F20"/>
                <w:spacing w:val="-2"/>
                <w:sz w:val="24"/>
                <w:szCs w:val="24"/>
                <w:lang w:val="ru-RU"/>
              </w:rPr>
              <w:t>.»: ловит мяч, кормит собаку).</w:t>
            </w:r>
          </w:p>
          <w:p w14:paraId="0F511AAB"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Выделять по вопросам слова из предложений.</w:t>
            </w:r>
          </w:p>
          <w:p w14:paraId="3578CF57"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связь между словами в предложении.</w:t>
            </w:r>
          </w:p>
          <w:p w14:paraId="76B6FF70"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Совершенствовать навыки письма.</w:t>
            </w:r>
          </w:p>
          <w:p w14:paraId="65726CC9"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Грамотно на письме оформлять предложения.</w:t>
            </w:r>
          </w:p>
          <w:p w14:paraId="71C45A05"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связи между словами в предложении.</w:t>
            </w:r>
          </w:p>
          <w:p w14:paraId="14BE6D73"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Составлять предложения с изучаемыми словосочетаниями</w:t>
            </w:r>
          </w:p>
          <w:p w14:paraId="6879A386"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 помощью вопросов, слов, картинок и демонстрации действий.</w:t>
            </w:r>
          </w:p>
          <w:p w14:paraId="1D834837"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 xml:space="preserve">Списывать предложения и небольшие тексты </w:t>
            </w:r>
          </w:p>
        </w:tc>
      </w:tr>
      <w:tr w:rsidR="00B62EEC" w:rsidRPr="00E53759" w14:paraId="139580CA" w14:textId="77777777" w:rsidTr="00E53759">
        <w:trPr>
          <w:trHeight w:val="282"/>
        </w:trPr>
        <w:tc>
          <w:tcPr>
            <w:tcW w:w="607" w:type="dxa"/>
            <w:gridSpan w:val="2"/>
          </w:tcPr>
          <w:p w14:paraId="7EB0ED13" w14:textId="0B230853" w:rsidR="00B62EEC" w:rsidRPr="00E53759" w:rsidRDefault="00B62EEC" w:rsidP="00E53759">
            <w:pPr>
              <w:pStyle w:val="TableParagraph"/>
              <w:spacing w:before="68" w:line="240" w:lineRule="atLeast"/>
              <w:ind w:left="3"/>
              <w:contextualSpacing/>
              <w:jc w:val="center"/>
              <w:rPr>
                <w:sz w:val="24"/>
                <w:szCs w:val="24"/>
                <w:lang w:val="ru-RU"/>
              </w:rPr>
            </w:pPr>
            <w:r w:rsidRPr="00E53759">
              <w:rPr>
                <w:sz w:val="24"/>
                <w:szCs w:val="24"/>
                <w:lang w:val="ru-RU"/>
              </w:rPr>
              <w:t>12</w:t>
            </w:r>
          </w:p>
        </w:tc>
        <w:tc>
          <w:tcPr>
            <w:tcW w:w="2937" w:type="dxa"/>
            <w:gridSpan w:val="3"/>
          </w:tcPr>
          <w:p w14:paraId="6483F71F"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Раздельное написание</w:t>
            </w:r>
          </w:p>
          <w:p w14:paraId="35AC5EF7"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со словами</w:t>
            </w:r>
          </w:p>
          <w:p w14:paraId="30C4097D"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предлогов</w:t>
            </w:r>
          </w:p>
          <w:p w14:paraId="6BACDF7E" w14:textId="77777777" w:rsidR="00B62EEC" w:rsidRPr="00E53759" w:rsidRDefault="00B62EEC" w:rsidP="00E53759">
            <w:pPr>
              <w:pStyle w:val="TableParagraph"/>
              <w:spacing w:before="68" w:line="240" w:lineRule="atLeast"/>
              <w:ind w:left="112"/>
              <w:contextualSpacing/>
              <w:rPr>
                <w:i/>
                <w:iCs/>
                <w:color w:val="231F20"/>
                <w:spacing w:val="-2"/>
                <w:w w:val="105"/>
                <w:sz w:val="24"/>
                <w:szCs w:val="24"/>
                <w:lang w:val="ru-RU"/>
              </w:rPr>
            </w:pPr>
            <w:r w:rsidRPr="00E53759">
              <w:rPr>
                <w:i/>
                <w:iCs/>
                <w:color w:val="231F20"/>
                <w:spacing w:val="-2"/>
                <w:w w:val="105"/>
                <w:sz w:val="24"/>
                <w:szCs w:val="24"/>
                <w:lang w:val="ru-RU"/>
              </w:rPr>
              <w:t>в, на,</w:t>
            </w:r>
          </w:p>
          <w:p w14:paraId="6206D1DE" w14:textId="77777777" w:rsidR="00B62EEC" w:rsidRPr="00E53759" w:rsidRDefault="00B62EEC" w:rsidP="00E53759">
            <w:pPr>
              <w:pStyle w:val="TableParagraph"/>
              <w:spacing w:before="68" w:line="240" w:lineRule="atLeast"/>
              <w:ind w:left="112"/>
              <w:contextualSpacing/>
              <w:rPr>
                <w:i/>
                <w:iCs/>
                <w:color w:val="231F20"/>
                <w:spacing w:val="-2"/>
                <w:w w:val="105"/>
                <w:sz w:val="24"/>
                <w:szCs w:val="24"/>
              </w:rPr>
            </w:pPr>
            <w:proofErr w:type="spellStart"/>
            <w:r w:rsidRPr="00E53759">
              <w:rPr>
                <w:i/>
                <w:iCs/>
                <w:color w:val="231F20"/>
                <w:spacing w:val="-2"/>
                <w:w w:val="105"/>
                <w:sz w:val="24"/>
                <w:szCs w:val="24"/>
              </w:rPr>
              <w:t>около</w:t>
            </w:r>
            <w:proofErr w:type="spellEnd"/>
            <w:r w:rsidRPr="00E53759">
              <w:rPr>
                <w:i/>
                <w:iCs/>
                <w:color w:val="231F20"/>
                <w:spacing w:val="-2"/>
                <w:w w:val="105"/>
                <w:sz w:val="24"/>
                <w:szCs w:val="24"/>
              </w:rPr>
              <w:t xml:space="preserve">, </w:t>
            </w:r>
            <w:proofErr w:type="spellStart"/>
            <w:r w:rsidRPr="00E53759">
              <w:rPr>
                <w:i/>
                <w:iCs/>
                <w:color w:val="231F20"/>
                <w:spacing w:val="-2"/>
                <w:w w:val="105"/>
                <w:sz w:val="24"/>
                <w:szCs w:val="24"/>
              </w:rPr>
              <w:t>под</w:t>
            </w:r>
            <w:proofErr w:type="spellEnd"/>
            <w:r w:rsidRPr="00E53759">
              <w:rPr>
                <w:i/>
                <w:iCs/>
                <w:color w:val="231F20"/>
                <w:spacing w:val="-2"/>
                <w:w w:val="105"/>
                <w:sz w:val="24"/>
                <w:szCs w:val="24"/>
              </w:rPr>
              <w:t>,</w:t>
            </w:r>
          </w:p>
          <w:p w14:paraId="3AAE1D79" w14:textId="77777777" w:rsidR="00B62EEC" w:rsidRPr="00E53759" w:rsidRDefault="00B62EEC" w:rsidP="00E53759">
            <w:pPr>
              <w:pStyle w:val="TableParagraph"/>
              <w:spacing w:before="68" w:line="240" w:lineRule="atLeast"/>
              <w:ind w:left="112"/>
              <w:contextualSpacing/>
              <w:rPr>
                <w:sz w:val="24"/>
                <w:szCs w:val="24"/>
                <w:lang w:val="ru-RU"/>
              </w:rPr>
            </w:pPr>
            <w:proofErr w:type="spellStart"/>
            <w:r w:rsidRPr="00E53759">
              <w:rPr>
                <w:i/>
                <w:iCs/>
                <w:color w:val="231F20"/>
                <w:spacing w:val="-2"/>
                <w:w w:val="105"/>
                <w:sz w:val="24"/>
                <w:szCs w:val="24"/>
              </w:rPr>
              <w:t>над</w:t>
            </w:r>
            <w:proofErr w:type="spellEnd"/>
          </w:p>
        </w:tc>
        <w:tc>
          <w:tcPr>
            <w:tcW w:w="1701" w:type="dxa"/>
          </w:tcPr>
          <w:p w14:paraId="44AD6D0B"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t>Предлог,</w:t>
            </w:r>
            <w:r w:rsidRPr="00E53759">
              <w:rPr>
                <w:sz w:val="24"/>
                <w:szCs w:val="24"/>
                <w:lang w:val="ru-RU"/>
              </w:rPr>
              <w:t xml:space="preserve"> </w:t>
            </w:r>
            <w:r w:rsidRPr="00E53759">
              <w:rPr>
                <w:color w:val="231F20"/>
                <w:spacing w:val="-2"/>
                <w:w w:val="105"/>
                <w:sz w:val="24"/>
                <w:szCs w:val="24"/>
                <w:lang w:val="ru-RU"/>
              </w:rPr>
              <w:t>слово, раз</w:t>
            </w:r>
          </w:p>
          <w:p w14:paraId="4C3D20C7"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t>дельное</w:t>
            </w:r>
          </w:p>
          <w:p w14:paraId="601F4DB4" w14:textId="77777777" w:rsidR="00B62EEC" w:rsidRPr="00E53759" w:rsidRDefault="00B62EEC" w:rsidP="00E53759">
            <w:pPr>
              <w:pStyle w:val="TableParagraph"/>
              <w:spacing w:before="68" w:line="240" w:lineRule="atLeast"/>
              <w:ind w:left="111"/>
              <w:contextualSpacing/>
              <w:rPr>
                <w:sz w:val="24"/>
                <w:szCs w:val="24"/>
                <w:lang w:val="ru-RU"/>
              </w:rPr>
            </w:pPr>
            <w:r w:rsidRPr="00E53759">
              <w:rPr>
                <w:color w:val="231F20"/>
                <w:spacing w:val="-2"/>
                <w:w w:val="105"/>
                <w:sz w:val="24"/>
                <w:szCs w:val="24"/>
                <w:lang w:val="ru-RU"/>
              </w:rPr>
              <w:t xml:space="preserve">написание </w:t>
            </w:r>
          </w:p>
        </w:tc>
        <w:tc>
          <w:tcPr>
            <w:tcW w:w="5528" w:type="dxa"/>
            <w:gridSpan w:val="3"/>
          </w:tcPr>
          <w:p w14:paraId="2BF4E34F"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z w:val="24"/>
                <w:szCs w:val="24"/>
                <w:lang w:val="ru-RU"/>
              </w:rPr>
              <w:t>Совершенствовать</w:t>
            </w:r>
            <w:r w:rsidRPr="00E53759">
              <w:rPr>
                <w:color w:val="231F20"/>
                <w:spacing w:val="40"/>
                <w:sz w:val="24"/>
                <w:szCs w:val="24"/>
                <w:lang w:val="ru-RU"/>
              </w:rPr>
              <w:t xml:space="preserve"> </w:t>
            </w:r>
            <w:r w:rsidRPr="00E53759">
              <w:rPr>
                <w:color w:val="231F20"/>
                <w:sz w:val="24"/>
                <w:szCs w:val="24"/>
                <w:lang w:val="ru-RU"/>
              </w:rPr>
              <w:t>навыки</w:t>
            </w:r>
            <w:r w:rsidRPr="00E53759">
              <w:rPr>
                <w:color w:val="231F20"/>
                <w:spacing w:val="40"/>
                <w:sz w:val="24"/>
                <w:szCs w:val="24"/>
                <w:lang w:val="ru-RU"/>
              </w:rPr>
              <w:t xml:space="preserve"> </w:t>
            </w:r>
            <w:r w:rsidRPr="00E53759">
              <w:rPr>
                <w:color w:val="231F20"/>
                <w:spacing w:val="-2"/>
                <w:sz w:val="24"/>
                <w:szCs w:val="24"/>
                <w:lang w:val="ru-RU"/>
              </w:rPr>
              <w:t>письма. Раздельно писать предлоги со словами.</w:t>
            </w:r>
          </w:p>
          <w:p w14:paraId="6CC11D45"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Грамотно на письме оформлять предложения.</w:t>
            </w:r>
          </w:p>
          <w:p w14:paraId="478CDC86"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связи между словами в предложении.</w:t>
            </w:r>
          </w:p>
          <w:p w14:paraId="01F4CF49"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Составлять предложения с изучаемыми словосочетаниями</w:t>
            </w:r>
          </w:p>
          <w:p w14:paraId="27C0C564"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 помощью вопросов, слов, картинок и демонстрации действий.</w:t>
            </w:r>
          </w:p>
          <w:p w14:paraId="296144B4" w14:textId="77777777" w:rsidR="00B62EEC" w:rsidRPr="00E53759" w:rsidRDefault="00B62EEC" w:rsidP="00E53759">
            <w:pPr>
              <w:pStyle w:val="TableParagraph"/>
              <w:spacing w:before="68" w:line="240" w:lineRule="atLeast"/>
              <w:ind w:left="111"/>
              <w:contextualSpacing/>
              <w:rPr>
                <w:sz w:val="24"/>
                <w:szCs w:val="24"/>
                <w:lang w:val="ru-RU"/>
              </w:rPr>
            </w:pPr>
            <w:r w:rsidRPr="00E53759">
              <w:rPr>
                <w:color w:val="231F20"/>
                <w:spacing w:val="-2"/>
                <w:sz w:val="24"/>
                <w:szCs w:val="24"/>
                <w:lang w:val="ru-RU"/>
              </w:rPr>
              <w:t xml:space="preserve">Списывать предложения и небольшие тексты </w:t>
            </w:r>
          </w:p>
        </w:tc>
      </w:tr>
      <w:tr w:rsidR="00B62EEC" w:rsidRPr="00E53759" w14:paraId="73EF3A30" w14:textId="77777777" w:rsidTr="00E53759">
        <w:trPr>
          <w:trHeight w:val="282"/>
        </w:trPr>
        <w:tc>
          <w:tcPr>
            <w:tcW w:w="607" w:type="dxa"/>
            <w:gridSpan w:val="2"/>
          </w:tcPr>
          <w:p w14:paraId="1B6FB69B" w14:textId="1BE76E3C" w:rsidR="00B62EEC" w:rsidRPr="00E53759" w:rsidRDefault="00B62EEC" w:rsidP="00E53759">
            <w:pPr>
              <w:pStyle w:val="TableParagraph"/>
              <w:spacing w:before="68" w:line="240" w:lineRule="atLeast"/>
              <w:ind w:left="3"/>
              <w:contextualSpacing/>
              <w:jc w:val="center"/>
              <w:rPr>
                <w:sz w:val="24"/>
                <w:szCs w:val="24"/>
                <w:lang w:val="ru-RU"/>
              </w:rPr>
            </w:pPr>
            <w:r w:rsidRPr="00E53759">
              <w:rPr>
                <w:sz w:val="24"/>
                <w:szCs w:val="24"/>
                <w:lang w:val="ru-RU"/>
              </w:rPr>
              <w:t>13</w:t>
            </w:r>
          </w:p>
        </w:tc>
        <w:tc>
          <w:tcPr>
            <w:tcW w:w="2937" w:type="dxa"/>
            <w:gridSpan w:val="3"/>
          </w:tcPr>
          <w:p w14:paraId="27BD0651"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Составление предложений</w:t>
            </w:r>
          </w:p>
          <w:p w14:paraId="19A81923"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r w:rsidRPr="00E53759">
              <w:rPr>
                <w:color w:val="231F20"/>
                <w:spacing w:val="-2"/>
                <w:w w:val="105"/>
                <w:sz w:val="24"/>
                <w:szCs w:val="24"/>
                <w:lang w:val="ru-RU"/>
              </w:rPr>
              <w:t xml:space="preserve">со </w:t>
            </w:r>
            <w:proofErr w:type="spellStart"/>
            <w:r w:rsidRPr="00E53759">
              <w:rPr>
                <w:color w:val="231F20"/>
                <w:spacing w:val="-2"/>
                <w:w w:val="105"/>
                <w:sz w:val="24"/>
                <w:szCs w:val="24"/>
                <w:lang w:val="ru-RU"/>
              </w:rPr>
              <w:t>словосо</w:t>
            </w:r>
            <w:proofErr w:type="spellEnd"/>
          </w:p>
          <w:p w14:paraId="60D900AC" w14:textId="77777777" w:rsidR="00B62EEC" w:rsidRPr="00E53759" w:rsidRDefault="00B62EEC" w:rsidP="00E53759">
            <w:pPr>
              <w:pStyle w:val="TableParagraph"/>
              <w:spacing w:before="68" w:line="240" w:lineRule="atLeast"/>
              <w:ind w:left="112"/>
              <w:contextualSpacing/>
              <w:rPr>
                <w:color w:val="231F20"/>
                <w:spacing w:val="-2"/>
                <w:w w:val="105"/>
                <w:sz w:val="24"/>
                <w:szCs w:val="24"/>
                <w:lang w:val="ru-RU"/>
              </w:rPr>
            </w:pPr>
            <w:proofErr w:type="spellStart"/>
            <w:r w:rsidRPr="00E53759">
              <w:rPr>
                <w:color w:val="231F20"/>
                <w:spacing w:val="-2"/>
                <w:w w:val="105"/>
                <w:sz w:val="24"/>
                <w:szCs w:val="24"/>
                <w:lang w:val="ru-RU"/>
              </w:rPr>
              <w:t>четаниями</w:t>
            </w:r>
            <w:proofErr w:type="spellEnd"/>
            <w:r w:rsidRPr="00E53759">
              <w:rPr>
                <w:color w:val="231F20"/>
                <w:spacing w:val="-2"/>
                <w:w w:val="105"/>
                <w:sz w:val="24"/>
                <w:szCs w:val="24"/>
                <w:lang w:val="ru-RU"/>
              </w:rPr>
              <w:t>,</w:t>
            </w:r>
          </w:p>
          <w:p w14:paraId="7FFB9FB8" w14:textId="77777777" w:rsidR="00B62EEC" w:rsidRPr="00E53759" w:rsidRDefault="00B62EEC" w:rsidP="00E53759">
            <w:pPr>
              <w:pStyle w:val="TableParagraph"/>
              <w:spacing w:before="68" w:line="240" w:lineRule="atLeast"/>
              <w:ind w:left="112"/>
              <w:contextualSpacing/>
              <w:rPr>
                <w:sz w:val="24"/>
                <w:szCs w:val="24"/>
              </w:rPr>
            </w:pPr>
            <w:proofErr w:type="spellStart"/>
            <w:r w:rsidRPr="00E53759">
              <w:rPr>
                <w:color w:val="231F20"/>
                <w:spacing w:val="-2"/>
                <w:w w:val="105"/>
                <w:sz w:val="24"/>
                <w:szCs w:val="24"/>
              </w:rPr>
              <w:lastRenderedPageBreak/>
              <w:t>обозначающими</w:t>
            </w:r>
            <w:proofErr w:type="spellEnd"/>
            <w:r w:rsidRPr="00E53759">
              <w:rPr>
                <w:color w:val="231F20"/>
                <w:spacing w:val="-2"/>
                <w:w w:val="105"/>
                <w:sz w:val="24"/>
                <w:szCs w:val="24"/>
              </w:rPr>
              <w:t xml:space="preserve"> </w:t>
            </w:r>
            <w:proofErr w:type="spellStart"/>
            <w:r w:rsidRPr="00E53759">
              <w:rPr>
                <w:color w:val="231F20"/>
                <w:spacing w:val="-2"/>
                <w:w w:val="105"/>
                <w:sz w:val="24"/>
                <w:szCs w:val="24"/>
              </w:rPr>
              <w:t>пространственные</w:t>
            </w:r>
            <w:proofErr w:type="spellEnd"/>
            <w:r w:rsidRPr="00E53759">
              <w:rPr>
                <w:color w:val="231F20"/>
                <w:spacing w:val="-2"/>
                <w:w w:val="105"/>
                <w:sz w:val="24"/>
                <w:szCs w:val="24"/>
              </w:rPr>
              <w:t xml:space="preserve"> </w:t>
            </w:r>
            <w:proofErr w:type="spellStart"/>
            <w:r w:rsidRPr="00E53759">
              <w:rPr>
                <w:color w:val="231F20"/>
                <w:spacing w:val="-2"/>
                <w:w w:val="105"/>
                <w:sz w:val="24"/>
                <w:szCs w:val="24"/>
              </w:rPr>
              <w:t>отношения</w:t>
            </w:r>
            <w:proofErr w:type="spellEnd"/>
          </w:p>
        </w:tc>
        <w:tc>
          <w:tcPr>
            <w:tcW w:w="1701" w:type="dxa"/>
          </w:tcPr>
          <w:p w14:paraId="732B62DB"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lastRenderedPageBreak/>
              <w:t>Предложение,</w:t>
            </w:r>
          </w:p>
          <w:p w14:paraId="627C6611"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proofErr w:type="spellStart"/>
            <w:r w:rsidRPr="00E53759">
              <w:rPr>
                <w:color w:val="231F20"/>
                <w:spacing w:val="-2"/>
                <w:w w:val="105"/>
                <w:sz w:val="24"/>
                <w:szCs w:val="24"/>
                <w:lang w:val="ru-RU"/>
              </w:rPr>
              <w:t>словосо</w:t>
            </w:r>
            <w:proofErr w:type="spellEnd"/>
          </w:p>
          <w:p w14:paraId="5964736A"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proofErr w:type="spellStart"/>
            <w:r w:rsidRPr="00E53759">
              <w:rPr>
                <w:color w:val="231F20"/>
                <w:spacing w:val="-2"/>
                <w:w w:val="105"/>
                <w:sz w:val="24"/>
                <w:szCs w:val="24"/>
                <w:lang w:val="ru-RU"/>
              </w:rPr>
              <w:t>четание</w:t>
            </w:r>
            <w:proofErr w:type="spellEnd"/>
            <w:r w:rsidRPr="00E53759">
              <w:rPr>
                <w:color w:val="231F20"/>
                <w:spacing w:val="-2"/>
                <w:w w:val="105"/>
                <w:sz w:val="24"/>
                <w:szCs w:val="24"/>
                <w:lang w:val="ru-RU"/>
              </w:rPr>
              <w:t>,</w:t>
            </w:r>
          </w:p>
          <w:p w14:paraId="7DAC9028" w14:textId="77777777" w:rsidR="00B62EEC" w:rsidRPr="00E53759" w:rsidRDefault="00B62EEC" w:rsidP="00E53759">
            <w:pPr>
              <w:pStyle w:val="TableParagraph"/>
              <w:spacing w:before="68" w:line="240" w:lineRule="atLeast"/>
              <w:ind w:left="111"/>
              <w:contextualSpacing/>
              <w:rPr>
                <w:color w:val="231F20"/>
                <w:spacing w:val="-2"/>
                <w:w w:val="105"/>
                <w:sz w:val="24"/>
                <w:szCs w:val="24"/>
                <w:lang w:val="ru-RU"/>
              </w:rPr>
            </w:pPr>
            <w:r w:rsidRPr="00E53759">
              <w:rPr>
                <w:color w:val="231F20"/>
                <w:spacing w:val="-2"/>
                <w:w w:val="105"/>
                <w:sz w:val="24"/>
                <w:szCs w:val="24"/>
                <w:lang w:val="ru-RU"/>
              </w:rPr>
              <w:t>слово,</w:t>
            </w:r>
          </w:p>
          <w:p w14:paraId="602348E3" w14:textId="77777777" w:rsidR="00B62EEC" w:rsidRPr="00E53759" w:rsidRDefault="00B62EEC" w:rsidP="00E53759">
            <w:pPr>
              <w:pStyle w:val="TableParagraph"/>
              <w:spacing w:before="68" w:line="240" w:lineRule="atLeast"/>
              <w:ind w:left="111"/>
              <w:contextualSpacing/>
              <w:rPr>
                <w:sz w:val="24"/>
                <w:szCs w:val="24"/>
                <w:lang w:val="ru-RU"/>
              </w:rPr>
            </w:pPr>
            <w:r w:rsidRPr="00E53759">
              <w:rPr>
                <w:color w:val="231F20"/>
                <w:spacing w:val="-2"/>
                <w:w w:val="105"/>
                <w:sz w:val="24"/>
                <w:szCs w:val="24"/>
                <w:lang w:val="ru-RU"/>
              </w:rPr>
              <w:lastRenderedPageBreak/>
              <w:t>вопрос, окончание слова, предлог</w:t>
            </w:r>
          </w:p>
        </w:tc>
        <w:tc>
          <w:tcPr>
            <w:tcW w:w="5528" w:type="dxa"/>
            <w:gridSpan w:val="3"/>
          </w:tcPr>
          <w:p w14:paraId="44B01E22"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z w:val="24"/>
                <w:szCs w:val="24"/>
                <w:lang w:val="ru-RU"/>
              </w:rPr>
              <w:lastRenderedPageBreak/>
              <w:t>Составлять</w:t>
            </w:r>
            <w:r w:rsidRPr="00E53759">
              <w:rPr>
                <w:color w:val="231F20"/>
                <w:spacing w:val="11"/>
                <w:sz w:val="24"/>
                <w:szCs w:val="24"/>
                <w:lang w:val="ru-RU"/>
              </w:rPr>
              <w:t xml:space="preserve"> </w:t>
            </w:r>
            <w:r w:rsidRPr="00E53759">
              <w:rPr>
                <w:color w:val="231F20"/>
                <w:sz w:val="24"/>
                <w:szCs w:val="24"/>
                <w:lang w:val="ru-RU"/>
              </w:rPr>
              <w:t>предложения</w:t>
            </w:r>
            <w:r w:rsidRPr="00E53759">
              <w:rPr>
                <w:color w:val="231F20"/>
                <w:spacing w:val="12"/>
                <w:sz w:val="24"/>
                <w:szCs w:val="24"/>
                <w:lang w:val="ru-RU"/>
              </w:rPr>
              <w:t xml:space="preserve"> </w:t>
            </w:r>
            <w:r w:rsidRPr="00E53759">
              <w:rPr>
                <w:color w:val="231F20"/>
                <w:sz w:val="24"/>
                <w:szCs w:val="24"/>
                <w:lang w:val="ru-RU"/>
              </w:rPr>
              <w:t>со</w:t>
            </w:r>
            <w:r w:rsidRPr="00E53759">
              <w:rPr>
                <w:color w:val="231F20"/>
                <w:spacing w:val="12"/>
                <w:sz w:val="24"/>
                <w:szCs w:val="24"/>
                <w:lang w:val="ru-RU"/>
              </w:rPr>
              <w:t xml:space="preserve"> </w:t>
            </w:r>
            <w:r w:rsidRPr="00E53759">
              <w:rPr>
                <w:color w:val="231F20"/>
                <w:sz w:val="24"/>
                <w:szCs w:val="24"/>
                <w:lang w:val="ru-RU"/>
              </w:rPr>
              <w:t>словосочетаниями,</w:t>
            </w:r>
            <w:r w:rsidRPr="00E53759">
              <w:rPr>
                <w:color w:val="231F20"/>
                <w:spacing w:val="11"/>
                <w:sz w:val="24"/>
                <w:szCs w:val="24"/>
                <w:lang w:val="ru-RU"/>
              </w:rPr>
              <w:t xml:space="preserve"> </w:t>
            </w:r>
            <w:r w:rsidRPr="00E53759">
              <w:rPr>
                <w:color w:val="231F20"/>
                <w:spacing w:val="-2"/>
                <w:sz w:val="24"/>
                <w:szCs w:val="24"/>
                <w:lang w:val="ru-RU"/>
              </w:rPr>
              <w:t>обозначающими пространственные отношения («гл. + около + сущ.»: стоит</w:t>
            </w:r>
          </w:p>
          <w:p w14:paraId="3380C6E2"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около окна).</w:t>
            </w:r>
          </w:p>
          <w:p w14:paraId="6E5A9F58"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lastRenderedPageBreak/>
              <w:t>Выделять по вопросам слова из предложений.</w:t>
            </w:r>
          </w:p>
          <w:p w14:paraId="259FEB9B"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связь между словами в предложении.</w:t>
            </w:r>
          </w:p>
          <w:p w14:paraId="031E5DDF"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Совершенствовать навыки письма.</w:t>
            </w:r>
          </w:p>
          <w:p w14:paraId="3F03EF35"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Грамотно на письме оформлять предложения.</w:t>
            </w:r>
          </w:p>
          <w:p w14:paraId="14FC8AC4"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связи между словами в предложении.</w:t>
            </w:r>
          </w:p>
          <w:p w14:paraId="376448C3" w14:textId="77777777" w:rsidR="00B62EEC" w:rsidRPr="00E53759" w:rsidRDefault="00B62EEC" w:rsidP="00E53759">
            <w:pPr>
              <w:pStyle w:val="TableParagraph"/>
              <w:spacing w:before="68" w:line="240" w:lineRule="atLeast"/>
              <w:ind w:left="111"/>
              <w:contextualSpacing/>
              <w:rPr>
                <w:color w:val="231F20"/>
                <w:spacing w:val="-2"/>
                <w:sz w:val="24"/>
                <w:szCs w:val="24"/>
                <w:lang w:val="ru-RU"/>
              </w:rPr>
            </w:pPr>
            <w:r w:rsidRPr="00E53759">
              <w:rPr>
                <w:color w:val="231F20"/>
                <w:spacing w:val="-2"/>
                <w:sz w:val="24"/>
                <w:szCs w:val="24"/>
                <w:lang w:val="ru-RU"/>
              </w:rPr>
              <w:t>Составлять предложения с изучаемыми словосочетаниями с помощью вопросов, слов, картинок и демонстрации действий.</w:t>
            </w:r>
          </w:p>
          <w:p w14:paraId="1D48263A" w14:textId="77777777" w:rsidR="00B62EEC" w:rsidRPr="00E53759" w:rsidRDefault="00B62EEC" w:rsidP="00E53759">
            <w:pPr>
              <w:pStyle w:val="TableParagraph"/>
              <w:spacing w:before="68" w:line="240" w:lineRule="atLeast"/>
              <w:ind w:left="111"/>
              <w:contextualSpacing/>
              <w:rPr>
                <w:sz w:val="24"/>
                <w:szCs w:val="24"/>
                <w:lang w:val="ru-RU"/>
              </w:rPr>
            </w:pPr>
            <w:r w:rsidRPr="00E53759">
              <w:rPr>
                <w:color w:val="231F20"/>
                <w:spacing w:val="-2"/>
                <w:sz w:val="24"/>
                <w:szCs w:val="24"/>
                <w:lang w:val="ru-RU"/>
              </w:rPr>
              <w:t>Списывать предложения и небольшие тексты с доски и учебника</w:t>
            </w:r>
          </w:p>
        </w:tc>
      </w:tr>
      <w:tr w:rsidR="00B62EEC" w:rsidRPr="00E53759" w14:paraId="4571997A" w14:textId="77777777" w:rsidTr="00E53759">
        <w:trPr>
          <w:trHeight w:val="287"/>
        </w:trPr>
        <w:tc>
          <w:tcPr>
            <w:tcW w:w="607" w:type="dxa"/>
            <w:gridSpan w:val="2"/>
          </w:tcPr>
          <w:p w14:paraId="5776C9A4" w14:textId="5EC49FA4" w:rsidR="00B62EEC" w:rsidRPr="00E53759" w:rsidRDefault="00B62EEC" w:rsidP="00E53759">
            <w:pPr>
              <w:pStyle w:val="TableParagraph"/>
              <w:spacing w:before="72" w:line="240" w:lineRule="atLeast"/>
              <w:contextualSpacing/>
              <w:jc w:val="center"/>
              <w:rPr>
                <w:sz w:val="24"/>
                <w:szCs w:val="24"/>
                <w:lang w:val="ru-RU"/>
              </w:rPr>
            </w:pPr>
            <w:r w:rsidRPr="00E53759">
              <w:rPr>
                <w:sz w:val="24"/>
                <w:szCs w:val="24"/>
                <w:lang w:val="ru-RU"/>
              </w:rPr>
              <w:lastRenderedPageBreak/>
              <w:t>14</w:t>
            </w:r>
          </w:p>
        </w:tc>
        <w:tc>
          <w:tcPr>
            <w:tcW w:w="2937" w:type="dxa"/>
            <w:gridSpan w:val="3"/>
          </w:tcPr>
          <w:p w14:paraId="03228D05" w14:textId="77777777" w:rsidR="00B62EEC" w:rsidRPr="00E53759" w:rsidRDefault="00B62EEC" w:rsidP="00E53759">
            <w:pPr>
              <w:pStyle w:val="TableParagraph"/>
              <w:spacing w:before="72" w:line="240" w:lineRule="atLeast"/>
              <w:ind w:left="112"/>
              <w:contextualSpacing/>
              <w:rPr>
                <w:color w:val="231F20"/>
                <w:spacing w:val="-2"/>
                <w:w w:val="105"/>
                <w:sz w:val="24"/>
                <w:szCs w:val="24"/>
                <w:lang w:val="ru-RU"/>
              </w:rPr>
            </w:pPr>
            <w:r w:rsidRPr="00E53759">
              <w:rPr>
                <w:color w:val="231F20"/>
                <w:spacing w:val="-2"/>
                <w:w w:val="105"/>
                <w:sz w:val="24"/>
                <w:szCs w:val="24"/>
                <w:lang w:val="ru-RU"/>
              </w:rPr>
              <w:t>Составление предложений</w:t>
            </w:r>
          </w:p>
          <w:p w14:paraId="5F88B6A1" w14:textId="77777777" w:rsidR="00B62EEC" w:rsidRPr="00E53759" w:rsidRDefault="00B62EEC" w:rsidP="00E53759">
            <w:pPr>
              <w:pStyle w:val="TableParagraph"/>
              <w:spacing w:before="72" w:line="240" w:lineRule="atLeast"/>
              <w:ind w:left="112"/>
              <w:contextualSpacing/>
              <w:rPr>
                <w:color w:val="231F20"/>
                <w:spacing w:val="-2"/>
                <w:w w:val="105"/>
                <w:sz w:val="24"/>
                <w:szCs w:val="24"/>
                <w:lang w:val="ru-RU"/>
              </w:rPr>
            </w:pPr>
            <w:r w:rsidRPr="00E53759">
              <w:rPr>
                <w:color w:val="231F20"/>
                <w:spacing w:val="-2"/>
                <w:w w:val="105"/>
                <w:sz w:val="24"/>
                <w:szCs w:val="24"/>
                <w:lang w:val="ru-RU"/>
              </w:rPr>
              <w:t xml:space="preserve">со </w:t>
            </w:r>
            <w:proofErr w:type="spellStart"/>
            <w:r w:rsidRPr="00E53759">
              <w:rPr>
                <w:color w:val="231F20"/>
                <w:spacing w:val="-2"/>
                <w:w w:val="105"/>
                <w:sz w:val="24"/>
                <w:szCs w:val="24"/>
                <w:lang w:val="ru-RU"/>
              </w:rPr>
              <w:t>словосо</w:t>
            </w:r>
            <w:proofErr w:type="spellEnd"/>
          </w:p>
          <w:p w14:paraId="1AD33913" w14:textId="77777777" w:rsidR="00B62EEC" w:rsidRPr="00E53759" w:rsidRDefault="00B62EEC" w:rsidP="00E53759">
            <w:pPr>
              <w:pStyle w:val="TableParagraph"/>
              <w:spacing w:before="72" w:line="240" w:lineRule="atLeast"/>
              <w:ind w:left="112"/>
              <w:contextualSpacing/>
              <w:rPr>
                <w:color w:val="231F20"/>
                <w:spacing w:val="-2"/>
                <w:w w:val="105"/>
                <w:sz w:val="24"/>
                <w:szCs w:val="24"/>
                <w:lang w:val="ru-RU"/>
              </w:rPr>
            </w:pPr>
            <w:proofErr w:type="spellStart"/>
            <w:r w:rsidRPr="00E53759">
              <w:rPr>
                <w:color w:val="231F20"/>
                <w:spacing w:val="-2"/>
                <w:w w:val="105"/>
                <w:sz w:val="24"/>
                <w:szCs w:val="24"/>
                <w:lang w:val="ru-RU"/>
              </w:rPr>
              <w:t>четаниями</w:t>
            </w:r>
            <w:proofErr w:type="spellEnd"/>
            <w:r w:rsidRPr="00E53759">
              <w:rPr>
                <w:color w:val="231F20"/>
                <w:spacing w:val="-2"/>
                <w:w w:val="105"/>
                <w:sz w:val="24"/>
                <w:szCs w:val="24"/>
                <w:lang w:val="ru-RU"/>
              </w:rPr>
              <w:t>,</w:t>
            </w:r>
          </w:p>
          <w:p w14:paraId="34415EAD" w14:textId="77777777" w:rsidR="00B62EEC" w:rsidRPr="00E53759" w:rsidRDefault="00B62EEC" w:rsidP="00E53759">
            <w:pPr>
              <w:pStyle w:val="TableParagraph"/>
              <w:spacing w:before="72" w:line="240" w:lineRule="atLeast"/>
              <w:ind w:left="112"/>
              <w:contextualSpacing/>
              <w:rPr>
                <w:color w:val="231F20"/>
                <w:spacing w:val="-2"/>
                <w:w w:val="105"/>
                <w:sz w:val="24"/>
                <w:szCs w:val="24"/>
                <w:lang w:val="ru-RU"/>
              </w:rPr>
            </w:pPr>
            <w:r w:rsidRPr="00E53759">
              <w:rPr>
                <w:color w:val="231F20"/>
                <w:spacing w:val="-2"/>
                <w:w w:val="105"/>
                <w:sz w:val="24"/>
                <w:szCs w:val="24"/>
                <w:lang w:val="ru-RU"/>
              </w:rPr>
              <w:t>обозначающими</w:t>
            </w:r>
          </w:p>
          <w:p w14:paraId="4AD9E558" w14:textId="77777777" w:rsidR="00B62EEC" w:rsidRPr="00E53759" w:rsidRDefault="00B62EEC" w:rsidP="00E53759">
            <w:pPr>
              <w:pStyle w:val="TableParagraph"/>
              <w:spacing w:before="72" w:line="240" w:lineRule="atLeast"/>
              <w:ind w:left="112"/>
              <w:contextualSpacing/>
              <w:rPr>
                <w:sz w:val="24"/>
                <w:szCs w:val="24"/>
                <w:lang w:val="ru-RU"/>
              </w:rPr>
            </w:pPr>
            <w:r w:rsidRPr="00E53759">
              <w:rPr>
                <w:color w:val="231F20"/>
                <w:spacing w:val="-2"/>
                <w:w w:val="105"/>
                <w:sz w:val="24"/>
                <w:szCs w:val="24"/>
                <w:lang w:val="ru-RU"/>
              </w:rPr>
              <w:t>направленность действия</w:t>
            </w:r>
          </w:p>
        </w:tc>
        <w:tc>
          <w:tcPr>
            <w:tcW w:w="1701" w:type="dxa"/>
          </w:tcPr>
          <w:p w14:paraId="24403A49"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Предложение,</w:t>
            </w:r>
          </w:p>
          <w:p w14:paraId="4F08C9C7"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proofErr w:type="spellStart"/>
            <w:r w:rsidRPr="00E53759">
              <w:rPr>
                <w:color w:val="231F20"/>
                <w:spacing w:val="-2"/>
                <w:w w:val="105"/>
                <w:sz w:val="24"/>
                <w:szCs w:val="24"/>
                <w:lang w:val="ru-RU"/>
              </w:rPr>
              <w:t>словосо</w:t>
            </w:r>
            <w:proofErr w:type="spellEnd"/>
          </w:p>
          <w:p w14:paraId="1F31A72B"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proofErr w:type="spellStart"/>
            <w:r w:rsidRPr="00E53759">
              <w:rPr>
                <w:color w:val="231F20"/>
                <w:spacing w:val="-2"/>
                <w:w w:val="105"/>
                <w:sz w:val="24"/>
                <w:szCs w:val="24"/>
                <w:lang w:val="ru-RU"/>
              </w:rPr>
              <w:t>четание</w:t>
            </w:r>
            <w:proofErr w:type="spellEnd"/>
            <w:r w:rsidRPr="00E53759">
              <w:rPr>
                <w:color w:val="231F20"/>
                <w:spacing w:val="-2"/>
                <w:w w:val="105"/>
                <w:sz w:val="24"/>
                <w:szCs w:val="24"/>
                <w:lang w:val="ru-RU"/>
              </w:rPr>
              <w:t>,</w:t>
            </w:r>
          </w:p>
          <w:p w14:paraId="4EE6E839"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слово,</w:t>
            </w:r>
          </w:p>
          <w:p w14:paraId="0B67B71D"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вопрос,</w:t>
            </w:r>
          </w:p>
          <w:p w14:paraId="24E8964C" w14:textId="77777777" w:rsidR="00B62EEC" w:rsidRPr="00E53759" w:rsidRDefault="00B62EEC" w:rsidP="00E53759">
            <w:pPr>
              <w:pStyle w:val="TableParagraph"/>
              <w:spacing w:before="72" w:line="240" w:lineRule="atLeast"/>
              <w:ind w:left="111"/>
              <w:contextualSpacing/>
              <w:rPr>
                <w:color w:val="231F20"/>
                <w:spacing w:val="-2"/>
                <w:w w:val="105"/>
                <w:sz w:val="24"/>
                <w:szCs w:val="24"/>
              </w:rPr>
            </w:pPr>
            <w:proofErr w:type="spellStart"/>
            <w:r w:rsidRPr="00E53759">
              <w:rPr>
                <w:color w:val="231F20"/>
                <w:spacing w:val="-2"/>
                <w:w w:val="105"/>
                <w:sz w:val="24"/>
                <w:szCs w:val="24"/>
              </w:rPr>
              <w:t>окончание</w:t>
            </w:r>
            <w:proofErr w:type="spellEnd"/>
          </w:p>
          <w:p w14:paraId="09DAB562" w14:textId="77777777" w:rsidR="00B62EEC" w:rsidRPr="00E53759" w:rsidRDefault="00B62EEC" w:rsidP="00E53759">
            <w:pPr>
              <w:pStyle w:val="TableParagraph"/>
              <w:spacing w:before="72" w:line="240" w:lineRule="atLeast"/>
              <w:ind w:left="111"/>
              <w:contextualSpacing/>
              <w:rPr>
                <w:sz w:val="24"/>
                <w:szCs w:val="24"/>
              </w:rPr>
            </w:pPr>
            <w:r w:rsidRPr="00E53759">
              <w:rPr>
                <w:color w:val="231F20"/>
                <w:spacing w:val="-2"/>
                <w:w w:val="105"/>
                <w:sz w:val="24"/>
                <w:szCs w:val="24"/>
              </w:rPr>
              <w:t>слова</w:t>
            </w:r>
          </w:p>
        </w:tc>
        <w:tc>
          <w:tcPr>
            <w:tcW w:w="5528" w:type="dxa"/>
            <w:gridSpan w:val="3"/>
          </w:tcPr>
          <w:p w14:paraId="266D26ED"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w w:val="105"/>
                <w:sz w:val="24"/>
                <w:szCs w:val="24"/>
                <w:lang w:val="ru-RU"/>
              </w:rPr>
              <w:t>Составлять</w:t>
            </w:r>
            <w:r w:rsidRPr="00E53759">
              <w:rPr>
                <w:color w:val="231F20"/>
                <w:spacing w:val="22"/>
                <w:w w:val="105"/>
                <w:sz w:val="24"/>
                <w:szCs w:val="24"/>
                <w:lang w:val="ru-RU"/>
              </w:rPr>
              <w:t xml:space="preserve"> </w:t>
            </w:r>
            <w:r w:rsidRPr="00E53759">
              <w:rPr>
                <w:color w:val="231F20"/>
                <w:w w:val="105"/>
                <w:sz w:val="24"/>
                <w:szCs w:val="24"/>
                <w:lang w:val="ru-RU"/>
              </w:rPr>
              <w:t>предложения</w:t>
            </w:r>
            <w:r w:rsidRPr="00E53759">
              <w:rPr>
                <w:color w:val="231F20"/>
                <w:spacing w:val="22"/>
                <w:w w:val="105"/>
                <w:sz w:val="24"/>
                <w:szCs w:val="24"/>
                <w:lang w:val="ru-RU"/>
              </w:rPr>
              <w:t xml:space="preserve"> </w:t>
            </w:r>
            <w:r w:rsidRPr="00E53759">
              <w:rPr>
                <w:color w:val="231F20"/>
                <w:w w:val="105"/>
                <w:sz w:val="24"/>
                <w:szCs w:val="24"/>
                <w:lang w:val="ru-RU"/>
              </w:rPr>
              <w:t>со</w:t>
            </w:r>
            <w:r w:rsidRPr="00E53759">
              <w:rPr>
                <w:color w:val="231F20"/>
                <w:spacing w:val="22"/>
                <w:w w:val="105"/>
                <w:sz w:val="24"/>
                <w:szCs w:val="24"/>
                <w:lang w:val="ru-RU"/>
              </w:rPr>
              <w:t xml:space="preserve"> </w:t>
            </w:r>
            <w:r w:rsidRPr="00E53759">
              <w:rPr>
                <w:color w:val="231F20"/>
                <w:w w:val="105"/>
                <w:sz w:val="24"/>
                <w:szCs w:val="24"/>
                <w:lang w:val="ru-RU"/>
              </w:rPr>
              <w:t>словосочетаниями,</w:t>
            </w:r>
            <w:r w:rsidRPr="00E53759">
              <w:rPr>
                <w:color w:val="231F20"/>
                <w:spacing w:val="22"/>
                <w:w w:val="105"/>
                <w:sz w:val="24"/>
                <w:szCs w:val="24"/>
                <w:lang w:val="ru-RU"/>
              </w:rPr>
              <w:t xml:space="preserve"> </w:t>
            </w:r>
            <w:r w:rsidRPr="00E53759">
              <w:rPr>
                <w:color w:val="231F20"/>
                <w:spacing w:val="-2"/>
                <w:w w:val="105"/>
                <w:sz w:val="24"/>
                <w:szCs w:val="24"/>
                <w:lang w:val="ru-RU"/>
              </w:rPr>
              <w:t xml:space="preserve">обозначающими направленность действия («гл. + сущ. </w:t>
            </w:r>
            <w:proofErr w:type="spellStart"/>
            <w:r w:rsidRPr="00E53759">
              <w:rPr>
                <w:color w:val="231F20"/>
                <w:spacing w:val="-2"/>
                <w:w w:val="105"/>
                <w:sz w:val="24"/>
                <w:szCs w:val="24"/>
                <w:lang w:val="ru-RU"/>
              </w:rPr>
              <w:t>одуш</w:t>
            </w:r>
            <w:proofErr w:type="spellEnd"/>
            <w:r w:rsidRPr="00E53759">
              <w:rPr>
                <w:color w:val="231F20"/>
                <w:spacing w:val="-2"/>
                <w:w w:val="105"/>
                <w:sz w:val="24"/>
                <w:szCs w:val="24"/>
                <w:lang w:val="ru-RU"/>
              </w:rPr>
              <w:t>.»: покупает</w:t>
            </w:r>
          </w:p>
          <w:p w14:paraId="447B2006"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брату).</w:t>
            </w:r>
          </w:p>
          <w:p w14:paraId="42885C6C"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Выделять по вопросам слова из предложений.</w:t>
            </w:r>
          </w:p>
          <w:p w14:paraId="044E77B3"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Устанавливать по вопросам связь между словами в предложении.</w:t>
            </w:r>
          </w:p>
          <w:p w14:paraId="5152C70C"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Совершенствовать навыки письма.</w:t>
            </w:r>
          </w:p>
          <w:p w14:paraId="6FAAF9F6"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Грамотно на письме оформлять предложения.</w:t>
            </w:r>
          </w:p>
          <w:p w14:paraId="0D445412"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Устанавливать по вопросам связи между словами в предложении.</w:t>
            </w:r>
          </w:p>
          <w:p w14:paraId="1159FA34"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Составлять предложения с изучаемыми словосочетаниями</w:t>
            </w:r>
          </w:p>
          <w:p w14:paraId="43E05131"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с помощью вопросов, слов, картинок и демонстрации действий.</w:t>
            </w:r>
          </w:p>
          <w:p w14:paraId="0F979667" w14:textId="77777777" w:rsidR="00B62EEC" w:rsidRPr="00E53759" w:rsidRDefault="00B62EEC" w:rsidP="00E53759">
            <w:pPr>
              <w:pStyle w:val="TableParagraph"/>
              <w:spacing w:before="72" w:line="240" w:lineRule="atLeast"/>
              <w:ind w:left="111"/>
              <w:contextualSpacing/>
              <w:rPr>
                <w:color w:val="231F20"/>
                <w:spacing w:val="-2"/>
                <w:w w:val="105"/>
                <w:sz w:val="24"/>
                <w:szCs w:val="24"/>
                <w:lang w:val="ru-RU"/>
              </w:rPr>
            </w:pPr>
            <w:r w:rsidRPr="00E53759">
              <w:rPr>
                <w:color w:val="231F20"/>
                <w:spacing w:val="-2"/>
                <w:w w:val="105"/>
                <w:sz w:val="24"/>
                <w:szCs w:val="24"/>
                <w:lang w:val="ru-RU"/>
              </w:rPr>
              <w:t xml:space="preserve">Списывать предложения и небольшие тексты </w:t>
            </w:r>
          </w:p>
        </w:tc>
      </w:tr>
      <w:tr w:rsidR="00B62EEC" w:rsidRPr="00E53759" w14:paraId="681364EA" w14:textId="77777777" w:rsidTr="00E53759">
        <w:trPr>
          <w:trHeight w:val="485"/>
        </w:trPr>
        <w:tc>
          <w:tcPr>
            <w:tcW w:w="607" w:type="dxa"/>
            <w:gridSpan w:val="2"/>
          </w:tcPr>
          <w:p w14:paraId="1E74FE80" w14:textId="1E59B012" w:rsidR="00B62EEC" w:rsidRPr="00E53759" w:rsidRDefault="00B62EEC" w:rsidP="00E53759">
            <w:pPr>
              <w:pStyle w:val="TableParagraph"/>
              <w:spacing w:before="67" w:line="240" w:lineRule="atLeast"/>
              <w:ind w:left="3"/>
              <w:contextualSpacing/>
              <w:jc w:val="center"/>
              <w:rPr>
                <w:sz w:val="24"/>
                <w:szCs w:val="24"/>
                <w:lang w:val="ru-RU"/>
              </w:rPr>
            </w:pPr>
            <w:r w:rsidRPr="00E53759">
              <w:rPr>
                <w:sz w:val="24"/>
                <w:szCs w:val="24"/>
                <w:lang w:val="ru-RU"/>
              </w:rPr>
              <w:t>15</w:t>
            </w:r>
          </w:p>
        </w:tc>
        <w:tc>
          <w:tcPr>
            <w:tcW w:w="2937" w:type="dxa"/>
            <w:gridSpan w:val="3"/>
          </w:tcPr>
          <w:p w14:paraId="09544401" w14:textId="77777777" w:rsidR="00B62EEC" w:rsidRPr="00E53759" w:rsidRDefault="00B62EEC" w:rsidP="00E53759">
            <w:pPr>
              <w:pStyle w:val="TableParagraph"/>
              <w:spacing w:before="61" w:line="240" w:lineRule="atLeast"/>
              <w:ind w:left="112"/>
              <w:contextualSpacing/>
              <w:rPr>
                <w:color w:val="231F20"/>
                <w:spacing w:val="-2"/>
                <w:w w:val="105"/>
                <w:sz w:val="24"/>
                <w:szCs w:val="24"/>
                <w:lang w:val="ru-RU"/>
              </w:rPr>
            </w:pPr>
            <w:r w:rsidRPr="00E53759">
              <w:rPr>
                <w:color w:val="231F20"/>
                <w:spacing w:val="-2"/>
                <w:sz w:val="24"/>
                <w:szCs w:val="24"/>
                <w:lang w:val="ru-RU"/>
              </w:rPr>
              <w:t xml:space="preserve">Большая </w:t>
            </w:r>
            <w:r w:rsidRPr="00E53759">
              <w:rPr>
                <w:color w:val="231F20"/>
                <w:spacing w:val="-2"/>
                <w:w w:val="105"/>
                <w:sz w:val="24"/>
                <w:szCs w:val="24"/>
                <w:lang w:val="ru-RU"/>
              </w:rPr>
              <w:t>буква в именах,</w:t>
            </w:r>
          </w:p>
          <w:p w14:paraId="00C18321" w14:textId="77777777" w:rsidR="00B62EEC" w:rsidRPr="00E53759" w:rsidRDefault="00B62EEC" w:rsidP="00E53759">
            <w:pPr>
              <w:pStyle w:val="TableParagraph"/>
              <w:spacing w:before="61" w:line="240" w:lineRule="atLeast"/>
              <w:ind w:left="112"/>
              <w:contextualSpacing/>
              <w:rPr>
                <w:color w:val="231F20"/>
                <w:spacing w:val="-2"/>
                <w:w w:val="105"/>
                <w:sz w:val="24"/>
                <w:szCs w:val="24"/>
                <w:lang w:val="ru-RU"/>
              </w:rPr>
            </w:pPr>
            <w:r w:rsidRPr="00E53759">
              <w:rPr>
                <w:color w:val="231F20"/>
                <w:spacing w:val="-2"/>
                <w:w w:val="105"/>
                <w:sz w:val="24"/>
                <w:szCs w:val="24"/>
                <w:lang w:val="ru-RU"/>
              </w:rPr>
              <w:t>фамилиях,</w:t>
            </w:r>
          </w:p>
          <w:p w14:paraId="1AD03546" w14:textId="77777777" w:rsidR="00B62EEC" w:rsidRPr="00E53759" w:rsidRDefault="00B62EEC" w:rsidP="00E53759">
            <w:pPr>
              <w:pStyle w:val="TableParagraph"/>
              <w:spacing w:before="61" w:line="240" w:lineRule="atLeast"/>
              <w:ind w:left="112"/>
              <w:contextualSpacing/>
              <w:rPr>
                <w:sz w:val="24"/>
                <w:szCs w:val="24"/>
                <w:lang w:val="ru-RU"/>
              </w:rPr>
            </w:pPr>
            <w:r w:rsidRPr="00E53759">
              <w:rPr>
                <w:color w:val="231F20"/>
                <w:spacing w:val="-2"/>
                <w:w w:val="105"/>
                <w:sz w:val="24"/>
                <w:szCs w:val="24"/>
                <w:lang w:val="ru-RU"/>
              </w:rPr>
              <w:t>отчествах людей</w:t>
            </w:r>
          </w:p>
        </w:tc>
        <w:tc>
          <w:tcPr>
            <w:tcW w:w="1701" w:type="dxa"/>
          </w:tcPr>
          <w:p w14:paraId="40987F52" w14:textId="77777777" w:rsidR="00B62EEC" w:rsidRPr="00E53759" w:rsidRDefault="00B62EEC" w:rsidP="00E53759">
            <w:pPr>
              <w:pStyle w:val="TableParagraph"/>
              <w:spacing w:before="61" w:line="240" w:lineRule="atLeast"/>
              <w:ind w:left="111"/>
              <w:contextualSpacing/>
              <w:rPr>
                <w:color w:val="231F20"/>
                <w:spacing w:val="-2"/>
                <w:w w:val="105"/>
                <w:sz w:val="24"/>
                <w:szCs w:val="24"/>
                <w:lang w:val="ru-RU"/>
              </w:rPr>
            </w:pPr>
            <w:r w:rsidRPr="00E53759">
              <w:rPr>
                <w:color w:val="231F20"/>
                <w:spacing w:val="-2"/>
                <w:w w:val="105"/>
                <w:sz w:val="24"/>
                <w:szCs w:val="24"/>
                <w:lang w:val="ru-RU"/>
              </w:rPr>
              <w:t>Имя,</w:t>
            </w:r>
            <w:r w:rsidRPr="00E53759">
              <w:rPr>
                <w:color w:val="231F20"/>
                <w:spacing w:val="-10"/>
                <w:w w:val="105"/>
                <w:sz w:val="24"/>
                <w:szCs w:val="24"/>
                <w:lang w:val="ru-RU"/>
              </w:rPr>
              <w:t xml:space="preserve"> </w:t>
            </w:r>
            <w:r w:rsidRPr="00E53759">
              <w:rPr>
                <w:color w:val="231F20"/>
                <w:spacing w:val="-2"/>
                <w:w w:val="105"/>
                <w:sz w:val="24"/>
                <w:szCs w:val="24"/>
                <w:lang w:val="ru-RU"/>
              </w:rPr>
              <w:t>фамилия,</w:t>
            </w:r>
            <w:r w:rsidRPr="00E53759">
              <w:rPr>
                <w:sz w:val="24"/>
                <w:szCs w:val="24"/>
                <w:lang w:val="ru-RU"/>
              </w:rPr>
              <w:t xml:space="preserve"> </w:t>
            </w:r>
            <w:r w:rsidRPr="00E53759">
              <w:rPr>
                <w:color w:val="231F20"/>
                <w:spacing w:val="-2"/>
                <w:w w:val="105"/>
                <w:sz w:val="24"/>
                <w:szCs w:val="24"/>
                <w:lang w:val="ru-RU"/>
              </w:rPr>
              <w:t>отчество,</w:t>
            </w:r>
          </w:p>
          <w:p w14:paraId="3559374E" w14:textId="77777777" w:rsidR="00B62EEC" w:rsidRPr="00E53759" w:rsidRDefault="00B62EEC" w:rsidP="00E53759">
            <w:pPr>
              <w:pStyle w:val="TableParagraph"/>
              <w:spacing w:before="61" w:line="240" w:lineRule="atLeast"/>
              <w:ind w:left="111"/>
              <w:contextualSpacing/>
              <w:rPr>
                <w:color w:val="231F20"/>
                <w:spacing w:val="-2"/>
                <w:w w:val="105"/>
                <w:sz w:val="24"/>
                <w:szCs w:val="24"/>
                <w:lang w:val="ru-RU"/>
              </w:rPr>
            </w:pPr>
            <w:r w:rsidRPr="00E53759">
              <w:rPr>
                <w:color w:val="231F20"/>
                <w:spacing w:val="-2"/>
                <w:w w:val="105"/>
                <w:sz w:val="24"/>
                <w:szCs w:val="24"/>
                <w:lang w:val="ru-RU"/>
              </w:rPr>
              <w:t>большая</w:t>
            </w:r>
          </w:p>
          <w:p w14:paraId="3AAB8AA5" w14:textId="77777777" w:rsidR="00B62EEC" w:rsidRPr="00E53759" w:rsidRDefault="00B62EEC" w:rsidP="00E53759">
            <w:pPr>
              <w:pStyle w:val="TableParagraph"/>
              <w:spacing w:before="61" w:line="240" w:lineRule="atLeast"/>
              <w:ind w:left="111"/>
              <w:contextualSpacing/>
              <w:rPr>
                <w:sz w:val="24"/>
                <w:szCs w:val="24"/>
                <w:lang w:val="ru-RU"/>
              </w:rPr>
            </w:pPr>
            <w:r w:rsidRPr="00E53759">
              <w:rPr>
                <w:color w:val="231F20"/>
                <w:spacing w:val="-2"/>
                <w:w w:val="105"/>
                <w:sz w:val="24"/>
                <w:szCs w:val="24"/>
                <w:lang w:val="ru-RU"/>
              </w:rPr>
              <w:t>буква</w:t>
            </w:r>
          </w:p>
        </w:tc>
        <w:tc>
          <w:tcPr>
            <w:tcW w:w="5528" w:type="dxa"/>
            <w:gridSpan w:val="3"/>
          </w:tcPr>
          <w:p w14:paraId="61F2B794" w14:textId="77777777" w:rsidR="00B62EEC" w:rsidRPr="00E53759" w:rsidRDefault="00B62EEC" w:rsidP="00E53759">
            <w:pPr>
              <w:pStyle w:val="TableParagraph"/>
              <w:spacing w:before="61" w:line="240" w:lineRule="atLeast"/>
              <w:ind w:left="111" w:right="121"/>
              <w:contextualSpacing/>
              <w:rPr>
                <w:color w:val="231F20"/>
                <w:w w:val="105"/>
                <w:sz w:val="24"/>
                <w:szCs w:val="24"/>
                <w:lang w:val="ru-RU"/>
              </w:rPr>
            </w:pPr>
            <w:r w:rsidRPr="00E53759">
              <w:rPr>
                <w:color w:val="231F20"/>
                <w:w w:val="105"/>
                <w:sz w:val="24"/>
                <w:szCs w:val="24"/>
                <w:lang w:val="ru-RU"/>
              </w:rPr>
              <w:t>Писать</w:t>
            </w:r>
            <w:r w:rsidRPr="00E53759">
              <w:rPr>
                <w:color w:val="231F20"/>
                <w:spacing w:val="-12"/>
                <w:w w:val="105"/>
                <w:sz w:val="24"/>
                <w:szCs w:val="24"/>
                <w:lang w:val="ru-RU"/>
              </w:rPr>
              <w:t xml:space="preserve"> </w:t>
            </w:r>
            <w:r w:rsidRPr="00E53759">
              <w:rPr>
                <w:color w:val="231F20"/>
                <w:w w:val="105"/>
                <w:sz w:val="24"/>
                <w:szCs w:val="24"/>
                <w:lang w:val="ru-RU"/>
              </w:rPr>
              <w:t>большую</w:t>
            </w:r>
            <w:r w:rsidRPr="00E53759">
              <w:rPr>
                <w:color w:val="231F20"/>
                <w:spacing w:val="-11"/>
                <w:w w:val="105"/>
                <w:sz w:val="24"/>
                <w:szCs w:val="24"/>
                <w:lang w:val="ru-RU"/>
              </w:rPr>
              <w:t xml:space="preserve"> </w:t>
            </w:r>
            <w:r w:rsidRPr="00E53759">
              <w:rPr>
                <w:color w:val="231F20"/>
                <w:w w:val="105"/>
                <w:sz w:val="24"/>
                <w:szCs w:val="24"/>
                <w:lang w:val="ru-RU"/>
              </w:rPr>
              <w:t>букву</w:t>
            </w:r>
            <w:r w:rsidRPr="00E53759">
              <w:rPr>
                <w:color w:val="231F20"/>
                <w:spacing w:val="-12"/>
                <w:w w:val="105"/>
                <w:sz w:val="24"/>
                <w:szCs w:val="24"/>
                <w:lang w:val="ru-RU"/>
              </w:rPr>
              <w:t xml:space="preserve"> </w:t>
            </w:r>
            <w:r w:rsidRPr="00E53759">
              <w:rPr>
                <w:color w:val="231F20"/>
                <w:w w:val="105"/>
                <w:sz w:val="24"/>
                <w:szCs w:val="24"/>
                <w:lang w:val="ru-RU"/>
              </w:rPr>
              <w:t>в</w:t>
            </w:r>
            <w:r w:rsidRPr="00E53759">
              <w:rPr>
                <w:color w:val="231F20"/>
                <w:spacing w:val="-11"/>
                <w:w w:val="105"/>
                <w:sz w:val="24"/>
                <w:szCs w:val="24"/>
                <w:lang w:val="ru-RU"/>
              </w:rPr>
              <w:t xml:space="preserve"> </w:t>
            </w:r>
            <w:r w:rsidRPr="00E53759">
              <w:rPr>
                <w:color w:val="231F20"/>
                <w:w w:val="105"/>
                <w:sz w:val="24"/>
                <w:szCs w:val="24"/>
                <w:lang w:val="ru-RU"/>
              </w:rPr>
              <w:t>именах,</w:t>
            </w:r>
            <w:r w:rsidRPr="00E53759">
              <w:rPr>
                <w:color w:val="231F20"/>
                <w:spacing w:val="-11"/>
                <w:w w:val="105"/>
                <w:sz w:val="24"/>
                <w:szCs w:val="24"/>
                <w:lang w:val="ru-RU"/>
              </w:rPr>
              <w:t xml:space="preserve"> </w:t>
            </w:r>
            <w:r w:rsidRPr="00E53759">
              <w:rPr>
                <w:color w:val="231F20"/>
                <w:w w:val="105"/>
                <w:sz w:val="24"/>
                <w:szCs w:val="24"/>
                <w:lang w:val="ru-RU"/>
              </w:rPr>
              <w:t>фамилиях,</w:t>
            </w:r>
            <w:r w:rsidRPr="00E53759">
              <w:rPr>
                <w:color w:val="231F20"/>
                <w:spacing w:val="-12"/>
                <w:w w:val="105"/>
                <w:sz w:val="24"/>
                <w:szCs w:val="24"/>
                <w:lang w:val="ru-RU"/>
              </w:rPr>
              <w:t xml:space="preserve"> </w:t>
            </w:r>
            <w:r w:rsidRPr="00E53759">
              <w:rPr>
                <w:color w:val="231F20"/>
                <w:w w:val="105"/>
                <w:sz w:val="24"/>
                <w:szCs w:val="24"/>
                <w:lang w:val="ru-RU"/>
              </w:rPr>
              <w:t>отчествах</w:t>
            </w:r>
            <w:r w:rsidRPr="00E53759">
              <w:rPr>
                <w:color w:val="231F20"/>
                <w:spacing w:val="-11"/>
                <w:w w:val="105"/>
                <w:sz w:val="24"/>
                <w:szCs w:val="24"/>
                <w:lang w:val="ru-RU"/>
              </w:rPr>
              <w:t xml:space="preserve"> </w:t>
            </w:r>
            <w:r w:rsidRPr="00E53759">
              <w:rPr>
                <w:color w:val="231F20"/>
                <w:w w:val="105"/>
                <w:sz w:val="24"/>
                <w:szCs w:val="24"/>
                <w:lang w:val="ru-RU"/>
              </w:rPr>
              <w:t>людей. Совершенствовать навыки письма. Грамотно на письме оформлять предложения.</w:t>
            </w:r>
          </w:p>
          <w:p w14:paraId="3779883A" w14:textId="77777777" w:rsidR="00B62EEC" w:rsidRPr="00E53759" w:rsidRDefault="00B62EEC" w:rsidP="00E53759">
            <w:pPr>
              <w:pStyle w:val="TableParagraph"/>
              <w:spacing w:before="61" w:line="240" w:lineRule="atLeast"/>
              <w:ind w:left="111" w:right="121"/>
              <w:contextualSpacing/>
              <w:rPr>
                <w:color w:val="231F20"/>
                <w:w w:val="105"/>
                <w:sz w:val="24"/>
                <w:szCs w:val="24"/>
                <w:lang w:val="ru-RU"/>
              </w:rPr>
            </w:pPr>
            <w:r w:rsidRPr="00E53759">
              <w:rPr>
                <w:color w:val="231F20"/>
                <w:w w:val="105"/>
                <w:sz w:val="24"/>
                <w:szCs w:val="24"/>
                <w:lang w:val="ru-RU"/>
              </w:rPr>
              <w:t>Устанавливать по вопросам связи между словами в предложении.</w:t>
            </w:r>
          </w:p>
          <w:p w14:paraId="4C6BDC48" w14:textId="77777777" w:rsidR="00B62EEC" w:rsidRPr="00E53759" w:rsidRDefault="00B62EEC" w:rsidP="00E53759">
            <w:pPr>
              <w:pStyle w:val="TableParagraph"/>
              <w:spacing w:before="61" w:line="240" w:lineRule="atLeast"/>
              <w:ind w:left="111" w:right="121"/>
              <w:contextualSpacing/>
              <w:rPr>
                <w:color w:val="231F20"/>
                <w:w w:val="105"/>
                <w:sz w:val="24"/>
                <w:szCs w:val="24"/>
                <w:lang w:val="ru-RU"/>
              </w:rPr>
            </w:pPr>
            <w:r w:rsidRPr="00E53759">
              <w:rPr>
                <w:color w:val="231F20"/>
                <w:w w:val="105"/>
                <w:sz w:val="24"/>
                <w:szCs w:val="24"/>
                <w:lang w:val="ru-RU"/>
              </w:rPr>
              <w:t>Составлять предложения с изучаемыми словосочетаниями</w:t>
            </w:r>
          </w:p>
          <w:p w14:paraId="60EE8D5F" w14:textId="77777777" w:rsidR="00B62EEC" w:rsidRPr="00E53759" w:rsidRDefault="00B62EEC" w:rsidP="00E53759">
            <w:pPr>
              <w:pStyle w:val="TableParagraph"/>
              <w:spacing w:before="61" w:line="240" w:lineRule="atLeast"/>
              <w:ind w:left="111" w:right="121"/>
              <w:contextualSpacing/>
              <w:rPr>
                <w:color w:val="231F20"/>
                <w:w w:val="105"/>
                <w:sz w:val="24"/>
                <w:szCs w:val="24"/>
                <w:lang w:val="ru-RU"/>
              </w:rPr>
            </w:pPr>
            <w:r w:rsidRPr="00E53759">
              <w:rPr>
                <w:color w:val="231F20"/>
                <w:w w:val="105"/>
                <w:sz w:val="24"/>
                <w:szCs w:val="24"/>
                <w:lang w:val="ru-RU"/>
              </w:rPr>
              <w:t>с помощью вопросов, слов, картинок и демонстрации действий.</w:t>
            </w:r>
          </w:p>
          <w:p w14:paraId="3AB25FD6" w14:textId="77777777" w:rsidR="00B62EEC" w:rsidRPr="00E53759" w:rsidRDefault="00B62EEC" w:rsidP="00E53759">
            <w:pPr>
              <w:pStyle w:val="TableParagraph"/>
              <w:spacing w:before="61" w:line="240" w:lineRule="atLeast"/>
              <w:ind w:left="111" w:right="121"/>
              <w:contextualSpacing/>
              <w:rPr>
                <w:color w:val="231F20"/>
                <w:w w:val="105"/>
                <w:sz w:val="24"/>
                <w:szCs w:val="24"/>
                <w:lang w:val="ru-RU"/>
              </w:rPr>
            </w:pPr>
            <w:r w:rsidRPr="00E53759">
              <w:rPr>
                <w:color w:val="231F20"/>
                <w:w w:val="105"/>
                <w:sz w:val="24"/>
                <w:szCs w:val="24"/>
                <w:lang w:val="ru-RU"/>
              </w:rPr>
              <w:t xml:space="preserve">Списывать предложения и небольшие тексты </w:t>
            </w:r>
          </w:p>
        </w:tc>
      </w:tr>
      <w:tr w:rsidR="00B62EEC" w:rsidRPr="00E53759" w14:paraId="32A051E4" w14:textId="77777777" w:rsidTr="00E53759">
        <w:trPr>
          <w:trHeight w:val="366"/>
        </w:trPr>
        <w:tc>
          <w:tcPr>
            <w:tcW w:w="607" w:type="dxa"/>
            <w:gridSpan w:val="2"/>
          </w:tcPr>
          <w:p w14:paraId="3E6A04F8" w14:textId="4243959A" w:rsidR="00B62EEC" w:rsidRPr="00E53759" w:rsidRDefault="00B62EEC" w:rsidP="00E53759">
            <w:pPr>
              <w:pStyle w:val="TableParagraph"/>
              <w:spacing w:before="153" w:line="240" w:lineRule="atLeast"/>
              <w:ind w:left="3"/>
              <w:contextualSpacing/>
              <w:jc w:val="center"/>
              <w:rPr>
                <w:sz w:val="24"/>
                <w:szCs w:val="24"/>
                <w:lang w:val="ru-RU"/>
              </w:rPr>
            </w:pPr>
            <w:r w:rsidRPr="00E53759">
              <w:rPr>
                <w:sz w:val="24"/>
                <w:szCs w:val="24"/>
                <w:lang w:val="ru-RU"/>
              </w:rPr>
              <w:t>16</w:t>
            </w:r>
          </w:p>
        </w:tc>
        <w:tc>
          <w:tcPr>
            <w:tcW w:w="2937" w:type="dxa"/>
            <w:gridSpan w:val="3"/>
          </w:tcPr>
          <w:p w14:paraId="044D625B" w14:textId="77777777" w:rsidR="00B62EEC" w:rsidRPr="00E53759" w:rsidRDefault="00B62EEC" w:rsidP="00E53759">
            <w:pPr>
              <w:pStyle w:val="TableParagraph"/>
              <w:spacing w:before="153" w:line="240" w:lineRule="atLeast"/>
              <w:ind w:left="112"/>
              <w:contextualSpacing/>
              <w:rPr>
                <w:color w:val="231F20"/>
                <w:spacing w:val="-2"/>
                <w:w w:val="105"/>
                <w:sz w:val="24"/>
                <w:szCs w:val="24"/>
                <w:lang w:val="ru-RU"/>
              </w:rPr>
            </w:pPr>
            <w:r w:rsidRPr="00E53759">
              <w:rPr>
                <w:color w:val="231F20"/>
                <w:spacing w:val="-2"/>
                <w:w w:val="105"/>
                <w:sz w:val="24"/>
                <w:szCs w:val="24"/>
                <w:lang w:val="ru-RU"/>
              </w:rPr>
              <w:t>Составление предложений со словосочетаниями, обозначающими пространственные отношения</w:t>
            </w:r>
          </w:p>
        </w:tc>
        <w:tc>
          <w:tcPr>
            <w:tcW w:w="1701" w:type="dxa"/>
          </w:tcPr>
          <w:p w14:paraId="27C302BE" w14:textId="77777777" w:rsidR="00B62EEC" w:rsidRPr="00E53759" w:rsidRDefault="00B62EEC" w:rsidP="00E53759">
            <w:pPr>
              <w:pStyle w:val="TableParagraph"/>
              <w:spacing w:before="153" w:line="240" w:lineRule="atLeast"/>
              <w:ind w:left="111"/>
              <w:contextualSpacing/>
              <w:rPr>
                <w:color w:val="231F20"/>
                <w:spacing w:val="-2"/>
                <w:w w:val="105"/>
                <w:sz w:val="24"/>
                <w:szCs w:val="24"/>
                <w:lang w:val="ru-RU"/>
              </w:rPr>
            </w:pPr>
            <w:r w:rsidRPr="00E53759">
              <w:rPr>
                <w:color w:val="231F20"/>
                <w:spacing w:val="-2"/>
                <w:w w:val="105"/>
                <w:sz w:val="24"/>
                <w:szCs w:val="24"/>
                <w:lang w:val="ru-RU"/>
              </w:rPr>
              <w:t>Предложение, словосочетание, слово, вопрос, окончание слова, предлог</w:t>
            </w:r>
          </w:p>
        </w:tc>
        <w:tc>
          <w:tcPr>
            <w:tcW w:w="5528" w:type="dxa"/>
            <w:gridSpan w:val="3"/>
          </w:tcPr>
          <w:p w14:paraId="7F4D0A03"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z w:val="24"/>
                <w:szCs w:val="24"/>
                <w:lang w:val="ru-RU"/>
              </w:rPr>
              <w:t>Составлять</w:t>
            </w:r>
            <w:r w:rsidRPr="00E53759">
              <w:rPr>
                <w:color w:val="231F20"/>
                <w:spacing w:val="11"/>
                <w:sz w:val="24"/>
                <w:szCs w:val="24"/>
                <w:lang w:val="ru-RU"/>
              </w:rPr>
              <w:t xml:space="preserve"> </w:t>
            </w:r>
            <w:r w:rsidRPr="00E53759">
              <w:rPr>
                <w:color w:val="231F20"/>
                <w:sz w:val="24"/>
                <w:szCs w:val="24"/>
                <w:lang w:val="ru-RU"/>
              </w:rPr>
              <w:t>предложения</w:t>
            </w:r>
            <w:r w:rsidRPr="00E53759">
              <w:rPr>
                <w:color w:val="231F20"/>
                <w:spacing w:val="12"/>
                <w:sz w:val="24"/>
                <w:szCs w:val="24"/>
                <w:lang w:val="ru-RU"/>
              </w:rPr>
              <w:t xml:space="preserve"> </w:t>
            </w:r>
            <w:r w:rsidRPr="00E53759">
              <w:rPr>
                <w:color w:val="231F20"/>
                <w:sz w:val="24"/>
                <w:szCs w:val="24"/>
                <w:lang w:val="ru-RU"/>
              </w:rPr>
              <w:t>со</w:t>
            </w:r>
            <w:r w:rsidRPr="00E53759">
              <w:rPr>
                <w:color w:val="231F20"/>
                <w:spacing w:val="12"/>
                <w:sz w:val="24"/>
                <w:szCs w:val="24"/>
                <w:lang w:val="ru-RU"/>
              </w:rPr>
              <w:t xml:space="preserve"> </w:t>
            </w:r>
            <w:r w:rsidRPr="00E53759">
              <w:rPr>
                <w:color w:val="231F20"/>
                <w:sz w:val="24"/>
                <w:szCs w:val="24"/>
                <w:lang w:val="ru-RU"/>
              </w:rPr>
              <w:t>словосочетаниями,</w:t>
            </w:r>
            <w:r w:rsidRPr="00E53759">
              <w:rPr>
                <w:color w:val="231F20"/>
                <w:spacing w:val="11"/>
                <w:sz w:val="24"/>
                <w:szCs w:val="24"/>
                <w:lang w:val="ru-RU"/>
              </w:rPr>
              <w:t xml:space="preserve"> </w:t>
            </w:r>
            <w:r w:rsidRPr="00E53759">
              <w:rPr>
                <w:color w:val="231F20"/>
                <w:spacing w:val="-2"/>
                <w:sz w:val="24"/>
                <w:szCs w:val="24"/>
                <w:lang w:val="ru-RU"/>
              </w:rPr>
              <w:t>обозначающими пространственные отношения («гл. + под + сущ.»: ставит под скамейку).</w:t>
            </w:r>
          </w:p>
          <w:p w14:paraId="498610DF"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Выделять по вопросам слова из предложений.</w:t>
            </w:r>
          </w:p>
          <w:p w14:paraId="3742178D"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связь между словами в предложении.</w:t>
            </w:r>
          </w:p>
          <w:p w14:paraId="7D8E3C35"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Совершенствовать навыки письма.</w:t>
            </w:r>
          </w:p>
          <w:p w14:paraId="54A8C21A"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Грамотно на письме оформлять предложения.</w:t>
            </w:r>
          </w:p>
          <w:p w14:paraId="692B3B3B"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Устанавливать по вопросам связи между словами в предложении.</w:t>
            </w:r>
          </w:p>
          <w:p w14:paraId="3A8C33D4"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Составлять предложения с изучаемыми словосочетаниями</w:t>
            </w:r>
          </w:p>
          <w:p w14:paraId="2FAD2D59"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 xml:space="preserve">с помощью вопросов, слов, картинок и демонстрации </w:t>
            </w:r>
            <w:r w:rsidRPr="00E53759">
              <w:rPr>
                <w:color w:val="231F20"/>
                <w:spacing w:val="-2"/>
                <w:sz w:val="24"/>
                <w:szCs w:val="24"/>
                <w:lang w:val="ru-RU"/>
              </w:rPr>
              <w:lastRenderedPageBreak/>
              <w:t>действий.</w:t>
            </w:r>
          </w:p>
          <w:p w14:paraId="21B1874D" w14:textId="77777777" w:rsidR="00B62EEC" w:rsidRPr="00E53759" w:rsidRDefault="00B62EEC" w:rsidP="00E53759">
            <w:pPr>
              <w:pStyle w:val="TableParagraph"/>
              <w:spacing w:before="153" w:line="240" w:lineRule="atLeast"/>
              <w:ind w:left="111"/>
              <w:contextualSpacing/>
              <w:rPr>
                <w:color w:val="231F20"/>
                <w:spacing w:val="-2"/>
                <w:sz w:val="24"/>
                <w:szCs w:val="24"/>
                <w:lang w:val="ru-RU"/>
              </w:rPr>
            </w:pPr>
            <w:r w:rsidRPr="00E53759">
              <w:rPr>
                <w:color w:val="231F20"/>
                <w:spacing w:val="-2"/>
                <w:sz w:val="24"/>
                <w:szCs w:val="24"/>
                <w:lang w:val="ru-RU"/>
              </w:rPr>
              <w:t xml:space="preserve">Списывать предложения и небольшие тексты </w:t>
            </w:r>
          </w:p>
        </w:tc>
      </w:tr>
      <w:tr w:rsidR="00B62EEC" w:rsidRPr="00E53759" w14:paraId="1941987D" w14:textId="77777777" w:rsidTr="00E53759">
        <w:trPr>
          <w:trHeight w:val="366"/>
        </w:trPr>
        <w:tc>
          <w:tcPr>
            <w:tcW w:w="607" w:type="dxa"/>
            <w:gridSpan w:val="2"/>
          </w:tcPr>
          <w:p w14:paraId="7E9F7463" w14:textId="2B8A3554" w:rsidR="00B62EEC" w:rsidRPr="00E53759" w:rsidRDefault="00B62EEC" w:rsidP="00E53759">
            <w:pPr>
              <w:pStyle w:val="TableParagraph"/>
              <w:spacing w:before="153" w:line="240" w:lineRule="atLeast"/>
              <w:ind w:left="3"/>
              <w:contextualSpacing/>
              <w:jc w:val="center"/>
              <w:rPr>
                <w:sz w:val="24"/>
                <w:szCs w:val="24"/>
                <w:lang w:val="ru-RU"/>
              </w:rPr>
            </w:pPr>
            <w:r w:rsidRPr="00E53759">
              <w:rPr>
                <w:sz w:val="24"/>
                <w:szCs w:val="24"/>
                <w:lang w:val="ru-RU"/>
              </w:rPr>
              <w:lastRenderedPageBreak/>
              <w:t>17</w:t>
            </w:r>
          </w:p>
        </w:tc>
        <w:tc>
          <w:tcPr>
            <w:tcW w:w="2937" w:type="dxa"/>
            <w:gridSpan w:val="3"/>
          </w:tcPr>
          <w:p w14:paraId="4640F765" w14:textId="77777777" w:rsidR="00B62EEC" w:rsidRPr="00E53759" w:rsidRDefault="00B62EEC" w:rsidP="00E53759">
            <w:pPr>
              <w:pStyle w:val="TableParagraph"/>
              <w:spacing w:before="153" w:line="240" w:lineRule="atLeast"/>
              <w:contextualSpacing/>
              <w:rPr>
                <w:color w:val="231F20"/>
                <w:spacing w:val="-2"/>
                <w:w w:val="105"/>
                <w:sz w:val="24"/>
                <w:szCs w:val="24"/>
                <w:lang w:val="ru-RU"/>
              </w:rPr>
            </w:pPr>
            <w:r w:rsidRPr="00E53759">
              <w:rPr>
                <w:color w:val="231F20"/>
                <w:spacing w:val="-2"/>
                <w:w w:val="105"/>
                <w:sz w:val="24"/>
                <w:szCs w:val="24"/>
                <w:lang w:val="ru-RU"/>
              </w:rPr>
              <w:t>Составление предложений</w:t>
            </w:r>
          </w:p>
          <w:p w14:paraId="455FBA3A" w14:textId="77777777" w:rsidR="00B62EEC" w:rsidRPr="00E53759" w:rsidRDefault="00B62EEC" w:rsidP="00E53759">
            <w:pPr>
              <w:pStyle w:val="TableParagraph"/>
              <w:spacing w:before="153" w:line="240" w:lineRule="atLeast"/>
              <w:contextualSpacing/>
              <w:rPr>
                <w:color w:val="231F20"/>
                <w:spacing w:val="-2"/>
                <w:w w:val="105"/>
                <w:sz w:val="24"/>
                <w:szCs w:val="24"/>
                <w:lang w:val="ru-RU"/>
              </w:rPr>
            </w:pPr>
            <w:r w:rsidRPr="00E53759">
              <w:rPr>
                <w:color w:val="231F20"/>
                <w:spacing w:val="-2"/>
                <w:w w:val="105"/>
                <w:sz w:val="24"/>
                <w:szCs w:val="24"/>
                <w:lang w:val="ru-RU"/>
              </w:rPr>
              <w:t>со словосочетаниями,</w:t>
            </w:r>
          </w:p>
          <w:p w14:paraId="0478296D" w14:textId="77777777" w:rsidR="00B62EEC" w:rsidRPr="00E53759" w:rsidRDefault="00B62EEC" w:rsidP="00E53759">
            <w:pPr>
              <w:pStyle w:val="TableParagraph"/>
              <w:spacing w:before="153" w:line="240" w:lineRule="atLeast"/>
              <w:contextualSpacing/>
              <w:rPr>
                <w:color w:val="231F20"/>
                <w:spacing w:val="-2"/>
                <w:w w:val="105"/>
                <w:sz w:val="24"/>
                <w:szCs w:val="24"/>
                <w:lang w:val="ru-RU"/>
              </w:rPr>
            </w:pPr>
            <w:r w:rsidRPr="00E53759">
              <w:rPr>
                <w:color w:val="231F20"/>
                <w:spacing w:val="-2"/>
                <w:w w:val="105"/>
                <w:sz w:val="24"/>
                <w:szCs w:val="24"/>
                <w:lang w:val="ru-RU"/>
              </w:rPr>
              <w:t>обозначающими</w:t>
            </w:r>
          </w:p>
          <w:p w14:paraId="10D9F2B9" w14:textId="77777777" w:rsidR="00B62EEC" w:rsidRPr="00E53759" w:rsidRDefault="00B62EEC" w:rsidP="00E53759">
            <w:pPr>
              <w:pStyle w:val="TableParagraph"/>
              <w:spacing w:before="153" w:line="240" w:lineRule="atLeast"/>
              <w:contextualSpacing/>
              <w:rPr>
                <w:color w:val="231F20"/>
                <w:spacing w:val="-2"/>
                <w:w w:val="105"/>
                <w:sz w:val="24"/>
                <w:szCs w:val="24"/>
                <w:lang w:val="ru-RU"/>
              </w:rPr>
            </w:pPr>
            <w:r w:rsidRPr="00E53759">
              <w:rPr>
                <w:color w:val="231F20"/>
                <w:spacing w:val="-2"/>
                <w:w w:val="105"/>
                <w:sz w:val="24"/>
                <w:szCs w:val="24"/>
                <w:lang w:val="ru-RU"/>
              </w:rPr>
              <w:t>пространственные отношения</w:t>
            </w:r>
          </w:p>
        </w:tc>
        <w:tc>
          <w:tcPr>
            <w:tcW w:w="1701" w:type="dxa"/>
          </w:tcPr>
          <w:p w14:paraId="1441588F" w14:textId="77777777" w:rsidR="00B62EEC" w:rsidRPr="00E53759" w:rsidRDefault="00B62EEC" w:rsidP="00E53759">
            <w:pPr>
              <w:pStyle w:val="TableParagraph"/>
              <w:spacing w:before="152" w:line="240" w:lineRule="atLeast"/>
              <w:contextualSpacing/>
              <w:rPr>
                <w:color w:val="231F20"/>
                <w:spacing w:val="-2"/>
                <w:w w:val="105"/>
                <w:sz w:val="24"/>
                <w:szCs w:val="24"/>
                <w:lang w:val="ru-RU"/>
              </w:rPr>
            </w:pPr>
            <w:r w:rsidRPr="00E53759">
              <w:rPr>
                <w:color w:val="231F20"/>
                <w:spacing w:val="-2"/>
                <w:w w:val="105"/>
                <w:sz w:val="24"/>
                <w:szCs w:val="24"/>
                <w:lang w:val="ru-RU"/>
              </w:rPr>
              <w:t>Предложение,</w:t>
            </w:r>
          </w:p>
          <w:p w14:paraId="29EF2604" w14:textId="77777777" w:rsidR="00B62EEC" w:rsidRPr="00E53759" w:rsidRDefault="00B62EEC" w:rsidP="00E53759">
            <w:pPr>
              <w:pStyle w:val="TableParagraph"/>
              <w:spacing w:before="152" w:line="240" w:lineRule="atLeast"/>
              <w:contextualSpacing/>
              <w:rPr>
                <w:color w:val="231F20"/>
                <w:spacing w:val="-2"/>
                <w:w w:val="105"/>
                <w:sz w:val="24"/>
                <w:szCs w:val="24"/>
                <w:lang w:val="ru-RU"/>
              </w:rPr>
            </w:pPr>
            <w:r w:rsidRPr="00E53759">
              <w:rPr>
                <w:color w:val="231F20"/>
                <w:spacing w:val="-2"/>
                <w:w w:val="105"/>
                <w:sz w:val="24"/>
                <w:szCs w:val="24"/>
                <w:lang w:val="ru-RU"/>
              </w:rPr>
              <w:t>словосочетание,</w:t>
            </w:r>
          </w:p>
          <w:p w14:paraId="5692268B" w14:textId="77777777" w:rsidR="00B62EEC" w:rsidRPr="00E53759" w:rsidRDefault="00B62EEC" w:rsidP="00E53759">
            <w:pPr>
              <w:pStyle w:val="TableParagraph"/>
              <w:spacing w:before="152" w:line="240" w:lineRule="atLeast"/>
              <w:contextualSpacing/>
              <w:rPr>
                <w:color w:val="231F20"/>
                <w:spacing w:val="-2"/>
                <w:w w:val="105"/>
                <w:sz w:val="24"/>
                <w:szCs w:val="24"/>
                <w:lang w:val="ru-RU"/>
              </w:rPr>
            </w:pPr>
            <w:r w:rsidRPr="00E53759">
              <w:rPr>
                <w:color w:val="231F20"/>
                <w:spacing w:val="-2"/>
                <w:w w:val="105"/>
                <w:sz w:val="24"/>
                <w:szCs w:val="24"/>
                <w:lang w:val="ru-RU"/>
              </w:rPr>
              <w:t>слово,</w:t>
            </w:r>
          </w:p>
          <w:p w14:paraId="3FDD7A16" w14:textId="77777777" w:rsidR="00B62EEC" w:rsidRPr="00E53759" w:rsidRDefault="00B62EEC" w:rsidP="00E53759">
            <w:pPr>
              <w:pStyle w:val="TableParagraph"/>
              <w:spacing w:before="152" w:line="240" w:lineRule="atLeast"/>
              <w:contextualSpacing/>
              <w:rPr>
                <w:color w:val="231F20"/>
                <w:spacing w:val="-2"/>
                <w:w w:val="105"/>
                <w:sz w:val="24"/>
                <w:szCs w:val="24"/>
                <w:lang w:val="ru-RU"/>
              </w:rPr>
            </w:pPr>
            <w:r w:rsidRPr="00E53759">
              <w:rPr>
                <w:color w:val="231F20"/>
                <w:spacing w:val="-2"/>
                <w:w w:val="105"/>
                <w:sz w:val="24"/>
                <w:szCs w:val="24"/>
                <w:lang w:val="ru-RU"/>
              </w:rPr>
              <w:t>вопрос,</w:t>
            </w:r>
          </w:p>
          <w:p w14:paraId="2EA184CC" w14:textId="77777777" w:rsidR="00B62EEC" w:rsidRPr="00E53759" w:rsidRDefault="00B62EEC" w:rsidP="00E53759">
            <w:pPr>
              <w:pStyle w:val="TableParagraph"/>
              <w:spacing w:before="152" w:line="240" w:lineRule="atLeast"/>
              <w:contextualSpacing/>
              <w:rPr>
                <w:color w:val="231F20"/>
                <w:spacing w:val="-2"/>
                <w:w w:val="105"/>
                <w:sz w:val="24"/>
                <w:szCs w:val="24"/>
                <w:lang w:val="ru-RU"/>
              </w:rPr>
            </w:pPr>
            <w:r w:rsidRPr="00E53759">
              <w:rPr>
                <w:color w:val="231F20"/>
                <w:spacing w:val="-2"/>
                <w:w w:val="105"/>
                <w:sz w:val="24"/>
                <w:szCs w:val="24"/>
                <w:lang w:val="ru-RU"/>
              </w:rPr>
              <w:t>окончание</w:t>
            </w:r>
          </w:p>
          <w:p w14:paraId="057041AE" w14:textId="77777777" w:rsidR="00B62EEC" w:rsidRPr="00E53759" w:rsidRDefault="00B62EEC" w:rsidP="00E53759">
            <w:pPr>
              <w:pStyle w:val="TableParagraph"/>
              <w:spacing w:before="152" w:line="240" w:lineRule="atLeast"/>
              <w:contextualSpacing/>
              <w:rPr>
                <w:color w:val="231F20"/>
                <w:spacing w:val="-2"/>
                <w:w w:val="105"/>
                <w:sz w:val="24"/>
                <w:szCs w:val="24"/>
                <w:lang w:val="ru-RU"/>
              </w:rPr>
            </w:pPr>
            <w:r w:rsidRPr="00E53759">
              <w:rPr>
                <w:color w:val="231F20"/>
                <w:spacing w:val="-2"/>
                <w:w w:val="105"/>
                <w:sz w:val="24"/>
                <w:szCs w:val="24"/>
                <w:lang w:val="ru-RU"/>
              </w:rPr>
              <w:t>слова,</w:t>
            </w:r>
          </w:p>
          <w:p w14:paraId="3E947332" w14:textId="77777777" w:rsidR="00B62EEC" w:rsidRPr="00E53759" w:rsidRDefault="00B62EEC" w:rsidP="00E53759">
            <w:pPr>
              <w:pStyle w:val="TableParagraph"/>
              <w:spacing w:before="152" w:line="240" w:lineRule="atLeast"/>
              <w:contextualSpacing/>
              <w:rPr>
                <w:sz w:val="24"/>
                <w:szCs w:val="24"/>
              </w:rPr>
            </w:pPr>
            <w:proofErr w:type="spellStart"/>
            <w:r w:rsidRPr="00E53759">
              <w:rPr>
                <w:color w:val="231F20"/>
                <w:spacing w:val="-2"/>
                <w:w w:val="105"/>
                <w:sz w:val="24"/>
                <w:szCs w:val="24"/>
              </w:rPr>
              <w:t>предлог</w:t>
            </w:r>
            <w:proofErr w:type="spellEnd"/>
          </w:p>
        </w:tc>
        <w:tc>
          <w:tcPr>
            <w:tcW w:w="5528" w:type="dxa"/>
            <w:gridSpan w:val="3"/>
          </w:tcPr>
          <w:p w14:paraId="60142DD6"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z w:val="24"/>
                <w:szCs w:val="24"/>
                <w:lang w:val="ru-RU"/>
              </w:rPr>
              <w:t>Составлять</w:t>
            </w:r>
            <w:r w:rsidRPr="00E53759">
              <w:rPr>
                <w:color w:val="231F20"/>
                <w:spacing w:val="11"/>
                <w:sz w:val="24"/>
                <w:szCs w:val="24"/>
                <w:lang w:val="ru-RU"/>
              </w:rPr>
              <w:t xml:space="preserve"> </w:t>
            </w:r>
            <w:r w:rsidRPr="00E53759">
              <w:rPr>
                <w:color w:val="231F20"/>
                <w:sz w:val="24"/>
                <w:szCs w:val="24"/>
                <w:lang w:val="ru-RU"/>
              </w:rPr>
              <w:t>предложения</w:t>
            </w:r>
            <w:r w:rsidRPr="00E53759">
              <w:rPr>
                <w:color w:val="231F20"/>
                <w:spacing w:val="12"/>
                <w:sz w:val="24"/>
                <w:szCs w:val="24"/>
                <w:lang w:val="ru-RU"/>
              </w:rPr>
              <w:t xml:space="preserve"> </w:t>
            </w:r>
            <w:r w:rsidRPr="00E53759">
              <w:rPr>
                <w:color w:val="231F20"/>
                <w:sz w:val="24"/>
                <w:szCs w:val="24"/>
                <w:lang w:val="ru-RU"/>
              </w:rPr>
              <w:t>со</w:t>
            </w:r>
            <w:r w:rsidRPr="00E53759">
              <w:rPr>
                <w:color w:val="231F20"/>
                <w:spacing w:val="12"/>
                <w:sz w:val="24"/>
                <w:szCs w:val="24"/>
                <w:lang w:val="ru-RU"/>
              </w:rPr>
              <w:t xml:space="preserve"> </w:t>
            </w:r>
            <w:r w:rsidRPr="00E53759">
              <w:rPr>
                <w:color w:val="231F20"/>
                <w:sz w:val="24"/>
                <w:szCs w:val="24"/>
                <w:lang w:val="ru-RU"/>
              </w:rPr>
              <w:t>словосочетаниями,</w:t>
            </w:r>
            <w:r w:rsidRPr="00E53759">
              <w:rPr>
                <w:color w:val="231F20"/>
                <w:spacing w:val="11"/>
                <w:sz w:val="24"/>
                <w:szCs w:val="24"/>
                <w:lang w:val="ru-RU"/>
              </w:rPr>
              <w:t xml:space="preserve"> </w:t>
            </w:r>
            <w:r w:rsidRPr="00E53759">
              <w:rPr>
                <w:color w:val="231F20"/>
                <w:spacing w:val="-2"/>
                <w:sz w:val="24"/>
                <w:szCs w:val="24"/>
                <w:lang w:val="ru-RU"/>
              </w:rPr>
              <w:t>обозначающими пространственные отношения («гл. + над + сущ.»: летит над</w:t>
            </w:r>
          </w:p>
          <w:p w14:paraId="012F616F"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рекой).</w:t>
            </w:r>
          </w:p>
          <w:p w14:paraId="11B98803"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Выделять по вопросам слова из предложений.</w:t>
            </w:r>
          </w:p>
          <w:p w14:paraId="15A3A6C6"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Устанавливать по вопросам связь между словами в предложении.</w:t>
            </w:r>
          </w:p>
          <w:p w14:paraId="4241A414"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Совершенствовать навыки письма.</w:t>
            </w:r>
          </w:p>
          <w:p w14:paraId="6B40608D"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Грамотно на письме оформлять предложения.</w:t>
            </w:r>
          </w:p>
          <w:p w14:paraId="1FC4FC1B"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Устанавливать по вопросам связи между словами в предложении.</w:t>
            </w:r>
          </w:p>
          <w:p w14:paraId="63086D73"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Составлять предложения с изучаемыми словосочетаниями</w:t>
            </w:r>
          </w:p>
          <w:p w14:paraId="555BC638" w14:textId="77777777" w:rsidR="00B62EEC" w:rsidRPr="00E53759" w:rsidRDefault="00B62EEC" w:rsidP="00E53759">
            <w:pPr>
              <w:pStyle w:val="TableParagraph"/>
              <w:spacing w:before="152" w:line="240" w:lineRule="atLeast"/>
              <w:ind w:left="113"/>
              <w:contextualSpacing/>
              <w:rPr>
                <w:color w:val="231F20"/>
                <w:spacing w:val="-2"/>
                <w:sz w:val="24"/>
                <w:szCs w:val="24"/>
                <w:lang w:val="ru-RU"/>
              </w:rPr>
            </w:pPr>
            <w:r w:rsidRPr="00E53759">
              <w:rPr>
                <w:color w:val="231F20"/>
                <w:spacing w:val="-2"/>
                <w:sz w:val="24"/>
                <w:szCs w:val="24"/>
                <w:lang w:val="ru-RU"/>
              </w:rPr>
              <w:t>с помощью вопросов, слов, картинок и демонстрации действий.</w:t>
            </w:r>
          </w:p>
          <w:p w14:paraId="3CD02C55" w14:textId="77777777" w:rsidR="00B62EEC" w:rsidRPr="00E53759" w:rsidRDefault="00B62EEC" w:rsidP="00E53759">
            <w:pPr>
              <w:pStyle w:val="TableParagraph"/>
              <w:spacing w:before="152" w:line="240" w:lineRule="atLeast"/>
              <w:ind w:left="111"/>
              <w:contextualSpacing/>
              <w:rPr>
                <w:sz w:val="24"/>
                <w:szCs w:val="24"/>
                <w:lang w:val="ru-RU"/>
              </w:rPr>
            </w:pPr>
            <w:r w:rsidRPr="00E53759">
              <w:rPr>
                <w:color w:val="231F20"/>
                <w:spacing w:val="-2"/>
                <w:sz w:val="24"/>
                <w:szCs w:val="24"/>
                <w:lang w:val="ru-RU"/>
              </w:rPr>
              <w:t xml:space="preserve">Списывать предложения и небольшие </w:t>
            </w:r>
          </w:p>
        </w:tc>
      </w:tr>
    </w:tbl>
    <w:p w14:paraId="50D49FA7" w14:textId="77777777" w:rsidR="00C91D4B" w:rsidRPr="00E53759" w:rsidRDefault="00C91D4B" w:rsidP="00E53759">
      <w:pPr>
        <w:keepNext/>
        <w:keepLines/>
        <w:widowControl w:val="0"/>
        <w:spacing w:after="0" w:line="240" w:lineRule="atLeast"/>
        <w:outlineLvl w:val="0"/>
        <w:rPr>
          <w:rFonts w:ascii="Times New Roman" w:eastAsia="Calibri" w:hAnsi="Times New Roman" w:cs="Times New Roman"/>
          <w:b/>
          <w:caps/>
          <w:sz w:val="24"/>
          <w:szCs w:val="24"/>
          <w:u w:color="000000"/>
          <w:lang w:eastAsia="ru-RU"/>
        </w:rPr>
      </w:pPr>
    </w:p>
    <w:p w14:paraId="47524204" w14:textId="77777777" w:rsidR="00E53759" w:rsidRPr="00E53759" w:rsidRDefault="00E53759">
      <w:pPr>
        <w:keepNext/>
        <w:keepLines/>
        <w:widowControl w:val="0"/>
        <w:spacing w:after="0" w:line="240" w:lineRule="atLeast"/>
        <w:outlineLvl w:val="0"/>
        <w:rPr>
          <w:rFonts w:ascii="Times New Roman" w:eastAsia="Calibri" w:hAnsi="Times New Roman" w:cs="Times New Roman"/>
          <w:b/>
          <w:caps/>
          <w:sz w:val="24"/>
          <w:szCs w:val="24"/>
          <w:u w:color="000000"/>
          <w:lang w:eastAsia="ru-RU"/>
        </w:rPr>
      </w:pPr>
    </w:p>
    <w:sectPr w:rsidR="00E53759" w:rsidRPr="00E53759" w:rsidSect="00C91D4B">
      <w:pgSz w:w="11906" w:h="16838"/>
      <w:pgMar w:top="1134" w:right="850" w:bottom="1134" w:left="1135"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E189AB" w14:textId="77777777" w:rsidR="00A217D0" w:rsidRDefault="00A217D0" w:rsidP="009440B8">
      <w:pPr>
        <w:spacing w:after="0" w:line="240" w:lineRule="auto"/>
      </w:pPr>
      <w:r>
        <w:separator/>
      </w:r>
    </w:p>
  </w:endnote>
  <w:endnote w:type="continuationSeparator" w:id="0">
    <w:p w14:paraId="0CDA5D64" w14:textId="77777777" w:rsidR="00A217D0" w:rsidRDefault="00A217D0" w:rsidP="009440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10022FF" w:usb1="C000E47F" w:usb2="00000029" w:usb3="00000000" w:csb0="000001DF"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entury Schoolbook">
    <w:panose1 w:val="0204060405050502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SchoolBookSanPin">
    <w:altName w:val="MS Mincho"/>
    <w:panose1 w:val="00000000000000000000"/>
    <w:charset w:val="00"/>
    <w:family w:val="roman"/>
    <w:notTrueType/>
    <w:pitch w:val="variable"/>
    <w:sig w:usb0="00000003" w:usb1="00000000" w:usb2="00000000" w:usb3="00000000" w:csb0="00000001" w:csb1="00000000"/>
  </w:font>
  <w:font w:name="Times New Roman Полужирный">
    <w:panose1 w:val="00000000000000000000"/>
    <w:charset w:val="00"/>
    <w:family w:val="roman"/>
    <w:notTrueType/>
    <w:pitch w:val="default"/>
  </w:font>
  <w:font w:name="AIGDT">
    <w:altName w:val="Symbol"/>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D86ED4" w14:textId="77777777" w:rsidR="00A217D0" w:rsidRDefault="00A217D0" w:rsidP="009440B8">
      <w:pPr>
        <w:spacing w:after="0" w:line="240" w:lineRule="auto"/>
      </w:pPr>
      <w:r>
        <w:separator/>
      </w:r>
    </w:p>
  </w:footnote>
  <w:footnote w:type="continuationSeparator" w:id="0">
    <w:p w14:paraId="4EBEDE70" w14:textId="77777777" w:rsidR="00A217D0" w:rsidRDefault="00A217D0" w:rsidP="009440B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D7B2B"/>
    <w:multiLevelType w:val="multilevel"/>
    <w:tmpl w:val="FFFFFFFF"/>
    <w:styleLink w:val="List173"/>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
    <w:nsid w:val="06E70D51"/>
    <w:multiLevelType w:val="multilevel"/>
    <w:tmpl w:val="FFFFFFFF"/>
    <w:styleLink w:val="List8"/>
    <w:lvl w:ilvl="0">
      <w:numFmt w:val="bullet"/>
      <w:lvlText w:val="•"/>
      <w:lvlJc w:val="left"/>
      <w:pPr>
        <w:tabs>
          <w:tab w:val="num" w:pos="349"/>
        </w:tabs>
        <w:ind w:left="349" w:hanging="349"/>
      </w:pPr>
      <w:rPr>
        <w:color w:val="000000"/>
        <w:position w:val="0"/>
        <w:sz w:val="20"/>
      </w:rPr>
    </w:lvl>
    <w:lvl w:ilvl="1">
      <w:start w:val="1"/>
      <w:numFmt w:val="bullet"/>
      <w:lvlText w:val="o"/>
      <w:lvlJc w:val="left"/>
      <w:pPr>
        <w:tabs>
          <w:tab w:val="num" w:pos="1570"/>
        </w:tabs>
        <w:ind w:left="1570" w:hanging="490"/>
      </w:pPr>
      <w:rPr>
        <w:color w:val="000000"/>
        <w:position w:val="0"/>
        <w:sz w:val="28"/>
      </w:rPr>
    </w:lvl>
    <w:lvl w:ilvl="2">
      <w:start w:val="1"/>
      <w:numFmt w:val="bullet"/>
      <w:lvlText w:val="▪"/>
      <w:lvlJc w:val="left"/>
      <w:pPr>
        <w:tabs>
          <w:tab w:val="num" w:pos="2290"/>
        </w:tabs>
        <w:ind w:left="2290" w:hanging="490"/>
      </w:pPr>
      <w:rPr>
        <w:color w:val="000000"/>
        <w:position w:val="0"/>
        <w:sz w:val="28"/>
      </w:rPr>
    </w:lvl>
    <w:lvl w:ilvl="3">
      <w:start w:val="1"/>
      <w:numFmt w:val="bullet"/>
      <w:lvlText w:val="•"/>
      <w:lvlJc w:val="left"/>
      <w:pPr>
        <w:tabs>
          <w:tab w:val="num" w:pos="3010"/>
        </w:tabs>
        <w:ind w:left="3010" w:hanging="490"/>
      </w:pPr>
      <w:rPr>
        <w:color w:val="000000"/>
        <w:position w:val="0"/>
        <w:sz w:val="28"/>
      </w:rPr>
    </w:lvl>
    <w:lvl w:ilvl="4">
      <w:start w:val="1"/>
      <w:numFmt w:val="bullet"/>
      <w:lvlText w:val="o"/>
      <w:lvlJc w:val="left"/>
      <w:pPr>
        <w:tabs>
          <w:tab w:val="num" w:pos="3730"/>
        </w:tabs>
        <w:ind w:left="3730" w:hanging="490"/>
      </w:pPr>
      <w:rPr>
        <w:color w:val="000000"/>
        <w:position w:val="0"/>
        <w:sz w:val="28"/>
      </w:rPr>
    </w:lvl>
    <w:lvl w:ilvl="5">
      <w:start w:val="1"/>
      <w:numFmt w:val="bullet"/>
      <w:lvlText w:val="▪"/>
      <w:lvlJc w:val="left"/>
      <w:pPr>
        <w:tabs>
          <w:tab w:val="num" w:pos="4450"/>
        </w:tabs>
        <w:ind w:left="4450" w:hanging="490"/>
      </w:pPr>
      <w:rPr>
        <w:color w:val="000000"/>
        <w:position w:val="0"/>
        <w:sz w:val="28"/>
      </w:rPr>
    </w:lvl>
    <w:lvl w:ilvl="6">
      <w:start w:val="1"/>
      <w:numFmt w:val="bullet"/>
      <w:lvlText w:val="•"/>
      <w:lvlJc w:val="left"/>
      <w:pPr>
        <w:tabs>
          <w:tab w:val="num" w:pos="5170"/>
        </w:tabs>
        <w:ind w:left="5170" w:hanging="490"/>
      </w:pPr>
      <w:rPr>
        <w:color w:val="000000"/>
        <w:position w:val="0"/>
        <w:sz w:val="28"/>
      </w:rPr>
    </w:lvl>
    <w:lvl w:ilvl="7">
      <w:start w:val="1"/>
      <w:numFmt w:val="bullet"/>
      <w:lvlText w:val="o"/>
      <w:lvlJc w:val="left"/>
      <w:pPr>
        <w:tabs>
          <w:tab w:val="num" w:pos="5890"/>
        </w:tabs>
        <w:ind w:left="5890" w:hanging="490"/>
      </w:pPr>
      <w:rPr>
        <w:color w:val="000000"/>
        <w:position w:val="0"/>
        <w:sz w:val="28"/>
      </w:rPr>
    </w:lvl>
    <w:lvl w:ilvl="8">
      <w:start w:val="1"/>
      <w:numFmt w:val="bullet"/>
      <w:lvlText w:val="▪"/>
      <w:lvlJc w:val="left"/>
      <w:pPr>
        <w:tabs>
          <w:tab w:val="num" w:pos="6610"/>
        </w:tabs>
        <w:ind w:left="6610" w:hanging="490"/>
      </w:pPr>
      <w:rPr>
        <w:color w:val="000000"/>
        <w:position w:val="0"/>
        <w:sz w:val="28"/>
      </w:rPr>
    </w:lvl>
  </w:abstractNum>
  <w:abstractNum w:abstractNumId="2">
    <w:nsid w:val="07840D1D"/>
    <w:multiLevelType w:val="hybridMultilevel"/>
    <w:tmpl w:val="664E470C"/>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CF6798C"/>
    <w:multiLevelType w:val="hybridMultilevel"/>
    <w:tmpl w:val="44D27D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D5659E1"/>
    <w:multiLevelType w:val="multilevel"/>
    <w:tmpl w:val="FFFFFFFF"/>
    <w:styleLink w:val="List7"/>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5">
    <w:nsid w:val="0E3D664A"/>
    <w:multiLevelType w:val="multilevel"/>
    <w:tmpl w:val="FFFFFFFF"/>
    <w:styleLink w:val="List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6">
    <w:nsid w:val="0EB13E9A"/>
    <w:multiLevelType w:val="multilevel"/>
    <w:tmpl w:val="FFFFFFFF"/>
    <w:styleLink w:val="List17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7">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8">
    <w:nsid w:val="169E6673"/>
    <w:multiLevelType w:val="multilevel"/>
    <w:tmpl w:val="FFFFFFFF"/>
    <w:styleLink w:val="List14"/>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9">
    <w:nsid w:val="1FAA764A"/>
    <w:multiLevelType w:val="multilevel"/>
    <w:tmpl w:val="FFFFFFFF"/>
    <w:styleLink w:val="List174"/>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0">
    <w:nsid w:val="219337FD"/>
    <w:multiLevelType w:val="multilevel"/>
    <w:tmpl w:val="FFFFFFFF"/>
    <w:styleLink w:val="List17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1">
    <w:nsid w:val="21A310E3"/>
    <w:multiLevelType w:val="multilevel"/>
    <w:tmpl w:val="FFFFFFFF"/>
    <w:styleLink w:val="List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2">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3">
    <w:nsid w:val="2FBA2846"/>
    <w:multiLevelType w:val="multilevel"/>
    <w:tmpl w:val="FFFFFFFF"/>
    <w:styleLink w:val="List1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4">
    <w:nsid w:val="30876117"/>
    <w:multiLevelType w:val="multilevel"/>
    <w:tmpl w:val="FFFFFFFF"/>
    <w:styleLink w:val="List168"/>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5">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6">
    <w:nsid w:val="31D7369C"/>
    <w:multiLevelType w:val="multilevel"/>
    <w:tmpl w:val="FFFFFFFF"/>
    <w:styleLink w:val="List171"/>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7">
    <w:nsid w:val="443C01A0"/>
    <w:multiLevelType w:val="multilevel"/>
    <w:tmpl w:val="FFFFFFFF"/>
    <w:styleLink w:val="List15"/>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8">
    <w:nsid w:val="445A73DF"/>
    <w:multiLevelType w:val="multilevel"/>
    <w:tmpl w:val="FFFFFFFF"/>
    <w:styleLink w:val="List172"/>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9">
    <w:nsid w:val="44B513FA"/>
    <w:multiLevelType w:val="multilevel"/>
    <w:tmpl w:val="FFFFFFFF"/>
    <w:styleLink w:val="List16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0">
    <w:nsid w:val="4B9B4B02"/>
    <w:multiLevelType w:val="multilevel"/>
    <w:tmpl w:val="FFFFFFFF"/>
    <w:styleLink w:val="List1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1">
    <w:nsid w:val="4DB601D3"/>
    <w:multiLevelType w:val="multilevel"/>
    <w:tmpl w:val="FFFFFFFF"/>
    <w:styleLink w:val="List1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2">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4FA367E8"/>
    <w:multiLevelType w:val="hybridMultilevel"/>
    <w:tmpl w:val="1C649FAE"/>
    <w:lvl w:ilvl="0" w:tplc="2DC43644">
      <w:start w:val="1"/>
      <w:numFmt w:val="decimal"/>
      <w:lvlText w:val="%1."/>
      <w:lvlJc w:val="left"/>
      <w:pPr>
        <w:ind w:left="513" w:hanging="206"/>
      </w:pPr>
      <w:rPr>
        <w:rFonts w:ascii="NewtonCSanPin" w:eastAsia="NewtonCSanPin" w:hAnsi="NewtonCSanPin" w:cs="NewtonCSanPin" w:hint="default"/>
        <w:b w:val="0"/>
        <w:bCs w:val="0"/>
        <w:i w:val="0"/>
        <w:iCs w:val="0"/>
        <w:color w:val="231F20"/>
        <w:spacing w:val="-13"/>
        <w:w w:val="103"/>
        <w:sz w:val="20"/>
        <w:szCs w:val="20"/>
        <w:lang w:val="ru-RU" w:eastAsia="en-US" w:bidi="ar-SA"/>
      </w:rPr>
    </w:lvl>
    <w:lvl w:ilvl="1" w:tplc="861A1522">
      <w:start w:val="1"/>
      <w:numFmt w:val="decimal"/>
      <w:lvlText w:val="%2."/>
      <w:lvlJc w:val="left"/>
      <w:pPr>
        <w:ind w:left="2071" w:hanging="255"/>
        <w:jc w:val="right"/>
      </w:pPr>
      <w:rPr>
        <w:rFonts w:ascii="Times New Roman" w:eastAsia="NewtonCSanPin" w:hAnsi="Times New Roman" w:cs="Times New Roman" w:hint="default"/>
        <w:b/>
        <w:bCs/>
        <w:i w:val="0"/>
        <w:iCs w:val="0"/>
        <w:color w:val="231F20"/>
        <w:w w:val="103"/>
        <w:sz w:val="28"/>
        <w:szCs w:val="28"/>
        <w:lang w:val="ru-RU" w:eastAsia="en-US" w:bidi="ar-SA"/>
      </w:rPr>
    </w:lvl>
    <w:lvl w:ilvl="2" w:tplc="4A3E79D8">
      <w:numFmt w:val="bullet"/>
      <w:lvlText w:val="•"/>
      <w:lvlJc w:val="left"/>
      <w:pPr>
        <w:ind w:left="2763" w:hanging="255"/>
      </w:pPr>
      <w:rPr>
        <w:rFonts w:hint="default"/>
        <w:lang w:val="ru-RU" w:eastAsia="en-US" w:bidi="ar-SA"/>
      </w:rPr>
    </w:lvl>
    <w:lvl w:ilvl="3" w:tplc="DDFCB068">
      <w:numFmt w:val="bullet"/>
      <w:lvlText w:val="•"/>
      <w:lvlJc w:val="left"/>
      <w:pPr>
        <w:ind w:left="3446" w:hanging="255"/>
      </w:pPr>
      <w:rPr>
        <w:rFonts w:hint="default"/>
        <w:lang w:val="ru-RU" w:eastAsia="en-US" w:bidi="ar-SA"/>
      </w:rPr>
    </w:lvl>
    <w:lvl w:ilvl="4" w:tplc="1CE043E6">
      <w:numFmt w:val="bullet"/>
      <w:lvlText w:val="•"/>
      <w:lvlJc w:val="left"/>
      <w:pPr>
        <w:ind w:left="4129" w:hanging="255"/>
      </w:pPr>
      <w:rPr>
        <w:rFonts w:hint="default"/>
        <w:lang w:val="ru-RU" w:eastAsia="en-US" w:bidi="ar-SA"/>
      </w:rPr>
    </w:lvl>
    <w:lvl w:ilvl="5" w:tplc="3086FC62">
      <w:numFmt w:val="bullet"/>
      <w:lvlText w:val="•"/>
      <w:lvlJc w:val="left"/>
      <w:pPr>
        <w:ind w:left="4812" w:hanging="255"/>
      </w:pPr>
      <w:rPr>
        <w:rFonts w:hint="default"/>
        <w:lang w:val="ru-RU" w:eastAsia="en-US" w:bidi="ar-SA"/>
      </w:rPr>
    </w:lvl>
    <w:lvl w:ilvl="6" w:tplc="DEE46E68">
      <w:numFmt w:val="bullet"/>
      <w:lvlText w:val="•"/>
      <w:lvlJc w:val="left"/>
      <w:pPr>
        <w:ind w:left="5495" w:hanging="255"/>
      </w:pPr>
      <w:rPr>
        <w:rFonts w:hint="default"/>
        <w:lang w:val="ru-RU" w:eastAsia="en-US" w:bidi="ar-SA"/>
      </w:rPr>
    </w:lvl>
    <w:lvl w:ilvl="7" w:tplc="23AE2EBC">
      <w:numFmt w:val="bullet"/>
      <w:lvlText w:val="•"/>
      <w:lvlJc w:val="left"/>
      <w:pPr>
        <w:ind w:left="6178" w:hanging="255"/>
      </w:pPr>
      <w:rPr>
        <w:rFonts w:hint="default"/>
        <w:lang w:val="ru-RU" w:eastAsia="en-US" w:bidi="ar-SA"/>
      </w:rPr>
    </w:lvl>
    <w:lvl w:ilvl="8" w:tplc="69A68BA4">
      <w:numFmt w:val="bullet"/>
      <w:lvlText w:val="•"/>
      <w:lvlJc w:val="left"/>
      <w:pPr>
        <w:ind w:left="6861" w:hanging="255"/>
      </w:pPr>
      <w:rPr>
        <w:rFonts w:hint="default"/>
        <w:lang w:val="ru-RU" w:eastAsia="en-US" w:bidi="ar-SA"/>
      </w:rPr>
    </w:lvl>
  </w:abstractNum>
  <w:abstractNum w:abstractNumId="24">
    <w:nsid w:val="53F35A17"/>
    <w:multiLevelType w:val="multilevel"/>
    <w:tmpl w:val="C4E29E9C"/>
    <w:styleLink w:val="List442"/>
    <w:lvl w:ilvl="0">
      <w:numFmt w:val="bullet"/>
      <w:lvlText w:val="•"/>
      <w:lvlJc w:val="left"/>
      <w:pPr>
        <w:tabs>
          <w:tab w:val="num" w:pos="361"/>
        </w:tabs>
        <w:ind w:left="361" w:hanging="361"/>
      </w:pPr>
      <w:rPr>
        <w:spacing w:val="-1"/>
        <w:position w:val="0"/>
        <w:sz w:val="24"/>
      </w:rPr>
    </w:lvl>
    <w:lvl w:ilvl="1">
      <w:start w:val="1"/>
      <w:numFmt w:val="bullet"/>
      <w:lvlText w:val="o"/>
      <w:lvlJc w:val="left"/>
      <w:pPr>
        <w:tabs>
          <w:tab w:val="num" w:pos="1570"/>
        </w:tabs>
        <w:ind w:left="1570" w:hanging="490"/>
      </w:pPr>
      <w:rPr>
        <w:spacing w:val="-1"/>
        <w:position w:val="0"/>
        <w:sz w:val="28"/>
      </w:rPr>
    </w:lvl>
    <w:lvl w:ilvl="2">
      <w:start w:val="1"/>
      <w:numFmt w:val="bullet"/>
      <w:lvlText w:val="▪"/>
      <w:lvlJc w:val="left"/>
      <w:pPr>
        <w:tabs>
          <w:tab w:val="num" w:pos="2290"/>
        </w:tabs>
        <w:ind w:left="2290" w:hanging="490"/>
      </w:pPr>
      <w:rPr>
        <w:spacing w:val="-1"/>
        <w:position w:val="0"/>
        <w:sz w:val="28"/>
      </w:rPr>
    </w:lvl>
    <w:lvl w:ilvl="3">
      <w:start w:val="1"/>
      <w:numFmt w:val="bullet"/>
      <w:lvlText w:val="•"/>
      <w:lvlJc w:val="left"/>
      <w:pPr>
        <w:tabs>
          <w:tab w:val="num" w:pos="3010"/>
        </w:tabs>
        <w:ind w:left="3010" w:hanging="490"/>
      </w:pPr>
      <w:rPr>
        <w:spacing w:val="-1"/>
        <w:position w:val="0"/>
        <w:sz w:val="28"/>
      </w:rPr>
    </w:lvl>
    <w:lvl w:ilvl="4">
      <w:start w:val="1"/>
      <w:numFmt w:val="bullet"/>
      <w:lvlText w:val="o"/>
      <w:lvlJc w:val="left"/>
      <w:pPr>
        <w:tabs>
          <w:tab w:val="num" w:pos="3730"/>
        </w:tabs>
        <w:ind w:left="3730" w:hanging="490"/>
      </w:pPr>
      <w:rPr>
        <w:spacing w:val="-1"/>
        <w:position w:val="0"/>
        <w:sz w:val="28"/>
      </w:rPr>
    </w:lvl>
    <w:lvl w:ilvl="5">
      <w:start w:val="1"/>
      <w:numFmt w:val="bullet"/>
      <w:lvlText w:val="▪"/>
      <w:lvlJc w:val="left"/>
      <w:pPr>
        <w:tabs>
          <w:tab w:val="num" w:pos="4450"/>
        </w:tabs>
        <w:ind w:left="4450" w:hanging="490"/>
      </w:pPr>
      <w:rPr>
        <w:spacing w:val="-1"/>
        <w:position w:val="0"/>
        <w:sz w:val="28"/>
      </w:rPr>
    </w:lvl>
    <w:lvl w:ilvl="6">
      <w:start w:val="1"/>
      <w:numFmt w:val="bullet"/>
      <w:lvlText w:val="•"/>
      <w:lvlJc w:val="left"/>
      <w:pPr>
        <w:tabs>
          <w:tab w:val="num" w:pos="5170"/>
        </w:tabs>
        <w:ind w:left="5170" w:hanging="490"/>
      </w:pPr>
      <w:rPr>
        <w:spacing w:val="-1"/>
        <w:position w:val="0"/>
        <w:sz w:val="28"/>
      </w:rPr>
    </w:lvl>
    <w:lvl w:ilvl="7">
      <w:start w:val="1"/>
      <w:numFmt w:val="bullet"/>
      <w:lvlText w:val="o"/>
      <w:lvlJc w:val="left"/>
      <w:pPr>
        <w:tabs>
          <w:tab w:val="num" w:pos="5890"/>
        </w:tabs>
        <w:ind w:left="5890" w:hanging="490"/>
      </w:pPr>
      <w:rPr>
        <w:spacing w:val="-1"/>
        <w:position w:val="0"/>
        <w:sz w:val="28"/>
      </w:rPr>
    </w:lvl>
    <w:lvl w:ilvl="8">
      <w:start w:val="1"/>
      <w:numFmt w:val="bullet"/>
      <w:lvlText w:val="▪"/>
      <w:lvlJc w:val="left"/>
      <w:pPr>
        <w:tabs>
          <w:tab w:val="num" w:pos="6610"/>
        </w:tabs>
        <w:ind w:left="6610" w:hanging="490"/>
      </w:pPr>
      <w:rPr>
        <w:spacing w:val="-1"/>
        <w:position w:val="0"/>
        <w:sz w:val="28"/>
      </w:rPr>
    </w:lvl>
  </w:abstractNum>
  <w:abstractNum w:abstractNumId="25">
    <w:nsid w:val="54477351"/>
    <w:multiLevelType w:val="hybridMultilevel"/>
    <w:tmpl w:val="8B3E40E8"/>
    <w:lvl w:ilvl="0" w:tplc="96801274">
      <w:numFmt w:val="bullet"/>
      <w:lvlText w:val="•"/>
      <w:lvlJc w:val="left"/>
      <w:pPr>
        <w:ind w:left="116"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44D03194">
      <w:numFmt w:val="bullet"/>
      <w:lvlText w:val="•"/>
      <w:lvlJc w:val="left"/>
      <w:pPr>
        <w:ind w:left="930" w:hanging="206"/>
      </w:pPr>
      <w:rPr>
        <w:rFonts w:hint="default"/>
        <w:lang w:val="ru-RU" w:eastAsia="en-US" w:bidi="ar-SA"/>
      </w:rPr>
    </w:lvl>
    <w:lvl w:ilvl="2" w:tplc="4A3A1A92">
      <w:numFmt w:val="bullet"/>
      <w:lvlText w:val="•"/>
      <w:lvlJc w:val="left"/>
      <w:pPr>
        <w:ind w:left="1741" w:hanging="206"/>
      </w:pPr>
      <w:rPr>
        <w:rFonts w:hint="default"/>
        <w:lang w:val="ru-RU" w:eastAsia="en-US" w:bidi="ar-SA"/>
      </w:rPr>
    </w:lvl>
    <w:lvl w:ilvl="3" w:tplc="C8804962">
      <w:numFmt w:val="bullet"/>
      <w:lvlText w:val="•"/>
      <w:lvlJc w:val="left"/>
      <w:pPr>
        <w:ind w:left="2552" w:hanging="206"/>
      </w:pPr>
      <w:rPr>
        <w:rFonts w:hint="default"/>
        <w:lang w:val="ru-RU" w:eastAsia="en-US" w:bidi="ar-SA"/>
      </w:rPr>
    </w:lvl>
    <w:lvl w:ilvl="4" w:tplc="A7F4E426">
      <w:numFmt w:val="bullet"/>
      <w:lvlText w:val="•"/>
      <w:lvlJc w:val="left"/>
      <w:pPr>
        <w:ind w:left="3363" w:hanging="206"/>
      </w:pPr>
      <w:rPr>
        <w:rFonts w:hint="default"/>
        <w:lang w:val="ru-RU" w:eastAsia="en-US" w:bidi="ar-SA"/>
      </w:rPr>
    </w:lvl>
    <w:lvl w:ilvl="5" w:tplc="244E4A22">
      <w:numFmt w:val="bullet"/>
      <w:lvlText w:val="•"/>
      <w:lvlJc w:val="left"/>
      <w:pPr>
        <w:ind w:left="4173" w:hanging="206"/>
      </w:pPr>
      <w:rPr>
        <w:rFonts w:hint="default"/>
        <w:lang w:val="ru-RU" w:eastAsia="en-US" w:bidi="ar-SA"/>
      </w:rPr>
    </w:lvl>
    <w:lvl w:ilvl="6" w:tplc="8E0495E0">
      <w:numFmt w:val="bullet"/>
      <w:lvlText w:val="•"/>
      <w:lvlJc w:val="left"/>
      <w:pPr>
        <w:ind w:left="4984" w:hanging="206"/>
      </w:pPr>
      <w:rPr>
        <w:rFonts w:hint="default"/>
        <w:lang w:val="ru-RU" w:eastAsia="en-US" w:bidi="ar-SA"/>
      </w:rPr>
    </w:lvl>
    <w:lvl w:ilvl="7" w:tplc="18E0CBA6">
      <w:numFmt w:val="bullet"/>
      <w:lvlText w:val="•"/>
      <w:lvlJc w:val="left"/>
      <w:pPr>
        <w:ind w:left="5795" w:hanging="206"/>
      </w:pPr>
      <w:rPr>
        <w:rFonts w:hint="default"/>
        <w:lang w:val="ru-RU" w:eastAsia="en-US" w:bidi="ar-SA"/>
      </w:rPr>
    </w:lvl>
    <w:lvl w:ilvl="8" w:tplc="5A607E2A">
      <w:numFmt w:val="bullet"/>
      <w:lvlText w:val="•"/>
      <w:lvlJc w:val="left"/>
      <w:pPr>
        <w:ind w:left="6606" w:hanging="206"/>
      </w:pPr>
      <w:rPr>
        <w:rFonts w:hint="default"/>
        <w:lang w:val="ru-RU" w:eastAsia="en-US" w:bidi="ar-SA"/>
      </w:rPr>
    </w:lvl>
  </w:abstractNum>
  <w:abstractNum w:abstractNumId="26">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7">
    <w:nsid w:val="57756077"/>
    <w:multiLevelType w:val="multilevel"/>
    <w:tmpl w:val="FFFFFFFF"/>
    <w:styleLink w:val="List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8">
    <w:nsid w:val="5B0466C5"/>
    <w:multiLevelType w:val="multilevel"/>
    <w:tmpl w:val="FFFFFFFF"/>
    <w:styleLink w:val="List4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9">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0">
    <w:nsid w:val="6666202E"/>
    <w:multiLevelType w:val="hybridMultilevel"/>
    <w:tmpl w:val="B9BACCFA"/>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56EC10BC">
      <w:numFmt w:val="bullet"/>
      <w:lvlText w:val="•"/>
      <w:lvlJc w:val="left"/>
      <w:pPr>
        <w:ind w:left="1133" w:hanging="210"/>
      </w:pPr>
      <w:rPr>
        <w:rFonts w:ascii="NewtonCSanPin" w:eastAsia="NewtonCSanPin" w:hAnsi="NewtonCSanPin" w:cs="NewtonCSanPin" w:hint="default"/>
        <w:b w:val="0"/>
        <w:bCs w:val="0"/>
        <w:i w:val="0"/>
        <w:iCs w:val="0"/>
        <w:color w:val="231F20"/>
        <w:w w:val="103"/>
        <w:sz w:val="20"/>
        <w:szCs w:val="20"/>
        <w:lang w:val="ru-RU" w:eastAsia="en-US" w:bidi="ar-SA"/>
      </w:rPr>
    </w:lvl>
    <w:lvl w:ilvl="2" w:tplc="4058E444">
      <w:numFmt w:val="bullet"/>
      <w:lvlText w:val="•"/>
      <w:lvlJc w:val="left"/>
      <w:pPr>
        <w:ind w:left="2065" w:hanging="210"/>
      </w:pPr>
      <w:rPr>
        <w:rFonts w:hint="default"/>
        <w:lang w:val="ru-RU" w:eastAsia="en-US" w:bidi="ar-SA"/>
      </w:rPr>
    </w:lvl>
    <w:lvl w:ilvl="3" w:tplc="A90C9FC8">
      <w:numFmt w:val="bullet"/>
      <w:lvlText w:val="•"/>
      <w:lvlJc w:val="left"/>
      <w:pPr>
        <w:ind w:left="2990" w:hanging="210"/>
      </w:pPr>
      <w:rPr>
        <w:rFonts w:hint="default"/>
        <w:lang w:val="ru-RU" w:eastAsia="en-US" w:bidi="ar-SA"/>
      </w:rPr>
    </w:lvl>
    <w:lvl w:ilvl="4" w:tplc="2788F86E">
      <w:numFmt w:val="bullet"/>
      <w:lvlText w:val="•"/>
      <w:lvlJc w:val="left"/>
      <w:pPr>
        <w:ind w:left="3915" w:hanging="210"/>
      </w:pPr>
      <w:rPr>
        <w:rFonts w:hint="default"/>
        <w:lang w:val="ru-RU" w:eastAsia="en-US" w:bidi="ar-SA"/>
      </w:rPr>
    </w:lvl>
    <w:lvl w:ilvl="5" w:tplc="16B46C54">
      <w:numFmt w:val="bullet"/>
      <w:lvlText w:val="•"/>
      <w:lvlJc w:val="left"/>
      <w:pPr>
        <w:ind w:left="4841" w:hanging="210"/>
      </w:pPr>
      <w:rPr>
        <w:rFonts w:hint="default"/>
        <w:lang w:val="ru-RU" w:eastAsia="en-US" w:bidi="ar-SA"/>
      </w:rPr>
    </w:lvl>
    <w:lvl w:ilvl="6" w:tplc="3398CE66">
      <w:numFmt w:val="bullet"/>
      <w:lvlText w:val="•"/>
      <w:lvlJc w:val="left"/>
      <w:pPr>
        <w:ind w:left="5766" w:hanging="210"/>
      </w:pPr>
      <w:rPr>
        <w:rFonts w:hint="default"/>
        <w:lang w:val="ru-RU" w:eastAsia="en-US" w:bidi="ar-SA"/>
      </w:rPr>
    </w:lvl>
    <w:lvl w:ilvl="7" w:tplc="BE569ACA">
      <w:numFmt w:val="bullet"/>
      <w:lvlText w:val="•"/>
      <w:lvlJc w:val="left"/>
      <w:pPr>
        <w:ind w:left="6691" w:hanging="210"/>
      </w:pPr>
      <w:rPr>
        <w:rFonts w:hint="default"/>
        <w:lang w:val="ru-RU" w:eastAsia="en-US" w:bidi="ar-SA"/>
      </w:rPr>
    </w:lvl>
    <w:lvl w:ilvl="8" w:tplc="9E441E64">
      <w:numFmt w:val="bullet"/>
      <w:lvlText w:val="•"/>
      <w:lvlJc w:val="left"/>
      <w:pPr>
        <w:ind w:left="7617" w:hanging="210"/>
      </w:pPr>
      <w:rPr>
        <w:rFonts w:hint="default"/>
        <w:lang w:val="ru-RU" w:eastAsia="en-US" w:bidi="ar-SA"/>
      </w:rPr>
    </w:lvl>
  </w:abstractNum>
  <w:abstractNum w:abstractNumId="31">
    <w:nsid w:val="67B67587"/>
    <w:multiLevelType w:val="multilevel"/>
    <w:tmpl w:val="FFFFFFFF"/>
    <w:styleLink w:val="List16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2">
    <w:nsid w:val="6DF05055"/>
    <w:multiLevelType w:val="multilevel"/>
    <w:tmpl w:val="FFFFFFFF"/>
    <w:styleLink w:val="List13"/>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33">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4">
    <w:nsid w:val="704E3959"/>
    <w:multiLevelType w:val="multilevel"/>
    <w:tmpl w:val="FFFFFFFF"/>
    <w:styleLink w:val="List3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35">
    <w:nsid w:val="729340D3"/>
    <w:multiLevelType w:val="multilevel"/>
    <w:tmpl w:val="FFFFFFFF"/>
    <w:styleLink w:val="List169"/>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6">
    <w:nsid w:val="75837837"/>
    <w:multiLevelType w:val="multilevel"/>
    <w:tmpl w:val="FFFFFFFF"/>
    <w:styleLink w:val="List167"/>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7">
    <w:nsid w:val="7AEB6E3E"/>
    <w:multiLevelType w:val="hybridMultilevel"/>
    <w:tmpl w:val="5AC466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7C1F7AE9"/>
    <w:multiLevelType w:val="multilevel"/>
    <w:tmpl w:val="FFFFFFFF"/>
    <w:styleLink w:val="List170"/>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9">
    <w:nsid w:val="7D6E2FE8"/>
    <w:multiLevelType w:val="multilevel"/>
    <w:tmpl w:val="FFFFFFFF"/>
    <w:styleLink w:val="List5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num w:numId="1">
    <w:abstractNumId w:val="22"/>
  </w:num>
  <w:num w:numId="2">
    <w:abstractNumId w:val="37"/>
  </w:num>
  <w:num w:numId="3">
    <w:abstractNumId w:val="3"/>
  </w:num>
  <w:num w:numId="4">
    <w:abstractNumId w:val="30"/>
  </w:num>
  <w:num w:numId="5">
    <w:abstractNumId w:val="23"/>
  </w:num>
  <w:num w:numId="6">
    <w:abstractNumId w:val="25"/>
  </w:num>
  <w:num w:numId="7">
    <w:abstractNumId w:val="7"/>
  </w:num>
  <w:num w:numId="8">
    <w:abstractNumId w:val="2"/>
  </w:num>
  <w:num w:numId="9">
    <w:abstractNumId w:val="33"/>
  </w:num>
  <w:num w:numId="10">
    <w:abstractNumId w:val="26"/>
  </w:num>
  <w:num w:numId="11">
    <w:abstractNumId w:val="12"/>
  </w:num>
  <w:num w:numId="12">
    <w:abstractNumId w:val="29"/>
  </w:num>
  <w:num w:numId="13">
    <w:abstractNumId w:val="15"/>
  </w:num>
  <w:num w:numId="14">
    <w:abstractNumId w:val="24"/>
  </w:num>
  <w:num w:numId="15">
    <w:abstractNumId w:val="11"/>
  </w:num>
  <w:num w:numId="16">
    <w:abstractNumId w:val="27"/>
  </w:num>
  <w:num w:numId="17">
    <w:abstractNumId w:val="34"/>
  </w:num>
  <w:num w:numId="18">
    <w:abstractNumId w:val="28"/>
  </w:num>
  <w:num w:numId="19">
    <w:abstractNumId w:val="39"/>
  </w:num>
  <w:num w:numId="20">
    <w:abstractNumId w:val="5"/>
  </w:num>
  <w:num w:numId="21">
    <w:abstractNumId w:val="4"/>
  </w:num>
  <w:num w:numId="22">
    <w:abstractNumId w:val="1"/>
  </w:num>
  <w:num w:numId="23">
    <w:abstractNumId w:val="20"/>
  </w:num>
  <w:num w:numId="24">
    <w:abstractNumId w:val="21"/>
  </w:num>
  <w:num w:numId="25">
    <w:abstractNumId w:val="32"/>
  </w:num>
  <w:num w:numId="26">
    <w:abstractNumId w:val="8"/>
  </w:num>
  <w:num w:numId="27">
    <w:abstractNumId w:val="17"/>
  </w:num>
  <w:num w:numId="28">
    <w:abstractNumId w:val="13"/>
  </w:num>
  <w:num w:numId="29">
    <w:abstractNumId w:val="31"/>
  </w:num>
  <w:num w:numId="30">
    <w:abstractNumId w:val="19"/>
  </w:num>
  <w:num w:numId="31">
    <w:abstractNumId w:val="36"/>
  </w:num>
  <w:num w:numId="32">
    <w:abstractNumId w:val="14"/>
  </w:num>
  <w:num w:numId="33">
    <w:abstractNumId w:val="35"/>
  </w:num>
  <w:num w:numId="34">
    <w:abstractNumId w:val="38"/>
  </w:num>
  <w:num w:numId="35">
    <w:abstractNumId w:val="16"/>
  </w:num>
  <w:num w:numId="36">
    <w:abstractNumId w:val="18"/>
  </w:num>
  <w:num w:numId="37">
    <w:abstractNumId w:val="0"/>
  </w:num>
  <w:num w:numId="38">
    <w:abstractNumId w:val="9"/>
  </w:num>
  <w:num w:numId="39">
    <w:abstractNumId w:val="6"/>
  </w:num>
  <w:num w:numId="40">
    <w:abstractNumId w:val="1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5"/>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0B8"/>
    <w:rsid w:val="002F02B3"/>
    <w:rsid w:val="0039097E"/>
    <w:rsid w:val="00520D1A"/>
    <w:rsid w:val="00784ED1"/>
    <w:rsid w:val="00905077"/>
    <w:rsid w:val="009440B8"/>
    <w:rsid w:val="00955236"/>
    <w:rsid w:val="00A217D0"/>
    <w:rsid w:val="00B62EEC"/>
    <w:rsid w:val="00B8120C"/>
    <w:rsid w:val="00B93F56"/>
    <w:rsid w:val="00C91D4B"/>
    <w:rsid w:val="00E53759"/>
    <w:rsid w:val="00ED32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8EC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40B8"/>
  </w:style>
  <w:style w:type="paragraph" w:styleId="1">
    <w:name w:val="heading 1"/>
    <w:basedOn w:val="a"/>
    <w:link w:val="10"/>
    <w:uiPriority w:val="9"/>
    <w:qFormat/>
    <w:rsid w:val="00C91D4B"/>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B62EEC"/>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next w:val="a"/>
    <w:link w:val="30"/>
    <w:unhideWhenUsed/>
    <w:qFormat/>
    <w:rsid w:val="00C91D4B"/>
    <w:pPr>
      <w:keepNext/>
      <w:keepLines/>
      <w:spacing w:before="40" w:after="0"/>
      <w:outlineLvl w:val="2"/>
    </w:pPr>
    <w:rPr>
      <w:rFonts w:asciiTheme="majorHAnsi" w:eastAsiaTheme="majorEastAsia" w:hAnsiTheme="majorHAnsi" w:cstheme="majorBidi"/>
      <w:color w:val="294E1C" w:themeColor="accent1" w:themeShade="7F"/>
      <w:sz w:val="24"/>
      <w:szCs w:val="24"/>
    </w:rPr>
  </w:style>
  <w:style w:type="paragraph" w:styleId="4">
    <w:name w:val="heading 4"/>
    <w:basedOn w:val="a"/>
    <w:link w:val="40"/>
    <w:qFormat/>
    <w:rsid w:val="00C91D4B"/>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B62EEC"/>
    <w:pPr>
      <w:keepNext/>
      <w:keepLines/>
      <w:spacing w:before="40" w:after="0"/>
      <w:outlineLvl w:val="4"/>
    </w:pPr>
    <w:rPr>
      <w:rFonts w:asciiTheme="majorHAnsi" w:eastAsiaTheme="majorEastAsia" w:hAnsiTheme="majorHAnsi" w:cstheme="majorBidi"/>
      <w:color w:val="3E762A" w:themeColor="accent1" w:themeShade="BF"/>
    </w:rPr>
  </w:style>
  <w:style w:type="paragraph" w:styleId="6">
    <w:name w:val="heading 6"/>
    <w:basedOn w:val="a"/>
    <w:next w:val="a"/>
    <w:link w:val="60"/>
    <w:unhideWhenUsed/>
    <w:qFormat/>
    <w:rsid w:val="00B62EEC"/>
    <w:pPr>
      <w:keepNext/>
      <w:keepLines/>
      <w:spacing w:before="40" w:after="0"/>
      <w:outlineLvl w:val="5"/>
    </w:pPr>
    <w:rPr>
      <w:rFonts w:asciiTheme="majorHAnsi" w:eastAsiaTheme="majorEastAsia" w:hAnsiTheme="majorHAnsi" w:cstheme="majorBidi"/>
      <w:color w:val="294E1C" w:themeColor="accent1" w:themeShade="7F"/>
    </w:rPr>
  </w:style>
  <w:style w:type="paragraph" w:styleId="7">
    <w:name w:val="heading 7"/>
    <w:basedOn w:val="a"/>
    <w:next w:val="a"/>
    <w:link w:val="70"/>
    <w:uiPriority w:val="9"/>
    <w:qFormat/>
    <w:rsid w:val="00B62EEC"/>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905077"/>
    <w:pPr>
      <w:ind w:left="720"/>
      <w:contextualSpacing/>
    </w:pPr>
  </w:style>
  <w:style w:type="table" w:customStyle="1" w:styleId="11">
    <w:name w:val="Сетка таблицы1"/>
    <w:basedOn w:val="a1"/>
    <w:uiPriority w:val="59"/>
    <w:rsid w:val="009440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Основной"/>
    <w:basedOn w:val="a"/>
    <w:link w:val="a6"/>
    <w:rsid w:val="009440B8"/>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6">
    <w:name w:val="Основной Знак"/>
    <w:link w:val="a5"/>
    <w:rsid w:val="009440B8"/>
    <w:rPr>
      <w:rFonts w:ascii="NewtonCSanPin" w:eastAsia="Times New Roman" w:hAnsi="NewtonCSanPin" w:cs="NewtonCSanPin"/>
      <w:color w:val="000000"/>
      <w:sz w:val="21"/>
      <w:szCs w:val="21"/>
      <w:lang w:eastAsia="ru-RU"/>
    </w:rPr>
  </w:style>
  <w:style w:type="paragraph" w:customStyle="1" w:styleId="ConsPlusNormal">
    <w:name w:val="ConsPlusNormal"/>
    <w:rsid w:val="009440B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a7">
    <w:name w:val="Прижатый влево"/>
    <w:basedOn w:val="a"/>
    <w:next w:val="a"/>
    <w:uiPriority w:val="99"/>
    <w:rsid w:val="009440B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4">
    <w:name w:val="Абзац списка Знак"/>
    <w:link w:val="a3"/>
    <w:uiPriority w:val="34"/>
    <w:locked/>
    <w:rsid w:val="009440B8"/>
  </w:style>
  <w:style w:type="character" w:customStyle="1" w:styleId="a8">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9"/>
    <w:locked/>
    <w:rsid w:val="009440B8"/>
    <w:rPr>
      <w:rFonts w:ascii="Calibri" w:eastAsia="Arial Unicode MS" w:hAnsi="Calibri" w:cs="Calibri"/>
      <w:color w:val="00000A"/>
      <w:kern w:val="2"/>
      <w:sz w:val="24"/>
      <w:szCs w:val="24"/>
    </w:rPr>
  </w:style>
  <w:style w:type="paragraph" w:styleId="a9">
    <w:name w:val="footnote text"/>
    <w:aliases w:val="Знак,Body Text Indent,Основной текст с отступом1,Основной текст с отступом11,Знак1,Body Text Indent1"/>
    <w:basedOn w:val="a"/>
    <w:link w:val="a8"/>
    <w:unhideWhenUsed/>
    <w:rsid w:val="009440B8"/>
    <w:pPr>
      <w:spacing w:after="0" w:line="240" w:lineRule="auto"/>
    </w:pPr>
    <w:rPr>
      <w:rFonts w:ascii="Calibri" w:eastAsia="Arial Unicode MS" w:hAnsi="Calibri" w:cs="Calibri"/>
      <w:color w:val="00000A"/>
      <w:kern w:val="2"/>
      <w:sz w:val="24"/>
      <w:szCs w:val="24"/>
    </w:rPr>
  </w:style>
  <w:style w:type="character" w:customStyle="1" w:styleId="12">
    <w:name w:val="Текст сноски Знак1"/>
    <w:basedOn w:val="a0"/>
    <w:uiPriority w:val="99"/>
    <w:semiHidden/>
    <w:rsid w:val="009440B8"/>
    <w:rPr>
      <w:sz w:val="20"/>
      <w:szCs w:val="20"/>
    </w:rPr>
  </w:style>
  <w:style w:type="character" w:styleId="aa">
    <w:name w:val="footnote reference"/>
    <w:uiPriority w:val="99"/>
    <w:unhideWhenUsed/>
    <w:rsid w:val="009440B8"/>
    <w:rPr>
      <w:vertAlign w:val="superscript"/>
    </w:rPr>
  </w:style>
  <w:style w:type="table" w:customStyle="1" w:styleId="TableNormal">
    <w:name w:val="Table Normal"/>
    <w:uiPriority w:val="2"/>
    <w:semiHidden/>
    <w:unhideWhenUsed/>
    <w:qFormat/>
    <w:rsid w:val="009440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440B8"/>
    <w:pPr>
      <w:widowControl w:val="0"/>
      <w:autoSpaceDE w:val="0"/>
      <w:autoSpaceDN w:val="0"/>
      <w:spacing w:before="1" w:after="0" w:line="219" w:lineRule="exact"/>
    </w:pPr>
    <w:rPr>
      <w:rFonts w:ascii="Times New Roman" w:eastAsia="Times New Roman" w:hAnsi="Times New Roman" w:cs="Times New Roman"/>
    </w:rPr>
  </w:style>
  <w:style w:type="paragraph" w:customStyle="1" w:styleId="13">
    <w:name w:val="Без интервала1"/>
    <w:rsid w:val="009440B8"/>
    <w:pPr>
      <w:spacing w:after="0" w:line="240" w:lineRule="auto"/>
    </w:pPr>
    <w:rPr>
      <w:rFonts w:ascii="Times New Roman" w:eastAsia="Times New Roman" w:hAnsi="Times New Roman" w:cs="Times New Roman"/>
      <w:sz w:val="28"/>
    </w:rPr>
  </w:style>
  <w:style w:type="paragraph" w:customStyle="1" w:styleId="Style5">
    <w:name w:val="Style5"/>
    <w:basedOn w:val="a"/>
    <w:rsid w:val="00C91D4B"/>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character" w:customStyle="1" w:styleId="FontStyle18">
    <w:name w:val="Font Style18"/>
    <w:rsid w:val="00C91D4B"/>
    <w:rPr>
      <w:rFonts w:ascii="Times New Roman" w:hAnsi="Times New Roman" w:cs="Times New Roman"/>
      <w:sz w:val="24"/>
      <w:szCs w:val="24"/>
    </w:rPr>
  </w:style>
  <w:style w:type="character" w:customStyle="1" w:styleId="10">
    <w:name w:val="Заголовок 1 Знак"/>
    <w:basedOn w:val="a0"/>
    <w:link w:val="1"/>
    <w:uiPriority w:val="9"/>
    <w:rsid w:val="00C91D4B"/>
    <w:rPr>
      <w:rFonts w:ascii="PragmaticaC" w:eastAsia="PragmaticaC" w:hAnsi="PragmaticaC" w:cs="PragmaticaC"/>
      <w:b/>
      <w:bCs/>
      <w:sz w:val="24"/>
      <w:szCs w:val="24"/>
    </w:rPr>
  </w:style>
  <w:style w:type="character" w:customStyle="1" w:styleId="40">
    <w:name w:val="Заголовок 4 Знак"/>
    <w:basedOn w:val="a0"/>
    <w:link w:val="4"/>
    <w:rsid w:val="00C91D4B"/>
    <w:rPr>
      <w:rFonts w:ascii="NewtonCSanPin" w:eastAsia="NewtonCSanPin" w:hAnsi="NewtonCSanPin" w:cs="NewtonCSanPin"/>
      <w:b/>
      <w:bCs/>
      <w:i/>
      <w:iCs/>
      <w:sz w:val="20"/>
      <w:szCs w:val="20"/>
    </w:rPr>
  </w:style>
  <w:style w:type="paragraph" w:styleId="ab">
    <w:name w:val="Body Text"/>
    <w:basedOn w:val="a"/>
    <w:link w:val="ac"/>
    <w:uiPriority w:val="99"/>
    <w:qFormat/>
    <w:rsid w:val="00C91D4B"/>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c">
    <w:name w:val="Основной текст Знак"/>
    <w:basedOn w:val="a0"/>
    <w:link w:val="ab"/>
    <w:uiPriority w:val="99"/>
    <w:rsid w:val="00C91D4B"/>
    <w:rPr>
      <w:rFonts w:ascii="Times New Roman" w:eastAsia="Times New Roman" w:hAnsi="Times New Roman" w:cs="Times New Roman"/>
      <w:sz w:val="20"/>
      <w:szCs w:val="20"/>
    </w:rPr>
  </w:style>
  <w:style w:type="paragraph" w:styleId="ad">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C91D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Body Text Indent"/>
    <w:basedOn w:val="a"/>
    <w:link w:val="af"/>
    <w:uiPriority w:val="99"/>
    <w:unhideWhenUsed/>
    <w:rsid w:val="00C91D4B"/>
    <w:pPr>
      <w:spacing w:after="120" w:line="276" w:lineRule="auto"/>
      <w:ind w:left="283"/>
    </w:pPr>
  </w:style>
  <w:style w:type="character" w:customStyle="1" w:styleId="af">
    <w:name w:val="Основной текст с отступом Знак"/>
    <w:basedOn w:val="a0"/>
    <w:link w:val="ae"/>
    <w:uiPriority w:val="99"/>
    <w:rsid w:val="00C91D4B"/>
  </w:style>
  <w:style w:type="paragraph" w:customStyle="1" w:styleId="u-2-msonormal">
    <w:name w:val="u-2-msonormal"/>
    <w:basedOn w:val="a"/>
    <w:rsid w:val="00C91D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rsid w:val="00C91D4B"/>
    <w:rPr>
      <w:rFonts w:asciiTheme="majorHAnsi" w:eastAsiaTheme="majorEastAsia" w:hAnsiTheme="majorHAnsi" w:cstheme="majorBidi"/>
      <w:color w:val="294E1C" w:themeColor="accent1" w:themeShade="7F"/>
      <w:sz w:val="24"/>
      <w:szCs w:val="24"/>
    </w:rPr>
  </w:style>
  <w:style w:type="character" w:customStyle="1" w:styleId="20">
    <w:name w:val="Заголовок 2 Знак"/>
    <w:basedOn w:val="a0"/>
    <w:link w:val="2"/>
    <w:uiPriority w:val="99"/>
    <w:rsid w:val="00B62EEC"/>
    <w:rPr>
      <w:rFonts w:ascii="PragmaticaC" w:eastAsia="PragmaticaC" w:hAnsi="PragmaticaC" w:cs="PragmaticaC"/>
      <w:sz w:val="24"/>
      <w:szCs w:val="24"/>
    </w:rPr>
  </w:style>
  <w:style w:type="character" w:customStyle="1" w:styleId="50">
    <w:name w:val="Заголовок 5 Знак"/>
    <w:basedOn w:val="a0"/>
    <w:link w:val="5"/>
    <w:rsid w:val="00B62EEC"/>
    <w:rPr>
      <w:rFonts w:asciiTheme="majorHAnsi" w:eastAsiaTheme="majorEastAsia" w:hAnsiTheme="majorHAnsi" w:cstheme="majorBidi"/>
      <w:color w:val="3E762A" w:themeColor="accent1" w:themeShade="BF"/>
    </w:rPr>
  </w:style>
  <w:style w:type="character" w:customStyle="1" w:styleId="60">
    <w:name w:val="Заголовок 6 Знак"/>
    <w:basedOn w:val="a0"/>
    <w:link w:val="6"/>
    <w:rsid w:val="00B62EEC"/>
    <w:rPr>
      <w:rFonts w:asciiTheme="majorHAnsi" w:eastAsiaTheme="majorEastAsia" w:hAnsiTheme="majorHAnsi" w:cstheme="majorBidi"/>
      <w:color w:val="294E1C" w:themeColor="accent1" w:themeShade="7F"/>
    </w:rPr>
  </w:style>
  <w:style w:type="character" w:customStyle="1" w:styleId="70">
    <w:name w:val="Заголовок 7 Знак"/>
    <w:basedOn w:val="a0"/>
    <w:link w:val="7"/>
    <w:uiPriority w:val="9"/>
    <w:rsid w:val="00B62EEC"/>
    <w:rPr>
      <w:rFonts w:ascii="Cambria" w:eastAsia="Times New Roman" w:hAnsi="Cambria" w:cs="Times New Roman"/>
      <w:i/>
      <w:iCs/>
      <w:color w:val="404040"/>
      <w:sz w:val="24"/>
      <w:szCs w:val="24"/>
      <w:lang w:eastAsia="ru-RU"/>
    </w:rPr>
  </w:style>
  <w:style w:type="paragraph" w:customStyle="1" w:styleId="Style16">
    <w:name w:val="Style16"/>
    <w:basedOn w:val="a"/>
    <w:rsid w:val="00B62EEC"/>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f0">
    <w:name w:val="annotation text"/>
    <w:basedOn w:val="a"/>
    <w:link w:val="af1"/>
    <w:uiPriority w:val="99"/>
    <w:semiHidden/>
    <w:unhideWhenUsed/>
    <w:rsid w:val="00B62EEC"/>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f1">
    <w:name w:val="Текст примечания Знак"/>
    <w:basedOn w:val="a0"/>
    <w:link w:val="af0"/>
    <w:uiPriority w:val="99"/>
    <w:semiHidden/>
    <w:rsid w:val="00B62EEC"/>
    <w:rPr>
      <w:rFonts w:ascii="Calibri" w:eastAsia="Calibri" w:hAnsi="Calibri" w:cs="Calibri"/>
      <w:color w:val="000000"/>
      <w:sz w:val="20"/>
      <w:szCs w:val="20"/>
      <w:u w:color="000000"/>
      <w:bdr w:val="nil"/>
      <w:lang w:eastAsia="ru-RU"/>
    </w:rPr>
  </w:style>
  <w:style w:type="character" w:styleId="af2">
    <w:name w:val="annotation reference"/>
    <w:basedOn w:val="a0"/>
    <w:uiPriority w:val="99"/>
    <w:unhideWhenUsed/>
    <w:rsid w:val="00B62EEC"/>
    <w:rPr>
      <w:sz w:val="16"/>
      <w:szCs w:val="16"/>
    </w:rPr>
  </w:style>
  <w:style w:type="paragraph" w:styleId="af3">
    <w:name w:val="Balloon Text"/>
    <w:basedOn w:val="a"/>
    <w:link w:val="af4"/>
    <w:semiHidden/>
    <w:unhideWhenUsed/>
    <w:rsid w:val="00B62EEC"/>
    <w:pPr>
      <w:spacing w:after="0" w:line="240" w:lineRule="auto"/>
    </w:pPr>
    <w:rPr>
      <w:rFonts w:ascii="Segoe UI" w:hAnsi="Segoe UI" w:cs="Segoe UI"/>
      <w:sz w:val="18"/>
      <w:szCs w:val="18"/>
    </w:rPr>
  </w:style>
  <w:style w:type="character" w:customStyle="1" w:styleId="af4">
    <w:name w:val="Текст выноски Знак"/>
    <w:basedOn w:val="a0"/>
    <w:link w:val="af3"/>
    <w:semiHidden/>
    <w:rsid w:val="00B62EEC"/>
    <w:rPr>
      <w:rFonts w:ascii="Segoe UI" w:hAnsi="Segoe UI" w:cs="Segoe UI"/>
      <w:sz w:val="18"/>
      <w:szCs w:val="18"/>
    </w:rPr>
  </w:style>
  <w:style w:type="numbering" w:customStyle="1" w:styleId="List317">
    <w:name w:val="List 317"/>
    <w:basedOn w:val="a2"/>
    <w:rsid w:val="00B62EEC"/>
    <w:pPr>
      <w:numPr>
        <w:numId w:val="9"/>
      </w:numPr>
    </w:pPr>
  </w:style>
  <w:style w:type="numbering" w:customStyle="1" w:styleId="List318">
    <w:name w:val="List 318"/>
    <w:basedOn w:val="a2"/>
    <w:rsid w:val="00B62EEC"/>
    <w:pPr>
      <w:numPr>
        <w:numId w:val="10"/>
      </w:numPr>
    </w:pPr>
  </w:style>
  <w:style w:type="numbering" w:customStyle="1" w:styleId="List319">
    <w:name w:val="List 319"/>
    <w:basedOn w:val="a2"/>
    <w:rsid w:val="00B62EEC"/>
    <w:pPr>
      <w:numPr>
        <w:numId w:val="11"/>
      </w:numPr>
    </w:pPr>
  </w:style>
  <w:style w:type="numbering" w:customStyle="1" w:styleId="List320">
    <w:name w:val="List 320"/>
    <w:basedOn w:val="a2"/>
    <w:rsid w:val="00B62EEC"/>
    <w:pPr>
      <w:numPr>
        <w:numId w:val="12"/>
      </w:numPr>
    </w:pPr>
  </w:style>
  <w:style w:type="numbering" w:customStyle="1" w:styleId="List321">
    <w:name w:val="List 321"/>
    <w:basedOn w:val="a2"/>
    <w:rsid w:val="00B62EEC"/>
    <w:pPr>
      <w:numPr>
        <w:numId w:val="13"/>
      </w:numPr>
    </w:pPr>
  </w:style>
  <w:style w:type="paragraph" w:styleId="af5">
    <w:name w:val="annotation subject"/>
    <w:basedOn w:val="af0"/>
    <w:next w:val="af0"/>
    <w:link w:val="af6"/>
    <w:uiPriority w:val="99"/>
    <w:semiHidden/>
    <w:unhideWhenUsed/>
    <w:rsid w:val="00B62EEC"/>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6">
    <w:name w:val="Тема примечания Знак"/>
    <w:basedOn w:val="af1"/>
    <w:link w:val="af5"/>
    <w:uiPriority w:val="99"/>
    <w:semiHidden/>
    <w:rsid w:val="00B62EEC"/>
    <w:rPr>
      <w:rFonts w:ascii="Calibri" w:eastAsia="Calibri" w:hAnsi="Calibri" w:cs="Calibri"/>
      <w:b/>
      <w:bCs/>
      <w:color w:val="000000"/>
      <w:sz w:val="20"/>
      <w:szCs w:val="20"/>
      <w:u w:color="000000"/>
      <w:bdr w:val="nil"/>
      <w:lang w:eastAsia="ru-RU"/>
    </w:rPr>
  </w:style>
  <w:style w:type="table" w:styleId="af7">
    <w:name w:val="Table Grid"/>
    <w:basedOn w:val="a1"/>
    <w:uiPriority w:val="39"/>
    <w:rsid w:val="00B62EEC"/>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B62EEC"/>
    <w:rPr>
      <w:sz w:val="21"/>
      <w:szCs w:val="21"/>
      <w:shd w:val="clear" w:color="auto" w:fill="FFFFFF"/>
    </w:rPr>
  </w:style>
  <w:style w:type="paragraph" w:customStyle="1" w:styleId="22">
    <w:name w:val="Основной текст (2)"/>
    <w:basedOn w:val="a"/>
    <w:link w:val="21"/>
    <w:rsid w:val="00B62EEC"/>
    <w:pPr>
      <w:widowControl w:val="0"/>
      <w:shd w:val="clear" w:color="auto" w:fill="FFFFFF"/>
      <w:spacing w:after="0" w:line="211" w:lineRule="exact"/>
      <w:ind w:hanging="140"/>
      <w:jc w:val="both"/>
    </w:pPr>
    <w:rPr>
      <w:sz w:val="21"/>
      <w:szCs w:val="21"/>
    </w:rPr>
  </w:style>
  <w:style w:type="character" w:customStyle="1" w:styleId="c48">
    <w:name w:val="c48"/>
    <w:basedOn w:val="a0"/>
    <w:rsid w:val="00B62EEC"/>
  </w:style>
  <w:style w:type="character" w:customStyle="1" w:styleId="c28">
    <w:name w:val="c28"/>
    <w:basedOn w:val="a0"/>
    <w:rsid w:val="00B62EEC"/>
  </w:style>
  <w:style w:type="paragraph" w:styleId="14">
    <w:name w:val="toc 1"/>
    <w:basedOn w:val="a"/>
    <w:uiPriority w:val="39"/>
    <w:qFormat/>
    <w:rsid w:val="00B62EEC"/>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B62EEC"/>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8">
    <w:name w:val="Title"/>
    <w:basedOn w:val="a"/>
    <w:link w:val="15"/>
    <w:qFormat/>
    <w:rsid w:val="00B62EEC"/>
    <w:pPr>
      <w:widowControl w:val="0"/>
      <w:autoSpaceDE w:val="0"/>
      <w:autoSpaceDN w:val="0"/>
      <w:spacing w:after="0" w:line="441" w:lineRule="exact"/>
      <w:ind w:left="693"/>
    </w:pPr>
    <w:rPr>
      <w:rFonts w:ascii="Arial" w:eastAsia="Arial" w:hAnsi="Arial" w:cs="Arial"/>
      <w:sz w:val="46"/>
      <w:szCs w:val="46"/>
    </w:rPr>
  </w:style>
  <w:style w:type="character" w:customStyle="1" w:styleId="15">
    <w:name w:val="Название Знак1"/>
    <w:basedOn w:val="a0"/>
    <w:link w:val="af8"/>
    <w:rsid w:val="00B62EEC"/>
    <w:rPr>
      <w:rFonts w:ascii="Arial" w:eastAsia="Arial" w:hAnsi="Arial" w:cs="Arial"/>
      <w:sz w:val="46"/>
      <w:szCs w:val="46"/>
    </w:rPr>
  </w:style>
  <w:style w:type="paragraph" w:styleId="af9">
    <w:name w:val="header"/>
    <w:basedOn w:val="a"/>
    <w:link w:val="afa"/>
    <w:uiPriority w:val="99"/>
    <w:unhideWhenUsed/>
    <w:rsid w:val="00B62EEC"/>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a">
    <w:name w:val="Верхний колонтитул Знак"/>
    <w:basedOn w:val="a0"/>
    <w:link w:val="af9"/>
    <w:uiPriority w:val="99"/>
    <w:rsid w:val="00B62EEC"/>
    <w:rPr>
      <w:rFonts w:ascii="NewtonCSanPin" w:eastAsia="NewtonCSanPin" w:hAnsi="NewtonCSanPin" w:cs="NewtonCSanPin"/>
    </w:rPr>
  </w:style>
  <w:style w:type="paragraph" w:styleId="afb">
    <w:name w:val="footer"/>
    <w:basedOn w:val="a"/>
    <w:link w:val="afc"/>
    <w:uiPriority w:val="99"/>
    <w:unhideWhenUsed/>
    <w:rsid w:val="00B62EEC"/>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c">
    <w:name w:val="Нижний колонтитул Знак"/>
    <w:basedOn w:val="a0"/>
    <w:link w:val="afb"/>
    <w:uiPriority w:val="99"/>
    <w:rsid w:val="00B62EEC"/>
    <w:rPr>
      <w:rFonts w:ascii="NewtonCSanPin" w:eastAsia="NewtonCSanPin" w:hAnsi="NewtonCSanPin" w:cs="NewtonCSanPin"/>
    </w:rPr>
  </w:style>
  <w:style w:type="paragraph" w:styleId="afd">
    <w:name w:val="TOC Heading"/>
    <w:basedOn w:val="1"/>
    <w:next w:val="a"/>
    <w:uiPriority w:val="39"/>
    <w:unhideWhenUsed/>
    <w:qFormat/>
    <w:rsid w:val="00B62EEC"/>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3E762A" w:themeColor="accent1" w:themeShade="BF"/>
      <w:sz w:val="28"/>
      <w:szCs w:val="28"/>
      <w:lang w:eastAsia="ru-RU"/>
    </w:rPr>
  </w:style>
  <w:style w:type="paragraph" w:styleId="31">
    <w:name w:val="toc 3"/>
    <w:basedOn w:val="a"/>
    <w:next w:val="a"/>
    <w:autoRedefine/>
    <w:uiPriority w:val="39"/>
    <w:unhideWhenUsed/>
    <w:qFormat/>
    <w:rsid w:val="00B62EEC"/>
    <w:pPr>
      <w:spacing w:after="100"/>
      <w:ind w:left="440"/>
    </w:pPr>
  </w:style>
  <w:style w:type="character" w:styleId="afe">
    <w:name w:val="Hyperlink"/>
    <w:basedOn w:val="a0"/>
    <w:uiPriority w:val="99"/>
    <w:unhideWhenUsed/>
    <w:rsid w:val="00B62EEC"/>
    <w:rPr>
      <w:color w:val="6B9F25" w:themeColor="hyperlink"/>
      <w:u w:val="single"/>
    </w:rPr>
  </w:style>
  <w:style w:type="paragraph" w:customStyle="1" w:styleId="aff">
    <w:name w:val="Содержимое таблицы"/>
    <w:basedOn w:val="a"/>
    <w:rsid w:val="00B62EEC"/>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B62EEC"/>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f0">
    <w:name w:val="No Spacing"/>
    <w:link w:val="aff1"/>
    <w:uiPriority w:val="99"/>
    <w:qFormat/>
    <w:rsid w:val="00B62EEC"/>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B62EEC"/>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B62EEC"/>
    <w:rPr>
      <w:rFonts w:ascii="Calibri" w:eastAsia="Calibri" w:hAnsi="Calibri" w:cs="Calibri"/>
      <w:lang w:eastAsia="ru-RU"/>
    </w:rPr>
  </w:style>
  <w:style w:type="paragraph" w:customStyle="1" w:styleId="16">
    <w:name w:val="Абзац1"/>
    <w:basedOn w:val="a"/>
    <w:qFormat/>
    <w:rsid w:val="00B62EEC"/>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B62EEC"/>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B62EEC"/>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B62EE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B62EEC"/>
    <w:rPr>
      <w:rFonts w:ascii="Times New Roman" w:hAnsi="Times New Roman" w:cs="Times New Roman" w:hint="default"/>
    </w:rPr>
  </w:style>
  <w:style w:type="paragraph" w:customStyle="1" w:styleId="c24">
    <w:name w:val="c24"/>
    <w:basedOn w:val="a"/>
    <w:rsid w:val="00B62EE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ff2">
    <w:name w:val="Название Знак"/>
    <w:uiPriority w:val="99"/>
    <w:locked/>
    <w:rsid w:val="00B62EEC"/>
    <w:rPr>
      <w:rFonts w:ascii="Times New Roman" w:eastAsia="Times New Roman" w:hAnsi="Times New Roman" w:cs="Times New Roman"/>
      <w:sz w:val="24"/>
      <w:szCs w:val="24"/>
      <w:lang w:eastAsia="ru-RU"/>
    </w:rPr>
  </w:style>
  <w:style w:type="paragraph" w:customStyle="1" w:styleId="Style4">
    <w:name w:val="Style4"/>
    <w:basedOn w:val="a"/>
    <w:uiPriority w:val="99"/>
    <w:rsid w:val="00B62EEC"/>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B62EEC"/>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B62EEC"/>
    <w:rPr>
      <w:rFonts w:cs="Times New Roman"/>
    </w:rPr>
  </w:style>
  <w:style w:type="character" w:customStyle="1" w:styleId="aff1">
    <w:name w:val="Без интервала Знак"/>
    <w:link w:val="aff0"/>
    <w:uiPriority w:val="99"/>
    <w:locked/>
    <w:rsid w:val="00B62EEC"/>
    <w:rPr>
      <w:rFonts w:ascii="Times New Roman" w:eastAsia="Times New Roman" w:hAnsi="Times New Roman" w:cs="Times New Roman"/>
      <w:sz w:val="24"/>
      <w:szCs w:val="24"/>
      <w:lang w:eastAsia="ru-RU"/>
    </w:rPr>
  </w:style>
  <w:style w:type="paragraph" w:customStyle="1" w:styleId="41">
    <w:name w:val="Заг 4"/>
    <w:basedOn w:val="a"/>
    <w:rsid w:val="00B62EEC"/>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B62EEC"/>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B62EEC"/>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B62EEC"/>
  </w:style>
  <w:style w:type="paragraph" w:customStyle="1" w:styleId="p17">
    <w:name w:val="p17"/>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B62EEC"/>
  </w:style>
  <w:style w:type="paragraph" w:customStyle="1" w:styleId="p12">
    <w:name w:val="p12"/>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B62EEC"/>
  </w:style>
  <w:style w:type="character" w:customStyle="1" w:styleId="apple-converted-space">
    <w:name w:val="apple-converted-space"/>
    <w:rsid w:val="00B62EEC"/>
  </w:style>
  <w:style w:type="character" w:styleId="aff3">
    <w:name w:val="page number"/>
    <w:basedOn w:val="a0"/>
    <w:uiPriority w:val="99"/>
    <w:rsid w:val="00B62EEC"/>
    <w:rPr>
      <w:rFonts w:cs="Times New Roman"/>
    </w:rPr>
  </w:style>
  <w:style w:type="paragraph" w:customStyle="1" w:styleId="p10">
    <w:name w:val="p10"/>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B62EEC"/>
    <w:rPr>
      <w:rFonts w:cs="Times New Roman"/>
    </w:rPr>
  </w:style>
  <w:style w:type="paragraph" w:customStyle="1" w:styleId="p5">
    <w:name w:val="p5"/>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B62EEC"/>
    <w:rPr>
      <w:rFonts w:cs="Times New Roman"/>
    </w:rPr>
  </w:style>
  <w:style w:type="paragraph" w:customStyle="1" w:styleId="p4">
    <w:name w:val="p4"/>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7">
    <w:name w:val="Текст1"/>
    <w:basedOn w:val="a"/>
    <w:rsid w:val="00B62EEC"/>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B62EEC"/>
    <w:rPr>
      <w:rFonts w:cs="Times New Roman"/>
    </w:rPr>
  </w:style>
  <w:style w:type="character" w:styleId="aff4">
    <w:name w:val="Emphasis"/>
    <w:basedOn w:val="a0"/>
    <w:qFormat/>
    <w:rsid w:val="00B62EEC"/>
    <w:rPr>
      <w:rFonts w:ascii="Times New Roman" w:hAnsi="Times New Roman" w:cs="Times New Roman"/>
      <w:b/>
      <w:i/>
    </w:rPr>
  </w:style>
  <w:style w:type="paragraph" w:customStyle="1" w:styleId="18">
    <w:name w:val="Абзац списка1"/>
    <w:basedOn w:val="a"/>
    <w:uiPriority w:val="99"/>
    <w:qFormat/>
    <w:rsid w:val="00B62EEC"/>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B62EEC"/>
  </w:style>
  <w:style w:type="character" w:styleId="aff5">
    <w:name w:val="Strong"/>
    <w:basedOn w:val="a0"/>
    <w:uiPriority w:val="99"/>
    <w:qFormat/>
    <w:rsid w:val="00B62EEC"/>
    <w:rPr>
      <w:rFonts w:cs="Times New Roman"/>
      <w:b/>
    </w:rPr>
  </w:style>
  <w:style w:type="paragraph" w:customStyle="1" w:styleId="110">
    <w:name w:val="Абзац списка11"/>
    <w:basedOn w:val="a"/>
    <w:uiPriority w:val="99"/>
    <w:rsid w:val="00B62EEC"/>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B62EEC"/>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B62EEC"/>
    <w:rPr>
      <w:rFonts w:ascii="Times New Roman" w:hAnsi="Times New Roman"/>
      <w:sz w:val="22"/>
    </w:rPr>
  </w:style>
  <w:style w:type="character" w:customStyle="1" w:styleId="FontStyle30">
    <w:name w:val="Font Style30"/>
    <w:rsid w:val="00B62EEC"/>
    <w:rPr>
      <w:rFonts w:ascii="Times New Roman" w:hAnsi="Times New Roman"/>
      <w:b/>
      <w:sz w:val="22"/>
    </w:rPr>
  </w:style>
  <w:style w:type="paragraph" w:customStyle="1" w:styleId="Style8">
    <w:name w:val="Style8"/>
    <w:basedOn w:val="a"/>
    <w:rsid w:val="00B62EEC"/>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B62EEC"/>
    <w:rPr>
      <w:rFonts w:ascii="Times New Roman" w:hAnsi="Times New Roman"/>
      <w:sz w:val="18"/>
    </w:rPr>
  </w:style>
  <w:style w:type="character" w:customStyle="1" w:styleId="c5">
    <w:name w:val="c5"/>
    <w:uiPriority w:val="99"/>
    <w:rsid w:val="00B62EEC"/>
  </w:style>
  <w:style w:type="paragraph" w:customStyle="1" w:styleId="c1">
    <w:name w:val="c1"/>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B62EEC"/>
  </w:style>
  <w:style w:type="paragraph" w:customStyle="1" w:styleId="c0">
    <w:name w:val="c0"/>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B62EEC"/>
    <w:rPr>
      <w:rFonts w:cs="Times New Roman"/>
    </w:rPr>
  </w:style>
  <w:style w:type="paragraph" w:customStyle="1" w:styleId="Default">
    <w:name w:val="Default"/>
    <w:rsid w:val="00B62EEC"/>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B62EEC"/>
    <w:rPr>
      <w:rFonts w:cs="Times New Roman"/>
      <w:sz w:val="20"/>
      <w:szCs w:val="20"/>
    </w:rPr>
  </w:style>
  <w:style w:type="character" w:customStyle="1" w:styleId="51">
    <w:name w:val="Знак Знак5"/>
    <w:rsid w:val="00B62EEC"/>
    <w:rPr>
      <w:rFonts w:ascii="Cambria" w:hAnsi="Cambria"/>
      <w:b/>
      <w:sz w:val="26"/>
      <w:lang w:eastAsia="en-US"/>
    </w:rPr>
  </w:style>
  <w:style w:type="paragraph" w:customStyle="1" w:styleId="c2">
    <w:name w:val="c2"/>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B62EEC"/>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B62EEC"/>
    <w:rPr>
      <w:rFonts w:ascii="Times New Roman" w:eastAsia="Times New Roman" w:hAnsi="Times New Roman" w:cs="Times New Roman"/>
      <w:sz w:val="24"/>
      <w:szCs w:val="24"/>
      <w:lang w:eastAsia="ru-RU"/>
    </w:rPr>
  </w:style>
  <w:style w:type="paragraph" w:customStyle="1" w:styleId="c7c4c15">
    <w:name w:val="c7 c4 c15"/>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B62EEC"/>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B62EEC"/>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B62EEC"/>
    <w:rPr>
      <w:b/>
      <w:i/>
      <w:spacing w:val="10"/>
      <w:sz w:val="19"/>
      <w:shd w:val="clear" w:color="auto" w:fill="FFFFFF"/>
    </w:rPr>
  </w:style>
  <w:style w:type="character" w:customStyle="1" w:styleId="29">
    <w:name w:val="Основной текст (2) + Не полужирный"/>
    <w:aliases w:val="Интервал 0 pt37"/>
    <w:uiPriority w:val="99"/>
    <w:rsid w:val="00B62EEC"/>
    <w:rPr>
      <w:b/>
      <w:spacing w:val="10"/>
      <w:sz w:val="19"/>
      <w:shd w:val="clear" w:color="auto" w:fill="FFFFFF"/>
    </w:rPr>
  </w:style>
  <w:style w:type="character" w:customStyle="1" w:styleId="aff6">
    <w:name w:val="Основной текст + Полужирный"/>
    <w:aliases w:val="Интервал 0 pt36"/>
    <w:uiPriority w:val="99"/>
    <w:rsid w:val="00B62EEC"/>
    <w:rPr>
      <w:rFonts w:ascii="Times New Roman" w:hAnsi="Times New Roman"/>
      <w:b/>
      <w:spacing w:val="0"/>
      <w:sz w:val="19"/>
      <w:shd w:val="clear" w:color="auto" w:fill="FFFFFF"/>
    </w:rPr>
  </w:style>
  <w:style w:type="character" w:customStyle="1" w:styleId="3pt">
    <w:name w:val="Основной текст + Интервал 3 pt"/>
    <w:uiPriority w:val="99"/>
    <w:rsid w:val="00B62EEC"/>
    <w:rPr>
      <w:rFonts w:ascii="Times New Roman" w:hAnsi="Times New Roman"/>
      <w:spacing w:val="60"/>
      <w:sz w:val="19"/>
      <w:shd w:val="clear" w:color="auto" w:fill="FFFFFF"/>
    </w:rPr>
  </w:style>
  <w:style w:type="character" w:customStyle="1" w:styleId="96">
    <w:name w:val="Основной текст (96)_"/>
    <w:link w:val="961"/>
    <w:uiPriority w:val="99"/>
    <w:locked/>
    <w:rsid w:val="00B62EEC"/>
    <w:rPr>
      <w:w w:val="75"/>
      <w:sz w:val="14"/>
      <w:shd w:val="clear" w:color="auto" w:fill="FFFFFF"/>
    </w:rPr>
  </w:style>
  <w:style w:type="paragraph" w:customStyle="1" w:styleId="961">
    <w:name w:val="Основной текст (96)1"/>
    <w:basedOn w:val="a"/>
    <w:link w:val="96"/>
    <w:uiPriority w:val="99"/>
    <w:rsid w:val="00B62EEC"/>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B62EEC"/>
    <w:rPr>
      <w:rFonts w:cs="Times New Roman"/>
      <w:w w:val="75"/>
      <w:sz w:val="14"/>
      <w:szCs w:val="14"/>
      <w:shd w:val="clear" w:color="auto" w:fill="FFFFFF"/>
    </w:rPr>
  </w:style>
  <w:style w:type="character" w:customStyle="1" w:styleId="120">
    <w:name w:val="Основной текст (12)_"/>
    <w:link w:val="121"/>
    <w:uiPriority w:val="99"/>
    <w:locked/>
    <w:rsid w:val="00B62EEC"/>
    <w:rPr>
      <w:b/>
      <w:i/>
      <w:spacing w:val="10"/>
      <w:sz w:val="19"/>
      <w:shd w:val="clear" w:color="auto" w:fill="FFFFFF"/>
    </w:rPr>
  </w:style>
  <w:style w:type="paragraph" w:customStyle="1" w:styleId="121">
    <w:name w:val="Основной текст (12)1"/>
    <w:basedOn w:val="a"/>
    <w:link w:val="120"/>
    <w:uiPriority w:val="99"/>
    <w:rsid w:val="00B62EEC"/>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B62EEC"/>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B62EEC"/>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B62EEC"/>
    <w:rPr>
      <w:b/>
      <w:spacing w:val="10"/>
      <w:sz w:val="19"/>
      <w:shd w:val="clear" w:color="auto" w:fill="FFFFFF"/>
    </w:rPr>
  </w:style>
  <w:style w:type="character" w:customStyle="1" w:styleId="21pt">
    <w:name w:val="Основной текст (2) + Интервал 1 pt"/>
    <w:uiPriority w:val="99"/>
    <w:rsid w:val="00B62EEC"/>
    <w:rPr>
      <w:b/>
      <w:spacing w:val="30"/>
      <w:sz w:val="19"/>
      <w:shd w:val="clear" w:color="auto" w:fill="FFFFFF"/>
    </w:rPr>
  </w:style>
  <w:style w:type="character" w:customStyle="1" w:styleId="1pt">
    <w:name w:val="Основной текст + Интервал 1 pt"/>
    <w:rsid w:val="00B62EEC"/>
    <w:rPr>
      <w:rFonts w:ascii="Times New Roman" w:hAnsi="Times New Roman"/>
      <w:spacing w:val="30"/>
      <w:sz w:val="19"/>
      <w:shd w:val="clear" w:color="auto" w:fill="FFFFFF"/>
    </w:rPr>
  </w:style>
  <w:style w:type="character" w:customStyle="1" w:styleId="280">
    <w:name w:val="Основной текст (2)8"/>
    <w:basedOn w:val="21"/>
    <w:uiPriority w:val="99"/>
    <w:rsid w:val="00B62EEC"/>
    <w:rPr>
      <w:rFonts w:cs="Times New Roman"/>
      <w:b/>
      <w:bCs/>
      <w:sz w:val="19"/>
      <w:szCs w:val="19"/>
      <w:shd w:val="clear" w:color="auto" w:fill="FFFFFF"/>
    </w:rPr>
  </w:style>
  <w:style w:type="character" w:customStyle="1" w:styleId="3pt4">
    <w:name w:val="Основной текст + Интервал 3 pt4"/>
    <w:uiPriority w:val="99"/>
    <w:rsid w:val="00B62EEC"/>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B62EEC"/>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B62EEC"/>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B62EEC"/>
    <w:rPr>
      <w:rFonts w:ascii="Times New Roman" w:hAnsi="Times New Roman"/>
      <w:b/>
      <w:spacing w:val="0"/>
      <w:sz w:val="19"/>
      <w:shd w:val="clear" w:color="auto" w:fill="FFFFFF"/>
    </w:rPr>
  </w:style>
  <w:style w:type="paragraph" w:customStyle="1" w:styleId="aff7">
    <w:name w:val="заголовок столбца"/>
    <w:basedOn w:val="a"/>
    <w:rsid w:val="00B62EEC"/>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8">
    <w:name w:val="Символ сноски"/>
    <w:rsid w:val="00B62EEC"/>
    <w:rPr>
      <w:vertAlign w:val="superscript"/>
    </w:rPr>
  </w:style>
  <w:style w:type="character" w:customStyle="1" w:styleId="19">
    <w:name w:val="Знак сноски1"/>
    <w:rsid w:val="00B62EEC"/>
    <w:rPr>
      <w:vertAlign w:val="superscript"/>
    </w:rPr>
  </w:style>
  <w:style w:type="paragraph" w:customStyle="1" w:styleId="14TexstOSNOVA1012">
    <w:name w:val="14TexstOSNOVA_10/12"/>
    <w:basedOn w:val="a"/>
    <w:uiPriority w:val="99"/>
    <w:rsid w:val="00B62EEC"/>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B62EEC"/>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B62EEC"/>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B62EEC"/>
    <w:rPr>
      <w:rFonts w:ascii="Arial" w:eastAsia="SimSun" w:hAnsi="Arial" w:cs="Times New Roman"/>
      <w:kern w:val="3"/>
      <w:lang w:eastAsia="zh-CN"/>
    </w:rPr>
  </w:style>
  <w:style w:type="paragraph" w:customStyle="1" w:styleId="msonormal0">
    <w:name w:val="msonormal"/>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b">
    <w:name w:val="Сетка таблицы2"/>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B62EEC"/>
    <w:rPr>
      <w:rFonts w:cs="Times New Roman"/>
    </w:rPr>
  </w:style>
  <w:style w:type="paragraph" w:customStyle="1" w:styleId="c7">
    <w:name w:val="c7"/>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B62EEC"/>
    <w:pPr>
      <w:numPr>
        <w:numId w:val="37"/>
      </w:numPr>
    </w:pPr>
  </w:style>
  <w:style w:type="numbering" w:customStyle="1" w:styleId="List8">
    <w:name w:val="List 8"/>
    <w:rsid w:val="00B62EEC"/>
    <w:pPr>
      <w:numPr>
        <w:numId w:val="22"/>
      </w:numPr>
    </w:pPr>
  </w:style>
  <w:style w:type="numbering" w:customStyle="1" w:styleId="List7">
    <w:name w:val="List 7"/>
    <w:rsid w:val="00B62EEC"/>
    <w:pPr>
      <w:numPr>
        <w:numId w:val="21"/>
      </w:numPr>
    </w:pPr>
  </w:style>
  <w:style w:type="numbering" w:customStyle="1" w:styleId="List6">
    <w:name w:val="List 6"/>
    <w:rsid w:val="00B62EEC"/>
    <w:pPr>
      <w:numPr>
        <w:numId w:val="20"/>
      </w:numPr>
    </w:pPr>
  </w:style>
  <w:style w:type="numbering" w:customStyle="1" w:styleId="List175">
    <w:name w:val="List 175"/>
    <w:rsid w:val="00B62EEC"/>
    <w:pPr>
      <w:numPr>
        <w:numId w:val="39"/>
      </w:numPr>
    </w:pPr>
  </w:style>
  <w:style w:type="numbering" w:customStyle="1" w:styleId="List14">
    <w:name w:val="List 14"/>
    <w:rsid w:val="00B62EEC"/>
    <w:pPr>
      <w:numPr>
        <w:numId w:val="26"/>
      </w:numPr>
    </w:pPr>
  </w:style>
  <w:style w:type="numbering" w:customStyle="1" w:styleId="List174">
    <w:name w:val="List 174"/>
    <w:rsid w:val="00B62EEC"/>
    <w:pPr>
      <w:numPr>
        <w:numId w:val="38"/>
      </w:numPr>
    </w:pPr>
  </w:style>
  <w:style w:type="numbering" w:customStyle="1" w:styleId="List176">
    <w:name w:val="List 176"/>
    <w:rsid w:val="00B62EEC"/>
    <w:pPr>
      <w:numPr>
        <w:numId w:val="40"/>
      </w:numPr>
    </w:pPr>
  </w:style>
  <w:style w:type="numbering" w:customStyle="1" w:styleId="List0">
    <w:name w:val="List 0"/>
    <w:rsid w:val="00B62EEC"/>
    <w:pPr>
      <w:numPr>
        <w:numId w:val="15"/>
      </w:numPr>
    </w:pPr>
  </w:style>
  <w:style w:type="numbering" w:customStyle="1" w:styleId="List16">
    <w:name w:val="List 16"/>
    <w:rsid w:val="00B62EEC"/>
    <w:pPr>
      <w:numPr>
        <w:numId w:val="28"/>
      </w:numPr>
    </w:pPr>
  </w:style>
  <w:style w:type="numbering" w:customStyle="1" w:styleId="List168">
    <w:name w:val="List 168"/>
    <w:rsid w:val="00B62EEC"/>
    <w:pPr>
      <w:numPr>
        <w:numId w:val="32"/>
      </w:numPr>
    </w:pPr>
  </w:style>
  <w:style w:type="numbering" w:customStyle="1" w:styleId="List171">
    <w:name w:val="List 171"/>
    <w:rsid w:val="00B62EEC"/>
    <w:pPr>
      <w:numPr>
        <w:numId w:val="35"/>
      </w:numPr>
    </w:pPr>
  </w:style>
  <w:style w:type="numbering" w:customStyle="1" w:styleId="List15">
    <w:name w:val="List 15"/>
    <w:rsid w:val="00B62EEC"/>
    <w:pPr>
      <w:numPr>
        <w:numId w:val="27"/>
      </w:numPr>
    </w:pPr>
  </w:style>
  <w:style w:type="numbering" w:customStyle="1" w:styleId="List172">
    <w:name w:val="List 172"/>
    <w:rsid w:val="00B62EEC"/>
    <w:pPr>
      <w:numPr>
        <w:numId w:val="36"/>
      </w:numPr>
    </w:pPr>
  </w:style>
  <w:style w:type="numbering" w:customStyle="1" w:styleId="List166">
    <w:name w:val="List 166"/>
    <w:rsid w:val="00B62EEC"/>
    <w:pPr>
      <w:numPr>
        <w:numId w:val="30"/>
      </w:numPr>
    </w:pPr>
  </w:style>
  <w:style w:type="numbering" w:customStyle="1" w:styleId="List10">
    <w:name w:val="List 10"/>
    <w:rsid w:val="00B62EEC"/>
    <w:pPr>
      <w:numPr>
        <w:numId w:val="23"/>
      </w:numPr>
    </w:pPr>
  </w:style>
  <w:style w:type="numbering" w:customStyle="1" w:styleId="List11">
    <w:name w:val="List 11"/>
    <w:rsid w:val="00B62EEC"/>
    <w:pPr>
      <w:numPr>
        <w:numId w:val="24"/>
      </w:numPr>
    </w:pPr>
  </w:style>
  <w:style w:type="numbering" w:customStyle="1" w:styleId="List442">
    <w:name w:val="List 442"/>
    <w:rsid w:val="00B62EEC"/>
    <w:pPr>
      <w:numPr>
        <w:numId w:val="14"/>
      </w:numPr>
    </w:pPr>
  </w:style>
  <w:style w:type="numbering" w:customStyle="1" w:styleId="List1">
    <w:name w:val="List 1"/>
    <w:rsid w:val="00B62EEC"/>
    <w:pPr>
      <w:numPr>
        <w:numId w:val="16"/>
      </w:numPr>
    </w:pPr>
  </w:style>
  <w:style w:type="numbering" w:customStyle="1" w:styleId="List41">
    <w:name w:val="List 41"/>
    <w:rsid w:val="00B62EEC"/>
    <w:pPr>
      <w:numPr>
        <w:numId w:val="18"/>
      </w:numPr>
    </w:pPr>
  </w:style>
  <w:style w:type="numbering" w:customStyle="1" w:styleId="List165">
    <w:name w:val="List 165"/>
    <w:rsid w:val="00B62EEC"/>
    <w:pPr>
      <w:numPr>
        <w:numId w:val="29"/>
      </w:numPr>
    </w:pPr>
  </w:style>
  <w:style w:type="numbering" w:customStyle="1" w:styleId="List13">
    <w:name w:val="List 13"/>
    <w:rsid w:val="00B62EEC"/>
    <w:pPr>
      <w:numPr>
        <w:numId w:val="25"/>
      </w:numPr>
    </w:pPr>
  </w:style>
  <w:style w:type="numbering" w:customStyle="1" w:styleId="List31">
    <w:name w:val="List 31"/>
    <w:rsid w:val="00B62EEC"/>
    <w:pPr>
      <w:numPr>
        <w:numId w:val="17"/>
      </w:numPr>
    </w:pPr>
  </w:style>
  <w:style w:type="numbering" w:customStyle="1" w:styleId="List169">
    <w:name w:val="List 169"/>
    <w:rsid w:val="00B62EEC"/>
    <w:pPr>
      <w:numPr>
        <w:numId w:val="33"/>
      </w:numPr>
    </w:pPr>
  </w:style>
  <w:style w:type="numbering" w:customStyle="1" w:styleId="List167">
    <w:name w:val="List 167"/>
    <w:rsid w:val="00B62EEC"/>
    <w:pPr>
      <w:numPr>
        <w:numId w:val="31"/>
      </w:numPr>
    </w:pPr>
  </w:style>
  <w:style w:type="numbering" w:customStyle="1" w:styleId="List170">
    <w:name w:val="List 170"/>
    <w:rsid w:val="00B62EEC"/>
    <w:pPr>
      <w:numPr>
        <w:numId w:val="34"/>
      </w:numPr>
    </w:pPr>
  </w:style>
  <w:style w:type="numbering" w:customStyle="1" w:styleId="List51">
    <w:name w:val="List 51"/>
    <w:rsid w:val="00B62EEC"/>
    <w:pPr>
      <w:numPr>
        <w:numId w:val="19"/>
      </w:numPr>
    </w:pPr>
  </w:style>
  <w:style w:type="numbering" w:customStyle="1" w:styleId="1a">
    <w:name w:val="Нет списка1"/>
    <w:next w:val="a2"/>
    <w:uiPriority w:val="99"/>
    <w:semiHidden/>
    <w:unhideWhenUsed/>
    <w:rsid w:val="00B62EEC"/>
  </w:style>
  <w:style w:type="numbering" w:customStyle="1" w:styleId="2c">
    <w:name w:val="Нет списка2"/>
    <w:next w:val="a2"/>
    <w:uiPriority w:val="99"/>
    <w:semiHidden/>
    <w:unhideWhenUsed/>
    <w:rsid w:val="00B62EEC"/>
  </w:style>
  <w:style w:type="character" w:styleId="aff9">
    <w:name w:val="FollowedHyperlink"/>
    <w:basedOn w:val="a0"/>
    <w:uiPriority w:val="99"/>
    <w:semiHidden/>
    <w:unhideWhenUsed/>
    <w:rsid w:val="00B62EEC"/>
    <w:rPr>
      <w:color w:val="BA6906" w:themeColor="followedHyperlink"/>
      <w:u w:val="single"/>
    </w:rPr>
  </w:style>
  <w:style w:type="character" w:customStyle="1" w:styleId="33">
    <w:name w:val="Основной текст (3)_"/>
    <w:link w:val="34"/>
    <w:rsid w:val="00B62EEC"/>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B62EEC"/>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a">
    <w:name w:val="Основной текст + Курсив"/>
    <w:rsid w:val="00B62EEC"/>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B62EEC"/>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B62EEC"/>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B62EEC"/>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B62EEC"/>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B62EEC"/>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B62EEC"/>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b">
    <w:name w:val="endnote text"/>
    <w:basedOn w:val="a"/>
    <w:link w:val="affc"/>
    <w:uiPriority w:val="99"/>
    <w:semiHidden/>
    <w:unhideWhenUsed/>
    <w:rsid w:val="00B62EEC"/>
    <w:rPr>
      <w:rFonts w:ascii="Calibri" w:eastAsia="Calibri" w:hAnsi="Calibri" w:cs="Times New Roman"/>
      <w:sz w:val="20"/>
      <w:szCs w:val="20"/>
    </w:rPr>
  </w:style>
  <w:style w:type="character" w:customStyle="1" w:styleId="affc">
    <w:name w:val="Текст концевой сноски Знак"/>
    <w:basedOn w:val="a0"/>
    <w:link w:val="affb"/>
    <w:uiPriority w:val="99"/>
    <w:semiHidden/>
    <w:rsid w:val="00B62EEC"/>
    <w:rPr>
      <w:rFonts w:ascii="Calibri" w:eastAsia="Calibri" w:hAnsi="Calibri" w:cs="Times New Roman"/>
      <w:sz w:val="20"/>
      <w:szCs w:val="20"/>
    </w:rPr>
  </w:style>
  <w:style w:type="character" w:styleId="affd">
    <w:name w:val="endnote reference"/>
    <w:uiPriority w:val="99"/>
    <w:semiHidden/>
    <w:unhideWhenUsed/>
    <w:rsid w:val="00B62EEC"/>
    <w:rPr>
      <w:vertAlign w:val="superscript"/>
    </w:rPr>
  </w:style>
  <w:style w:type="character" w:customStyle="1" w:styleId="1b">
    <w:name w:val="Заголовок №1_"/>
    <w:link w:val="1c"/>
    <w:rsid w:val="00B62EEC"/>
    <w:rPr>
      <w:rFonts w:ascii="Segoe UI" w:eastAsia="Segoe UI" w:hAnsi="Segoe UI" w:cs="Segoe UI"/>
      <w:sz w:val="29"/>
      <w:szCs w:val="29"/>
      <w:shd w:val="clear" w:color="auto" w:fill="FFFFFF"/>
    </w:rPr>
  </w:style>
  <w:style w:type="paragraph" w:customStyle="1" w:styleId="1c">
    <w:name w:val="Заголовок №1"/>
    <w:basedOn w:val="a"/>
    <w:link w:val="1b"/>
    <w:rsid w:val="00B62EEC"/>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B62EEC"/>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B62EEC"/>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e">
    <w:name w:val="Основной текст_"/>
    <w:link w:val="2d"/>
    <w:rsid w:val="00B62EEC"/>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e"/>
    <w:rsid w:val="00B62EEC"/>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d">
    <w:name w:val="Основной текст1"/>
    <w:rsid w:val="00B62EEC"/>
  </w:style>
  <w:style w:type="character" w:customStyle="1" w:styleId="2125pt">
    <w:name w:val="Основной текст (2) + 12;5 pt"/>
    <w:rsid w:val="00B62EEC"/>
    <w:rPr>
      <w:rFonts w:ascii="Segoe UI" w:eastAsia="Segoe UI" w:hAnsi="Segoe UI" w:cs="Segoe UI"/>
      <w:sz w:val="25"/>
      <w:szCs w:val="25"/>
      <w:shd w:val="clear" w:color="auto" w:fill="FFFFFF"/>
    </w:rPr>
  </w:style>
  <w:style w:type="character" w:customStyle="1" w:styleId="45">
    <w:name w:val="Заголовок №4 + Курсив"/>
    <w:rsid w:val="00B62EEC"/>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B62EEC"/>
    <w:rPr>
      <w:rFonts w:ascii="Segoe UI" w:eastAsia="Segoe UI" w:hAnsi="Segoe UI" w:cs="Segoe UI"/>
      <w:sz w:val="25"/>
      <w:szCs w:val="25"/>
      <w:shd w:val="clear" w:color="auto" w:fill="FFFFFF"/>
    </w:rPr>
  </w:style>
  <w:style w:type="paragraph" w:customStyle="1" w:styleId="2f">
    <w:name w:val="Заголовок №2"/>
    <w:basedOn w:val="a"/>
    <w:link w:val="2e"/>
    <w:rsid w:val="00B62EEC"/>
    <w:pPr>
      <w:shd w:val="clear" w:color="auto" w:fill="FFFFFF"/>
      <w:spacing w:after="60" w:line="0" w:lineRule="atLeast"/>
      <w:outlineLvl w:val="1"/>
    </w:pPr>
    <w:rPr>
      <w:rFonts w:ascii="Segoe UI" w:eastAsia="Segoe UI" w:hAnsi="Segoe UI" w:cs="Segoe UI"/>
      <w:sz w:val="25"/>
      <w:szCs w:val="25"/>
    </w:rPr>
  </w:style>
  <w:style w:type="character" w:customStyle="1" w:styleId="c12">
    <w:name w:val="c12"/>
    <w:uiPriority w:val="99"/>
    <w:rsid w:val="00B62EEC"/>
    <w:rPr>
      <w:rFonts w:cs="Times New Roman"/>
    </w:rPr>
  </w:style>
  <w:style w:type="paragraph" w:customStyle="1" w:styleId="ParagraphStyle">
    <w:name w:val="Paragraph Style"/>
    <w:uiPriority w:val="99"/>
    <w:rsid w:val="00B62EEC"/>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B62EEC"/>
    <w:rPr>
      <w:rFonts w:ascii="Lucida Sans Unicode" w:hAnsi="Lucida Sans Unicode" w:cs="Lucida Sans Unicode"/>
      <w:i/>
      <w:iCs/>
      <w:spacing w:val="0"/>
      <w:sz w:val="17"/>
      <w:szCs w:val="17"/>
      <w:shd w:val="clear" w:color="auto" w:fill="FFFFFF"/>
    </w:rPr>
  </w:style>
  <w:style w:type="character" w:customStyle="1" w:styleId="c15">
    <w:name w:val="c15"/>
    <w:uiPriority w:val="99"/>
    <w:rsid w:val="00B62EEC"/>
    <w:rPr>
      <w:rFonts w:cs="Times New Roman"/>
    </w:rPr>
  </w:style>
  <w:style w:type="character" w:customStyle="1" w:styleId="c0c4">
    <w:name w:val="c0 c4"/>
    <w:uiPriority w:val="99"/>
    <w:rsid w:val="00B62EEC"/>
    <w:rPr>
      <w:rFonts w:cs="Times New Roman"/>
    </w:rPr>
  </w:style>
  <w:style w:type="paragraph" w:customStyle="1" w:styleId="c3c30">
    <w:name w:val="c3 c30"/>
    <w:basedOn w:val="a"/>
    <w:uiPriority w:val="99"/>
    <w:rsid w:val="00B62EEC"/>
    <w:pPr>
      <w:spacing w:before="100" w:beforeAutospacing="1" w:after="100" w:afterAutospacing="1" w:line="240" w:lineRule="auto"/>
    </w:pPr>
    <w:rPr>
      <w:rFonts w:ascii="Times New Roman" w:eastAsia="Calibri"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40B8"/>
  </w:style>
  <w:style w:type="paragraph" w:styleId="1">
    <w:name w:val="heading 1"/>
    <w:basedOn w:val="a"/>
    <w:link w:val="10"/>
    <w:uiPriority w:val="9"/>
    <w:qFormat/>
    <w:rsid w:val="00C91D4B"/>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B62EEC"/>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next w:val="a"/>
    <w:link w:val="30"/>
    <w:unhideWhenUsed/>
    <w:qFormat/>
    <w:rsid w:val="00C91D4B"/>
    <w:pPr>
      <w:keepNext/>
      <w:keepLines/>
      <w:spacing w:before="40" w:after="0"/>
      <w:outlineLvl w:val="2"/>
    </w:pPr>
    <w:rPr>
      <w:rFonts w:asciiTheme="majorHAnsi" w:eastAsiaTheme="majorEastAsia" w:hAnsiTheme="majorHAnsi" w:cstheme="majorBidi"/>
      <w:color w:val="294E1C" w:themeColor="accent1" w:themeShade="7F"/>
      <w:sz w:val="24"/>
      <w:szCs w:val="24"/>
    </w:rPr>
  </w:style>
  <w:style w:type="paragraph" w:styleId="4">
    <w:name w:val="heading 4"/>
    <w:basedOn w:val="a"/>
    <w:link w:val="40"/>
    <w:qFormat/>
    <w:rsid w:val="00C91D4B"/>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B62EEC"/>
    <w:pPr>
      <w:keepNext/>
      <w:keepLines/>
      <w:spacing w:before="40" w:after="0"/>
      <w:outlineLvl w:val="4"/>
    </w:pPr>
    <w:rPr>
      <w:rFonts w:asciiTheme="majorHAnsi" w:eastAsiaTheme="majorEastAsia" w:hAnsiTheme="majorHAnsi" w:cstheme="majorBidi"/>
      <w:color w:val="3E762A" w:themeColor="accent1" w:themeShade="BF"/>
    </w:rPr>
  </w:style>
  <w:style w:type="paragraph" w:styleId="6">
    <w:name w:val="heading 6"/>
    <w:basedOn w:val="a"/>
    <w:next w:val="a"/>
    <w:link w:val="60"/>
    <w:unhideWhenUsed/>
    <w:qFormat/>
    <w:rsid w:val="00B62EEC"/>
    <w:pPr>
      <w:keepNext/>
      <w:keepLines/>
      <w:spacing w:before="40" w:after="0"/>
      <w:outlineLvl w:val="5"/>
    </w:pPr>
    <w:rPr>
      <w:rFonts w:asciiTheme="majorHAnsi" w:eastAsiaTheme="majorEastAsia" w:hAnsiTheme="majorHAnsi" w:cstheme="majorBidi"/>
      <w:color w:val="294E1C" w:themeColor="accent1" w:themeShade="7F"/>
    </w:rPr>
  </w:style>
  <w:style w:type="paragraph" w:styleId="7">
    <w:name w:val="heading 7"/>
    <w:basedOn w:val="a"/>
    <w:next w:val="a"/>
    <w:link w:val="70"/>
    <w:uiPriority w:val="9"/>
    <w:qFormat/>
    <w:rsid w:val="00B62EEC"/>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905077"/>
    <w:pPr>
      <w:ind w:left="720"/>
      <w:contextualSpacing/>
    </w:pPr>
  </w:style>
  <w:style w:type="table" w:customStyle="1" w:styleId="11">
    <w:name w:val="Сетка таблицы1"/>
    <w:basedOn w:val="a1"/>
    <w:uiPriority w:val="59"/>
    <w:rsid w:val="009440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Основной"/>
    <w:basedOn w:val="a"/>
    <w:link w:val="a6"/>
    <w:rsid w:val="009440B8"/>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6">
    <w:name w:val="Основной Знак"/>
    <w:link w:val="a5"/>
    <w:rsid w:val="009440B8"/>
    <w:rPr>
      <w:rFonts w:ascii="NewtonCSanPin" w:eastAsia="Times New Roman" w:hAnsi="NewtonCSanPin" w:cs="NewtonCSanPin"/>
      <w:color w:val="000000"/>
      <w:sz w:val="21"/>
      <w:szCs w:val="21"/>
      <w:lang w:eastAsia="ru-RU"/>
    </w:rPr>
  </w:style>
  <w:style w:type="paragraph" w:customStyle="1" w:styleId="ConsPlusNormal">
    <w:name w:val="ConsPlusNormal"/>
    <w:rsid w:val="009440B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a7">
    <w:name w:val="Прижатый влево"/>
    <w:basedOn w:val="a"/>
    <w:next w:val="a"/>
    <w:uiPriority w:val="99"/>
    <w:rsid w:val="009440B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4">
    <w:name w:val="Абзац списка Знак"/>
    <w:link w:val="a3"/>
    <w:uiPriority w:val="34"/>
    <w:locked/>
    <w:rsid w:val="009440B8"/>
  </w:style>
  <w:style w:type="character" w:customStyle="1" w:styleId="a8">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9"/>
    <w:locked/>
    <w:rsid w:val="009440B8"/>
    <w:rPr>
      <w:rFonts w:ascii="Calibri" w:eastAsia="Arial Unicode MS" w:hAnsi="Calibri" w:cs="Calibri"/>
      <w:color w:val="00000A"/>
      <w:kern w:val="2"/>
      <w:sz w:val="24"/>
      <w:szCs w:val="24"/>
    </w:rPr>
  </w:style>
  <w:style w:type="paragraph" w:styleId="a9">
    <w:name w:val="footnote text"/>
    <w:aliases w:val="Знак,Body Text Indent,Основной текст с отступом1,Основной текст с отступом11,Знак1,Body Text Indent1"/>
    <w:basedOn w:val="a"/>
    <w:link w:val="a8"/>
    <w:unhideWhenUsed/>
    <w:rsid w:val="009440B8"/>
    <w:pPr>
      <w:spacing w:after="0" w:line="240" w:lineRule="auto"/>
    </w:pPr>
    <w:rPr>
      <w:rFonts w:ascii="Calibri" w:eastAsia="Arial Unicode MS" w:hAnsi="Calibri" w:cs="Calibri"/>
      <w:color w:val="00000A"/>
      <w:kern w:val="2"/>
      <w:sz w:val="24"/>
      <w:szCs w:val="24"/>
    </w:rPr>
  </w:style>
  <w:style w:type="character" w:customStyle="1" w:styleId="12">
    <w:name w:val="Текст сноски Знак1"/>
    <w:basedOn w:val="a0"/>
    <w:uiPriority w:val="99"/>
    <w:semiHidden/>
    <w:rsid w:val="009440B8"/>
    <w:rPr>
      <w:sz w:val="20"/>
      <w:szCs w:val="20"/>
    </w:rPr>
  </w:style>
  <w:style w:type="character" w:styleId="aa">
    <w:name w:val="footnote reference"/>
    <w:uiPriority w:val="99"/>
    <w:unhideWhenUsed/>
    <w:rsid w:val="009440B8"/>
    <w:rPr>
      <w:vertAlign w:val="superscript"/>
    </w:rPr>
  </w:style>
  <w:style w:type="table" w:customStyle="1" w:styleId="TableNormal">
    <w:name w:val="Table Normal"/>
    <w:uiPriority w:val="2"/>
    <w:semiHidden/>
    <w:unhideWhenUsed/>
    <w:qFormat/>
    <w:rsid w:val="009440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440B8"/>
    <w:pPr>
      <w:widowControl w:val="0"/>
      <w:autoSpaceDE w:val="0"/>
      <w:autoSpaceDN w:val="0"/>
      <w:spacing w:before="1" w:after="0" w:line="219" w:lineRule="exact"/>
    </w:pPr>
    <w:rPr>
      <w:rFonts w:ascii="Times New Roman" w:eastAsia="Times New Roman" w:hAnsi="Times New Roman" w:cs="Times New Roman"/>
    </w:rPr>
  </w:style>
  <w:style w:type="paragraph" w:customStyle="1" w:styleId="13">
    <w:name w:val="Без интервала1"/>
    <w:rsid w:val="009440B8"/>
    <w:pPr>
      <w:spacing w:after="0" w:line="240" w:lineRule="auto"/>
    </w:pPr>
    <w:rPr>
      <w:rFonts w:ascii="Times New Roman" w:eastAsia="Times New Roman" w:hAnsi="Times New Roman" w:cs="Times New Roman"/>
      <w:sz w:val="28"/>
    </w:rPr>
  </w:style>
  <w:style w:type="paragraph" w:customStyle="1" w:styleId="Style5">
    <w:name w:val="Style5"/>
    <w:basedOn w:val="a"/>
    <w:rsid w:val="00C91D4B"/>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character" w:customStyle="1" w:styleId="FontStyle18">
    <w:name w:val="Font Style18"/>
    <w:rsid w:val="00C91D4B"/>
    <w:rPr>
      <w:rFonts w:ascii="Times New Roman" w:hAnsi="Times New Roman" w:cs="Times New Roman"/>
      <w:sz w:val="24"/>
      <w:szCs w:val="24"/>
    </w:rPr>
  </w:style>
  <w:style w:type="character" w:customStyle="1" w:styleId="10">
    <w:name w:val="Заголовок 1 Знак"/>
    <w:basedOn w:val="a0"/>
    <w:link w:val="1"/>
    <w:uiPriority w:val="9"/>
    <w:rsid w:val="00C91D4B"/>
    <w:rPr>
      <w:rFonts w:ascii="PragmaticaC" w:eastAsia="PragmaticaC" w:hAnsi="PragmaticaC" w:cs="PragmaticaC"/>
      <w:b/>
      <w:bCs/>
      <w:sz w:val="24"/>
      <w:szCs w:val="24"/>
    </w:rPr>
  </w:style>
  <w:style w:type="character" w:customStyle="1" w:styleId="40">
    <w:name w:val="Заголовок 4 Знак"/>
    <w:basedOn w:val="a0"/>
    <w:link w:val="4"/>
    <w:rsid w:val="00C91D4B"/>
    <w:rPr>
      <w:rFonts w:ascii="NewtonCSanPin" w:eastAsia="NewtonCSanPin" w:hAnsi="NewtonCSanPin" w:cs="NewtonCSanPin"/>
      <w:b/>
      <w:bCs/>
      <w:i/>
      <w:iCs/>
      <w:sz w:val="20"/>
      <w:szCs w:val="20"/>
    </w:rPr>
  </w:style>
  <w:style w:type="paragraph" w:styleId="ab">
    <w:name w:val="Body Text"/>
    <w:basedOn w:val="a"/>
    <w:link w:val="ac"/>
    <w:uiPriority w:val="99"/>
    <w:qFormat/>
    <w:rsid w:val="00C91D4B"/>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c">
    <w:name w:val="Основной текст Знак"/>
    <w:basedOn w:val="a0"/>
    <w:link w:val="ab"/>
    <w:uiPriority w:val="99"/>
    <w:rsid w:val="00C91D4B"/>
    <w:rPr>
      <w:rFonts w:ascii="Times New Roman" w:eastAsia="Times New Roman" w:hAnsi="Times New Roman" w:cs="Times New Roman"/>
      <w:sz w:val="20"/>
      <w:szCs w:val="20"/>
    </w:rPr>
  </w:style>
  <w:style w:type="paragraph" w:styleId="ad">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C91D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Body Text Indent"/>
    <w:basedOn w:val="a"/>
    <w:link w:val="af"/>
    <w:uiPriority w:val="99"/>
    <w:unhideWhenUsed/>
    <w:rsid w:val="00C91D4B"/>
    <w:pPr>
      <w:spacing w:after="120" w:line="276" w:lineRule="auto"/>
      <w:ind w:left="283"/>
    </w:pPr>
  </w:style>
  <w:style w:type="character" w:customStyle="1" w:styleId="af">
    <w:name w:val="Основной текст с отступом Знак"/>
    <w:basedOn w:val="a0"/>
    <w:link w:val="ae"/>
    <w:uiPriority w:val="99"/>
    <w:rsid w:val="00C91D4B"/>
  </w:style>
  <w:style w:type="paragraph" w:customStyle="1" w:styleId="u-2-msonormal">
    <w:name w:val="u-2-msonormal"/>
    <w:basedOn w:val="a"/>
    <w:rsid w:val="00C91D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rsid w:val="00C91D4B"/>
    <w:rPr>
      <w:rFonts w:asciiTheme="majorHAnsi" w:eastAsiaTheme="majorEastAsia" w:hAnsiTheme="majorHAnsi" w:cstheme="majorBidi"/>
      <w:color w:val="294E1C" w:themeColor="accent1" w:themeShade="7F"/>
      <w:sz w:val="24"/>
      <w:szCs w:val="24"/>
    </w:rPr>
  </w:style>
  <w:style w:type="character" w:customStyle="1" w:styleId="20">
    <w:name w:val="Заголовок 2 Знак"/>
    <w:basedOn w:val="a0"/>
    <w:link w:val="2"/>
    <w:uiPriority w:val="99"/>
    <w:rsid w:val="00B62EEC"/>
    <w:rPr>
      <w:rFonts w:ascii="PragmaticaC" w:eastAsia="PragmaticaC" w:hAnsi="PragmaticaC" w:cs="PragmaticaC"/>
      <w:sz w:val="24"/>
      <w:szCs w:val="24"/>
    </w:rPr>
  </w:style>
  <w:style w:type="character" w:customStyle="1" w:styleId="50">
    <w:name w:val="Заголовок 5 Знак"/>
    <w:basedOn w:val="a0"/>
    <w:link w:val="5"/>
    <w:rsid w:val="00B62EEC"/>
    <w:rPr>
      <w:rFonts w:asciiTheme="majorHAnsi" w:eastAsiaTheme="majorEastAsia" w:hAnsiTheme="majorHAnsi" w:cstheme="majorBidi"/>
      <w:color w:val="3E762A" w:themeColor="accent1" w:themeShade="BF"/>
    </w:rPr>
  </w:style>
  <w:style w:type="character" w:customStyle="1" w:styleId="60">
    <w:name w:val="Заголовок 6 Знак"/>
    <w:basedOn w:val="a0"/>
    <w:link w:val="6"/>
    <w:rsid w:val="00B62EEC"/>
    <w:rPr>
      <w:rFonts w:asciiTheme="majorHAnsi" w:eastAsiaTheme="majorEastAsia" w:hAnsiTheme="majorHAnsi" w:cstheme="majorBidi"/>
      <w:color w:val="294E1C" w:themeColor="accent1" w:themeShade="7F"/>
    </w:rPr>
  </w:style>
  <w:style w:type="character" w:customStyle="1" w:styleId="70">
    <w:name w:val="Заголовок 7 Знак"/>
    <w:basedOn w:val="a0"/>
    <w:link w:val="7"/>
    <w:uiPriority w:val="9"/>
    <w:rsid w:val="00B62EEC"/>
    <w:rPr>
      <w:rFonts w:ascii="Cambria" w:eastAsia="Times New Roman" w:hAnsi="Cambria" w:cs="Times New Roman"/>
      <w:i/>
      <w:iCs/>
      <w:color w:val="404040"/>
      <w:sz w:val="24"/>
      <w:szCs w:val="24"/>
      <w:lang w:eastAsia="ru-RU"/>
    </w:rPr>
  </w:style>
  <w:style w:type="paragraph" w:customStyle="1" w:styleId="Style16">
    <w:name w:val="Style16"/>
    <w:basedOn w:val="a"/>
    <w:rsid w:val="00B62EEC"/>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f0">
    <w:name w:val="annotation text"/>
    <w:basedOn w:val="a"/>
    <w:link w:val="af1"/>
    <w:uiPriority w:val="99"/>
    <w:semiHidden/>
    <w:unhideWhenUsed/>
    <w:rsid w:val="00B62EEC"/>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f1">
    <w:name w:val="Текст примечания Знак"/>
    <w:basedOn w:val="a0"/>
    <w:link w:val="af0"/>
    <w:uiPriority w:val="99"/>
    <w:semiHidden/>
    <w:rsid w:val="00B62EEC"/>
    <w:rPr>
      <w:rFonts w:ascii="Calibri" w:eastAsia="Calibri" w:hAnsi="Calibri" w:cs="Calibri"/>
      <w:color w:val="000000"/>
      <w:sz w:val="20"/>
      <w:szCs w:val="20"/>
      <w:u w:color="000000"/>
      <w:bdr w:val="nil"/>
      <w:lang w:eastAsia="ru-RU"/>
    </w:rPr>
  </w:style>
  <w:style w:type="character" w:styleId="af2">
    <w:name w:val="annotation reference"/>
    <w:basedOn w:val="a0"/>
    <w:uiPriority w:val="99"/>
    <w:unhideWhenUsed/>
    <w:rsid w:val="00B62EEC"/>
    <w:rPr>
      <w:sz w:val="16"/>
      <w:szCs w:val="16"/>
    </w:rPr>
  </w:style>
  <w:style w:type="paragraph" w:styleId="af3">
    <w:name w:val="Balloon Text"/>
    <w:basedOn w:val="a"/>
    <w:link w:val="af4"/>
    <w:semiHidden/>
    <w:unhideWhenUsed/>
    <w:rsid w:val="00B62EEC"/>
    <w:pPr>
      <w:spacing w:after="0" w:line="240" w:lineRule="auto"/>
    </w:pPr>
    <w:rPr>
      <w:rFonts w:ascii="Segoe UI" w:hAnsi="Segoe UI" w:cs="Segoe UI"/>
      <w:sz w:val="18"/>
      <w:szCs w:val="18"/>
    </w:rPr>
  </w:style>
  <w:style w:type="character" w:customStyle="1" w:styleId="af4">
    <w:name w:val="Текст выноски Знак"/>
    <w:basedOn w:val="a0"/>
    <w:link w:val="af3"/>
    <w:semiHidden/>
    <w:rsid w:val="00B62EEC"/>
    <w:rPr>
      <w:rFonts w:ascii="Segoe UI" w:hAnsi="Segoe UI" w:cs="Segoe UI"/>
      <w:sz w:val="18"/>
      <w:szCs w:val="18"/>
    </w:rPr>
  </w:style>
  <w:style w:type="numbering" w:customStyle="1" w:styleId="List317">
    <w:name w:val="List 317"/>
    <w:basedOn w:val="a2"/>
    <w:rsid w:val="00B62EEC"/>
    <w:pPr>
      <w:numPr>
        <w:numId w:val="9"/>
      </w:numPr>
    </w:pPr>
  </w:style>
  <w:style w:type="numbering" w:customStyle="1" w:styleId="List318">
    <w:name w:val="List 318"/>
    <w:basedOn w:val="a2"/>
    <w:rsid w:val="00B62EEC"/>
    <w:pPr>
      <w:numPr>
        <w:numId w:val="10"/>
      </w:numPr>
    </w:pPr>
  </w:style>
  <w:style w:type="numbering" w:customStyle="1" w:styleId="List319">
    <w:name w:val="List 319"/>
    <w:basedOn w:val="a2"/>
    <w:rsid w:val="00B62EEC"/>
    <w:pPr>
      <w:numPr>
        <w:numId w:val="11"/>
      </w:numPr>
    </w:pPr>
  </w:style>
  <w:style w:type="numbering" w:customStyle="1" w:styleId="List320">
    <w:name w:val="List 320"/>
    <w:basedOn w:val="a2"/>
    <w:rsid w:val="00B62EEC"/>
    <w:pPr>
      <w:numPr>
        <w:numId w:val="12"/>
      </w:numPr>
    </w:pPr>
  </w:style>
  <w:style w:type="numbering" w:customStyle="1" w:styleId="List321">
    <w:name w:val="List 321"/>
    <w:basedOn w:val="a2"/>
    <w:rsid w:val="00B62EEC"/>
    <w:pPr>
      <w:numPr>
        <w:numId w:val="13"/>
      </w:numPr>
    </w:pPr>
  </w:style>
  <w:style w:type="paragraph" w:styleId="af5">
    <w:name w:val="annotation subject"/>
    <w:basedOn w:val="af0"/>
    <w:next w:val="af0"/>
    <w:link w:val="af6"/>
    <w:uiPriority w:val="99"/>
    <w:semiHidden/>
    <w:unhideWhenUsed/>
    <w:rsid w:val="00B62EEC"/>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6">
    <w:name w:val="Тема примечания Знак"/>
    <w:basedOn w:val="af1"/>
    <w:link w:val="af5"/>
    <w:uiPriority w:val="99"/>
    <w:semiHidden/>
    <w:rsid w:val="00B62EEC"/>
    <w:rPr>
      <w:rFonts w:ascii="Calibri" w:eastAsia="Calibri" w:hAnsi="Calibri" w:cs="Calibri"/>
      <w:b/>
      <w:bCs/>
      <w:color w:val="000000"/>
      <w:sz w:val="20"/>
      <w:szCs w:val="20"/>
      <w:u w:color="000000"/>
      <w:bdr w:val="nil"/>
      <w:lang w:eastAsia="ru-RU"/>
    </w:rPr>
  </w:style>
  <w:style w:type="table" w:styleId="af7">
    <w:name w:val="Table Grid"/>
    <w:basedOn w:val="a1"/>
    <w:uiPriority w:val="39"/>
    <w:rsid w:val="00B62EEC"/>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B62EEC"/>
    <w:rPr>
      <w:sz w:val="21"/>
      <w:szCs w:val="21"/>
      <w:shd w:val="clear" w:color="auto" w:fill="FFFFFF"/>
    </w:rPr>
  </w:style>
  <w:style w:type="paragraph" w:customStyle="1" w:styleId="22">
    <w:name w:val="Основной текст (2)"/>
    <w:basedOn w:val="a"/>
    <w:link w:val="21"/>
    <w:rsid w:val="00B62EEC"/>
    <w:pPr>
      <w:widowControl w:val="0"/>
      <w:shd w:val="clear" w:color="auto" w:fill="FFFFFF"/>
      <w:spacing w:after="0" w:line="211" w:lineRule="exact"/>
      <w:ind w:hanging="140"/>
      <w:jc w:val="both"/>
    </w:pPr>
    <w:rPr>
      <w:sz w:val="21"/>
      <w:szCs w:val="21"/>
    </w:rPr>
  </w:style>
  <w:style w:type="character" w:customStyle="1" w:styleId="c48">
    <w:name w:val="c48"/>
    <w:basedOn w:val="a0"/>
    <w:rsid w:val="00B62EEC"/>
  </w:style>
  <w:style w:type="character" w:customStyle="1" w:styleId="c28">
    <w:name w:val="c28"/>
    <w:basedOn w:val="a0"/>
    <w:rsid w:val="00B62EEC"/>
  </w:style>
  <w:style w:type="paragraph" w:styleId="14">
    <w:name w:val="toc 1"/>
    <w:basedOn w:val="a"/>
    <w:uiPriority w:val="39"/>
    <w:qFormat/>
    <w:rsid w:val="00B62EEC"/>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B62EEC"/>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8">
    <w:name w:val="Title"/>
    <w:basedOn w:val="a"/>
    <w:link w:val="15"/>
    <w:qFormat/>
    <w:rsid w:val="00B62EEC"/>
    <w:pPr>
      <w:widowControl w:val="0"/>
      <w:autoSpaceDE w:val="0"/>
      <w:autoSpaceDN w:val="0"/>
      <w:spacing w:after="0" w:line="441" w:lineRule="exact"/>
      <w:ind w:left="693"/>
    </w:pPr>
    <w:rPr>
      <w:rFonts w:ascii="Arial" w:eastAsia="Arial" w:hAnsi="Arial" w:cs="Arial"/>
      <w:sz w:val="46"/>
      <w:szCs w:val="46"/>
    </w:rPr>
  </w:style>
  <w:style w:type="character" w:customStyle="1" w:styleId="15">
    <w:name w:val="Название Знак1"/>
    <w:basedOn w:val="a0"/>
    <w:link w:val="af8"/>
    <w:rsid w:val="00B62EEC"/>
    <w:rPr>
      <w:rFonts w:ascii="Arial" w:eastAsia="Arial" w:hAnsi="Arial" w:cs="Arial"/>
      <w:sz w:val="46"/>
      <w:szCs w:val="46"/>
    </w:rPr>
  </w:style>
  <w:style w:type="paragraph" w:styleId="af9">
    <w:name w:val="header"/>
    <w:basedOn w:val="a"/>
    <w:link w:val="afa"/>
    <w:uiPriority w:val="99"/>
    <w:unhideWhenUsed/>
    <w:rsid w:val="00B62EEC"/>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a">
    <w:name w:val="Верхний колонтитул Знак"/>
    <w:basedOn w:val="a0"/>
    <w:link w:val="af9"/>
    <w:uiPriority w:val="99"/>
    <w:rsid w:val="00B62EEC"/>
    <w:rPr>
      <w:rFonts w:ascii="NewtonCSanPin" w:eastAsia="NewtonCSanPin" w:hAnsi="NewtonCSanPin" w:cs="NewtonCSanPin"/>
    </w:rPr>
  </w:style>
  <w:style w:type="paragraph" w:styleId="afb">
    <w:name w:val="footer"/>
    <w:basedOn w:val="a"/>
    <w:link w:val="afc"/>
    <w:uiPriority w:val="99"/>
    <w:unhideWhenUsed/>
    <w:rsid w:val="00B62EEC"/>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c">
    <w:name w:val="Нижний колонтитул Знак"/>
    <w:basedOn w:val="a0"/>
    <w:link w:val="afb"/>
    <w:uiPriority w:val="99"/>
    <w:rsid w:val="00B62EEC"/>
    <w:rPr>
      <w:rFonts w:ascii="NewtonCSanPin" w:eastAsia="NewtonCSanPin" w:hAnsi="NewtonCSanPin" w:cs="NewtonCSanPin"/>
    </w:rPr>
  </w:style>
  <w:style w:type="paragraph" w:styleId="afd">
    <w:name w:val="TOC Heading"/>
    <w:basedOn w:val="1"/>
    <w:next w:val="a"/>
    <w:uiPriority w:val="39"/>
    <w:unhideWhenUsed/>
    <w:qFormat/>
    <w:rsid w:val="00B62EEC"/>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3E762A" w:themeColor="accent1" w:themeShade="BF"/>
      <w:sz w:val="28"/>
      <w:szCs w:val="28"/>
      <w:lang w:eastAsia="ru-RU"/>
    </w:rPr>
  </w:style>
  <w:style w:type="paragraph" w:styleId="31">
    <w:name w:val="toc 3"/>
    <w:basedOn w:val="a"/>
    <w:next w:val="a"/>
    <w:autoRedefine/>
    <w:uiPriority w:val="39"/>
    <w:unhideWhenUsed/>
    <w:qFormat/>
    <w:rsid w:val="00B62EEC"/>
    <w:pPr>
      <w:spacing w:after="100"/>
      <w:ind w:left="440"/>
    </w:pPr>
  </w:style>
  <w:style w:type="character" w:styleId="afe">
    <w:name w:val="Hyperlink"/>
    <w:basedOn w:val="a0"/>
    <w:uiPriority w:val="99"/>
    <w:unhideWhenUsed/>
    <w:rsid w:val="00B62EEC"/>
    <w:rPr>
      <w:color w:val="6B9F25" w:themeColor="hyperlink"/>
      <w:u w:val="single"/>
    </w:rPr>
  </w:style>
  <w:style w:type="paragraph" w:customStyle="1" w:styleId="aff">
    <w:name w:val="Содержимое таблицы"/>
    <w:basedOn w:val="a"/>
    <w:rsid w:val="00B62EEC"/>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B62EEC"/>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f0">
    <w:name w:val="No Spacing"/>
    <w:link w:val="aff1"/>
    <w:uiPriority w:val="99"/>
    <w:qFormat/>
    <w:rsid w:val="00B62EEC"/>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B62EEC"/>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B62EEC"/>
    <w:rPr>
      <w:rFonts w:ascii="Calibri" w:eastAsia="Calibri" w:hAnsi="Calibri" w:cs="Calibri"/>
      <w:lang w:eastAsia="ru-RU"/>
    </w:rPr>
  </w:style>
  <w:style w:type="paragraph" w:customStyle="1" w:styleId="16">
    <w:name w:val="Абзац1"/>
    <w:basedOn w:val="a"/>
    <w:qFormat/>
    <w:rsid w:val="00B62EEC"/>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B62EEC"/>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B62EEC"/>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B62EE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B62EEC"/>
    <w:rPr>
      <w:rFonts w:ascii="Times New Roman" w:hAnsi="Times New Roman" w:cs="Times New Roman" w:hint="default"/>
    </w:rPr>
  </w:style>
  <w:style w:type="paragraph" w:customStyle="1" w:styleId="c24">
    <w:name w:val="c24"/>
    <w:basedOn w:val="a"/>
    <w:rsid w:val="00B62EE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ff2">
    <w:name w:val="Название Знак"/>
    <w:uiPriority w:val="99"/>
    <w:locked/>
    <w:rsid w:val="00B62EEC"/>
    <w:rPr>
      <w:rFonts w:ascii="Times New Roman" w:eastAsia="Times New Roman" w:hAnsi="Times New Roman" w:cs="Times New Roman"/>
      <w:sz w:val="24"/>
      <w:szCs w:val="24"/>
      <w:lang w:eastAsia="ru-RU"/>
    </w:rPr>
  </w:style>
  <w:style w:type="paragraph" w:customStyle="1" w:styleId="Style4">
    <w:name w:val="Style4"/>
    <w:basedOn w:val="a"/>
    <w:uiPriority w:val="99"/>
    <w:rsid w:val="00B62EEC"/>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B62EEC"/>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B62EEC"/>
    <w:rPr>
      <w:rFonts w:cs="Times New Roman"/>
    </w:rPr>
  </w:style>
  <w:style w:type="character" w:customStyle="1" w:styleId="aff1">
    <w:name w:val="Без интервала Знак"/>
    <w:link w:val="aff0"/>
    <w:uiPriority w:val="99"/>
    <w:locked/>
    <w:rsid w:val="00B62EEC"/>
    <w:rPr>
      <w:rFonts w:ascii="Times New Roman" w:eastAsia="Times New Roman" w:hAnsi="Times New Roman" w:cs="Times New Roman"/>
      <w:sz w:val="24"/>
      <w:szCs w:val="24"/>
      <w:lang w:eastAsia="ru-RU"/>
    </w:rPr>
  </w:style>
  <w:style w:type="paragraph" w:customStyle="1" w:styleId="41">
    <w:name w:val="Заг 4"/>
    <w:basedOn w:val="a"/>
    <w:rsid w:val="00B62EEC"/>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B62EEC"/>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B62EEC"/>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B62EEC"/>
  </w:style>
  <w:style w:type="paragraph" w:customStyle="1" w:styleId="p17">
    <w:name w:val="p17"/>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B62EEC"/>
  </w:style>
  <w:style w:type="paragraph" w:customStyle="1" w:styleId="p12">
    <w:name w:val="p12"/>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B62EEC"/>
  </w:style>
  <w:style w:type="character" w:customStyle="1" w:styleId="apple-converted-space">
    <w:name w:val="apple-converted-space"/>
    <w:rsid w:val="00B62EEC"/>
  </w:style>
  <w:style w:type="character" w:styleId="aff3">
    <w:name w:val="page number"/>
    <w:basedOn w:val="a0"/>
    <w:uiPriority w:val="99"/>
    <w:rsid w:val="00B62EEC"/>
    <w:rPr>
      <w:rFonts w:cs="Times New Roman"/>
    </w:rPr>
  </w:style>
  <w:style w:type="paragraph" w:customStyle="1" w:styleId="p10">
    <w:name w:val="p10"/>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B62EEC"/>
    <w:rPr>
      <w:rFonts w:cs="Times New Roman"/>
    </w:rPr>
  </w:style>
  <w:style w:type="paragraph" w:customStyle="1" w:styleId="p5">
    <w:name w:val="p5"/>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B62EEC"/>
    <w:rPr>
      <w:rFonts w:cs="Times New Roman"/>
    </w:rPr>
  </w:style>
  <w:style w:type="paragraph" w:customStyle="1" w:styleId="p4">
    <w:name w:val="p4"/>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7">
    <w:name w:val="Текст1"/>
    <w:basedOn w:val="a"/>
    <w:rsid w:val="00B62EEC"/>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B62EEC"/>
    <w:rPr>
      <w:rFonts w:cs="Times New Roman"/>
    </w:rPr>
  </w:style>
  <w:style w:type="character" w:styleId="aff4">
    <w:name w:val="Emphasis"/>
    <w:basedOn w:val="a0"/>
    <w:qFormat/>
    <w:rsid w:val="00B62EEC"/>
    <w:rPr>
      <w:rFonts w:ascii="Times New Roman" w:hAnsi="Times New Roman" w:cs="Times New Roman"/>
      <w:b/>
      <w:i/>
    </w:rPr>
  </w:style>
  <w:style w:type="paragraph" w:customStyle="1" w:styleId="18">
    <w:name w:val="Абзац списка1"/>
    <w:basedOn w:val="a"/>
    <w:uiPriority w:val="99"/>
    <w:qFormat/>
    <w:rsid w:val="00B62EEC"/>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B62EEC"/>
  </w:style>
  <w:style w:type="character" w:styleId="aff5">
    <w:name w:val="Strong"/>
    <w:basedOn w:val="a0"/>
    <w:uiPriority w:val="99"/>
    <w:qFormat/>
    <w:rsid w:val="00B62EEC"/>
    <w:rPr>
      <w:rFonts w:cs="Times New Roman"/>
      <w:b/>
    </w:rPr>
  </w:style>
  <w:style w:type="paragraph" w:customStyle="1" w:styleId="110">
    <w:name w:val="Абзац списка11"/>
    <w:basedOn w:val="a"/>
    <w:uiPriority w:val="99"/>
    <w:rsid w:val="00B62EEC"/>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B62EEC"/>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B62EEC"/>
    <w:rPr>
      <w:rFonts w:ascii="Times New Roman" w:hAnsi="Times New Roman"/>
      <w:sz w:val="22"/>
    </w:rPr>
  </w:style>
  <w:style w:type="character" w:customStyle="1" w:styleId="FontStyle30">
    <w:name w:val="Font Style30"/>
    <w:rsid w:val="00B62EEC"/>
    <w:rPr>
      <w:rFonts w:ascii="Times New Roman" w:hAnsi="Times New Roman"/>
      <w:b/>
      <w:sz w:val="22"/>
    </w:rPr>
  </w:style>
  <w:style w:type="paragraph" w:customStyle="1" w:styleId="Style8">
    <w:name w:val="Style8"/>
    <w:basedOn w:val="a"/>
    <w:rsid w:val="00B62EEC"/>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B62EEC"/>
    <w:rPr>
      <w:rFonts w:ascii="Times New Roman" w:hAnsi="Times New Roman"/>
      <w:sz w:val="18"/>
    </w:rPr>
  </w:style>
  <w:style w:type="character" w:customStyle="1" w:styleId="c5">
    <w:name w:val="c5"/>
    <w:uiPriority w:val="99"/>
    <w:rsid w:val="00B62EEC"/>
  </w:style>
  <w:style w:type="paragraph" w:customStyle="1" w:styleId="c1">
    <w:name w:val="c1"/>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B62EEC"/>
  </w:style>
  <w:style w:type="paragraph" w:customStyle="1" w:styleId="c0">
    <w:name w:val="c0"/>
    <w:basedOn w:val="a"/>
    <w:uiPriority w:val="99"/>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B62EEC"/>
    <w:rPr>
      <w:rFonts w:cs="Times New Roman"/>
    </w:rPr>
  </w:style>
  <w:style w:type="paragraph" w:customStyle="1" w:styleId="Default">
    <w:name w:val="Default"/>
    <w:rsid w:val="00B62EEC"/>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B62EEC"/>
    <w:rPr>
      <w:rFonts w:cs="Times New Roman"/>
      <w:sz w:val="20"/>
      <w:szCs w:val="20"/>
    </w:rPr>
  </w:style>
  <w:style w:type="character" w:customStyle="1" w:styleId="51">
    <w:name w:val="Знак Знак5"/>
    <w:rsid w:val="00B62EEC"/>
    <w:rPr>
      <w:rFonts w:ascii="Cambria" w:hAnsi="Cambria"/>
      <w:b/>
      <w:sz w:val="26"/>
      <w:lang w:eastAsia="en-US"/>
    </w:rPr>
  </w:style>
  <w:style w:type="paragraph" w:customStyle="1" w:styleId="c2">
    <w:name w:val="c2"/>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B62EEC"/>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B62EEC"/>
    <w:rPr>
      <w:rFonts w:ascii="Times New Roman" w:eastAsia="Times New Roman" w:hAnsi="Times New Roman" w:cs="Times New Roman"/>
      <w:sz w:val="24"/>
      <w:szCs w:val="24"/>
      <w:lang w:eastAsia="ru-RU"/>
    </w:rPr>
  </w:style>
  <w:style w:type="paragraph" w:customStyle="1" w:styleId="c7c4c15">
    <w:name w:val="c7 c4 c15"/>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B62EEC"/>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B62EEC"/>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B62EEC"/>
    <w:rPr>
      <w:b/>
      <w:i/>
      <w:spacing w:val="10"/>
      <w:sz w:val="19"/>
      <w:shd w:val="clear" w:color="auto" w:fill="FFFFFF"/>
    </w:rPr>
  </w:style>
  <w:style w:type="character" w:customStyle="1" w:styleId="29">
    <w:name w:val="Основной текст (2) + Не полужирный"/>
    <w:aliases w:val="Интервал 0 pt37"/>
    <w:uiPriority w:val="99"/>
    <w:rsid w:val="00B62EEC"/>
    <w:rPr>
      <w:b/>
      <w:spacing w:val="10"/>
      <w:sz w:val="19"/>
      <w:shd w:val="clear" w:color="auto" w:fill="FFFFFF"/>
    </w:rPr>
  </w:style>
  <w:style w:type="character" w:customStyle="1" w:styleId="aff6">
    <w:name w:val="Основной текст + Полужирный"/>
    <w:aliases w:val="Интервал 0 pt36"/>
    <w:uiPriority w:val="99"/>
    <w:rsid w:val="00B62EEC"/>
    <w:rPr>
      <w:rFonts w:ascii="Times New Roman" w:hAnsi="Times New Roman"/>
      <w:b/>
      <w:spacing w:val="0"/>
      <w:sz w:val="19"/>
      <w:shd w:val="clear" w:color="auto" w:fill="FFFFFF"/>
    </w:rPr>
  </w:style>
  <w:style w:type="character" w:customStyle="1" w:styleId="3pt">
    <w:name w:val="Основной текст + Интервал 3 pt"/>
    <w:uiPriority w:val="99"/>
    <w:rsid w:val="00B62EEC"/>
    <w:rPr>
      <w:rFonts w:ascii="Times New Roman" w:hAnsi="Times New Roman"/>
      <w:spacing w:val="60"/>
      <w:sz w:val="19"/>
      <w:shd w:val="clear" w:color="auto" w:fill="FFFFFF"/>
    </w:rPr>
  </w:style>
  <w:style w:type="character" w:customStyle="1" w:styleId="96">
    <w:name w:val="Основной текст (96)_"/>
    <w:link w:val="961"/>
    <w:uiPriority w:val="99"/>
    <w:locked/>
    <w:rsid w:val="00B62EEC"/>
    <w:rPr>
      <w:w w:val="75"/>
      <w:sz w:val="14"/>
      <w:shd w:val="clear" w:color="auto" w:fill="FFFFFF"/>
    </w:rPr>
  </w:style>
  <w:style w:type="paragraph" w:customStyle="1" w:styleId="961">
    <w:name w:val="Основной текст (96)1"/>
    <w:basedOn w:val="a"/>
    <w:link w:val="96"/>
    <w:uiPriority w:val="99"/>
    <w:rsid w:val="00B62EEC"/>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B62EEC"/>
    <w:rPr>
      <w:rFonts w:cs="Times New Roman"/>
      <w:w w:val="75"/>
      <w:sz w:val="14"/>
      <w:szCs w:val="14"/>
      <w:shd w:val="clear" w:color="auto" w:fill="FFFFFF"/>
    </w:rPr>
  </w:style>
  <w:style w:type="character" w:customStyle="1" w:styleId="120">
    <w:name w:val="Основной текст (12)_"/>
    <w:link w:val="121"/>
    <w:uiPriority w:val="99"/>
    <w:locked/>
    <w:rsid w:val="00B62EEC"/>
    <w:rPr>
      <w:b/>
      <w:i/>
      <w:spacing w:val="10"/>
      <w:sz w:val="19"/>
      <w:shd w:val="clear" w:color="auto" w:fill="FFFFFF"/>
    </w:rPr>
  </w:style>
  <w:style w:type="paragraph" w:customStyle="1" w:styleId="121">
    <w:name w:val="Основной текст (12)1"/>
    <w:basedOn w:val="a"/>
    <w:link w:val="120"/>
    <w:uiPriority w:val="99"/>
    <w:rsid w:val="00B62EEC"/>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B62EEC"/>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B62EEC"/>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B62EEC"/>
    <w:rPr>
      <w:b/>
      <w:spacing w:val="10"/>
      <w:sz w:val="19"/>
      <w:shd w:val="clear" w:color="auto" w:fill="FFFFFF"/>
    </w:rPr>
  </w:style>
  <w:style w:type="character" w:customStyle="1" w:styleId="21pt">
    <w:name w:val="Основной текст (2) + Интервал 1 pt"/>
    <w:uiPriority w:val="99"/>
    <w:rsid w:val="00B62EEC"/>
    <w:rPr>
      <w:b/>
      <w:spacing w:val="30"/>
      <w:sz w:val="19"/>
      <w:shd w:val="clear" w:color="auto" w:fill="FFFFFF"/>
    </w:rPr>
  </w:style>
  <w:style w:type="character" w:customStyle="1" w:styleId="1pt">
    <w:name w:val="Основной текст + Интервал 1 pt"/>
    <w:rsid w:val="00B62EEC"/>
    <w:rPr>
      <w:rFonts w:ascii="Times New Roman" w:hAnsi="Times New Roman"/>
      <w:spacing w:val="30"/>
      <w:sz w:val="19"/>
      <w:shd w:val="clear" w:color="auto" w:fill="FFFFFF"/>
    </w:rPr>
  </w:style>
  <w:style w:type="character" w:customStyle="1" w:styleId="280">
    <w:name w:val="Основной текст (2)8"/>
    <w:basedOn w:val="21"/>
    <w:uiPriority w:val="99"/>
    <w:rsid w:val="00B62EEC"/>
    <w:rPr>
      <w:rFonts w:cs="Times New Roman"/>
      <w:b/>
      <w:bCs/>
      <w:sz w:val="19"/>
      <w:szCs w:val="19"/>
      <w:shd w:val="clear" w:color="auto" w:fill="FFFFFF"/>
    </w:rPr>
  </w:style>
  <w:style w:type="character" w:customStyle="1" w:styleId="3pt4">
    <w:name w:val="Основной текст + Интервал 3 pt4"/>
    <w:uiPriority w:val="99"/>
    <w:rsid w:val="00B62EEC"/>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B62EEC"/>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B62EEC"/>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B62EEC"/>
    <w:rPr>
      <w:rFonts w:ascii="Times New Roman" w:hAnsi="Times New Roman"/>
      <w:b/>
      <w:spacing w:val="0"/>
      <w:sz w:val="19"/>
      <w:shd w:val="clear" w:color="auto" w:fill="FFFFFF"/>
    </w:rPr>
  </w:style>
  <w:style w:type="paragraph" w:customStyle="1" w:styleId="aff7">
    <w:name w:val="заголовок столбца"/>
    <w:basedOn w:val="a"/>
    <w:rsid w:val="00B62EEC"/>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8">
    <w:name w:val="Символ сноски"/>
    <w:rsid w:val="00B62EEC"/>
    <w:rPr>
      <w:vertAlign w:val="superscript"/>
    </w:rPr>
  </w:style>
  <w:style w:type="character" w:customStyle="1" w:styleId="19">
    <w:name w:val="Знак сноски1"/>
    <w:rsid w:val="00B62EEC"/>
    <w:rPr>
      <w:vertAlign w:val="superscript"/>
    </w:rPr>
  </w:style>
  <w:style w:type="paragraph" w:customStyle="1" w:styleId="14TexstOSNOVA1012">
    <w:name w:val="14TexstOSNOVA_10/12"/>
    <w:basedOn w:val="a"/>
    <w:uiPriority w:val="99"/>
    <w:rsid w:val="00B62EEC"/>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B62EEC"/>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B62EEC"/>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B62EEC"/>
    <w:rPr>
      <w:rFonts w:ascii="Arial" w:eastAsia="SimSun" w:hAnsi="Arial" w:cs="Times New Roman"/>
      <w:kern w:val="3"/>
      <w:lang w:eastAsia="zh-CN"/>
    </w:rPr>
  </w:style>
  <w:style w:type="paragraph" w:customStyle="1" w:styleId="msonormal0">
    <w:name w:val="msonormal"/>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b">
    <w:name w:val="Сетка таблицы2"/>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B62EEC"/>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B62EEC"/>
    <w:rPr>
      <w:rFonts w:cs="Times New Roman"/>
    </w:rPr>
  </w:style>
  <w:style w:type="paragraph" w:customStyle="1" w:styleId="c7">
    <w:name w:val="c7"/>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B62EEC"/>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B62EEC"/>
    <w:pPr>
      <w:numPr>
        <w:numId w:val="37"/>
      </w:numPr>
    </w:pPr>
  </w:style>
  <w:style w:type="numbering" w:customStyle="1" w:styleId="List8">
    <w:name w:val="List 8"/>
    <w:rsid w:val="00B62EEC"/>
    <w:pPr>
      <w:numPr>
        <w:numId w:val="22"/>
      </w:numPr>
    </w:pPr>
  </w:style>
  <w:style w:type="numbering" w:customStyle="1" w:styleId="List7">
    <w:name w:val="List 7"/>
    <w:rsid w:val="00B62EEC"/>
    <w:pPr>
      <w:numPr>
        <w:numId w:val="21"/>
      </w:numPr>
    </w:pPr>
  </w:style>
  <w:style w:type="numbering" w:customStyle="1" w:styleId="List6">
    <w:name w:val="List 6"/>
    <w:rsid w:val="00B62EEC"/>
    <w:pPr>
      <w:numPr>
        <w:numId w:val="20"/>
      </w:numPr>
    </w:pPr>
  </w:style>
  <w:style w:type="numbering" w:customStyle="1" w:styleId="List175">
    <w:name w:val="List 175"/>
    <w:rsid w:val="00B62EEC"/>
    <w:pPr>
      <w:numPr>
        <w:numId w:val="39"/>
      </w:numPr>
    </w:pPr>
  </w:style>
  <w:style w:type="numbering" w:customStyle="1" w:styleId="List14">
    <w:name w:val="List 14"/>
    <w:rsid w:val="00B62EEC"/>
    <w:pPr>
      <w:numPr>
        <w:numId w:val="26"/>
      </w:numPr>
    </w:pPr>
  </w:style>
  <w:style w:type="numbering" w:customStyle="1" w:styleId="List174">
    <w:name w:val="List 174"/>
    <w:rsid w:val="00B62EEC"/>
    <w:pPr>
      <w:numPr>
        <w:numId w:val="38"/>
      </w:numPr>
    </w:pPr>
  </w:style>
  <w:style w:type="numbering" w:customStyle="1" w:styleId="List176">
    <w:name w:val="List 176"/>
    <w:rsid w:val="00B62EEC"/>
    <w:pPr>
      <w:numPr>
        <w:numId w:val="40"/>
      </w:numPr>
    </w:pPr>
  </w:style>
  <w:style w:type="numbering" w:customStyle="1" w:styleId="List0">
    <w:name w:val="List 0"/>
    <w:rsid w:val="00B62EEC"/>
    <w:pPr>
      <w:numPr>
        <w:numId w:val="15"/>
      </w:numPr>
    </w:pPr>
  </w:style>
  <w:style w:type="numbering" w:customStyle="1" w:styleId="List16">
    <w:name w:val="List 16"/>
    <w:rsid w:val="00B62EEC"/>
    <w:pPr>
      <w:numPr>
        <w:numId w:val="28"/>
      </w:numPr>
    </w:pPr>
  </w:style>
  <w:style w:type="numbering" w:customStyle="1" w:styleId="List168">
    <w:name w:val="List 168"/>
    <w:rsid w:val="00B62EEC"/>
    <w:pPr>
      <w:numPr>
        <w:numId w:val="32"/>
      </w:numPr>
    </w:pPr>
  </w:style>
  <w:style w:type="numbering" w:customStyle="1" w:styleId="List171">
    <w:name w:val="List 171"/>
    <w:rsid w:val="00B62EEC"/>
    <w:pPr>
      <w:numPr>
        <w:numId w:val="35"/>
      </w:numPr>
    </w:pPr>
  </w:style>
  <w:style w:type="numbering" w:customStyle="1" w:styleId="List15">
    <w:name w:val="List 15"/>
    <w:rsid w:val="00B62EEC"/>
    <w:pPr>
      <w:numPr>
        <w:numId w:val="27"/>
      </w:numPr>
    </w:pPr>
  </w:style>
  <w:style w:type="numbering" w:customStyle="1" w:styleId="List172">
    <w:name w:val="List 172"/>
    <w:rsid w:val="00B62EEC"/>
    <w:pPr>
      <w:numPr>
        <w:numId w:val="36"/>
      </w:numPr>
    </w:pPr>
  </w:style>
  <w:style w:type="numbering" w:customStyle="1" w:styleId="List166">
    <w:name w:val="List 166"/>
    <w:rsid w:val="00B62EEC"/>
    <w:pPr>
      <w:numPr>
        <w:numId w:val="30"/>
      </w:numPr>
    </w:pPr>
  </w:style>
  <w:style w:type="numbering" w:customStyle="1" w:styleId="List10">
    <w:name w:val="List 10"/>
    <w:rsid w:val="00B62EEC"/>
    <w:pPr>
      <w:numPr>
        <w:numId w:val="23"/>
      </w:numPr>
    </w:pPr>
  </w:style>
  <w:style w:type="numbering" w:customStyle="1" w:styleId="List11">
    <w:name w:val="List 11"/>
    <w:rsid w:val="00B62EEC"/>
    <w:pPr>
      <w:numPr>
        <w:numId w:val="24"/>
      </w:numPr>
    </w:pPr>
  </w:style>
  <w:style w:type="numbering" w:customStyle="1" w:styleId="List442">
    <w:name w:val="List 442"/>
    <w:rsid w:val="00B62EEC"/>
    <w:pPr>
      <w:numPr>
        <w:numId w:val="14"/>
      </w:numPr>
    </w:pPr>
  </w:style>
  <w:style w:type="numbering" w:customStyle="1" w:styleId="List1">
    <w:name w:val="List 1"/>
    <w:rsid w:val="00B62EEC"/>
    <w:pPr>
      <w:numPr>
        <w:numId w:val="16"/>
      </w:numPr>
    </w:pPr>
  </w:style>
  <w:style w:type="numbering" w:customStyle="1" w:styleId="List41">
    <w:name w:val="List 41"/>
    <w:rsid w:val="00B62EEC"/>
    <w:pPr>
      <w:numPr>
        <w:numId w:val="18"/>
      </w:numPr>
    </w:pPr>
  </w:style>
  <w:style w:type="numbering" w:customStyle="1" w:styleId="List165">
    <w:name w:val="List 165"/>
    <w:rsid w:val="00B62EEC"/>
    <w:pPr>
      <w:numPr>
        <w:numId w:val="29"/>
      </w:numPr>
    </w:pPr>
  </w:style>
  <w:style w:type="numbering" w:customStyle="1" w:styleId="List13">
    <w:name w:val="List 13"/>
    <w:rsid w:val="00B62EEC"/>
    <w:pPr>
      <w:numPr>
        <w:numId w:val="25"/>
      </w:numPr>
    </w:pPr>
  </w:style>
  <w:style w:type="numbering" w:customStyle="1" w:styleId="List31">
    <w:name w:val="List 31"/>
    <w:rsid w:val="00B62EEC"/>
    <w:pPr>
      <w:numPr>
        <w:numId w:val="17"/>
      </w:numPr>
    </w:pPr>
  </w:style>
  <w:style w:type="numbering" w:customStyle="1" w:styleId="List169">
    <w:name w:val="List 169"/>
    <w:rsid w:val="00B62EEC"/>
    <w:pPr>
      <w:numPr>
        <w:numId w:val="33"/>
      </w:numPr>
    </w:pPr>
  </w:style>
  <w:style w:type="numbering" w:customStyle="1" w:styleId="List167">
    <w:name w:val="List 167"/>
    <w:rsid w:val="00B62EEC"/>
    <w:pPr>
      <w:numPr>
        <w:numId w:val="31"/>
      </w:numPr>
    </w:pPr>
  </w:style>
  <w:style w:type="numbering" w:customStyle="1" w:styleId="List170">
    <w:name w:val="List 170"/>
    <w:rsid w:val="00B62EEC"/>
    <w:pPr>
      <w:numPr>
        <w:numId w:val="34"/>
      </w:numPr>
    </w:pPr>
  </w:style>
  <w:style w:type="numbering" w:customStyle="1" w:styleId="List51">
    <w:name w:val="List 51"/>
    <w:rsid w:val="00B62EEC"/>
    <w:pPr>
      <w:numPr>
        <w:numId w:val="19"/>
      </w:numPr>
    </w:pPr>
  </w:style>
  <w:style w:type="numbering" w:customStyle="1" w:styleId="1a">
    <w:name w:val="Нет списка1"/>
    <w:next w:val="a2"/>
    <w:uiPriority w:val="99"/>
    <w:semiHidden/>
    <w:unhideWhenUsed/>
    <w:rsid w:val="00B62EEC"/>
  </w:style>
  <w:style w:type="numbering" w:customStyle="1" w:styleId="2c">
    <w:name w:val="Нет списка2"/>
    <w:next w:val="a2"/>
    <w:uiPriority w:val="99"/>
    <w:semiHidden/>
    <w:unhideWhenUsed/>
    <w:rsid w:val="00B62EEC"/>
  </w:style>
  <w:style w:type="character" w:styleId="aff9">
    <w:name w:val="FollowedHyperlink"/>
    <w:basedOn w:val="a0"/>
    <w:uiPriority w:val="99"/>
    <w:semiHidden/>
    <w:unhideWhenUsed/>
    <w:rsid w:val="00B62EEC"/>
    <w:rPr>
      <w:color w:val="BA6906" w:themeColor="followedHyperlink"/>
      <w:u w:val="single"/>
    </w:rPr>
  </w:style>
  <w:style w:type="character" w:customStyle="1" w:styleId="33">
    <w:name w:val="Основной текст (3)_"/>
    <w:link w:val="34"/>
    <w:rsid w:val="00B62EEC"/>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B62EEC"/>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a">
    <w:name w:val="Основной текст + Курсив"/>
    <w:rsid w:val="00B62EEC"/>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B62EEC"/>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B62EEC"/>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B62EEC"/>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B62EEC"/>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B62EEC"/>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B62EEC"/>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b">
    <w:name w:val="endnote text"/>
    <w:basedOn w:val="a"/>
    <w:link w:val="affc"/>
    <w:uiPriority w:val="99"/>
    <w:semiHidden/>
    <w:unhideWhenUsed/>
    <w:rsid w:val="00B62EEC"/>
    <w:rPr>
      <w:rFonts w:ascii="Calibri" w:eastAsia="Calibri" w:hAnsi="Calibri" w:cs="Times New Roman"/>
      <w:sz w:val="20"/>
      <w:szCs w:val="20"/>
    </w:rPr>
  </w:style>
  <w:style w:type="character" w:customStyle="1" w:styleId="affc">
    <w:name w:val="Текст концевой сноски Знак"/>
    <w:basedOn w:val="a0"/>
    <w:link w:val="affb"/>
    <w:uiPriority w:val="99"/>
    <w:semiHidden/>
    <w:rsid w:val="00B62EEC"/>
    <w:rPr>
      <w:rFonts w:ascii="Calibri" w:eastAsia="Calibri" w:hAnsi="Calibri" w:cs="Times New Roman"/>
      <w:sz w:val="20"/>
      <w:szCs w:val="20"/>
    </w:rPr>
  </w:style>
  <w:style w:type="character" w:styleId="affd">
    <w:name w:val="endnote reference"/>
    <w:uiPriority w:val="99"/>
    <w:semiHidden/>
    <w:unhideWhenUsed/>
    <w:rsid w:val="00B62EEC"/>
    <w:rPr>
      <w:vertAlign w:val="superscript"/>
    </w:rPr>
  </w:style>
  <w:style w:type="character" w:customStyle="1" w:styleId="1b">
    <w:name w:val="Заголовок №1_"/>
    <w:link w:val="1c"/>
    <w:rsid w:val="00B62EEC"/>
    <w:rPr>
      <w:rFonts w:ascii="Segoe UI" w:eastAsia="Segoe UI" w:hAnsi="Segoe UI" w:cs="Segoe UI"/>
      <w:sz w:val="29"/>
      <w:szCs w:val="29"/>
      <w:shd w:val="clear" w:color="auto" w:fill="FFFFFF"/>
    </w:rPr>
  </w:style>
  <w:style w:type="paragraph" w:customStyle="1" w:styleId="1c">
    <w:name w:val="Заголовок №1"/>
    <w:basedOn w:val="a"/>
    <w:link w:val="1b"/>
    <w:rsid w:val="00B62EEC"/>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B62EEC"/>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B62EEC"/>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e">
    <w:name w:val="Основной текст_"/>
    <w:link w:val="2d"/>
    <w:rsid w:val="00B62EEC"/>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e"/>
    <w:rsid w:val="00B62EEC"/>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d">
    <w:name w:val="Основной текст1"/>
    <w:rsid w:val="00B62EEC"/>
  </w:style>
  <w:style w:type="character" w:customStyle="1" w:styleId="2125pt">
    <w:name w:val="Основной текст (2) + 12;5 pt"/>
    <w:rsid w:val="00B62EEC"/>
    <w:rPr>
      <w:rFonts w:ascii="Segoe UI" w:eastAsia="Segoe UI" w:hAnsi="Segoe UI" w:cs="Segoe UI"/>
      <w:sz w:val="25"/>
      <w:szCs w:val="25"/>
      <w:shd w:val="clear" w:color="auto" w:fill="FFFFFF"/>
    </w:rPr>
  </w:style>
  <w:style w:type="character" w:customStyle="1" w:styleId="45">
    <w:name w:val="Заголовок №4 + Курсив"/>
    <w:rsid w:val="00B62EEC"/>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B62EEC"/>
    <w:rPr>
      <w:rFonts w:ascii="Segoe UI" w:eastAsia="Segoe UI" w:hAnsi="Segoe UI" w:cs="Segoe UI"/>
      <w:sz w:val="25"/>
      <w:szCs w:val="25"/>
      <w:shd w:val="clear" w:color="auto" w:fill="FFFFFF"/>
    </w:rPr>
  </w:style>
  <w:style w:type="paragraph" w:customStyle="1" w:styleId="2f">
    <w:name w:val="Заголовок №2"/>
    <w:basedOn w:val="a"/>
    <w:link w:val="2e"/>
    <w:rsid w:val="00B62EEC"/>
    <w:pPr>
      <w:shd w:val="clear" w:color="auto" w:fill="FFFFFF"/>
      <w:spacing w:after="60" w:line="0" w:lineRule="atLeast"/>
      <w:outlineLvl w:val="1"/>
    </w:pPr>
    <w:rPr>
      <w:rFonts w:ascii="Segoe UI" w:eastAsia="Segoe UI" w:hAnsi="Segoe UI" w:cs="Segoe UI"/>
      <w:sz w:val="25"/>
      <w:szCs w:val="25"/>
    </w:rPr>
  </w:style>
  <w:style w:type="character" w:customStyle="1" w:styleId="c12">
    <w:name w:val="c12"/>
    <w:uiPriority w:val="99"/>
    <w:rsid w:val="00B62EEC"/>
    <w:rPr>
      <w:rFonts w:cs="Times New Roman"/>
    </w:rPr>
  </w:style>
  <w:style w:type="paragraph" w:customStyle="1" w:styleId="ParagraphStyle">
    <w:name w:val="Paragraph Style"/>
    <w:uiPriority w:val="99"/>
    <w:rsid w:val="00B62EEC"/>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B62EEC"/>
    <w:rPr>
      <w:rFonts w:ascii="Lucida Sans Unicode" w:hAnsi="Lucida Sans Unicode" w:cs="Lucida Sans Unicode"/>
      <w:i/>
      <w:iCs/>
      <w:spacing w:val="0"/>
      <w:sz w:val="17"/>
      <w:szCs w:val="17"/>
      <w:shd w:val="clear" w:color="auto" w:fill="FFFFFF"/>
    </w:rPr>
  </w:style>
  <w:style w:type="character" w:customStyle="1" w:styleId="c15">
    <w:name w:val="c15"/>
    <w:uiPriority w:val="99"/>
    <w:rsid w:val="00B62EEC"/>
    <w:rPr>
      <w:rFonts w:cs="Times New Roman"/>
    </w:rPr>
  </w:style>
  <w:style w:type="character" w:customStyle="1" w:styleId="c0c4">
    <w:name w:val="c0 c4"/>
    <w:uiPriority w:val="99"/>
    <w:rsid w:val="00B62EEC"/>
    <w:rPr>
      <w:rFonts w:cs="Times New Roman"/>
    </w:rPr>
  </w:style>
  <w:style w:type="paragraph" w:customStyle="1" w:styleId="c3c30">
    <w:name w:val="c3 c30"/>
    <w:basedOn w:val="a"/>
    <w:uiPriority w:val="99"/>
    <w:rsid w:val="00B62EEC"/>
    <w:pPr>
      <w:spacing w:before="100" w:beforeAutospacing="1" w:after="100" w:afterAutospacing="1" w:line="240" w:lineRule="auto"/>
    </w:pPr>
    <w:rPr>
      <w:rFonts w:ascii="Times New Roman" w:eastAsia="Calibri"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8566405">
      <w:bodyDiv w:val="1"/>
      <w:marLeft w:val="0"/>
      <w:marRight w:val="0"/>
      <w:marTop w:val="0"/>
      <w:marBottom w:val="0"/>
      <w:divBdr>
        <w:top w:val="none" w:sz="0" w:space="0" w:color="auto"/>
        <w:left w:val="none" w:sz="0" w:space="0" w:color="auto"/>
        <w:bottom w:val="none" w:sz="0" w:space="0" w:color="auto"/>
        <w:right w:val="none" w:sz="0" w:space="0" w:color="auto"/>
      </w:divBdr>
    </w:div>
    <w:div w:id="789709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Тема Office">
  <a:themeElements>
    <a:clrScheme name="Зеленый">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DC8A1B-A4DD-4A83-B3C7-604C575555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42</Pages>
  <Words>12612</Words>
  <Characters>71895</Characters>
  <Application>Microsoft Office Word</Application>
  <DocSecurity>0</DocSecurity>
  <Lines>599</Lines>
  <Paragraphs>168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84339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cp:lastPrinted>2024-10-15T10:01:00Z</cp:lastPrinted>
  <dcterms:created xsi:type="dcterms:W3CDTF">2024-09-26T19:38:00Z</dcterms:created>
  <dcterms:modified xsi:type="dcterms:W3CDTF">2024-10-23T09:04:00Z</dcterms:modified>
</cp:coreProperties>
</file>