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849326" w14:textId="77777777" w:rsidR="00681936" w:rsidRPr="00AD17FA" w:rsidRDefault="00681936" w:rsidP="00681936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bookmarkStart w:id="1" w:name="_Toc144306036"/>
      <w:r w:rsidRPr="00AD17FA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4C0E0F6A" w14:textId="77777777" w:rsidR="00681936" w:rsidRPr="00AD17FA" w:rsidRDefault="00681936" w:rsidP="00681936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3DD225AB" w14:textId="3EC7B04E" w:rsidR="00681936" w:rsidRDefault="005210BB" w:rsidP="00946DB7">
      <w:pPr>
        <w:shd w:val="clear" w:color="auto" w:fill="FFFFFF"/>
        <w:spacing w:after="171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0DC36A5E" wp14:editId="1CD45D4F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C6C47" w14:textId="77777777" w:rsidR="005210BB" w:rsidRDefault="005210BB" w:rsidP="00946DB7">
      <w:pPr>
        <w:shd w:val="clear" w:color="auto" w:fill="FFFFFF"/>
        <w:spacing w:after="171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bookmarkStart w:id="2" w:name="_GoBack"/>
      <w:bookmarkEnd w:id="2"/>
    </w:p>
    <w:p w14:paraId="58F50D42" w14:textId="4C0A86ED" w:rsidR="00946DB7" w:rsidRDefault="00946DB7" w:rsidP="00946DB7">
      <w:pPr>
        <w:shd w:val="clear" w:color="auto" w:fill="FFFFFF"/>
        <w:spacing w:after="171"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</w:pPr>
    </w:p>
    <w:p w14:paraId="4AE705CB" w14:textId="77777777" w:rsidR="00946DB7" w:rsidRPr="00AD17FA" w:rsidRDefault="00946DB7" w:rsidP="00946DB7">
      <w:pPr>
        <w:shd w:val="clear" w:color="auto" w:fill="FFFFFF"/>
        <w:spacing w:after="171"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</w:pPr>
    </w:p>
    <w:p w14:paraId="41FBDE5F" w14:textId="77777777" w:rsidR="00681936" w:rsidRPr="00AD17FA" w:rsidRDefault="00681936" w:rsidP="006819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768EC6C3" w14:textId="77777777" w:rsidR="00681936" w:rsidRPr="00AD17FA" w:rsidRDefault="00681936" w:rsidP="006819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5E6C2864" w14:textId="77777777" w:rsidR="00681936" w:rsidRPr="00AD17FA" w:rsidRDefault="00681936" w:rsidP="006819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14:paraId="76566069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14:paraId="6ABDA569" w14:textId="5E1110E5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u w:val="single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Наименование учебного курса:</w:t>
      </w: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МАТЕМАТИКА</w:t>
      </w:r>
    </w:p>
    <w:p w14:paraId="087FA45C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Класс: 4 (вариант 1.2)</w:t>
      </w:r>
    </w:p>
    <w:p w14:paraId="23D11086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14:paraId="2673B9E0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40AE8E02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14:paraId="038AAF15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7A6B6F9F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06A63368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310ECE03" w14:textId="2444D0D1" w:rsidR="00681936" w:rsidRDefault="00681936" w:rsidP="00681936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7F0BAAAD" w14:textId="77777777" w:rsidR="00946DB7" w:rsidRPr="00AD17FA" w:rsidRDefault="00946DB7" w:rsidP="00681936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20020988" w14:textId="77777777" w:rsidR="00681936" w:rsidRPr="00AD17FA" w:rsidRDefault="00681936" w:rsidP="006819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093461FA" w14:textId="77777777" w:rsidR="00681936" w:rsidRPr="00AD17FA" w:rsidRDefault="00681936" w:rsidP="00681936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Рабочую программу составила:  </w:t>
      </w:r>
      <w:r w:rsidRPr="00AD17F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Кочисова</w:t>
      </w:r>
      <w:proofErr w:type="spellEnd"/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Б.К.                                  </w:t>
      </w:r>
    </w:p>
    <w:p w14:paraId="399F76CF" w14:textId="77777777" w:rsidR="00681936" w:rsidRPr="00AD17FA" w:rsidRDefault="00681936" w:rsidP="00681936">
      <w:pPr>
        <w:widowControl w:val="0"/>
        <w:tabs>
          <w:tab w:val="left" w:pos="8789"/>
        </w:tabs>
        <w:autoSpaceDE w:val="0"/>
        <w:autoSpaceDN w:val="0"/>
        <w:spacing w:after="0" w:line="360" w:lineRule="auto"/>
        <w:outlineLvl w:val="2"/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</w:pPr>
      <w:r w:rsidRPr="00AD17FA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Квалификационная категория:</w:t>
      </w:r>
    </w:p>
    <w:p w14:paraId="403AB688" w14:textId="77777777" w:rsidR="00FB0739" w:rsidRDefault="00FB0739" w:rsidP="00681936">
      <w:pPr>
        <w:keepNext/>
        <w:keepLines/>
        <w:widowControl w:val="0"/>
        <w:spacing w:after="0" w:line="36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  <w:lastRenderedPageBreak/>
        <w:t>Пояснительная записка</w:t>
      </w:r>
      <w:bookmarkEnd w:id="1"/>
    </w:p>
    <w:p w14:paraId="0F910B34" w14:textId="4144594F" w:rsidR="007062B2" w:rsidRPr="00EC1AC5" w:rsidRDefault="007062B2" w:rsidP="00681936">
      <w:pPr>
        <w:pStyle w:val="aff3"/>
        <w:ind w:left="0" w:right="0" w:firstLine="567"/>
        <w:rPr>
          <w:spacing w:val="-3"/>
          <w:sz w:val="28"/>
          <w:szCs w:val="28"/>
          <w:lang w:eastAsia="ru-RU"/>
        </w:rPr>
      </w:pPr>
      <w:r w:rsidRPr="00EC1AC5">
        <w:rPr>
          <w:rFonts w:eastAsia="Times New Roman"/>
          <w:sz w:val="28"/>
          <w:szCs w:val="28"/>
          <w:lang w:eastAsia="ru-RU"/>
        </w:rPr>
        <w:t xml:space="preserve">Рабочая программа </w:t>
      </w:r>
      <w:r w:rsidR="00681936">
        <w:rPr>
          <w:rFonts w:eastAsia="Times New Roman"/>
          <w:sz w:val="28"/>
          <w:szCs w:val="28"/>
          <w:lang w:eastAsia="ru-RU"/>
        </w:rPr>
        <w:t>по предмету</w:t>
      </w:r>
      <w:r w:rsidR="00681936" w:rsidRPr="00681936">
        <w:rPr>
          <w:rFonts w:eastAsia="Times New Roman"/>
          <w:b/>
          <w:sz w:val="28"/>
          <w:szCs w:val="28"/>
          <w:u w:val="single"/>
          <w:lang w:eastAsia="ru-RU"/>
        </w:rPr>
        <w:t xml:space="preserve"> «Математика» </w:t>
      </w:r>
      <w:r w:rsidRPr="00EC1AC5">
        <w:rPr>
          <w:sz w:val="28"/>
          <w:szCs w:val="28"/>
        </w:rPr>
        <w:t xml:space="preserve">для 4 класса глухих обучающихся </w:t>
      </w:r>
      <w:r w:rsidRPr="00EC1AC5">
        <w:rPr>
          <w:b/>
          <w:bCs/>
          <w:sz w:val="28"/>
          <w:szCs w:val="28"/>
        </w:rPr>
        <w:t>(вариант 1.2)</w:t>
      </w:r>
      <w:r w:rsidRPr="00EC1AC5">
        <w:rPr>
          <w:sz w:val="28"/>
          <w:szCs w:val="28"/>
        </w:rPr>
        <w:t xml:space="preserve"> составлена </w:t>
      </w:r>
      <w:r w:rsidRPr="00EC1AC5">
        <w:rPr>
          <w:bCs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EC1AC5">
        <w:rPr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946DB7">
        <w:rPr>
          <w:sz w:val="28"/>
          <w:szCs w:val="28"/>
          <w:lang w:eastAsia="ru-RU"/>
        </w:rPr>
        <w:t>.</w:t>
      </w:r>
    </w:p>
    <w:p w14:paraId="76230D07" w14:textId="77777777" w:rsidR="00946DB7" w:rsidRPr="00C66585" w:rsidRDefault="00946DB7" w:rsidP="00946DB7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39B7C3DF" w14:textId="1BD61277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59E22571" w14:textId="7E8F3146" w:rsidR="00946DB7" w:rsidRPr="00C66585" w:rsidRDefault="00946DB7" w:rsidP="00946DB7">
      <w:pPr>
        <w:pStyle w:val="afa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proofErr w:type="spellStart"/>
      <w:r w:rsidRPr="00C66585">
        <w:rPr>
          <w:color w:val="000000"/>
          <w:sz w:val="28"/>
          <w:szCs w:val="28"/>
        </w:rPr>
        <w:t>Федеральныи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государственныи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образовательныи</w:t>
      </w:r>
      <w:proofErr w:type="spellEnd"/>
      <w:r w:rsidRPr="00C66585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53C33B50" w14:textId="566246A9" w:rsidR="00946DB7" w:rsidRPr="00C66585" w:rsidRDefault="00946DB7" w:rsidP="00946DB7">
      <w:pPr>
        <w:pStyle w:val="afa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</w:t>
      </w:r>
      <w:r w:rsidRPr="00C66585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sz w:val="28"/>
          <w:szCs w:val="28"/>
        </w:rPr>
        <w:t>Минпросвещения</w:t>
      </w:r>
      <w:proofErr w:type="spellEnd"/>
      <w:r w:rsidRPr="00C66585">
        <w:rPr>
          <w:sz w:val="28"/>
          <w:szCs w:val="28"/>
        </w:rPr>
        <w:t xml:space="preserve"> России от 24 ноября 2022 г. № 1025);</w:t>
      </w:r>
    </w:p>
    <w:p w14:paraId="03C74F0C" w14:textId="133DA188" w:rsidR="00946DB7" w:rsidRPr="00C66585" w:rsidRDefault="00946DB7" w:rsidP="00946DB7">
      <w:pPr>
        <w:pStyle w:val="afa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C66585">
        <w:rPr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103030D1" w14:textId="3E6A939B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23CD70E8" w14:textId="19AD79CD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B7149DA" w14:textId="2F2674CE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 xml:space="preserve">СанПиН 1.2.3685-21 «Гигиенические нормативы и требования к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безопасности и (или) безвредности для человека факторов среды обитания,</w:t>
      </w:r>
    </w:p>
    <w:p w14:paraId="642AF44E" w14:textId="715BD9AD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5EEB3272" w14:textId="6BBAAFB1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FFB1EA5" w14:textId="73F2FE3A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FD39AF9" w14:textId="4C0FEAAF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53ED2630" w14:textId="19AB1FE8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4BDED036" w14:textId="54F3C313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3DE67A1D" w14:textId="268F87CC" w:rsidR="00946DB7" w:rsidRPr="00C66585" w:rsidRDefault="00946DB7" w:rsidP="00946DB7">
      <w:pPr>
        <w:pStyle w:val="a5"/>
        <w:widowControl w:val="0"/>
        <w:numPr>
          <w:ilvl w:val="0"/>
          <w:numId w:val="2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год.</w:t>
      </w:r>
    </w:p>
    <w:p w14:paraId="76E37875" w14:textId="19D0AE04" w:rsidR="007062B2" w:rsidRPr="004E3825" w:rsidRDefault="007062B2" w:rsidP="00681936">
      <w:pPr>
        <w:pStyle w:val="aff3"/>
        <w:tabs>
          <w:tab w:val="left" w:pos="993"/>
        </w:tabs>
        <w:ind w:left="0" w:right="0" w:firstLine="567"/>
        <w:contextualSpacing/>
        <w:rPr>
          <w:rFonts w:eastAsiaTheme="majorEastAsia"/>
          <w:b/>
          <w:bCs/>
          <w:caps/>
          <w:sz w:val="28"/>
          <w:szCs w:val="28"/>
        </w:rPr>
      </w:pPr>
      <w:r w:rsidRPr="00154CE9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220D489B" w14:textId="7066C5D1" w:rsidR="007C6FC2" w:rsidRPr="004E3825" w:rsidRDefault="007C6FC2" w:rsidP="00681936">
      <w:pPr>
        <w:pStyle w:val="a3"/>
        <w:widowControl w:val="0"/>
        <w:spacing w:line="360" w:lineRule="auto"/>
        <w:ind w:firstLine="567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EC1AC5"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</w:t>
      </w:r>
      <w:r w:rsidR="00104FC8" w:rsidRPr="00EC1AC5">
        <w:rPr>
          <w:rFonts w:ascii="Times New Roman" w:hAnsi="Times New Roman" w:cs="Times New Roman"/>
          <w:b/>
          <w:bCs/>
          <w:color w:val="auto"/>
          <w:sz w:val="28"/>
          <w:szCs w:val="28"/>
        </w:rPr>
        <w:t>и</w:t>
      </w:r>
      <w:r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изучения учебн</w:t>
      </w:r>
      <w:r w:rsidR="00104FC8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ого</w:t>
      </w:r>
      <w:r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предмет</w:t>
      </w:r>
      <w:r w:rsidR="00104FC8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а:</w:t>
      </w:r>
      <w:r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освоение начальных математических знаний; </w:t>
      </w:r>
      <w:r w:rsidR="00A0590E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получение опыта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реш</w:t>
      </w:r>
      <w:r w:rsidR="00A0590E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ения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учебны</w:t>
      </w:r>
      <w:r w:rsidR="00A0590E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х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 практически</w:t>
      </w:r>
      <w:r w:rsidR="00A0590E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х задач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средствами математики; формирование способности к математической деятельности, </w:t>
      </w:r>
      <w:r w:rsidR="000F78DA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развитие 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пространственного воображения, математической речи, умени</w:t>
      </w:r>
      <w:r w:rsidR="000F78DA" w:rsidRPr="004E3825">
        <w:rPr>
          <w:rFonts w:ascii="Times New Roman" w:hAnsi="Times New Roman" w:cs="Times New Roman"/>
          <w:bCs/>
          <w:color w:val="auto"/>
          <w:sz w:val="28"/>
          <w:szCs w:val="28"/>
        </w:rPr>
        <w:t>я</w:t>
      </w:r>
      <w:r w:rsidR="00456BAC" w:rsidRPr="004E3825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строить рассуждения и вести поиск информации; развитие интереса к математике как к науке.</w:t>
      </w:r>
    </w:p>
    <w:p w14:paraId="1EAE64FE" w14:textId="2468E37F" w:rsidR="007C6FC2" w:rsidRPr="004E3825" w:rsidRDefault="00EC1AC5" w:rsidP="00681936">
      <w:pPr>
        <w:pStyle w:val="ConsPlus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</w:t>
      </w:r>
      <w:r w:rsidR="007C6FC2" w:rsidRPr="004E3825">
        <w:rPr>
          <w:rFonts w:ascii="Times New Roman" w:hAnsi="Times New Roman" w:cs="Times New Roman"/>
          <w:sz w:val="28"/>
          <w:szCs w:val="28"/>
        </w:rPr>
        <w:t>сновным</w:t>
      </w:r>
      <w:r>
        <w:rPr>
          <w:rFonts w:ascii="Times New Roman" w:hAnsi="Times New Roman" w:cs="Times New Roman"/>
          <w:sz w:val="28"/>
          <w:szCs w:val="28"/>
        </w:rPr>
        <w:t>и задачами</w:t>
      </w:r>
      <w:r w:rsidR="007C6FC2" w:rsidRPr="004E3825">
        <w:rPr>
          <w:rFonts w:ascii="Times New Roman" w:hAnsi="Times New Roman" w:cs="Times New Roman"/>
          <w:sz w:val="28"/>
          <w:szCs w:val="28"/>
        </w:rPr>
        <w:t xml:space="preserve"> являются:</w:t>
      </w:r>
    </w:p>
    <w:p w14:paraId="236535A6" w14:textId="16C7A95D" w:rsidR="007C6FC2" w:rsidRPr="004E3825" w:rsidRDefault="007C6FC2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 xml:space="preserve">обеспечение овладения </w:t>
      </w:r>
      <w:r w:rsidR="00482481" w:rsidRPr="004E3825">
        <w:rPr>
          <w:rFonts w:ascii="Times New Roman" w:hAnsi="Times New Roman" w:cs="Times New Roman"/>
          <w:sz w:val="28"/>
          <w:szCs w:val="28"/>
        </w:rPr>
        <w:t>основами</w:t>
      </w:r>
      <w:r w:rsidRPr="004E3825">
        <w:rPr>
          <w:rFonts w:ascii="Times New Roman" w:hAnsi="Times New Roman" w:cs="Times New Roman"/>
          <w:sz w:val="28"/>
          <w:szCs w:val="28"/>
        </w:rPr>
        <w:t xml:space="preserve"> математики (понятием числа, вычислениями, решением простых арифметических задач и другим);</w:t>
      </w:r>
    </w:p>
    <w:p w14:paraId="7CC7DED1" w14:textId="77777777" w:rsidR="007C6FC2" w:rsidRPr="004E3825" w:rsidRDefault="007C6FC2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формирование опыта применения математических знаний для решения учебно-познавательных и учебно-практических задач;</w:t>
      </w:r>
    </w:p>
    <w:p w14:paraId="1ABBFD00" w14:textId="29B8EDEC" w:rsidR="007C6FC2" w:rsidRPr="004E3825" w:rsidRDefault="007C6FC2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обеспечение овладения способностью пользоваться математическими знаниями при решении соответствующих возрасту задач, связанных с реализацией социально-бытовых, общих и особых образовательных потребностей (ориентироваться и использовать меры измерения пространства, времени, температуры и другое, в различных видах обыденной практической деятельности, разумно пользоваться «карманными» деньгами и т.</w:t>
      </w:r>
      <w:r w:rsidR="00BC7DC9" w:rsidRPr="004E3825">
        <w:rPr>
          <w:rFonts w:ascii="Times New Roman" w:hAnsi="Times New Roman" w:cs="Times New Roman"/>
          <w:sz w:val="28"/>
          <w:szCs w:val="28"/>
        </w:rPr>
        <w:t xml:space="preserve"> </w:t>
      </w:r>
      <w:r w:rsidRPr="004E3825">
        <w:rPr>
          <w:rFonts w:ascii="Times New Roman" w:hAnsi="Times New Roman" w:cs="Times New Roman"/>
          <w:sz w:val="28"/>
          <w:szCs w:val="28"/>
        </w:rPr>
        <w:t>д.;</w:t>
      </w:r>
    </w:p>
    <w:p w14:paraId="38E5B341" w14:textId="77777777" w:rsidR="007C6FC2" w:rsidRPr="004E3825" w:rsidRDefault="007C6FC2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развитие у обучающихся пространственных и количественных представлений, усвоение «житейских понятий» в тесной связи с предметно-практической деятельностью;</w:t>
      </w:r>
    </w:p>
    <w:p w14:paraId="5F1A9EAD" w14:textId="4510026E" w:rsidR="007C6FC2" w:rsidRPr="004E3825" w:rsidRDefault="00DE74DE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формирован</w:t>
      </w:r>
      <w:r w:rsidR="007C6FC2" w:rsidRPr="004E3825">
        <w:rPr>
          <w:rFonts w:ascii="Times New Roman" w:hAnsi="Times New Roman" w:cs="Times New Roman"/>
          <w:sz w:val="28"/>
          <w:szCs w:val="28"/>
        </w:rPr>
        <w:t>ие умений осуществлять выполнение математических действий и решение текстовых задач, распознавать и изображать геометрические фигуры;</w:t>
      </w:r>
    </w:p>
    <w:p w14:paraId="1B46396D" w14:textId="77777777" w:rsidR="007C6FC2" w:rsidRPr="004E3825" w:rsidRDefault="007C6FC2" w:rsidP="00946DB7">
      <w:pPr>
        <w:pStyle w:val="af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4E3825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4E3825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7015D79F" w14:textId="5013753F" w:rsidR="007C6FC2" w:rsidRPr="004E3825" w:rsidRDefault="007C6FC2" w:rsidP="00681936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color w:val="000000"/>
          <w:sz w:val="28"/>
          <w:szCs w:val="28"/>
        </w:rPr>
        <w:t>Математика как учебный предмет играет весьма важную роль в развитии младш</w:t>
      </w:r>
      <w:r w:rsidR="003933E9" w:rsidRPr="004E3825">
        <w:rPr>
          <w:rFonts w:ascii="Times New Roman" w:hAnsi="Times New Roman" w:cs="Times New Roman"/>
          <w:color w:val="000000"/>
          <w:sz w:val="28"/>
          <w:szCs w:val="28"/>
        </w:rPr>
        <w:t>его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школьник</w:t>
      </w:r>
      <w:r w:rsidR="003933E9" w:rsidRPr="004E3825">
        <w:rPr>
          <w:rFonts w:ascii="Times New Roman" w:hAnsi="Times New Roman" w:cs="Times New Roman"/>
          <w:color w:val="000000"/>
          <w:sz w:val="28"/>
          <w:szCs w:val="28"/>
        </w:rPr>
        <w:t>а с нарушением слуха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3933E9" w:rsidRPr="004E3825">
        <w:rPr>
          <w:rFonts w:ascii="Times New Roman" w:hAnsi="Times New Roman" w:cs="Times New Roman"/>
          <w:color w:val="000000"/>
          <w:sz w:val="28"/>
          <w:szCs w:val="28"/>
        </w:rPr>
        <w:t>он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учится познавать окружающий мир, решать жизненно важные проблемы. Ма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softHyphen/>
        <w:t xml:space="preserve">тематика открывает </w:t>
      </w:r>
      <w:r w:rsidR="00B95CC9" w:rsidRPr="004E3825">
        <w:rPr>
          <w:rFonts w:ascii="Times New Roman" w:hAnsi="Times New Roman" w:cs="Times New Roman"/>
          <w:color w:val="000000"/>
          <w:sz w:val="28"/>
          <w:szCs w:val="28"/>
        </w:rPr>
        <w:t>младш</w:t>
      </w:r>
      <w:r w:rsidR="003933E9" w:rsidRPr="004E3825">
        <w:rPr>
          <w:rFonts w:ascii="Times New Roman" w:hAnsi="Times New Roman" w:cs="Times New Roman"/>
          <w:color w:val="000000"/>
          <w:sz w:val="28"/>
          <w:szCs w:val="28"/>
        </w:rPr>
        <w:t>ему</w:t>
      </w:r>
      <w:r w:rsidR="00B95CC9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школьник</w:t>
      </w:r>
      <w:r w:rsidR="003933E9" w:rsidRPr="004E3825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B95CC9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t>удивительный мир чисел и их соотношений, геометрических фигур, величин и математических закономерностей.</w:t>
      </w:r>
    </w:p>
    <w:p w14:paraId="10FDE47A" w14:textId="14DA18A8" w:rsidR="007C6FC2" w:rsidRPr="004E3825" w:rsidRDefault="007C6FC2" w:rsidP="00681936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Коррекционная направленность</w:t>
      </w:r>
      <w:r w:rsidR="00B95CC9" w:rsidRPr="004E3825">
        <w:rPr>
          <w:rFonts w:ascii="Times New Roman" w:hAnsi="Times New Roman" w:cs="Times New Roman"/>
          <w:sz w:val="28"/>
          <w:szCs w:val="28"/>
        </w:rPr>
        <w:t xml:space="preserve"> предмета</w:t>
      </w:r>
      <w:r w:rsidRPr="004E3825">
        <w:rPr>
          <w:rFonts w:ascii="Times New Roman" w:hAnsi="Times New Roman" w:cs="Times New Roman"/>
          <w:sz w:val="28"/>
          <w:szCs w:val="28"/>
        </w:rPr>
        <w:t>:</w:t>
      </w:r>
    </w:p>
    <w:p w14:paraId="6A095952" w14:textId="77777777" w:rsidR="00B95CC9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развитие мышления (визуального, понятийного, логического, речевого, абстрактного, образного);</w:t>
      </w:r>
    </w:p>
    <w:p w14:paraId="1A0B592A" w14:textId="77777777" w:rsidR="00B95CC9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lastRenderedPageBreak/>
        <w:t>развитие внимания (устойчивости, переключаемости с одного вида деятельности на другой, объёма и работоспособности);</w:t>
      </w:r>
    </w:p>
    <w:p w14:paraId="03B49421" w14:textId="77777777" w:rsidR="00B95CC9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развитие памяти (зрительной, слуховой, моторной; быстроты и прочности запоминания);</w:t>
      </w:r>
    </w:p>
    <w:p w14:paraId="7732DD94" w14:textId="70667302" w:rsidR="007C6FC2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п</w:t>
      </w:r>
      <w:r w:rsidR="007C6FC2" w:rsidRPr="004E3825">
        <w:rPr>
          <w:rFonts w:ascii="Times New Roman" w:hAnsi="Times New Roman" w:cs="Times New Roman"/>
          <w:sz w:val="28"/>
          <w:szCs w:val="28"/>
        </w:rPr>
        <w:t>обуждение к речевой деятельности, умение достаточно полно и логично выражать свои мысли в соответствии с задачами, установление взаимосвязи между воспринимаемым предметом, его словесным обозначением и действием</w:t>
      </w:r>
      <w:r w:rsidRPr="004E3825">
        <w:rPr>
          <w:rFonts w:ascii="Times New Roman" w:hAnsi="Times New Roman" w:cs="Times New Roman"/>
          <w:sz w:val="28"/>
          <w:szCs w:val="28"/>
        </w:rPr>
        <w:t>;</w:t>
      </w:r>
    </w:p>
    <w:p w14:paraId="756B7EFB" w14:textId="7D0DC8B7" w:rsidR="007C6FC2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ф</w:t>
      </w:r>
      <w:r w:rsidR="007C6FC2" w:rsidRPr="004E3825">
        <w:rPr>
          <w:rFonts w:ascii="Times New Roman" w:hAnsi="Times New Roman" w:cs="Times New Roman"/>
          <w:sz w:val="28"/>
          <w:szCs w:val="28"/>
        </w:rPr>
        <w:t xml:space="preserve">ормирование способности воспринимать речевой материал </w:t>
      </w:r>
      <w:proofErr w:type="spellStart"/>
      <w:r w:rsidR="007C6FC2" w:rsidRPr="004E3825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="007C6FC2" w:rsidRPr="004E3825">
        <w:rPr>
          <w:rFonts w:ascii="Times New Roman" w:hAnsi="Times New Roman" w:cs="Times New Roman"/>
          <w:sz w:val="28"/>
          <w:szCs w:val="28"/>
        </w:rPr>
        <w:t>, формирование и совершенствовани</w:t>
      </w:r>
      <w:r w:rsidRPr="004E3825">
        <w:rPr>
          <w:rFonts w:ascii="Times New Roman" w:hAnsi="Times New Roman" w:cs="Times New Roman"/>
          <w:sz w:val="28"/>
          <w:szCs w:val="28"/>
        </w:rPr>
        <w:t>е</w:t>
      </w:r>
      <w:r w:rsidR="007C6FC2" w:rsidRPr="004E3825">
        <w:rPr>
          <w:rFonts w:ascii="Times New Roman" w:hAnsi="Times New Roman" w:cs="Times New Roman"/>
          <w:sz w:val="28"/>
          <w:szCs w:val="28"/>
        </w:rPr>
        <w:t xml:space="preserve"> навыка чтения с губ</w:t>
      </w:r>
      <w:r w:rsidRPr="004E3825">
        <w:rPr>
          <w:rFonts w:ascii="Times New Roman" w:hAnsi="Times New Roman" w:cs="Times New Roman"/>
          <w:sz w:val="28"/>
          <w:szCs w:val="28"/>
        </w:rPr>
        <w:t>;</w:t>
      </w:r>
    </w:p>
    <w:p w14:paraId="37F36C14" w14:textId="030C2165" w:rsidR="007C6FC2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м</w:t>
      </w:r>
      <w:r w:rsidR="007C6FC2" w:rsidRPr="004E3825">
        <w:rPr>
          <w:rFonts w:ascii="Times New Roman" w:hAnsi="Times New Roman" w:cs="Times New Roman"/>
          <w:sz w:val="28"/>
          <w:szCs w:val="28"/>
        </w:rPr>
        <w:t xml:space="preserve">аксимальное использование сохранных анализаторов </w:t>
      </w:r>
      <w:r w:rsidRPr="004E3825">
        <w:rPr>
          <w:rFonts w:ascii="Times New Roman" w:hAnsi="Times New Roman" w:cs="Times New Roman"/>
          <w:sz w:val="28"/>
          <w:szCs w:val="28"/>
        </w:rPr>
        <w:t>школьника с нарушением слуха;</w:t>
      </w:r>
    </w:p>
    <w:p w14:paraId="6BECEB2C" w14:textId="12F73449" w:rsidR="007C6FC2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п</w:t>
      </w:r>
      <w:r w:rsidR="007C6FC2" w:rsidRPr="004E3825">
        <w:rPr>
          <w:rFonts w:ascii="Times New Roman" w:hAnsi="Times New Roman" w:cs="Times New Roman"/>
          <w:sz w:val="28"/>
          <w:szCs w:val="28"/>
        </w:rPr>
        <w:t>овышение мотив</w:t>
      </w:r>
      <w:r w:rsidRPr="004E3825">
        <w:rPr>
          <w:rFonts w:ascii="Times New Roman" w:hAnsi="Times New Roman" w:cs="Times New Roman"/>
          <w:sz w:val="28"/>
          <w:szCs w:val="28"/>
        </w:rPr>
        <w:t>ации</w:t>
      </w:r>
      <w:r w:rsidR="007C6FC2" w:rsidRPr="004E3825">
        <w:rPr>
          <w:rFonts w:ascii="Times New Roman" w:hAnsi="Times New Roman" w:cs="Times New Roman"/>
          <w:sz w:val="28"/>
          <w:szCs w:val="28"/>
        </w:rPr>
        <w:t xml:space="preserve"> учебной деятельности (прилежания, отношения к отметке, похвале или порицанию учителя)</w:t>
      </w:r>
      <w:r w:rsidRPr="004E3825">
        <w:rPr>
          <w:rFonts w:ascii="Times New Roman" w:hAnsi="Times New Roman" w:cs="Times New Roman"/>
          <w:sz w:val="28"/>
          <w:szCs w:val="28"/>
        </w:rPr>
        <w:t>;</w:t>
      </w:r>
    </w:p>
    <w:p w14:paraId="7B06FA08" w14:textId="309D896C" w:rsidR="007C6FC2" w:rsidRPr="004E3825" w:rsidRDefault="00B95CC9" w:rsidP="00681936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ф</w:t>
      </w:r>
      <w:r w:rsidR="007C6FC2" w:rsidRPr="004E3825">
        <w:rPr>
          <w:rFonts w:ascii="Times New Roman" w:hAnsi="Times New Roman" w:cs="Times New Roman"/>
          <w:sz w:val="28"/>
          <w:szCs w:val="28"/>
        </w:rPr>
        <w:t>ормирование эмоционально</w:t>
      </w:r>
      <w:r w:rsidRPr="004E3825">
        <w:rPr>
          <w:rFonts w:ascii="Times New Roman" w:hAnsi="Times New Roman" w:cs="Times New Roman"/>
          <w:sz w:val="28"/>
          <w:szCs w:val="28"/>
        </w:rPr>
        <w:t>-</w:t>
      </w:r>
      <w:r w:rsidR="007C6FC2" w:rsidRPr="004E3825">
        <w:rPr>
          <w:rFonts w:ascii="Times New Roman" w:hAnsi="Times New Roman" w:cs="Times New Roman"/>
          <w:sz w:val="28"/>
          <w:szCs w:val="28"/>
        </w:rPr>
        <w:t>волевой сферы (способности к волевому усилию, чувств долга и ответственности)</w:t>
      </w:r>
      <w:r w:rsidRPr="004E3825">
        <w:rPr>
          <w:rFonts w:ascii="Times New Roman" w:hAnsi="Times New Roman" w:cs="Times New Roman"/>
          <w:sz w:val="28"/>
          <w:szCs w:val="28"/>
        </w:rPr>
        <w:t>.</w:t>
      </w:r>
    </w:p>
    <w:p w14:paraId="4E11A95A" w14:textId="338EF80F" w:rsidR="007C6FC2" w:rsidRPr="004E3825" w:rsidRDefault="007C6FC2" w:rsidP="00681936">
      <w:pPr>
        <w:snapToGri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основе </w:t>
      </w:r>
      <w:r w:rsidR="003933E9"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разработки</w:t>
      </w: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933E9"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предметного </w:t>
      </w: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содержания и отбора планируемых результатов лежат следующие ценности, коррелирующие со становлением личности младшего школьника: </w:t>
      </w:r>
    </w:p>
    <w:p w14:paraId="169AC102" w14:textId="0DA1F5C5" w:rsidR="007C6FC2" w:rsidRPr="004E3825" w:rsidRDefault="007C6FC2" w:rsidP="00681936">
      <w:pPr>
        <w:snapToGri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понимание математических отношений выступает средством познания закономерностей существования окружающего мира, фактов, процессов и явлений, происходящих в природе и в обществе (хронология событий, протяжённость по времени, образование целого из частей, изменение формы, размера и т.</w:t>
      </w:r>
      <w:r w:rsidR="00B95CC9"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д.);</w:t>
      </w:r>
    </w:p>
    <w:p w14:paraId="49EB1F00" w14:textId="4D8F790F" w:rsidR="007C6FC2" w:rsidRPr="004E3825" w:rsidRDefault="007C6FC2" w:rsidP="00681936">
      <w:pPr>
        <w:snapToGri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</w:t>
      </w:r>
      <w:r w:rsidR="00B95CC9"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предметы</w:t>
      </w: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искусства и культуры, объекты природы);</w:t>
      </w:r>
    </w:p>
    <w:p w14:paraId="5C112275" w14:textId="77777777" w:rsidR="007C6FC2" w:rsidRPr="004E3825" w:rsidRDefault="007C6FC2" w:rsidP="00681936">
      <w:pPr>
        <w:snapToGri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владение математическим языком, элементами алгоритмического мышления позволяет ученику совершенствовать коммуникативную деятельность (аргументировать свою точку зрения, строить логические цепочки рассуждений; опровергать или подтверждать истинность предположения). </w:t>
      </w:r>
    </w:p>
    <w:p w14:paraId="519B4302" w14:textId="658B2552" w:rsidR="007C6FC2" w:rsidRPr="004E3825" w:rsidRDefault="007C6FC2" w:rsidP="0068193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При разработке и реализации рабочей программы образовательной организацией должны быть учтены возможности использования электронных (цифровых) образовательных ресурсов, являющихся учебно-методическими материалами (мультимедийные программы, </w:t>
      </w:r>
      <w:r w:rsidR="00E43F98" w:rsidRPr="004E3825">
        <w:rPr>
          <w:rFonts w:ascii="Times New Roman" w:hAnsi="Times New Roman" w:cs="Times New Roman"/>
          <w:sz w:val="28"/>
          <w:szCs w:val="28"/>
          <w:lang w:eastAsia="ru-RU"/>
        </w:rPr>
        <w:t>электронные учебники и тренажеры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>, электронные библиотеки, виртуальные лаборатории, игровые программы, коллекции цифровых образовательных ресурсов), реализующими дидактические возможности ИКТ, содержание которых соответствует законодательству об образовании.</w:t>
      </w:r>
    </w:p>
    <w:p w14:paraId="23700859" w14:textId="073AED80" w:rsidR="003047C7" w:rsidRPr="004E3825" w:rsidRDefault="000D3C69" w:rsidP="00681936">
      <w:pPr>
        <w:snapToGri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</w:rPr>
        <w:t xml:space="preserve">Традиционно в уроки математики включается предметно-практическая деятельность, решаются задачи развития разговорной и монологической речи, навыков восприятия с опорой на остаточный слух и внятности речи. </w:t>
      </w:r>
      <w:r w:rsidR="003047C7" w:rsidRPr="004E38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Младшие школьники проявляют интерес к математической сущности предметов и явлений окружающей жизни — возможности их измерить, определить величину, форму, выявить зависимости и закономерности, их расположения во времени и в пространстве. Осознанию младшим школьником многих математических явлений способствует процесс моделирования, что облегчает освоение общего способа решения учебной задачи, а также работу с разными средствами информации, в том числе и графическими (таблица, диаграмма, схема). </w:t>
      </w:r>
    </w:p>
    <w:p w14:paraId="6BBC157F" w14:textId="61DDE9FF" w:rsidR="00C8400E" w:rsidRDefault="008A532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наличия у глухого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4E3825">
        <w:rPr>
          <w:rFonts w:ascii="Times New Roman" w:hAnsi="Times New Roman" w:cs="Times New Roman"/>
          <w:sz w:val="28"/>
          <w:szCs w:val="28"/>
        </w:rPr>
        <w:t xml:space="preserve">У таких обучающихся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 Для обучающихся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обычными </w:t>
      </w:r>
      <w:r w:rsidRPr="004E3825">
        <w:rPr>
          <w:rFonts w:ascii="Times New Roman" w:hAnsi="Times New Roman" w:cs="Times New Roman"/>
          <w:sz w:val="28"/>
          <w:szCs w:val="28"/>
        </w:rPr>
        <w:lastRenderedPageBreak/>
        <w:t xml:space="preserve">глухими детьми. 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</w:t>
      </w:r>
      <w:proofErr w:type="spellStart"/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пошаговость</w:t>
      </w:r>
      <w:proofErr w:type="spellEnd"/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 различных умений, в овладении школьниками речевым материалом. В некоторых случаях возможна небольшая корректировка содержания обучения с сохранением основных программных требований.</w:t>
      </w:r>
    </w:p>
    <w:p w14:paraId="1966C849" w14:textId="77777777" w:rsidR="00235F29" w:rsidRPr="00235F29" w:rsidRDefault="00235F29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8C6546" w14:textId="7D36886E" w:rsidR="00FB0739" w:rsidRPr="004E3825" w:rsidRDefault="00FB0739" w:rsidP="00681936">
      <w:pPr>
        <w:keepNext/>
        <w:keepLines/>
        <w:widowControl w:val="0"/>
        <w:spacing w:after="0" w:line="360" w:lineRule="auto"/>
        <w:ind w:firstLine="567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bookmarkStart w:id="3" w:name="_Toc144306037"/>
      <w:r w:rsidRPr="004E3825">
        <w:rPr>
          <w:rFonts w:ascii="Times New Roman" w:hAnsi="Times New Roman" w:cs="Times New Roman"/>
          <w:b/>
          <w:caps/>
          <w:sz w:val="28"/>
          <w:szCs w:val="28"/>
        </w:rPr>
        <w:t>Содержание учебн</w:t>
      </w:r>
      <w:r w:rsidR="008D612F" w:rsidRPr="004E3825">
        <w:rPr>
          <w:rFonts w:ascii="Times New Roman" w:hAnsi="Times New Roman" w:cs="Times New Roman"/>
          <w:b/>
          <w:caps/>
          <w:sz w:val="28"/>
          <w:szCs w:val="28"/>
        </w:rPr>
        <w:t xml:space="preserve">ого </w:t>
      </w:r>
      <w:r w:rsidRPr="004E3825">
        <w:rPr>
          <w:rFonts w:ascii="Times New Roman" w:hAnsi="Times New Roman" w:cs="Times New Roman"/>
          <w:b/>
          <w:caps/>
          <w:sz w:val="28"/>
          <w:szCs w:val="28"/>
        </w:rPr>
        <w:t>предмет</w:t>
      </w:r>
      <w:r w:rsidR="008D612F" w:rsidRPr="004E3825">
        <w:rPr>
          <w:rFonts w:ascii="Times New Roman" w:hAnsi="Times New Roman" w:cs="Times New Roman"/>
          <w:b/>
          <w:caps/>
          <w:sz w:val="28"/>
          <w:szCs w:val="28"/>
        </w:rPr>
        <w:t>а</w:t>
      </w:r>
      <w:r w:rsidRPr="004E3825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 xml:space="preserve"> </w:t>
      </w:r>
      <w:bookmarkEnd w:id="3"/>
    </w:p>
    <w:p w14:paraId="171E5A89" w14:textId="0283EE39" w:rsidR="00235F29" w:rsidRPr="004E3825" w:rsidRDefault="00C2595D" w:rsidP="0068193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 xml:space="preserve">В учебном плане </w:t>
      </w:r>
      <w:r w:rsidR="00F13895" w:rsidRPr="004E3825">
        <w:rPr>
          <w:rFonts w:ascii="Times New Roman" w:hAnsi="Times New Roman" w:cs="Times New Roman"/>
          <w:sz w:val="28"/>
          <w:szCs w:val="28"/>
        </w:rPr>
        <w:t xml:space="preserve">по варианту 1.2 </w:t>
      </w:r>
      <w:r w:rsidRPr="004E3825">
        <w:rPr>
          <w:rFonts w:ascii="Times New Roman" w:hAnsi="Times New Roman" w:cs="Times New Roman"/>
          <w:sz w:val="28"/>
          <w:szCs w:val="28"/>
        </w:rPr>
        <w:t>на изучение курса математики в четвертом классе отводится 4 часа в неделю при 34 недельной работе. За год на изучение программного материала отводится 136 часов.</w:t>
      </w:r>
    </w:p>
    <w:p w14:paraId="7A7D3003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Числа и величины</w:t>
      </w:r>
    </w:p>
    <w:p w14:paraId="2FA7DDD3" w14:textId="4F4A644C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(называть с учетом индивидуальных речевых возможностей, понимать), записывать, сравнивать, упорядочивать числа от нуля до тысячи. Устанавливать закономерность — правило, по которому составлена числовая последовательность, и составлять последовательность по заданному или самостоятельно выбранному правилу (увеличение/уменьшение числа на несколько единиц, увеличение/уменьшение числа в несколько раз). Группировать числа по заданному установленному признаку. Читать (называть с учетом индивидуальных речевых возможностей, понимать), записывать и сравнивать величины (массу, время, длину), используя основные единицы измерения величин и соотношения между ними (</w:t>
      </w:r>
      <w:r w:rsidR="00364F01"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тонна, центнер, 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килограмм, грамм, </w:t>
      </w:r>
      <w:r w:rsidR="00364F01"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сутки, 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час, минута, </w:t>
      </w:r>
      <w:r w:rsidR="00364F01"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секунда, 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километр, метр, дециметр, сантиметр, миллиметр).</w:t>
      </w:r>
    </w:p>
    <w:p w14:paraId="4D5AEF7C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Арифметические действия</w:t>
      </w:r>
    </w:p>
    <w:p w14:paraId="34A2390C" w14:textId="77777777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письменно действия с многозначными числами (сложение, вычитание, умножение и деление на однозначное, двузначное числа в пределах 10000) с использованием таблиц сложения и умножения чисел, простых алгоритмов письменных арифметических действий (в том числе деления с остатком).</w:t>
      </w:r>
    </w:p>
    <w:p w14:paraId="4E734266" w14:textId="77777777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Выделять неизвестный компонент арифметического действия и находить его значение.</w:t>
      </w:r>
    </w:p>
    <w:p w14:paraId="36C71002" w14:textId="3C661AFF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Вычислять значение числового выражения (содержащего 2</w:t>
      </w:r>
      <w:r w:rsidR="00F13895"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3 арифметических действия, со скобками и без скобок).</w:t>
      </w:r>
    </w:p>
    <w:p w14:paraId="490B287B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текстовыми задачами</w:t>
      </w:r>
    </w:p>
    <w:p w14:paraId="4C1CD132" w14:textId="4346010E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условие и вопрос задач, доступных обучающемуся по смыслу и речевому оформлению, устанавливать зависимость между величинами, взаимосвязь между условием и вопросом задачи, определять количество и порядок действий для решения задачи, выбирать действия и объяснять свой выбор, используя доступные невербальные и вербальные средства. Решать учебные задачи и задачи, связанные с повседневной жизнью, арифметическим способом (в 1</w:t>
      </w:r>
      <w:r w:rsidR="00F13895"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2 действия). Проверять и оценивать правильность хода и результата решения задачи, при ошибке исправлять ход решения.</w:t>
      </w:r>
    </w:p>
    <w:p w14:paraId="19C6D00B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Пространственные отношения. Геометрические фигуры.</w:t>
      </w:r>
    </w:p>
    <w:p w14:paraId="7B28087D" w14:textId="77777777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расположение предметов относительно других в пространстве и на плоскости. Распознавать, называть (с учетом произносительных возможностей), изображать геометрические фигуры (точка, отрезок, прямой угол, многоугольник, треугольник, прямоугольник, квадрат), в том числе по письменному и устному заданию, давать словесный отчет по заданию. Выполнять построение геометрических фигур с заданными измерениями (отрезок, угол, квадрат, прямоугольник) с помощью линейки, угольника. Соотносить реальные объекты с моделями геометрических фигур.</w:t>
      </w:r>
    </w:p>
    <w:p w14:paraId="63AF709C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Геометрические величины</w:t>
      </w:r>
    </w:p>
    <w:p w14:paraId="5C8006E8" w14:textId="77777777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Измерять длину отрезка. Измерять стороны треугольника, прямоугольника и квадрата. Знать соотношение мер длины и массы. Уметь определять время по часам (с точностью до 5 минут). Вычислять периметр треугольника, прямоугольника и квадрата, площадь прямоугольника и квадрата.</w:t>
      </w:r>
    </w:p>
    <w:p w14:paraId="2F62294B" w14:textId="77777777" w:rsidR="00C8400E" w:rsidRPr="004E3825" w:rsidRDefault="00C8400E" w:rsidP="00681936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информацией</w:t>
      </w:r>
    </w:p>
    <w:p w14:paraId="63D6E501" w14:textId="77777777" w:rsidR="00C8400E" w:rsidRPr="004E3825" w:rsidRDefault="00C8400E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Устанавливать истинность (верно, неверно) доступных обучающемуся по смыслу и речевому оформлению утверждений о числах, величинах, геометрических фигурах. Читать (называть с учетом индивидуальных речевых </w:t>
      </w:r>
      <w:r w:rsidRPr="004E382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возможностей, понимать) доступные готовые таблицы с рисунками, текстами и символами. Заполнять доступные готовые таблицы. </w:t>
      </w:r>
    </w:p>
    <w:p w14:paraId="0C9831B8" w14:textId="77777777" w:rsidR="006D46DF" w:rsidRPr="004E3825" w:rsidRDefault="006D46DF" w:rsidP="00681936">
      <w:pPr>
        <w:suppressAutoHyphens/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383230F" w14:textId="29D4CFF0" w:rsidR="007378AA" w:rsidRPr="004E3825" w:rsidRDefault="001E54A6" w:rsidP="00681936">
      <w:pPr>
        <w:keepNext/>
        <w:keepLines/>
        <w:widowControl w:val="0"/>
        <w:spacing w:after="0" w:line="360" w:lineRule="auto"/>
        <w:ind w:firstLine="567"/>
        <w:jc w:val="center"/>
        <w:outlineLvl w:val="0"/>
        <w:rPr>
          <w:rFonts w:ascii="Times New Roman" w:hAnsi="Times New Roman" w:cs="Times New Roman"/>
          <w:b/>
          <w:caps/>
          <w:sz w:val="28"/>
          <w:szCs w:val="28"/>
        </w:rPr>
      </w:pPr>
      <w:bookmarkStart w:id="4" w:name="_Toc144306044"/>
      <w:r w:rsidRPr="004E3825">
        <w:rPr>
          <w:rFonts w:ascii="Times New Roman" w:hAnsi="Times New Roman" w:cs="Times New Roman"/>
          <w:b/>
          <w:caps/>
          <w:sz w:val="28"/>
          <w:szCs w:val="28"/>
        </w:rPr>
        <w:t xml:space="preserve">Планируемые результаты освоения программы </w:t>
      </w:r>
      <w:bookmarkEnd w:id="4"/>
    </w:p>
    <w:p w14:paraId="0AC6A5D6" w14:textId="253BA1B2" w:rsidR="00AF0974" w:rsidRPr="004E3825" w:rsidRDefault="00C41C4E" w:rsidP="00681936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3825">
        <w:rPr>
          <w:rFonts w:ascii="Times New Roman" w:hAnsi="Times New Roman" w:cs="Times New Roman"/>
          <w:sz w:val="28"/>
          <w:szCs w:val="28"/>
        </w:rPr>
        <w:t>Программа направлена на достижение обучающимися следующих личностных, метапредметных и предметных результатов.</w:t>
      </w:r>
    </w:p>
    <w:p w14:paraId="08E4E1AD" w14:textId="062884E7" w:rsidR="001E54A6" w:rsidRPr="004E3825" w:rsidRDefault="001E54A6" w:rsidP="00681936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567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5" w:name="_Toc144306045"/>
      <w:r w:rsidRPr="004E3825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5"/>
      <w:r w:rsidR="005A3EB5" w:rsidRPr="004E382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3322B67" w14:textId="4C72AE8C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>Личностные результаты освоения программ по пре</w:t>
      </w:r>
      <w:r w:rsidR="00235F29">
        <w:rPr>
          <w:rFonts w:ascii="Times New Roman" w:hAnsi="Times New Roman" w:cs="Times New Roman"/>
          <w:sz w:val="28"/>
          <w:szCs w:val="28"/>
          <w:lang w:eastAsia="ru-RU"/>
        </w:rPr>
        <w:t>дмету «Математика»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36B7C02C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1)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гражданско-патриотического воспитания:</w:t>
      </w:r>
    </w:p>
    <w:p w14:paraId="425422D7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30C96E32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2)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духовно-нравственного воспитания:</w:t>
      </w:r>
    </w:p>
    <w:p w14:paraId="3A9530B5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представление о нравственно-этических ценностях, развитие и проявление этических чувств, стремление проявления заботы и внимания по отношению к окружающим людям и животным; осознание правил и норм поведения, правил взаимодействия со взрослыми и сверстниками в сообществах разного типа 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 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087A609B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3)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эстетического воспитания:</w:t>
      </w:r>
    </w:p>
    <w:p w14:paraId="59D8CD69" w14:textId="4DAFD4B4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</w:t>
      </w:r>
      <w:r w:rsidR="008E7104"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, в разных видах научной 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>деятельности;</w:t>
      </w:r>
    </w:p>
    <w:p w14:paraId="6D4D0A56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4)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физического воспитания, формирования культуры здоровья и эмоционального благополучия:</w:t>
      </w:r>
    </w:p>
    <w:p w14:paraId="3F92733D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</w:t>
      </w:r>
      <w:proofErr w:type="spellStart"/>
      <w:r w:rsidRPr="004E3825">
        <w:rPr>
          <w:rFonts w:ascii="Times New Roman" w:hAnsi="Times New Roman" w:cs="Times New Roman"/>
          <w:sz w:val="28"/>
          <w:szCs w:val="28"/>
          <w:lang w:eastAsia="ru-RU"/>
        </w:rPr>
        <w:t>ассистивными</w:t>
      </w:r>
      <w:proofErr w:type="spellEnd"/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705BB782" w14:textId="3AD43A61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5)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трудового воспитания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(в том числе по направлениям формирования учебной деятельности и сотрудничества</w:t>
      </w:r>
      <w:r w:rsidR="006E3734"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в совместной деятельности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>):</w:t>
      </w:r>
    </w:p>
    <w:p w14:paraId="099BF9F4" w14:textId="6D7FE490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принятие и освоение социальной роли обучающегося, наличие мотивов учебной деятельности; приобщение к культуре общества, понимание значения и ценности трудовой и творческой деятельности человека; бережное отношение 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 результату чужого труда; наличие мотивации к творческому труду, работе на результат, бережному отношению к материальным и духовным ценностям; стремление к организованности и аккуратности в процессе учебной деятельности, проявлению учебной дисциплины; 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готовность и стремление к сотрудничеству со сверстниками на основе коллективной творческой</w:t>
      </w:r>
      <w:r w:rsidR="008E7104"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и научной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деятельности; 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 овладение социально-бытовыми умениями, используемыми в повседневной 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деятельности);</w:t>
      </w:r>
    </w:p>
    <w:p w14:paraId="3FD0C5B4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6)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экологического воспитания:</w:t>
      </w:r>
    </w:p>
    <w:p w14:paraId="473D6FD8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1AF88910" w14:textId="77777777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>7)</w:t>
      </w:r>
      <w:r w:rsidRPr="004E3825">
        <w:rPr>
          <w:rFonts w:ascii="Times New Roman" w:hAnsi="Times New Roman" w:cs="Times New Roman"/>
          <w:i/>
          <w:sz w:val="28"/>
          <w:szCs w:val="28"/>
          <w:lang w:eastAsia="ru-RU"/>
        </w:rPr>
        <w:tab/>
        <w:t>ценности научного познания:</w:t>
      </w:r>
    </w:p>
    <w:p w14:paraId="4DA273EA" w14:textId="4E834BD8" w:rsidR="005A3EB5" w:rsidRPr="004E3825" w:rsidRDefault="005A3EB5" w:rsidP="0068193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любознательность, стремление к расширению собственных навыков общения и накоплению общекультурного опыта; формирование целостного, социально ориентированного взгляда на мир в его органичном единстве и разнообразии; положительное отношение к школе, к учебной деятельности, 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понимание смысла изучения математики</w:t>
      </w:r>
      <w:r w:rsidR="008E7104"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как науки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>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 стремление к дальнейшему развитию собственных навыков и накоплению общекультурного опыта; способность регулировать собственную деятельность, направленную на познание окружающей действительности и внутреннего мира человека; приме</w:t>
      </w:r>
      <w:r w:rsidR="008E7104" w:rsidRPr="004E3825">
        <w:rPr>
          <w:rFonts w:ascii="Times New Roman" w:hAnsi="Times New Roman" w:cs="Times New Roman"/>
          <w:sz w:val="28"/>
          <w:szCs w:val="28"/>
          <w:lang w:eastAsia="ru-RU"/>
        </w:rPr>
        <w:t>нять математические знания</w:t>
      </w:r>
      <w:r w:rsidRPr="004E3825">
        <w:rPr>
          <w:rFonts w:ascii="Times New Roman" w:hAnsi="Times New Roman" w:cs="Times New Roman"/>
          <w:sz w:val="28"/>
          <w:szCs w:val="28"/>
          <w:lang w:eastAsia="ru-RU"/>
        </w:rPr>
        <w:t xml:space="preserve"> в житейских ситуациях, а также для решения практических задач, связанных со взаимоотношениями со сверстниками, со взрослыми.</w:t>
      </w:r>
    </w:p>
    <w:p w14:paraId="61301315" w14:textId="77777777" w:rsidR="00A549E5" w:rsidRPr="004E3825" w:rsidRDefault="00A549E5" w:rsidP="0068193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D094610" w14:textId="03076ADE" w:rsidR="005A3EB5" w:rsidRPr="004E3825" w:rsidRDefault="001E54A6" w:rsidP="00681936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567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6" w:name="_Toc144306046"/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6"/>
      <w:r w:rsidRPr="004E38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79E6C541" w14:textId="4BDF2DAA" w:rsidR="005A3EB5" w:rsidRPr="004E3825" w:rsidRDefault="005A3EB5" w:rsidP="00681936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</w:t>
      </w:r>
      <w:r w:rsidR="00C86ED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содержания различных предметов и курсов 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</w:t>
      </w:r>
      <w:r w:rsidR="00E01BCE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знания как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в типовых, так и в новых, нестандартных учебных ситуациях</w:t>
      </w:r>
      <w:r w:rsidR="00C86ED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.</w:t>
      </w:r>
    </w:p>
    <w:p w14:paraId="252A36EA" w14:textId="77777777" w:rsidR="005A3EB5" w:rsidRPr="004E3825" w:rsidRDefault="005A3EB5" w:rsidP="00681936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4E382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познавательные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5F8982DA" w14:textId="3FCCBA08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освоение начальных форм познавательной и личностной рефлексии</w:t>
      </w:r>
      <w:r w:rsidR="00EC37CA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="0041189F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в том числе </w:t>
      </w:r>
      <w:r w:rsidR="00EC37CA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оценка </w:t>
      </w:r>
      <w:r w:rsidR="0041189F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правильности и </w:t>
      </w:r>
      <w:r w:rsidR="00EC37CA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рациональности своих действий с учетом </w:t>
      </w:r>
      <w:r w:rsidR="0041189F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полученных навыков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; </w:t>
      </w:r>
    </w:p>
    <w:p w14:paraId="4E962325" w14:textId="77777777" w:rsidR="00005FB2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2F2DF13C" w14:textId="01E0DFB2" w:rsidR="0032711B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освоение способов решения проблем поис</w:t>
      </w:r>
      <w:r w:rsidR="00005FB2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кового и творческого характера, в частности, 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применение изученных методов познания (измерение, моделирование, перебор вариантов);</w:t>
      </w:r>
    </w:p>
    <w:p w14:paraId="15C85F9F" w14:textId="1BEE0F90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активное использование доступных (с учетом особенностей речевого развития глухих детей) речевых средств и средств информационных и коммуникационных технологий (ИКТ) для решения коммуникативных и познавательных задач</w:t>
      </w:r>
      <w:r w:rsidR="006E3734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, в част</w:t>
      </w:r>
      <w:r w:rsidR="002F226E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ности,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широко использовать изучаемую математическую терминологию и универсальные способы счетной деятельности; </w:t>
      </w:r>
    </w:p>
    <w:p w14:paraId="090B95F3" w14:textId="77777777" w:rsidR="00005FB2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й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области,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в том числе умение вводить текст с помощью клавиатуры, фиксировать (записывать) в цифровой форме измеряемые величины; </w:t>
      </w:r>
    </w:p>
    <w:p w14:paraId="6298C034" w14:textId="77777777" w:rsidR="00005FB2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текстовых математических задач различной сложности, логичного построения разбора их условий, способов решений в </w:t>
      </w:r>
      <w:r w:rsidR="00E01BCE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соответстви</w:t>
      </w:r>
      <w:r w:rsidR="0032711B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и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задачами вычислительной деятельности и задачами коммуникации; </w:t>
      </w:r>
      <w:r w:rsidR="00005FB2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получение опыта 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проблемой;</w:t>
      </w:r>
    </w:p>
    <w:p w14:paraId="4DB2A914" w14:textId="689CCE0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логическими действиями сравнения, анализа, синтеза, обобщения, классификации</w:t>
      </w:r>
      <w:r w:rsidR="0032711B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(группировки); 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построения рассуждений, отнесения к известным понятиям</w:t>
      </w:r>
      <w:r w:rsidR="0032711B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; установления аналогий и причинно-следственных связей, в частности, связи и зависимости между математическими объектами (часть-целое; причина-следствие; протяжённость);</w:t>
      </w:r>
    </w:p>
    <w:p w14:paraId="5A0D545B" w14:textId="2F63519A" w:rsidR="005A3EB5" w:rsidRPr="004E3825" w:rsidRDefault="00005FB2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</w:t>
      </w:r>
      <w:r w:rsidR="005A3EB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владение навыками определения и исправления специфических ошибок (</w:t>
      </w:r>
      <w:proofErr w:type="spellStart"/>
      <w:r w:rsidR="005A3EB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аграмматизмов</w:t>
      </w:r>
      <w:proofErr w:type="spellEnd"/>
      <w:r w:rsidR="005A3EB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) в письменной и устной речи;</w:t>
      </w:r>
    </w:p>
    <w:p w14:paraId="4C6A1D12" w14:textId="5BB0C709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соответствии с содержанием предмета «Математика»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; </w:t>
      </w:r>
    </w:p>
    <w:p w14:paraId="4FBE2938" w14:textId="77777777" w:rsidR="00005FB2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38BE965A" w14:textId="32505AF5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предмета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«Математика»</w:t>
      </w:r>
      <w:r w:rsidR="0032711B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в частности, 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>приобрет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ение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практически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графически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и измерительны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навык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="0032711B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 для успешного решения учебных и житейских задач</w:t>
      </w:r>
      <w:r w:rsidR="00005FB2" w:rsidRPr="004E3825">
        <w:rPr>
          <w:rFonts w:ascii="Times New Roman" w:hAnsi="Times New Roman" w:cs="Times New Roman"/>
          <w:color w:val="000000"/>
          <w:sz w:val="28"/>
          <w:szCs w:val="28"/>
        </w:rPr>
        <w:t>, а также получение опыта работы с информацией (находить и использовать для решения учебных задач текстовую, графическую информацию в разных источниках информационной среды; читать, интерпретировать графически представленную информацию (схему, таблицу, диаграмму, другую модель); 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 принимать правила, безопасно использовать предлагаемые электронные средства и источники информации).</w:t>
      </w:r>
    </w:p>
    <w:p w14:paraId="029ABC56" w14:textId="12551624" w:rsidR="005A3EB5" w:rsidRPr="004E3825" w:rsidRDefault="005A3EB5" w:rsidP="00681936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="00E01BCE" w:rsidRPr="004E382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коммуникативные</w:t>
      </w:r>
      <w:r w:rsidR="00E01BCE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учебные действия:</w:t>
      </w:r>
    </w:p>
    <w:p w14:paraId="72653C66" w14:textId="77777777" w:rsidR="006E3734" w:rsidRPr="004E3825" w:rsidRDefault="006E3734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 математических задач и заданий, логичного построения речевых высказываний в соответствии с задачами коммуникации; </w:t>
      </w:r>
    </w:p>
    <w:p w14:paraId="653F3007" w14:textId="4E791706" w:rsidR="006E3734" w:rsidRPr="004E3825" w:rsidRDefault="006E3734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понимание и адекватное использование математической терминологии для решения учебных и практических задач (</w:t>
      </w:r>
      <w:r w:rsidR="00A501E4" w:rsidRPr="004E3825">
        <w:rPr>
          <w:rFonts w:ascii="Times New Roman" w:hAnsi="Times New Roman" w:cs="Times New Roman"/>
          <w:color w:val="000000"/>
          <w:sz w:val="28"/>
          <w:szCs w:val="28"/>
        </w:rPr>
        <w:t xml:space="preserve">комментировать процесс вычисления/решения, </w:t>
      </w:r>
      <w:r w:rsidRPr="004E3825">
        <w:rPr>
          <w:rFonts w:ascii="Times New Roman" w:hAnsi="Times New Roman" w:cs="Times New Roman"/>
          <w:color w:val="000000"/>
          <w:sz w:val="28"/>
          <w:szCs w:val="28"/>
        </w:rPr>
        <w:t>объяснять полученный ответ с использованием изученной терминологии</w:t>
      </w:r>
      <w:r w:rsidR="00A501E4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="00A501E4" w:rsidRPr="004E3825">
        <w:rPr>
          <w:rFonts w:ascii="Times New Roman" w:hAnsi="Times New Roman" w:cs="Times New Roman"/>
          <w:color w:val="000000"/>
          <w:sz w:val="28"/>
          <w:szCs w:val="28"/>
        </w:rPr>
        <w:t>формулировать ответ с использованием текста задачи и/или образца речевого оформления, составлять тексты условия задачи по рисунку и краткой записи, ставить вопросы исходя из имеющихся данных в условии задачи; строить элементарное логическое рассуждение, сочинять новые задания на основе знакомых);</w:t>
      </w:r>
    </w:p>
    <w:p w14:paraId="0537E738" w14:textId="7777777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4CADF6C2" w14:textId="19D59DB1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 xml:space="preserve">готовность признавать 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существование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различных точек зрения и право каждого иметь свою; </w:t>
      </w:r>
    </w:p>
    <w:p w14:paraId="48E04FC7" w14:textId="7777777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606151A5" w14:textId="7777777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1086044E" w14:textId="6BA41C69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</w:t>
      </w:r>
      <w:r w:rsidR="00156F40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кационных технологий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для решения коммуникативных и познавательных задач;</w:t>
      </w:r>
    </w:p>
    <w:p w14:paraId="79C442C3" w14:textId="7777777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79423909" w14:textId="77777777" w:rsidR="005A3EB5" w:rsidRPr="004E3825" w:rsidRDefault="005A3EB5" w:rsidP="00681936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4E3825">
        <w:rPr>
          <w:rFonts w:ascii="Times New Roman" w:hAnsi="Times New Roman" w:cs="Times New Roman"/>
          <w:b/>
          <w:iCs/>
          <w:color w:val="000000"/>
          <w:sz w:val="28"/>
          <w:szCs w:val="28"/>
        </w:rPr>
        <w:t>регулятивные</w:t>
      </w: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7C9302C8" w14:textId="77777777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11740B9F" w14:textId="44C10D7F" w:rsidR="00EC37CA" w:rsidRPr="004E3825" w:rsidRDefault="00EC37CA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умение</w:t>
      </w:r>
      <w:r w:rsidR="005A3EB5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30C8B277" w14:textId="77777777" w:rsidR="00EC37CA" w:rsidRPr="004E3825" w:rsidRDefault="00EC37CA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color w:val="000000"/>
          <w:sz w:val="28"/>
          <w:szCs w:val="28"/>
        </w:rPr>
        <w:t>выбирать и при необходимости корректировать способы действий;</w:t>
      </w:r>
    </w:p>
    <w:p w14:paraId="3D2F8F5D" w14:textId="34F9DFAB" w:rsidR="00EC37CA" w:rsidRPr="004E3825" w:rsidRDefault="00EC37CA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color w:val="000000"/>
          <w:sz w:val="28"/>
          <w:szCs w:val="28"/>
        </w:rPr>
        <w:t>находить ошибки в своей работе, устанавливать их причины, находить способ исправления ошибок;</w:t>
      </w:r>
    </w:p>
    <w:p w14:paraId="710685A6" w14:textId="6ED6844D" w:rsidR="00EC37CA" w:rsidRPr="004E3825" w:rsidRDefault="00EC37CA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color w:val="000000"/>
          <w:sz w:val="28"/>
          <w:szCs w:val="28"/>
        </w:rPr>
        <w:t>предвидеть возможность возникновения трудностей и ошибок, предусматривать способы их предупреждения (формулирование уточняющих вопросов, использование образца решения/оформления, проверка промежуточного результата по ходу выполнения действий и др.);</w:t>
      </w:r>
    </w:p>
    <w:p w14:paraId="457EB4CE" w14:textId="77777777" w:rsidR="00EC37CA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определение общей цели и путей ее достижения; </w:t>
      </w:r>
    </w:p>
    <w:p w14:paraId="2DDE7618" w14:textId="0E5DF4A2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</w:p>
    <w:p w14:paraId="4A654B03" w14:textId="7FA5292D" w:rsidR="005A3EB5" w:rsidRPr="004E3825" w:rsidRDefault="005A3EB5" w:rsidP="00681936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осуществлять взаимный контроль в совместной деятельности, адекватно оценивать собственное п</w:t>
      </w:r>
      <w:r w:rsidR="00EC37CA" w:rsidRPr="004E3825">
        <w:rPr>
          <w:rFonts w:ascii="Times New Roman" w:hAnsi="Times New Roman" w:cs="Times New Roman"/>
          <w:iCs/>
          <w:color w:val="000000"/>
          <w:sz w:val="28"/>
          <w:szCs w:val="28"/>
        </w:rPr>
        <w:t>оведение и поведение окружающих;</w:t>
      </w:r>
    </w:p>
    <w:p w14:paraId="751BB2BF" w14:textId="77777777" w:rsidR="00D437A1" w:rsidRPr="004E3825" w:rsidRDefault="00D437A1" w:rsidP="00681936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trike/>
          <w:sz w:val="28"/>
          <w:szCs w:val="28"/>
          <w:lang w:eastAsia="ru-RU"/>
        </w:rPr>
      </w:pPr>
    </w:p>
    <w:p w14:paraId="02FF8C4D" w14:textId="797BD814" w:rsidR="00F702FA" w:rsidRPr="00E85650" w:rsidRDefault="00343A69" w:rsidP="00681936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425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7" w:name="_Toc144306047"/>
      <w:r w:rsidRPr="00E85650">
        <w:rPr>
          <w:rFonts w:ascii="Times New Roman" w:hAnsi="Times New Roman" w:cs="Times New Roman"/>
          <w:b/>
          <w:sz w:val="28"/>
          <w:szCs w:val="28"/>
        </w:rPr>
        <w:lastRenderedPageBreak/>
        <w:t>Предметные результаты</w:t>
      </w:r>
      <w:bookmarkEnd w:id="7"/>
      <w:r w:rsidRPr="00E8565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7C577669" w14:textId="19D6F808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Знать устную </w:t>
      </w:r>
      <w:r w:rsidR="000D6905" w:rsidRPr="00E85650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письменную нумерацию</w:t>
      </w:r>
      <w:r w:rsidRPr="00E8565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 1 до 10000.</w:t>
      </w:r>
    </w:p>
    <w:p w14:paraId="4266A0CA" w14:textId="08DBC85E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8"/>
          <w:sz w:val="28"/>
          <w:szCs w:val="28"/>
          <w:lang w:eastAsia="ru-RU"/>
        </w:rPr>
        <w:t>Уметь выполнять устно все арифметические действия в преде</w:t>
      </w:r>
      <w:r w:rsidR="000D6905" w:rsidRPr="00E85650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лах 100 (сложение,</w:t>
      </w:r>
      <w:r w:rsidRPr="00E85650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 xml:space="preserve"> вычитание, умножение, деление).</w:t>
      </w:r>
    </w:p>
    <w:p w14:paraId="76334EF4" w14:textId="5EBCA3F9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 xml:space="preserve">Уметь выполнять письменно сложение и вычитание в пределах </w:t>
      </w:r>
      <w:r w:rsidR="000D6905"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10000; умножение</w:t>
      </w: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 xml:space="preserve"> и деление на однозначное число.</w:t>
      </w:r>
    </w:p>
    <w:p w14:paraId="2968E439" w14:textId="3F146D7A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Решать примеры, включающие в себя 2</w:t>
      </w:r>
      <w:r w:rsidR="00E66534"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-</w:t>
      </w: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3 действия со скобка</w:t>
      </w: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softHyphen/>
      </w:r>
      <w:r w:rsidRPr="00E85650"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  <w:t>ми и без скобок.</w:t>
      </w:r>
    </w:p>
    <w:p w14:paraId="380822AB" w14:textId="2F8D0A45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>Уметь решать простейшие уравнения на</w:t>
      </w:r>
      <w:r w:rsidR="000D6905" w:rsidRPr="00E85650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 xml:space="preserve"> основе знаний зависи</w:t>
      </w:r>
      <w:r w:rsidR="000D6905" w:rsidRPr="00E85650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softHyphen/>
      </w:r>
      <w:r w:rsidR="000D6905"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мости между компо</w:t>
      </w: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нентами и результатами действий.</w:t>
      </w:r>
    </w:p>
    <w:p w14:paraId="2B26CA4C" w14:textId="4F95E30E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bookmarkStart w:id="8" w:name="_Hlk111546189"/>
      <w:r w:rsidRPr="00E856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Уметь решать основные типы простых задач (решаемых одним </w:t>
      </w: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действием).</w:t>
      </w:r>
    </w:p>
    <w:p w14:paraId="0A2B86BA" w14:textId="2D121544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Уметь решать составные задачи в 2 действия по вопросам и с объ</w:t>
      </w:r>
      <w:r w:rsidRPr="00E85650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>яснением каждого действия.</w:t>
      </w:r>
    </w:p>
    <w:p w14:paraId="42DC3B20" w14:textId="44BE5008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Знать меры длины, массы, в</w:t>
      </w:r>
      <w:r w:rsidR="000D6905"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 xml:space="preserve">ремени и </w:t>
      </w:r>
      <w:r w:rsidRPr="00E85650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площади, соотношения между ними.</w:t>
      </w:r>
    </w:p>
    <w:p w14:paraId="15D52540" w14:textId="2F99DC49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Чертить отрезок, угол, квадрат, прямоугольник, треугольник.</w:t>
      </w:r>
    </w:p>
    <w:p w14:paraId="2D02CDEF" w14:textId="3CA49D2F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Измерять длину отрезка, длины сторон геометрических фигур.</w:t>
      </w:r>
    </w:p>
    <w:bookmarkEnd w:id="8"/>
    <w:p w14:paraId="5FA320D0" w14:textId="2C02ABD9" w:rsidR="000D6905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Вычислять периметр прямоугольника, квадрата, треугольника.</w:t>
      </w:r>
    </w:p>
    <w:p w14:paraId="433E923F" w14:textId="68405DB6" w:rsidR="00F702FA" w:rsidRPr="00E85650" w:rsidRDefault="00CF1A6D" w:rsidP="00681936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Вычислять площадь прямоугольника, ква</w:t>
      </w:r>
      <w:r w:rsidR="000D6905" w:rsidRPr="00E85650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драта.</w:t>
      </w:r>
    </w:p>
    <w:p w14:paraId="1F4E7E58" w14:textId="77777777" w:rsidR="004E3825" w:rsidRPr="00E85650" w:rsidRDefault="004E3825" w:rsidP="00681936">
      <w:pPr>
        <w:widowControl w:val="0"/>
        <w:autoSpaceDE w:val="0"/>
        <w:autoSpaceDN w:val="0"/>
        <w:adjustRightInd w:val="0"/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633B1B78" w14:textId="77777777" w:rsidR="00E85650" w:rsidRPr="00E85650" w:rsidRDefault="00E85650" w:rsidP="00681936">
      <w:pPr>
        <w:pStyle w:val="a5"/>
        <w:tabs>
          <w:tab w:val="left" w:pos="4395"/>
        </w:tabs>
        <w:spacing w:after="0" w:line="360" w:lineRule="auto"/>
        <w:ind w:left="0" w:firstLine="425"/>
        <w:rPr>
          <w:rFonts w:ascii="Times New Roman" w:hAnsi="Times New Roman" w:cs="Times New Roman"/>
          <w:b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Критерии и нормы оценки знаний, умений и навыков учащихся:</w:t>
      </w:r>
    </w:p>
    <w:p w14:paraId="6D99AD59" w14:textId="77777777" w:rsidR="00E85650" w:rsidRPr="00E85650" w:rsidRDefault="00E85650" w:rsidP="00681936">
      <w:pPr>
        <w:pStyle w:val="a5"/>
        <w:shd w:val="clear" w:color="auto" w:fill="FFFFFF"/>
        <w:autoSpaceDE w:val="0"/>
        <w:autoSpaceDN w:val="0"/>
        <w:spacing w:after="0" w:line="360" w:lineRule="auto"/>
        <w:ind w:left="0" w:firstLine="425"/>
        <w:rPr>
          <w:rFonts w:ascii="Times New Roman" w:hAnsi="Times New Roman" w:cs="Times New Roman"/>
          <w:b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Оценивание  письменных работ.</w:t>
      </w:r>
    </w:p>
    <w:p w14:paraId="3B9C189B" w14:textId="77777777" w:rsidR="00E85650" w:rsidRPr="00E85650" w:rsidRDefault="00E85650" w:rsidP="00681936">
      <w:pPr>
        <w:pStyle w:val="a5"/>
        <w:spacing w:after="0" w:line="360" w:lineRule="auto"/>
        <w:ind w:left="0" w:firstLine="425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Ошибка, повторяющаяся в одной работе несколько раз, рассматривается как одна ошибка. За лексико-грамматические ошибки оценка не снижается. Аккуратно перечёркнутое исправление при оценке не учитывается, но работа с несколькими исправлениями не может считаться отличной.</w:t>
      </w:r>
    </w:p>
    <w:p w14:paraId="6E68D416" w14:textId="77777777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«5»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примеры решены правильно, рационально; сделана проверка; задача решена верно; правильно составлено уравнение или выражение, сформулированы вопросы, правильно поставлены наименования. Допускаются 1-3 специфических ошибки в оформлении вопросов.</w:t>
      </w:r>
    </w:p>
    <w:p w14:paraId="469D51C5" w14:textId="77777777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lastRenderedPageBreak/>
        <w:t>«4»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примеры решены правильно, есть 2-4 негрубых ошибки (пропуск наименований, </w:t>
      </w:r>
    </w:p>
    <w:p w14:paraId="1C56BD1F" w14:textId="05198882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85650">
        <w:rPr>
          <w:rFonts w:ascii="Times New Roman" w:hAnsi="Times New Roman" w:cs="Times New Roman"/>
          <w:sz w:val="28"/>
          <w:szCs w:val="28"/>
        </w:rPr>
        <w:t>недоведение</w:t>
      </w:r>
      <w:proofErr w:type="spellEnd"/>
      <w:r w:rsidRPr="00E85650">
        <w:rPr>
          <w:rFonts w:ascii="Times New Roman" w:hAnsi="Times New Roman" w:cs="Times New Roman"/>
          <w:sz w:val="28"/>
          <w:szCs w:val="28"/>
        </w:rPr>
        <w:t xml:space="preserve"> до конца преобразований и др.); ход решения задачи правильный, но есть до 4-х негрубых ошибок</w:t>
      </w:r>
      <w:r w:rsidR="00681936">
        <w:rPr>
          <w:rFonts w:ascii="Times New Roman" w:hAnsi="Times New Roman" w:cs="Times New Roman"/>
          <w:sz w:val="28"/>
          <w:szCs w:val="28"/>
        </w:rPr>
        <w:t xml:space="preserve"> </w:t>
      </w:r>
      <w:r w:rsidRPr="00E85650">
        <w:rPr>
          <w:rFonts w:ascii="Times New Roman" w:hAnsi="Times New Roman" w:cs="Times New Roman"/>
          <w:sz w:val="28"/>
          <w:szCs w:val="28"/>
        </w:rPr>
        <w:t>(введение лишних числовых данных и неверное использование числовых данных) и 2-3 специфических ошибок.</w:t>
      </w:r>
    </w:p>
    <w:p w14:paraId="46A21DD6" w14:textId="1164EEF1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«3»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имеются до 3-х грубых ошибок (в вычислениях, связанных с незнанием материала, в измерениях) и 2-3 негрубых ошибок, ход решения задачи правилен, но </w:t>
      </w:r>
    </w:p>
    <w:p w14:paraId="545F70D5" w14:textId="682F521D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допущено не более 3-х грубых ошибок</w:t>
      </w:r>
      <w:r w:rsidR="00681936">
        <w:rPr>
          <w:rFonts w:ascii="Times New Roman" w:hAnsi="Times New Roman" w:cs="Times New Roman"/>
          <w:sz w:val="28"/>
          <w:szCs w:val="28"/>
        </w:rPr>
        <w:t xml:space="preserve"> </w:t>
      </w:r>
      <w:r w:rsidRPr="00E85650">
        <w:rPr>
          <w:rFonts w:ascii="Times New Roman" w:hAnsi="Times New Roman" w:cs="Times New Roman"/>
          <w:sz w:val="28"/>
          <w:szCs w:val="28"/>
        </w:rPr>
        <w:t>(пропуск действия, неправильный выбор действия, неточная постановка вопроса, ошибки в наименованиях), 3-4 специфических ошибки.</w:t>
      </w:r>
    </w:p>
    <w:p w14:paraId="6C789044" w14:textId="77777777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«2»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допущено более 6 ошибок; из них – до 4-х грубых в примерах, неверно решена задача (или ход решения верный, но допущено до 3-4 грубых ошибок).</w:t>
      </w:r>
    </w:p>
    <w:p w14:paraId="68436854" w14:textId="77777777" w:rsidR="00E85650" w:rsidRPr="00E85650" w:rsidRDefault="00E85650" w:rsidP="00681936">
      <w:pPr>
        <w:pStyle w:val="a5"/>
        <w:numPr>
          <w:ilvl w:val="0"/>
          <w:numId w:val="24"/>
        </w:numPr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«1»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обнаружено полное незнание материала.</w:t>
      </w:r>
    </w:p>
    <w:p w14:paraId="7D064072" w14:textId="77777777" w:rsidR="00E85650" w:rsidRPr="00E85650" w:rsidRDefault="00E85650" w:rsidP="00681936">
      <w:pPr>
        <w:pStyle w:val="a5"/>
        <w:numPr>
          <w:ilvl w:val="0"/>
          <w:numId w:val="24"/>
        </w:numPr>
        <w:shd w:val="clear" w:color="auto" w:fill="FFFFFF"/>
        <w:autoSpaceDE w:val="0"/>
        <w:autoSpaceDN w:val="0"/>
        <w:spacing w:after="0" w:line="360" w:lineRule="auto"/>
        <w:ind w:left="0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bCs/>
          <w:iCs/>
          <w:sz w:val="28"/>
          <w:szCs w:val="28"/>
        </w:rPr>
        <w:t>Контрольный устный счет.</w:t>
      </w:r>
    </w:p>
    <w:p w14:paraId="73E33EC3" w14:textId="77777777" w:rsidR="00E85650" w:rsidRPr="00E85650" w:rsidRDefault="00E85650" w:rsidP="00681936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425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5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»-без ошибок. </w:t>
      </w:r>
    </w:p>
    <w:p w14:paraId="6FEBA7A9" w14:textId="77777777" w:rsidR="00E85650" w:rsidRPr="00E85650" w:rsidRDefault="00E85650" w:rsidP="00681936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425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4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»-1-2 ошибки. </w:t>
      </w:r>
    </w:p>
    <w:p w14:paraId="3E8C0318" w14:textId="77777777" w:rsidR="00E85650" w:rsidRPr="00E85650" w:rsidRDefault="00E85650" w:rsidP="00681936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425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3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»-3-4ошибки. </w:t>
      </w:r>
    </w:p>
    <w:p w14:paraId="1C5F7D92" w14:textId="204D21DD" w:rsidR="00E85650" w:rsidRDefault="00E85650" w:rsidP="00681936">
      <w:pPr>
        <w:spacing w:after="0" w:line="360" w:lineRule="auto"/>
        <w:rPr>
          <w:b/>
          <w:sz w:val="28"/>
          <w:szCs w:val="28"/>
        </w:rPr>
      </w:pPr>
    </w:p>
    <w:p w14:paraId="4A18EA7C" w14:textId="38E870A9" w:rsidR="00681936" w:rsidRDefault="00681936" w:rsidP="00681936">
      <w:pPr>
        <w:spacing w:after="0" w:line="360" w:lineRule="auto"/>
        <w:rPr>
          <w:b/>
          <w:sz w:val="28"/>
          <w:szCs w:val="28"/>
        </w:rPr>
      </w:pPr>
    </w:p>
    <w:p w14:paraId="4836E686" w14:textId="77777777" w:rsidR="00681936" w:rsidRPr="00D2725A" w:rsidRDefault="00681936" w:rsidP="00681936">
      <w:pPr>
        <w:spacing w:after="0" w:line="360" w:lineRule="auto"/>
        <w:rPr>
          <w:b/>
          <w:sz w:val="28"/>
          <w:szCs w:val="28"/>
        </w:rPr>
      </w:pPr>
    </w:p>
    <w:p w14:paraId="11125AF1" w14:textId="76FA8853" w:rsidR="00A549E5" w:rsidRPr="00C2595D" w:rsidRDefault="00DA5514" w:rsidP="00DA5514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Т</w:t>
      </w:r>
      <w:r w:rsidR="00681936">
        <w:rPr>
          <w:rFonts w:ascii="Times New Roman" w:eastAsia="Calibri" w:hAnsi="Times New Roman" w:cs="Times New Roman"/>
          <w:b/>
          <w:sz w:val="28"/>
          <w:szCs w:val="28"/>
        </w:rPr>
        <w:t>ЕМАТИЧЕСКОЕ СОДЕРЖАНИЕ</w:t>
      </w:r>
    </w:p>
    <w:p w14:paraId="3E7317BA" w14:textId="31068790" w:rsidR="00F166A1" w:rsidRPr="00C2595D" w:rsidRDefault="00814EE1" w:rsidP="00C2595D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9" w:name="_Toc144306053"/>
      <w:r w:rsidRPr="00DD15EE">
        <w:rPr>
          <w:rFonts w:ascii="Times New Roman" w:hAnsi="Times New Roman" w:cs="Times New Roman"/>
          <w:b/>
          <w:sz w:val="28"/>
          <w:szCs w:val="28"/>
        </w:rPr>
        <w:t>4 класс (</w:t>
      </w:r>
      <w:r w:rsidR="00EE6E2A" w:rsidRPr="00DD15EE">
        <w:rPr>
          <w:rFonts w:ascii="Times New Roman" w:hAnsi="Times New Roman" w:cs="Times New Roman"/>
          <w:b/>
          <w:sz w:val="28"/>
          <w:szCs w:val="28"/>
        </w:rPr>
        <w:t xml:space="preserve">136 </w:t>
      </w:r>
      <w:r w:rsidR="00DD15EE" w:rsidRPr="00DD15EE">
        <w:rPr>
          <w:rFonts w:ascii="Times New Roman" w:hAnsi="Times New Roman" w:cs="Times New Roman"/>
          <w:b/>
          <w:sz w:val="28"/>
          <w:szCs w:val="28"/>
        </w:rPr>
        <w:t>часов</w:t>
      </w:r>
      <w:r w:rsidRPr="00DD15EE">
        <w:rPr>
          <w:rFonts w:ascii="Times New Roman" w:hAnsi="Times New Roman" w:cs="Times New Roman"/>
          <w:b/>
          <w:sz w:val="28"/>
          <w:szCs w:val="28"/>
        </w:rPr>
        <w:t>)</w:t>
      </w:r>
      <w:bookmarkEnd w:id="9"/>
    </w:p>
    <w:tbl>
      <w:tblPr>
        <w:tblStyle w:val="TableNormal"/>
        <w:tblW w:w="10915" w:type="dxa"/>
        <w:tblInd w:w="-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836"/>
        <w:gridCol w:w="3402"/>
        <w:gridCol w:w="4110"/>
      </w:tblGrid>
      <w:tr w:rsidR="00590A11" w:rsidRPr="00CF673D" w14:paraId="2716747E" w14:textId="77777777" w:rsidTr="00681936">
        <w:trPr>
          <w:trHeight w:val="573"/>
        </w:trPr>
        <w:tc>
          <w:tcPr>
            <w:tcW w:w="567" w:type="dxa"/>
          </w:tcPr>
          <w:p w14:paraId="606216A8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z w:val="28"/>
                <w:szCs w:val="28"/>
                <w:lang w:val="ru-RU"/>
              </w:rPr>
              <w:t>№</w:t>
            </w:r>
          </w:p>
        </w:tc>
        <w:tc>
          <w:tcPr>
            <w:tcW w:w="2836" w:type="dxa"/>
          </w:tcPr>
          <w:p w14:paraId="2E0C0DF0" w14:textId="354DD1B6" w:rsidR="00590A11" w:rsidRPr="00CF673D" w:rsidRDefault="00590A11" w:rsidP="00DA5514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pacing w:val="-2"/>
                <w:sz w:val="28"/>
                <w:szCs w:val="28"/>
                <w:lang w:val="ru-RU"/>
              </w:rPr>
              <w:t>Раздел</w:t>
            </w:r>
            <w:r w:rsidRPr="00CF673D">
              <w:rPr>
                <w:b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курса,</w:t>
            </w:r>
            <w:r w:rsidRPr="00CF673D">
              <w:rPr>
                <w:b/>
                <w:sz w:val="28"/>
                <w:szCs w:val="28"/>
                <w:lang w:val="ru-RU"/>
              </w:rPr>
              <w:t xml:space="preserve"> темы</w:t>
            </w:r>
            <w:r w:rsidR="007F2A5F" w:rsidRPr="00CF673D">
              <w:rPr>
                <w:b/>
                <w:sz w:val="28"/>
                <w:szCs w:val="28"/>
                <w:lang w:val="ru-RU"/>
              </w:rPr>
              <w:t>, количество часов</w:t>
            </w:r>
          </w:p>
        </w:tc>
        <w:tc>
          <w:tcPr>
            <w:tcW w:w="3402" w:type="dxa"/>
          </w:tcPr>
          <w:p w14:paraId="1F7F810A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z w:val="28"/>
                <w:szCs w:val="28"/>
                <w:lang w:val="ru-RU"/>
              </w:rPr>
              <w:t>Программное</w:t>
            </w:r>
            <w:r w:rsidRPr="00CF673D">
              <w:rPr>
                <w:b/>
                <w:spacing w:val="1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4110" w:type="dxa"/>
          </w:tcPr>
          <w:p w14:paraId="79860FBB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Характеристика</w:t>
            </w:r>
            <w:r w:rsidRPr="00CF673D">
              <w:rPr>
                <w:b/>
                <w:spacing w:val="3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деятельности</w:t>
            </w:r>
            <w:r w:rsidRPr="00CF673D">
              <w:rPr>
                <w:b/>
                <w:spacing w:val="3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z w:val="28"/>
                <w:szCs w:val="28"/>
                <w:lang w:val="ru-RU"/>
              </w:rPr>
              <w:t>обучающихся</w:t>
            </w:r>
          </w:p>
        </w:tc>
      </w:tr>
      <w:tr w:rsidR="00F717F5" w:rsidRPr="000E0EE1" w14:paraId="78FABB00" w14:textId="77777777" w:rsidTr="00634E56">
        <w:trPr>
          <w:trHeight w:val="272"/>
        </w:trPr>
        <w:tc>
          <w:tcPr>
            <w:tcW w:w="10915" w:type="dxa"/>
            <w:gridSpan w:val="4"/>
          </w:tcPr>
          <w:p w14:paraId="237FCD7B" w14:textId="654119FF" w:rsidR="00F717F5" w:rsidRPr="000E0EE1" w:rsidRDefault="00F717F5" w:rsidP="00634E56">
            <w:pPr>
              <w:spacing w:line="360" w:lineRule="auto"/>
              <w:ind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</w:p>
        </w:tc>
      </w:tr>
      <w:tr w:rsidR="00590A11" w:rsidRPr="000E0EE1" w14:paraId="35F193D5" w14:textId="77777777" w:rsidTr="00681936">
        <w:trPr>
          <w:trHeight w:val="573"/>
        </w:trPr>
        <w:tc>
          <w:tcPr>
            <w:tcW w:w="567" w:type="dxa"/>
          </w:tcPr>
          <w:p w14:paraId="45E4EE9A" w14:textId="77777777" w:rsidR="00590A11" w:rsidRPr="000E0EE1" w:rsidRDefault="00047F00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1</w:t>
            </w:r>
          </w:p>
        </w:tc>
        <w:tc>
          <w:tcPr>
            <w:tcW w:w="2836" w:type="dxa"/>
          </w:tcPr>
          <w:p w14:paraId="0D31AFE7" w14:textId="2873B3AA" w:rsidR="0053119A" w:rsidRPr="000E0EE1" w:rsidRDefault="00D04B14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proofErr w:type="spellStart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Числа</w:t>
            </w:r>
            <w:proofErr w:type="spellEnd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от</w:t>
            </w:r>
            <w:proofErr w:type="spellEnd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1 </w:t>
            </w:r>
            <w:proofErr w:type="spellStart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до</w:t>
            </w:r>
            <w:proofErr w:type="spellEnd"/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10</w:t>
            </w:r>
            <w:r w:rsidR="00634E5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00</w:t>
            </w: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 xml:space="preserve"> </w:t>
            </w:r>
          </w:p>
          <w:p w14:paraId="44C95173" w14:textId="4635D901" w:rsidR="00590A11" w:rsidRPr="000E0EE1" w:rsidRDefault="00590A11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(</w:t>
            </w:r>
            <w:r w:rsidR="00D04B14"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 xml:space="preserve">32 </w:t>
            </w: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ч</w:t>
            </w:r>
            <w:r w:rsidR="00D04B14"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аса</w:t>
            </w: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)</w:t>
            </w:r>
          </w:p>
          <w:p w14:paraId="7A467008" w14:textId="77777777" w:rsidR="00590A11" w:rsidRPr="000E0EE1" w:rsidRDefault="00590A11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402" w:type="dxa"/>
          </w:tcPr>
          <w:p w14:paraId="3D2C44B7" w14:textId="3103D6CA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Нумерация. Чтение и запись чисел в пределах 10</w:t>
            </w:r>
            <w:r w:rsidR="00634E56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00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6654F4C6" w14:textId="70780B0F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Представление чисел в виде суммы разрядных слагаемых.</w:t>
            </w:r>
            <w:r w:rsidR="00113CD3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Таблица классов и разрядов.</w:t>
            </w:r>
          </w:p>
          <w:p w14:paraId="643F3707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Понятие однозначного, двузначного, трехзначного и четырехзначного числа.</w:t>
            </w:r>
          </w:p>
          <w:p w14:paraId="682F0558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Сравнение чисел.</w:t>
            </w:r>
          </w:p>
          <w:p w14:paraId="6EED0032" w14:textId="47956A6D" w:rsidR="00D04B14" w:rsidRPr="000E0EE1" w:rsidRDefault="00D04B14" w:rsidP="00634E5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Письменный прием сложения и вычитания (столбиком)</w:t>
            </w:r>
            <w:r w:rsidR="00634E56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152D6857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Слагаемое, сумма, уменьшаемое, вычитаемое, разность.</w:t>
            </w:r>
          </w:p>
          <w:p w14:paraId="0A0893EC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Проверка сложения и вычитания.</w:t>
            </w:r>
          </w:p>
          <w:p w14:paraId="061F6EB3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Использование переместительного свойства сложения для проверки сложения.</w:t>
            </w:r>
          </w:p>
          <w:p w14:paraId="7EE671B6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Использование переместительного и сочетательного свойств сложения для упрощения вычислений.</w:t>
            </w:r>
          </w:p>
          <w:p w14:paraId="69A54528" w14:textId="484D289F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уравнений</w:t>
            </w:r>
            <w:r w:rsidR="00113CD3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045AFB0F" w14:textId="77777777" w:rsidR="00D04B14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составных задач в 2 действия, включающих в себя простые задачи: на нахождение суммы; на нахождение остатка; на увеличение и уменьшение числа на несколько единиц.</w:t>
            </w:r>
          </w:p>
          <w:p w14:paraId="1B4B2C32" w14:textId="315E14AA" w:rsidR="00590A11" w:rsidRPr="000E0EE1" w:rsidRDefault="00D04B14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Решение задач с вопросами. Решение задач с объяснением. </w:t>
            </w:r>
            <w:proofErr w:type="spellStart"/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Составление</w:t>
            </w:r>
            <w:proofErr w:type="spellEnd"/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задач</w:t>
            </w:r>
            <w:proofErr w:type="spellEnd"/>
          </w:p>
        </w:tc>
        <w:tc>
          <w:tcPr>
            <w:tcW w:w="4110" w:type="dxa"/>
          </w:tcPr>
          <w:p w14:paraId="4E6CE77B" w14:textId="5C24212F" w:rsidR="00B746F6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Запись и проговаривание нумерации чисел в пределах 10</w:t>
            </w:r>
            <w:r w:rsidR="00392ACF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 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000</w:t>
            </w:r>
            <w:r w:rsidR="00392ACF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. 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Сравнение чисел.</w:t>
            </w:r>
          </w:p>
          <w:p w14:paraId="5521DD73" w14:textId="77777777" w:rsidR="009C7ABF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Разложение числа и представление его в виде суммы разрядных слагаемых и 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обратно.</w:t>
            </w:r>
            <w:r w:rsidR="009C7ABF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Разложение числа в таблице классов и разрядов.</w:t>
            </w:r>
          </w:p>
          <w:p w14:paraId="790789A4" w14:textId="531C4470" w:rsidR="00B746F6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приемов счетной деятельности в пределах 10</w:t>
            </w:r>
            <w:r w:rsidR="00392ACF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000, аналогично деятельности в пределах 1000</w:t>
            </w:r>
            <w:r w:rsidR="00113CD3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</w:p>
          <w:p w14:paraId="31384E84" w14:textId="0F384B76" w:rsidR="00B746F6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Запись действий и решение примеров на сложение и вычитание в столбик.</w:t>
            </w:r>
          </w:p>
          <w:p w14:paraId="5828F432" w14:textId="7B8212CF" w:rsidR="00B746F6" w:rsidRPr="000E0EE1" w:rsidRDefault="00113CD3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Называние</w:t>
            </w:r>
            <w:r w:rsidR="00B746F6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компонентов действий сложения и вычитания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, комментирование записи при решении примеров</w:t>
            </w:r>
            <w:r w:rsidR="00B746F6"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</w:p>
          <w:p w14:paraId="7A1F88CB" w14:textId="7B4B8B80" w:rsidR="00B746F6" w:rsidRPr="000E0EE1" w:rsidRDefault="00B746F6" w:rsidP="00681936">
            <w:pPr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математического закона (свойства): переместительное свойство сложения.</w:t>
            </w:r>
          </w:p>
          <w:p w14:paraId="26CFCCD5" w14:textId="533C0660" w:rsidR="00B746F6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математических свойств: зависимости между действиями сложения и вычитания, переместительное свойство сложения. Использование их для упрощения вычислений, проверки решения, сравнения числовых выражений без вычислений.</w:t>
            </w:r>
          </w:p>
          <w:p w14:paraId="362CFEA0" w14:textId="77777777" w:rsidR="00B746F6" w:rsidRPr="000E0EE1" w:rsidRDefault="00B746F6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Проговаривание правил нахождения неизвестного компонента действия сложения и вычитания.</w:t>
            </w:r>
          </w:p>
          <w:p w14:paraId="77311F81" w14:textId="77777777" w:rsidR="00B746F6" w:rsidRPr="000E0EE1" w:rsidRDefault="00B746F6" w:rsidP="00681936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0E0EE1">
              <w:rPr>
                <w:sz w:val="24"/>
                <w:szCs w:val="24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0F949D39" w14:textId="77777777" w:rsidR="00456672" w:rsidRPr="000E0EE1" w:rsidRDefault="00B746F6" w:rsidP="00681936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0E0EE1">
              <w:rPr>
                <w:sz w:val="24"/>
                <w:szCs w:val="24"/>
                <w:lang w:val="ru-RU"/>
              </w:rPr>
              <w:t>Моделирование решения текстовых задач в два действия. Выбор и обоснование последовательности решения. Запись решения с вопросами</w:t>
            </w:r>
            <w:r w:rsidR="00A80E3B" w:rsidRPr="000E0EE1">
              <w:rPr>
                <w:sz w:val="24"/>
                <w:szCs w:val="24"/>
                <w:lang w:val="ru-RU"/>
              </w:rPr>
              <w:t>,</w:t>
            </w:r>
            <w:r w:rsidRPr="000E0EE1">
              <w:rPr>
                <w:sz w:val="24"/>
                <w:szCs w:val="24"/>
                <w:lang w:val="ru-RU"/>
              </w:rPr>
              <w:t xml:space="preserve"> с объяснением.</w:t>
            </w:r>
          </w:p>
          <w:p w14:paraId="2DEB4638" w14:textId="461809BA" w:rsidR="00A80E3B" w:rsidRPr="000E0EE1" w:rsidRDefault="00A80E3B" w:rsidP="00681936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0E0EE1">
              <w:rPr>
                <w:sz w:val="24"/>
                <w:szCs w:val="24"/>
                <w:lang w:val="ru-RU"/>
              </w:rPr>
              <w:t>Составление задач по вопросу, по краткой записи</w:t>
            </w:r>
          </w:p>
        </w:tc>
      </w:tr>
      <w:tr w:rsidR="005821B9" w:rsidRPr="000E0EE1" w14:paraId="558D4E10" w14:textId="77777777" w:rsidTr="00681936">
        <w:trPr>
          <w:trHeight w:val="573"/>
        </w:trPr>
        <w:tc>
          <w:tcPr>
            <w:tcW w:w="10915" w:type="dxa"/>
            <w:gridSpan w:val="4"/>
          </w:tcPr>
          <w:p w14:paraId="0D356C6D" w14:textId="547A294A" w:rsidR="005821B9" w:rsidRPr="00946DB7" w:rsidRDefault="005821B9" w:rsidP="0053119A">
            <w:pPr>
              <w:spacing w:line="360" w:lineRule="auto"/>
              <w:ind w:left="57" w:right="57"/>
              <w:jc w:val="both"/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</w:p>
        </w:tc>
      </w:tr>
      <w:tr w:rsidR="005821B9" w:rsidRPr="000E0EE1" w14:paraId="25353001" w14:textId="77777777" w:rsidTr="00681936">
        <w:trPr>
          <w:trHeight w:val="573"/>
        </w:trPr>
        <w:tc>
          <w:tcPr>
            <w:tcW w:w="567" w:type="dxa"/>
          </w:tcPr>
          <w:p w14:paraId="05B8385F" w14:textId="0F157EAA" w:rsidR="005821B9" w:rsidRPr="000E0EE1" w:rsidRDefault="005821B9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2</w:t>
            </w:r>
          </w:p>
        </w:tc>
        <w:tc>
          <w:tcPr>
            <w:tcW w:w="2836" w:type="dxa"/>
          </w:tcPr>
          <w:p w14:paraId="0275BB68" w14:textId="6C296575" w:rsidR="005821B9" w:rsidRPr="000E0EE1" w:rsidRDefault="005821B9" w:rsidP="005821B9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>Числа от 1 от 1000</w:t>
            </w:r>
            <w:r w:rsidR="00634E5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>0</w:t>
            </w: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 xml:space="preserve">(продолжение) </w:t>
            </w:r>
          </w:p>
          <w:p w14:paraId="075749A4" w14:textId="79A3443E" w:rsidR="005821B9" w:rsidRPr="000E0EE1" w:rsidRDefault="005821B9" w:rsidP="005821B9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>(28 часов)</w:t>
            </w:r>
          </w:p>
        </w:tc>
        <w:tc>
          <w:tcPr>
            <w:tcW w:w="3402" w:type="dxa"/>
          </w:tcPr>
          <w:p w14:paraId="168B9B95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Умножение круглых сотен и тысяч на однозначное число.</w:t>
            </w:r>
          </w:p>
          <w:p w14:paraId="04DC57D8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Умножение четырехзначных чисел на однозначное число (письменный прием вычислений) в пределах 10 000.</w:t>
            </w:r>
          </w:p>
          <w:p w14:paraId="1422B7D9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Использование переместительного и сочетательного законов умножения для упрощения вычислений.</w:t>
            </w:r>
          </w:p>
          <w:p w14:paraId="12F3CEC6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Деление круглых сотен на однозначное число. </w:t>
            </w:r>
          </w:p>
          <w:p w14:paraId="2E502FF9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Деление четырехзначных чисел на однозначное число (письменный прием вычислений) в пределах 10000.</w:t>
            </w:r>
          </w:p>
          <w:p w14:paraId="554D41D4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Проверка умножения делением.</w:t>
            </w:r>
          </w:p>
          <w:p w14:paraId="0FE34676" w14:textId="77777777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Проверка деления умножением.</w:t>
            </w:r>
          </w:p>
          <w:p w14:paraId="1D12CFF9" w14:textId="1D27D0EC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уравнений</w:t>
            </w:r>
            <w:r w:rsidR="0039004C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3AB0C3BD" w14:textId="22034C04" w:rsidR="005821B9" w:rsidRPr="000E0EE1" w:rsidRDefault="005821B9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составных задач в 2</w:t>
            </w:r>
            <w:r w:rsidR="0039004C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-</w:t>
            </w: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3 действия, включающих в себя простые задачи на нахождение суммы нескольких равных слагаемых, увеличение и уменьшение числа в несколько раз, на кра</w:t>
            </w:r>
            <w:r w:rsidR="0039004C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тное сравнение, сумму и остаток</w:t>
            </w:r>
          </w:p>
        </w:tc>
        <w:tc>
          <w:tcPr>
            <w:tcW w:w="4110" w:type="dxa"/>
          </w:tcPr>
          <w:p w14:paraId="506B27AF" w14:textId="253E71DF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Выполнение приемов счетной деятельности в пределах 10</w:t>
            </w:r>
            <w:r w:rsidR="00392ACF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000, аналогично деятельности в пределах 1000</w:t>
            </w:r>
          </w:p>
          <w:p w14:paraId="39DE43A9" w14:textId="5F4BBCAC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Запись действий и решение примеров на умножение и деление в столбик.</w:t>
            </w:r>
          </w:p>
          <w:p w14:paraId="1ED67121" w14:textId="4AAE691A" w:rsidR="001D439D" w:rsidRPr="000E0EE1" w:rsidRDefault="0039004C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Называние</w:t>
            </w:r>
            <w:r w:rsidR="001D439D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компонентов действий умножения и деления.</w:t>
            </w:r>
          </w:p>
          <w:p w14:paraId="23BEC473" w14:textId="16EF3481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Формирование понимания математического закона (свойства): переместительное свойство умножения.</w:t>
            </w:r>
          </w:p>
          <w:p w14:paraId="688331DD" w14:textId="29FDB5D6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Формирование понимания математических свойств: зависимости между действиями умножения и деления, переместительное свойство умножения. Использование их для </w:t>
            </w: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упрощения вычислений, проверки решения, сравнения числовых выражений без вычислений.</w:t>
            </w:r>
          </w:p>
          <w:p w14:paraId="0C1CCD12" w14:textId="74EBBBAA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Проговаривание правил нахождения неизвестного компонента действия умножения и деления.</w:t>
            </w:r>
          </w:p>
          <w:p w14:paraId="47F3E097" w14:textId="77777777" w:rsidR="001D439D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7F8EE2A3" w14:textId="77777777" w:rsidR="00A80E3B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Моделирование решения текстовых задач в два действия. Выбор и обоснование последовательности решения. </w:t>
            </w:r>
            <w:r w:rsidR="00A80E3B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Запись решения с вопросами, с объяснением.</w:t>
            </w:r>
          </w:p>
          <w:p w14:paraId="2A51F51D" w14:textId="2002F1D9" w:rsidR="00EA08A5" w:rsidRPr="000E0EE1" w:rsidRDefault="00A80E3B" w:rsidP="00681936">
            <w:pPr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Составление задач по вопросу, по краткой записи</w:t>
            </w:r>
          </w:p>
        </w:tc>
      </w:tr>
      <w:tr w:rsidR="005821B9" w:rsidRPr="000E0EE1" w14:paraId="5B8B6E5B" w14:textId="77777777" w:rsidTr="00681936">
        <w:trPr>
          <w:trHeight w:val="573"/>
        </w:trPr>
        <w:tc>
          <w:tcPr>
            <w:tcW w:w="567" w:type="dxa"/>
          </w:tcPr>
          <w:p w14:paraId="7AE28C85" w14:textId="0880217D" w:rsidR="005821B9" w:rsidRPr="000E0EE1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3</w:t>
            </w:r>
          </w:p>
        </w:tc>
        <w:tc>
          <w:tcPr>
            <w:tcW w:w="2836" w:type="dxa"/>
          </w:tcPr>
          <w:p w14:paraId="36915F4D" w14:textId="77777777" w:rsidR="00405777" w:rsidRPr="000E0EE1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Меры массы</w:t>
            </w:r>
          </w:p>
          <w:p w14:paraId="6035B9A9" w14:textId="73BF2549" w:rsidR="005821B9" w:rsidRPr="000E0EE1" w:rsidRDefault="004E3825" w:rsidP="00515E18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(1</w:t>
            </w:r>
            <w:r w:rsidR="00405777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 xml:space="preserve"> часа</w:t>
            </w:r>
            <w:r w:rsidR="0039004C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, в течение четверти</w:t>
            </w:r>
            <w:r w:rsidR="00405777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)</w:t>
            </w:r>
          </w:p>
        </w:tc>
        <w:tc>
          <w:tcPr>
            <w:tcW w:w="3402" w:type="dxa"/>
          </w:tcPr>
          <w:p w14:paraId="08205F3D" w14:textId="6E897EBE" w:rsidR="005821B9" w:rsidRPr="000E0EE1" w:rsidRDefault="00405777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Грамм, килограмм, центнер,</w:t>
            </w:r>
            <w:r w:rsidR="0039004C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тонна</w:t>
            </w:r>
          </w:p>
        </w:tc>
        <w:tc>
          <w:tcPr>
            <w:tcW w:w="4110" w:type="dxa"/>
          </w:tcPr>
          <w:p w14:paraId="5CF26EA4" w14:textId="64F76AD6" w:rsidR="005821B9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  <w:r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Преобразования величин </w:t>
            </w:r>
            <w:r w:rsidR="0039004C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на основе знаний их зависимости. </w:t>
            </w:r>
            <w:r w:rsidR="0039004C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Решение текстовых задач с пройденными мерами массы</w:t>
            </w:r>
          </w:p>
        </w:tc>
      </w:tr>
      <w:tr w:rsidR="005821B9" w:rsidRPr="000E0EE1" w14:paraId="3F167928" w14:textId="77777777" w:rsidTr="00681936">
        <w:trPr>
          <w:trHeight w:val="573"/>
        </w:trPr>
        <w:tc>
          <w:tcPr>
            <w:tcW w:w="567" w:type="dxa"/>
          </w:tcPr>
          <w:p w14:paraId="729D4216" w14:textId="6E4263CF" w:rsidR="005821B9" w:rsidRPr="000E0EE1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4</w:t>
            </w:r>
          </w:p>
        </w:tc>
        <w:tc>
          <w:tcPr>
            <w:tcW w:w="2836" w:type="dxa"/>
          </w:tcPr>
          <w:p w14:paraId="03FBF763" w14:textId="77777777" w:rsidR="00405777" w:rsidRPr="000E0EE1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Меры длины</w:t>
            </w:r>
          </w:p>
          <w:p w14:paraId="15FD45AC" w14:textId="43D90828" w:rsidR="005821B9" w:rsidRPr="000E0EE1" w:rsidRDefault="004E3825" w:rsidP="00515E18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(1</w:t>
            </w:r>
            <w:r w:rsidR="00405777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 xml:space="preserve"> часа</w:t>
            </w:r>
            <w:r w:rsidR="0039004C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, в течение четверти</w:t>
            </w:r>
            <w:r w:rsidR="00405777" w:rsidRPr="000E0EE1"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)</w:t>
            </w:r>
          </w:p>
        </w:tc>
        <w:tc>
          <w:tcPr>
            <w:tcW w:w="3402" w:type="dxa"/>
          </w:tcPr>
          <w:p w14:paraId="30669EBE" w14:textId="6C9B2278" w:rsidR="005821B9" w:rsidRPr="000E0EE1" w:rsidRDefault="00405777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Миллиметр, сант</w:t>
            </w:r>
            <w:r w:rsidR="0039004C" w:rsidRPr="000E0EE1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иметр, дециметр, метр, километр</w:t>
            </w:r>
          </w:p>
        </w:tc>
        <w:tc>
          <w:tcPr>
            <w:tcW w:w="4110" w:type="dxa"/>
          </w:tcPr>
          <w:p w14:paraId="5E439F0D" w14:textId="70CCB6A5" w:rsidR="001D439D" w:rsidRPr="000E0EE1" w:rsidRDefault="001D439D" w:rsidP="00681936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0E0EE1">
              <w:rPr>
                <w:sz w:val="24"/>
                <w:szCs w:val="24"/>
                <w:lang w:val="ru-RU"/>
              </w:rPr>
              <w:t>Выполнение упражнений на построение и измерение различных геометрических фигур.</w:t>
            </w:r>
          </w:p>
          <w:p w14:paraId="6BE4AEE5" w14:textId="536E0A26" w:rsidR="005821B9" w:rsidRPr="000E0EE1" w:rsidRDefault="001D439D" w:rsidP="00681936">
            <w:pPr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</w:t>
            </w:r>
            <w:r w:rsidR="0039004C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 знаний их зависимости. Решение текстовых задач с пройденными мерами длины</w:t>
            </w:r>
          </w:p>
        </w:tc>
      </w:tr>
      <w:tr w:rsidR="00405777" w:rsidRPr="000E0EE1" w14:paraId="070618D9" w14:textId="77777777" w:rsidTr="00634E56">
        <w:trPr>
          <w:trHeight w:val="163"/>
        </w:trPr>
        <w:tc>
          <w:tcPr>
            <w:tcW w:w="10915" w:type="dxa"/>
            <w:gridSpan w:val="4"/>
          </w:tcPr>
          <w:p w14:paraId="1A21354A" w14:textId="52E0C531" w:rsidR="00405777" w:rsidRPr="00946DB7" w:rsidRDefault="00405777" w:rsidP="0053119A">
            <w:pPr>
              <w:spacing w:line="360" w:lineRule="auto"/>
              <w:ind w:left="57" w:right="57"/>
              <w:jc w:val="both"/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</w:p>
        </w:tc>
      </w:tr>
      <w:tr w:rsidR="00405777" w:rsidRPr="000E0EE1" w14:paraId="6750463F" w14:textId="77777777" w:rsidTr="00681936">
        <w:trPr>
          <w:trHeight w:val="573"/>
        </w:trPr>
        <w:tc>
          <w:tcPr>
            <w:tcW w:w="567" w:type="dxa"/>
          </w:tcPr>
          <w:p w14:paraId="4ABB1456" w14:textId="5A0DCE04" w:rsidR="00405777" w:rsidRPr="000E0EE1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5</w:t>
            </w:r>
          </w:p>
        </w:tc>
        <w:tc>
          <w:tcPr>
            <w:tcW w:w="2836" w:type="dxa"/>
          </w:tcPr>
          <w:p w14:paraId="5EA56277" w14:textId="191603F4" w:rsidR="00405777" w:rsidRPr="000E0EE1" w:rsidRDefault="00405777" w:rsidP="00405777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Числа от 1 до 10000</w:t>
            </w:r>
            <w:r w:rsidR="00634E5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00</w:t>
            </w: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 xml:space="preserve">(продолжение) </w:t>
            </w:r>
          </w:p>
          <w:p w14:paraId="06080009" w14:textId="09BF6878" w:rsidR="00405777" w:rsidRPr="000E0EE1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(36 часов)</w:t>
            </w:r>
          </w:p>
        </w:tc>
        <w:tc>
          <w:tcPr>
            <w:tcW w:w="3402" w:type="dxa"/>
          </w:tcPr>
          <w:p w14:paraId="50629471" w14:textId="441DB66B" w:rsidR="00405777" w:rsidRPr="000E0EE1" w:rsidRDefault="00405777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Умножение и деление на однозначное число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70E5A670" w14:textId="77777777" w:rsidR="00405777" w:rsidRPr="000E0EE1" w:rsidRDefault="00405777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Порядок выполнения арифметических действий.</w:t>
            </w:r>
          </w:p>
          <w:p w14:paraId="352F0C67" w14:textId="748D9BA6" w:rsidR="00405777" w:rsidRPr="000E0EE1" w:rsidRDefault="00405777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примеров в 3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-</w:t>
            </w: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4 действия со скобками и без скобок.</w:t>
            </w:r>
          </w:p>
          <w:p w14:paraId="68FB8CAE" w14:textId="779929E2" w:rsidR="00405777" w:rsidRPr="000E0EE1" w:rsidRDefault="00405777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уравнений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.</w:t>
            </w:r>
          </w:p>
          <w:p w14:paraId="7BF6161C" w14:textId="2EC33595" w:rsidR="00405777" w:rsidRPr="000E0EE1" w:rsidRDefault="00405777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составных задач в 2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-</w:t>
            </w: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3 действия, включающих в себя простые задачи на деление на равные ч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асти и на деление по содержанию</w:t>
            </w:r>
          </w:p>
        </w:tc>
        <w:tc>
          <w:tcPr>
            <w:tcW w:w="4110" w:type="dxa"/>
          </w:tcPr>
          <w:p w14:paraId="688AB8B0" w14:textId="15096A44" w:rsidR="00716AB5" w:rsidRPr="000E0EE1" w:rsidRDefault="00716AB5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приемов счетной деятельности в пределах 10</w:t>
            </w:r>
            <w:r w:rsidR="00392ACF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000, аналогично деятельности в пределах 1000. Запись действий и решение примеров на умножение и деление в столбик.</w:t>
            </w:r>
          </w:p>
          <w:p w14:paraId="549C0EFA" w14:textId="740AF0BF" w:rsidR="00716AB5" w:rsidRPr="000E0EE1" w:rsidRDefault="00D202BD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Назыв</w:t>
            </w:r>
            <w:r w:rsidR="00716AB5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ание компонентов действий умножения и деления. Проговаривание правил нахождения неизвестного компонента действия умножения и деления.</w:t>
            </w:r>
          </w:p>
          <w:p w14:paraId="01F75E1F" w14:textId="77777777" w:rsidR="00716AB5" w:rsidRPr="000E0EE1" w:rsidRDefault="00716AB5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0A04C57F" w14:textId="77777777" w:rsidR="00A80E3B" w:rsidRPr="000E0EE1" w:rsidRDefault="00716AB5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Моделирование решения текстовых задач в два действия. Выбор и обоснование последовательности решения. </w:t>
            </w:r>
            <w:r w:rsidR="00A80E3B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Запись решения с вопросами, с объяснением.</w:t>
            </w:r>
          </w:p>
          <w:p w14:paraId="2ABB1CE5" w14:textId="62C2C2B3" w:rsidR="00405777" w:rsidRPr="000E0EE1" w:rsidRDefault="00A80E3B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Составление задач по вопросу, по краткой записи</w:t>
            </w:r>
          </w:p>
        </w:tc>
      </w:tr>
      <w:tr w:rsidR="00405777" w:rsidRPr="000E0EE1" w14:paraId="3F0AA917" w14:textId="77777777" w:rsidTr="00681936">
        <w:trPr>
          <w:trHeight w:val="573"/>
        </w:trPr>
        <w:tc>
          <w:tcPr>
            <w:tcW w:w="567" w:type="dxa"/>
          </w:tcPr>
          <w:p w14:paraId="589BDC5E" w14:textId="235F9908" w:rsidR="00405777" w:rsidRPr="000E0EE1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6</w:t>
            </w:r>
          </w:p>
        </w:tc>
        <w:tc>
          <w:tcPr>
            <w:tcW w:w="2836" w:type="dxa"/>
          </w:tcPr>
          <w:p w14:paraId="57ECEF2A" w14:textId="77777777" w:rsidR="00405777" w:rsidRPr="000E0EE1" w:rsidRDefault="00405777" w:rsidP="00405777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Меры времени</w:t>
            </w:r>
          </w:p>
          <w:p w14:paraId="6E61E56D" w14:textId="296192EE" w:rsidR="00405777" w:rsidRPr="000E0EE1" w:rsidRDefault="004E3825" w:rsidP="00515E18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(2</w:t>
            </w:r>
            <w:r w:rsidR="00405777"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 xml:space="preserve"> часа</w:t>
            </w:r>
            <w:r w:rsidR="00D202BD"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, в течение четверти</w:t>
            </w:r>
            <w:r w:rsidR="00405777"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)</w:t>
            </w:r>
          </w:p>
        </w:tc>
        <w:tc>
          <w:tcPr>
            <w:tcW w:w="3402" w:type="dxa"/>
          </w:tcPr>
          <w:p w14:paraId="66FCA0FD" w14:textId="188126CA" w:rsidR="00405777" w:rsidRPr="000E0EE1" w:rsidRDefault="00405777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Секунда, минута, час</w:t>
            </w:r>
            <w:r w:rsidR="00D202BD"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, сутки. Соотношения между ними</w:t>
            </w:r>
          </w:p>
          <w:p w14:paraId="3CAB7A4A" w14:textId="77777777" w:rsidR="00405777" w:rsidRPr="000E0EE1" w:rsidRDefault="00405777" w:rsidP="00681936">
            <w:pPr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110" w:type="dxa"/>
          </w:tcPr>
          <w:p w14:paraId="7CB74359" w14:textId="66687619" w:rsidR="00405777" w:rsidRPr="000E0EE1" w:rsidRDefault="00716AB5" w:rsidP="00681936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Выполнений заданий</w:t>
            </w:r>
            <w:r w:rsidR="00405777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 на формирован</w:t>
            </w:r>
            <w:r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ие временных </w:t>
            </w:r>
            <w:r w:rsidR="00405777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отношений, включ</w:t>
            </w:r>
            <w:r w:rsidR="007673A1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ение</w:t>
            </w:r>
            <w:r w:rsidR="00405777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 рассуждени</w:t>
            </w:r>
            <w:r w:rsidR="007673A1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й</w:t>
            </w:r>
            <w:r w:rsidR="00405777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, необходимы</w:t>
            </w:r>
            <w:r w:rsidR="007673A1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х</w:t>
            </w:r>
            <w:r w:rsidR="00392ACF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 xml:space="preserve"> для определения </w:t>
            </w:r>
            <w:r w:rsidR="00405777" w:rsidRPr="000E0EE1">
              <w:rPr>
                <w:rFonts w:ascii="Times New Roman" w:hAnsi="Times New Roman" w:cs="Times New Roman"/>
                <w:iCs/>
                <w:sz w:val="24"/>
                <w:szCs w:val="24"/>
                <w:lang w:val="ru-RU"/>
              </w:rPr>
              <w:t>времени события, его продолжительности.</w:t>
            </w:r>
          </w:p>
          <w:p w14:paraId="197F2DBF" w14:textId="17522058" w:rsidR="00405777" w:rsidRPr="000E0EE1" w:rsidRDefault="00716AB5" w:rsidP="00681936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cyan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Преобразование величин </w:t>
            </w:r>
            <w:r w:rsidR="00D202BD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основе знаний их зависимости. Решение текстовых задач с пройденными мерами времени</w:t>
            </w:r>
          </w:p>
        </w:tc>
      </w:tr>
      <w:tr w:rsidR="00D30498" w:rsidRPr="000E0EE1" w14:paraId="791162B1" w14:textId="77777777" w:rsidTr="00634E56">
        <w:trPr>
          <w:trHeight w:val="168"/>
        </w:trPr>
        <w:tc>
          <w:tcPr>
            <w:tcW w:w="10915" w:type="dxa"/>
            <w:gridSpan w:val="4"/>
          </w:tcPr>
          <w:p w14:paraId="0F0CCC96" w14:textId="0CFFBE68" w:rsidR="00D30498" w:rsidRPr="000E0EE1" w:rsidRDefault="00D30498" w:rsidP="00634E56">
            <w:pPr>
              <w:spacing w:line="360" w:lineRule="auto"/>
              <w:ind w:right="5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</w:p>
        </w:tc>
      </w:tr>
      <w:tr w:rsidR="002A6BCF" w:rsidRPr="000E0EE1" w14:paraId="4F4BC2AD" w14:textId="77777777" w:rsidTr="00681936">
        <w:trPr>
          <w:trHeight w:val="573"/>
        </w:trPr>
        <w:tc>
          <w:tcPr>
            <w:tcW w:w="567" w:type="dxa"/>
          </w:tcPr>
          <w:p w14:paraId="2B041617" w14:textId="0C086862" w:rsidR="002A6BCF" w:rsidRPr="000E0EE1" w:rsidRDefault="0053119A" w:rsidP="0068193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0E0EE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</w:t>
            </w:r>
          </w:p>
        </w:tc>
        <w:tc>
          <w:tcPr>
            <w:tcW w:w="2836" w:type="dxa"/>
          </w:tcPr>
          <w:p w14:paraId="2F8E81A9" w14:textId="77777777" w:rsidR="00DD15EE" w:rsidRPr="000E0EE1" w:rsidRDefault="00D04B14" w:rsidP="00681936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eastAsia="ru-RU"/>
              </w:rPr>
            </w:pPr>
            <w:proofErr w:type="spellStart"/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shd w:val="clear" w:color="auto" w:fill="FFFFFF"/>
              </w:rPr>
              <w:t>Многоугольники</w:t>
            </w:r>
            <w:proofErr w:type="spellEnd"/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eastAsia="ru-RU"/>
              </w:rPr>
              <w:t xml:space="preserve"> </w:t>
            </w:r>
          </w:p>
          <w:p w14:paraId="3711CEBA" w14:textId="091101D8" w:rsidR="002A6BCF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(32 часа)</w:t>
            </w:r>
          </w:p>
        </w:tc>
        <w:tc>
          <w:tcPr>
            <w:tcW w:w="3402" w:type="dxa"/>
          </w:tcPr>
          <w:p w14:paraId="0E1D5FA9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Отрезок. Длина отрезка. Меры длины и соотношения между ними.</w:t>
            </w:r>
          </w:p>
          <w:p w14:paraId="17EB830E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Вычерчивание отрезка заданной длины, выраженной составным именованным числом.</w:t>
            </w:r>
          </w:p>
          <w:p w14:paraId="410F6D74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Свойства сторон прямоугольника и квадрата.</w:t>
            </w:r>
          </w:p>
          <w:p w14:paraId="07E6CBEB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Периметр треугольника, прямоугольника и квадрата.</w:t>
            </w:r>
          </w:p>
          <w:p w14:paraId="3C29A281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Понятие площади. Квадратный сантиметр.</w:t>
            </w:r>
          </w:p>
          <w:p w14:paraId="244C082E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Площадь прямоугольника и квадрата.</w:t>
            </w:r>
          </w:p>
          <w:p w14:paraId="13E293F9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Квадратный дециметр.</w:t>
            </w:r>
          </w:p>
          <w:p w14:paraId="765360F7" w14:textId="77777777" w:rsidR="00D04B14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Меры площади и соотношения между ними.</w:t>
            </w:r>
          </w:p>
          <w:p w14:paraId="4134746F" w14:textId="20DEBDD8" w:rsidR="002A6BCF" w:rsidRPr="000E0EE1" w:rsidRDefault="00D04B14" w:rsidP="00681936">
            <w:pPr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0E0EE1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Нахождение площадей прямоугольников и квадратов.</w:t>
            </w:r>
          </w:p>
        </w:tc>
        <w:tc>
          <w:tcPr>
            <w:tcW w:w="4110" w:type="dxa"/>
          </w:tcPr>
          <w:p w14:paraId="3E491705" w14:textId="22D59F43" w:rsidR="00716AB5" w:rsidRPr="000E0EE1" w:rsidRDefault="00716AB5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Выполнение упражнений на построение и измерение различных геометрических фигур.</w:t>
            </w:r>
          </w:p>
          <w:p w14:paraId="5C81C7F9" w14:textId="77777777" w:rsidR="00716AB5" w:rsidRPr="000E0EE1" w:rsidRDefault="00716AB5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Формирование понятий периметра и площади фигуры на основе знаний их свойств.</w:t>
            </w:r>
          </w:p>
          <w:p w14:paraId="7AF99963" w14:textId="01167F7D" w:rsidR="00716AB5" w:rsidRPr="000E0EE1" w:rsidRDefault="00716AB5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с понятием «формула». </w:t>
            </w:r>
          </w:p>
          <w:p w14:paraId="4A584AD1" w14:textId="1504FA0E" w:rsidR="002E4F49" w:rsidRPr="000E0EE1" w:rsidRDefault="00716AB5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основе знаний их зависимости.</w:t>
            </w:r>
          </w:p>
          <w:p w14:paraId="4D37B6D4" w14:textId="06A7806D" w:rsidR="00A80E3B" w:rsidRPr="000E0EE1" w:rsidRDefault="00716AB5" w:rsidP="0068193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Моделирование решения текстовых задач в </w:t>
            </w:r>
            <w:r w:rsidR="00D202BD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2-3</w:t>
            </w: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действия. Выбор и обоснование последовательности решения. </w:t>
            </w:r>
            <w:r w:rsidR="00A80E3B"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Запись решения с вопросами, с объяснением.</w:t>
            </w:r>
          </w:p>
          <w:p w14:paraId="1463AF60" w14:textId="4F08E212" w:rsidR="002E4F49" w:rsidRPr="000E0EE1" w:rsidRDefault="00A80E3B" w:rsidP="00681936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</w:pPr>
            <w:r w:rsidRPr="000E0E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Составление задач по вопросу, по краткой записи</w:t>
            </w:r>
          </w:p>
        </w:tc>
      </w:tr>
    </w:tbl>
    <w:p w14:paraId="2854F53B" w14:textId="77777777" w:rsidR="00DA5514" w:rsidRPr="000E0EE1" w:rsidRDefault="00DA5514" w:rsidP="00681936">
      <w:pPr>
        <w:tabs>
          <w:tab w:val="left" w:pos="709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DA5514" w:rsidRPr="000E0EE1" w:rsidSect="00946DB7">
      <w:footerReference w:type="default" r:id="rId10"/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7A6903" w14:textId="77777777" w:rsidR="00415D23" w:rsidRDefault="00415D23" w:rsidP="007378AA">
      <w:pPr>
        <w:spacing w:after="0" w:line="240" w:lineRule="auto"/>
      </w:pPr>
      <w:r>
        <w:separator/>
      </w:r>
    </w:p>
  </w:endnote>
  <w:endnote w:type="continuationSeparator" w:id="0">
    <w:p w14:paraId="75A42383" w14:textId="77777777" w:rsidR="00415D23" w:rsidRDefault="00415D23" w:rsidP="00737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670FB9" w14:textId="77777777" w:rsidR="008A532E" w:rsidRDefault="008A532E">
    <w:pPr>
      <w:pStyle w:val="af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A12C56" w14:textId="77777777" w:rsidR="00415D23" w:rsidRDefault="00415D23" w:rsidP="007378AA">
      <w:pPr>
        <w:spacing w:after="0" w:line="240" w:lineRule="auto"/>
      </w:pPr>
      <w:r>
        <w:separator/>
      </w:r>
    </w:p>
  </w:footnote>
  <w:footnote w:type="continuationSeparator" w:id="0">
    <w:p w14:paraId="1DD53CEA" w14:textId="77777777" w:rsidR="00415D23" w:rsidRDefault="00415D23" w:rsidP="007378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A3C60"/>
    <w:multiLevelType w:val="hybridMultilevel"/>
    <w:tmpl w:val="E37229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791C13"/>
    <w:multiLevelType w:val="hybridMultilevel"/>
    <w:tmpl w:val="990E59C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2586952"/>
    <w:multiLevelType w:val="singleLevel"/>
    <w:tmpl w:val="6F56A060"/>
    <w:lvl w:ilvl="0"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>
    <w:nsid w:val="18977E6B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29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2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3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2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1440"/>
      </w:pPr>
      <w:rPr>
        <w:rFonts w:hint="default"/>
      </w:rPr>
    </w:lvl>
  </w:abstractNum>
  <w:abstractNum w:abstractNumId="4">
    <w:nsid w:val="198710EA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5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1C0B7BB6"/>
    <w:multiLevelType w:val="hybridMultilevel"/>
    <w:tmpl w:val="812A92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51555E"/>
    <w:multiLevelType w:val="hybridMultilevel"/>
    <w:tmpl w:val="19C293EC"/>
    <w:lvl w:ilvl="0" w:tplc="D4DEE3B4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8">
    <w:nsid w:val="27145FCC"/>
    <w:multiLevelType w:val="hybridMultilevel"/>
    <w:tmpl w:val="A2C289D6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>
    <w:nsid w:val="2B2F6BD5"/>
    <w:multiLevelType w:val="hybridMultilevel"/>
    <w:tmpl w:val="1D7ED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9E0AFA"/>
    <w:multiLevelType w:val="hybridMultilevel"/>
    <w:tmpl w:val="9A74DA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083DE2"/>
    <w:multiLevelType w:val="hybridMultilevel"/>
    <w:tmpl w:val="B7CC8A70"/>
    <w:lvl w:ilvl="0" w:tplc="EE4A293E">
      <w:numFmt w:val="bullet"/>
      <w:lvlText w:val="•"/>
      <w:lvlJc w:val="left"/>
      <w:pPr>
        <w:ind w:left="1428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36870894"/>
    <w:multiLevelType w:val="multilevel"/>
    <w:tmpl w:val="FDC888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3A701629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14">
    <w:nsid w:val="42864707"/>
    <w:multiLevelType w:val="multilevel"/>
    <w:tmpl w:val="41805D60"/>
    <w:styleLink w:val="List186"/>
    <w:lvl w:ilvl="0">
      <w:numFmt w:val="bullet"/>
      <w:lvlText w:val="•"/>
      <w:lvlJc w:val="left"/>
      <w:pPr>
        <w:tabs>
          <w:tab w:val="num" w:pos="644"/>
        </w:tabs>
        <w:ind w:left="644" w:hanging="360"/>
      </w:pPr>
      <w:rPr>
        <w:position w:val="0"/>
        <w:sz w:val="20"/>
        <w:szCs w:val="20"/>
        <w:rtl w:val="0"/>
      </w:rPr>
    </w:lvl>
    <w:lvl w:ilvl="1">
      <w:start w:val="1"/>
      <w:numFmt w:val="bullet"/>
      <w:lvlText w:val="o"/>
      <w:lvlJc w:val="left"/>
      <w:pPr>
        <w:tabs>
          <w:tab w:val="num" w:pos="1494"/>
        </w:tabs>
        <w:ind w:left="1494" w:hanging="490"/>
      </w:pPr>
      <w:rPr>
        <w:position w:val="0"/>
        <w:sz w:val="28"/>
        <w:szCs w:val="28"/>
        <w:rtl w:val="0"/>
      </w:rPr>
    </w:lvl>
    <w:lvl w:ilvl="2">
      <w:start w:val="1"/>
      <w:numFmt w:val="bullet"/>
      <w:lvlText w:val="▪"/>
      <w:lvlJc w:val="left"/>
      <w:pPr>
        <w:tabs>
          <w:tab w:val="num" w:pos="2214"/>
        </w:tabs>
        <w:ind w:left="2214" w:hanging="490"/>
      </w:pPr>
      <w:rPr>
        <w:position w:val="0"/>
        <w:sz w:val="28"/>
        <w:szCs w:val="28"/>
        <w:rtl w:val="0"/>
      </w:rPr>
    </w:lvl>
    <w:lvl w:ilvl="3">
      <w:start w:val="1"/>
      <w:numFmt w:val="bullet"/>
      <w:lvlText w:val="•"/>
      <w:lvlJc w:val="left"/>
      <w:pPr>
        <w:tabs>
          <w:tab w:val="num" w:pos="2934"/>
        </w:tabs>
        <w:ind w:left="2934" w:hanging="490"/>
      </w:pPr>
      <w:rPr>
        <w:position w:val="0"/>
        <w:sz w:val="28"/>
        <w:szCs w:val="28"/>
        <w:rtl w:val="0"/>
      </w:rPr>
    </w:lvl>
    <w:lvl w:ilvl="4">
      <w:start w:val="1"/>
      <w:numFmt w:val="bullet"/>
      <w:lvlText w:val="o"/>
      <w:lvlJc w:val="left"/>
      <w:pPr>
        <w:tabs>
          <w:tab w:val="num" w:pos="3654"/>
        </w:tabs>
        <w:ind w:left="3654" w:hanging="490"/>
      </w:pPr>
      <w:rPr>
        <w:position w:val="0"/>
        <w:sz w:val="28"/>
        <w:szCs w:val="28"/>
        <w:rtl w:val="0"/>
      </w:rPr>
    </w:lvl>
    <w:lvl w:ilvl="5">
      <w:start w:val="1"/>
      <w:numFmt w:val="bullet"/>
      <w:lvlText w:val="▪"/>
      <w:lvlJc w:val="left"/>
      <w:pPr>
        <w:tabs>
          <w:tab w:val="num" w:pos="4374"/>
        </w:tabs>
        <w:ind w:left="4374" w:hanging="490"/>
      </w:pPr>
      <w:rPr>
        <w:position w:val="0"/>
        <w:sz w:val="28"/>
        <w:szCs w:val="28"/>
        <w:rtl w:val="0"/>
      </w:rPr>
    </w:lvl>
    <w:lvl w:ilvl="6">
      <w:start w:val="1"/>
      <w:numFmt w:val="bullet"/>
      <w:lvlText w:val="•"/>
      <w:lvlJc w:val="left"/>
      <w:pPr>
        <w:tabs>
          <w:tab w:val="num" w:pos="5094"/>
        </w:tabs>
        <w:ind w:left="5094" w:hanging="490"/>
      </w:pPr>
      <w:rPr>
        <w:position w:val="0"/>
        <w:sz w:val="28"/>
        <w:szCs w:val="28"/>
        <w:rtl w:val="0"/>
      </w:rPr>
    </w:lvl>
    <w:lvl w:ilvl="7">
      <w:start w:val="1"/>
      <w:numFmt w:val="bullet"/>
      <w:lvlText w:val="o"/>
      <w:lvlJc w:val="left"/>
      <w:pPr>
        <w:tabs>
          <w:tab w:val="num" w:pos="5814"/>
        </w:tabs>
        <w:ind w:left="5814" w:hanging="490"/>
      </w:pPr>
      <w:rPr>
        <w:position w:val="0"/>
        <w:sz w:val="28"/>
        <w:szCs w:val="28"/>
        <w:rtl w:val="0"/>
      </w:rPr>
    </w:lvl>
    <w:lvl w:ilvl="8">
      <w:start w:val="1"/>
      <w:numFmt w:val="bullet"/>
      <w:lvlText w:val="▪"/>
      <w:lvlJc w:val="left"/>
      <w:pPr>
        <w:tabs>
          <w:tab w:val="num" w:pos="6534"/>
        </w:tabs>
        <w:ind w:left="6534" w:hanging="490"/>
      </w:pPr>
      <w:rPr>
        <w:position w:val="0"/>
        <w:sz w:val="28"/>
        <w:szCs w:val="28"/>
        <w:rtl w:val="0"/>
      </w:rPr>
    </w:lvl>
  </w:abstractNum>
  <w:abstractNum w:abstractNumId="15">
    <w:nsid w:val="463D4E37"/>
    <w:multiLevelType w:val="hybridMultilevel"/>
    <w:tmpl w:val="F1060E70"/>
    <w:lvl w:ilvl="0" w:tplc="DAFEE7D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4945325F"/>
    <w:multiLevelType w:val="hybridMultilevel"/>
    <w:tmpl w:val="3E280A2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E0A2D2C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18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3647732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20">
    <w:nsid w:val="54ED5C26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41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3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0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32" w:hanging="1440"/>
      </w:pPr>
      <w:rPr>
        <w:rFonts w:hint="default"/>
      </w:rPr>
    </w:lvl>
  </w:abstractNum>
  <w:abstractNum w:abstractNumId="21">
    <w:nsid w:val="5F4F16EA"/>
    <w:multiLevelType w:val="hybridMultilevel"/>
    <w:tmpl w:val="971C98B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667853AD"/>
    <w:multiLevelType w:val="multilevel"/>
    <w:tmpl w:val="D8B419C0"/>
    <w:styleLink w:val="List178"/>
    <w:lvl w:ilvl="0">
      <w:numFmt w:val="bullet"/>
      <w:lvlText w:val="•"/>
      <w:lvlJc w:val="left"/>
      <w:pPr>
        <w:tabs>
          <w:tab w:val="num" w:pos="644"/>
        </w:tabs>
        <w:ind w:left="644" w:hanging="360"/>
      </w:pPr>
      <w:rPr>
        <w:position w:val="0"/>
        <w:sz w:val="20"/>
        <w:szCs w:val="20"/>
        <w:rtl w:val="0"/>
      </w:rPr>
    </w:lvl>
    <w:lvl w:ilvl="1">
      <w:start w:val="1"/>
      <w:numFmt w:val="bullet"/>
      <w:lvlText w:val="o"/>
      <w:lvlJc w:val="left"/>
      <w:pPr>
        <w:tabs>
          <w:tab w:val="num" w:pos="1494"/>
        </w:tabs>
        <w:ind w:left="1494" w:hanging="490"/>
      </w:pPr>
      <w:rPr>
        <w:position w:val="0"/>
        <w:sz w:val="28"/>
        <w:szCs w:val="28"/>
        <w:rtl w:val="0"/>
      </w:rPr>
    </w:lvl>
    <w:lvl w:ilvl="2">
      <w:start w:val="1"/>
      <w:numFmt w:val="bullet"/>
      <w:lvlText w:val="▪"/>
      <w:lvlJc w:val="left"/>
      <w:pPr>
        <w:tabs>
          <w:tab w:val="num" w:pos="2214"/>
        </w:tabs>
        <w:ind w:left="2214" w:hanging="490"/>
      </w:pPr>
      <w:rPr>
        <w:position w:val="0"/>
        <w:sz w:val="28"/>
        <w:szCs w:val="28"/>
        <w:rtl w:val="0"/>
      </w:rPr>
    </w:lvl>
    <w:lvl w:ilvl="3">
      <w:start w:val="1"/>
      <w:numFmt w:val="bullet"/>
      <w:lvlText w:val="•"/>
      <w:lvlJc w:val="left"/>
      <w:pPr>
        <w:tabs>
          <w:tab w:val="num" w:pos="2934"/>
        </w:tabs>
        <w:ind w:left="2934" w:hanging="490"/>
      </w:pPr>
      <w:rPr>
        <w:position w:val="0"/>
        <w:sz w:val="28"/>
        <w:szCs w:val="28"/>
        <w:rtl w:val="0"/>
      </w:rPr>
    </w:lvl>
    <w:lvl w:ilvl="4">
      <w:start w:val="1"/>
      <w:numFmt w:val="bullet"/>
      <w:lvlText w:val="o"/>
      <w:lvlJc w:val="left"/>
      <w:pPr>
        <w:tabs>
          <w:tab w:val="num" w:pos="3654"/>
        </w:tabs>
        <w:ind w:left="3654" w:hanging="490"/>
      </w:pPr>
      <w:rPr>
        <w:position w:val="0"/>
        <w:sz w:val="28"/>
        <w:szCs w:val="28"/>
        <w:rtl w:val="0"/>
      </w:rPr>
    </w:lvl>
    <w:lvl w:ilvl="5">
      <w:start w:val="1"/>
      <w:numFmt w:val="bullet"/>
      <w:lvlText w:val="▪"/>
      <w:lvlJc w:val="left"/>
      <w:pPr>
        <w:tabs>
          <w:tab w:val="num" w:pos="4374"/>
        </w:tabs>
        <w:ind w:left="4374" w:hanging="490"/>
      </w:pPr>
      <w:rPr>
        <w:position w:val="0"/>
        <w:sz w:val="28"/>
        <w:szCs w:val="28"/>
        <w:rtl w:val="0"/>
      </w:rPr>
    </w:lvl>
    <w:lvl w:ilvl="6">
      <w:start w:val="1"/>
      <w:numFmt w:val="bullet"/>
      <w:lvlText w:val="•"/>
      <w:lvlJc w:val="left"/>
      <w:pPr>
        <w:tabs>
          <w:tab w:val="num" w:pos="5094"/>
        </w:tabs>
        <w:ind w:left="5094" w:hanging="490"/>
      </w:pPr>
      <w:rPr>
        <w:position w:val="0"/>
        <w:sz w:val="28"/>
        <w:szCs w:val="28"/>
        <w:rtl w:val="0"/>
      </w:rPr>
    </w:lvl>
    <w:lvl w:ilvl="7">
      <w:start w:val="1"/>
      <w:numFmt w:val="bullet"/>
      <w:lvlText w:val="o"/>
      <w:lvlJc w:val="left"/>
      <w:pPr>
        <w:tabs>
          <w:tab w:val="num" w:pos="5814"/>
        </w:tabs>
        <w:ind w:left="5814" w:hanging="490"/>
      </w:pPr>
      <w:rPr>
        <w:position w:val="0"/>
        <w:sz w:val="28"/>
        <w:szCs w:val="28"/>
        <w:rtl w:val="0"/>
      </w:rPr>
    </w:lvl>
    <w:lvl w:ilvl="8">
      <w:start w:val="1"/>
      <w:numFmt w:val="bullet"/>
      <w:lvlText w:val="▪"/>
      <w:lvlJc w:val="left"/>
      <w:pPr>
        <w:tabs>
          <w:tab w:val="num" w:pos="6534"/>
        </w:tabs>
        <w:ind w:left="6534" w:hanging="490"/>
      </w:pPr>
      <w:rPr>
        <w:position w:val="0"/>
        <w:sz w:val="28"/>
        <w:szCs w:val="28"/>
        <w:rtl w:val="0"/>
      </w:rPr>
    </w:lvl>
  </w:abstractNum>
  <w:abstractNum w:abstractNumId="23">
    <w:nsid w:val="6BA72AA1"/>
    <w:multiLevelType w:val="hybridMultilevel"/>
    <w:tmpl w:val="5AC6CE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36711"/>
    <w:multiLevelType w:val="hybridMultilevel"/>
    <w:tmpl w:val="F732DEB8"/>
    <w:lvl w:ilvl="0" w:tplc="C86A0D3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73CE7BAB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26">
    <w:nsid w:val="7FCD328D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num w:numId="1">
    <w:abstractNumId w:val="9"/>
  </w:num>
  <w:num w:numId="2">
    <w:abstractNumId w:val="21"/>
  </w:num>
  <w:num w:numId="3">
    <w:abstractNumId w:val="1"/>
  </w:num>
  <w:num w:numId="4">
    <w:abstractNumId w:val="16"/>
  </w:num>
  <w:num w:numId="5">
    <w:abstractNumId w:val="4"/>
  </w:num>
  <w:num w:numId="6">
    <w:abstractNumId w:val="17"/>
  </w:num>
  <w:num w:numId="7">
    <w:abstractNumId w:val="15"/>
  </w:num>
  <w:num w:numId="8">
    <w:abstractNumId w:val="3"/>
  </w:num>
  <w:num w:numId="9">
    <w:abstractNumId w:val="20"/>
  </w:num>
  <w:num w:numId="10">
    <w:abstractNumId w:val="13"/>
  </w:num>
  <w:num w:numId="11">
    <w:abstractNumId w:val="24"/>
  </w:num>
  <w:num w:numId="12">
    <w:abstractNumId w:val="26"/>
  </w:num>
  <w:num w:numId="13">
    <w:abstractNumId w:val="25"/>
  </w:num>
  <w:num w:numId="14">
    <w:abstractNumId w:val="19"/>
  </w:num>
  <w:num w:numId="15">
    <w:abstractNumId w:val="14"/>
  </w:num>
  <w:num w:numId="16">
    <w:abstractNumId w:val="22"/>
  </w:num>
  <w:num w:numId="17">
    <w:abstractNumId w:val="2"/>
  </w:num>
  <w:num w:numId="18">
    <w:abstractNumId w:val="6"/>
  </w:num>
  <w:num w:numId="19">
    <w:abstractNumId w:val="0"/>
  </w:num>
  <w:num w:numId="20">
    <w:abstractNumId w:val="7"/>
  </w:num>
  <w:num w:numId="21">
    <w:abstractNumId w:val="12"/>
  </w:num>
  <w:num w:numId="22">
    <w:abstractNumId w:val="11"/>
  </w:num>
  <w:num w:numId="23">
    <w:abstractNumId w:val="5"/>
  </w:num>
  <w:num w:numId="24">
    <w:abstractNumId w:val="23"/>
  </w:num>
  <w:num w:numId="25">
    <w:abstractNumId w:val="18"/>
  </w:num>
  <w:num w:numId="26">
    <w:abstractNumId w:val="8"/>
  </w:num>
  <w:num w:numId="27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22C9"/>
    <w:rsid w:val="00005FB2"/>
    <w:rsid w:val="000112AA"/>
    <w:rsid w:val="00013724"/>
    <w:rsid w:val="0004023B"/>
    <w:rsid w:val="00042AB1"/>
    <w:rsid w:val="00043D83"/>
    <w:rsid w:val="00045F58"/>
    <w:rsid w:val="00047F00"/>
    <w:rsid w:val="000628AF"/>
    <w:rsid w:val="0006725C"/>
    <w:rsid w:val="00073411"/>
    <w:rsid w:val="00073590"/>
    <w:rsid w:val="00075D03"/>
    <w:rsid w:val="00076794"/>
    <w:rsid w:val="00081337"/>
    <w:rsid w:val="00084FA9"/>
    <w:rsid w:val="0008690B"/>
    <w:rsid w:val="0009157D"/>
    <w:rsid w:val="0009391E"/>
    <w:rsid w:val="000A56CA"/>
    <w:rsid w:val="000A7C64"/>
    <w:rsid w:val="000B0C00"/>
    <w:rsid w:val="000B1AF3"/>
    <w:rsid w:val="000B442A"/>
    <w:rsid w:val="000C0F81"/>
    <w:rsid w:val="000C49D9"/>
    <w:rsid w:val="000C6B5D"/>
    <w:rsid w:val="000D0F83"/>
    <w:rsid w:val="000D3C69"/>
    <w:rsid w:val="000D675B"/>
    <w:rsid w:val="000D6905"/>
    <w:rsid w:val="000E0EE1"/>
    <w:rsid w:val="000E2CA5"/>
    <w:rsid w:val="000E54BE"/>
    <w:rsid w:val="000E6BB2"/>
    <w:rsid w:val="000F431A"/>
    <w:rsid w:val="000F78DA"/>
    <w:rsid w:val="00104FC8"/>
    <w:rsid w:val="001115B4"/>
    <w:rsid w:val="00113CD3"/>
    <w:rsid w:val="00122B5F"/>
    <w:rsid w:val="00123F88"/>
    <w:rsid w:val="00126625"/>
    <w:rsid w:val="00126CDA"/>
    <w:rsid w:val="00142F1C"/>
    <w:rsid w:val="001516F8"/>
    <w:rsid w:val="00156521"/>
    <w:rsid w:val="00156F40"/>
    <w:rsid w:val="00161F1D"/>
    <w:rsid w:val="00166C33"/>
    <w:rsid w:val="0018419C"/>
    <w:rsid w:val="00187E22"/>
    <w:rsid w:val="00190460"/>
    <w:rsid w:val="001A7994"/>
    <w:rsid w:val="001B0522"/>
    <w:rsid w:val="001B705B"/>
    <w:rsid w:val="001C4166"/>
    <w:rsid w:val="001C4C75"/>
    <w:rsid w:val="001C68EF"/>
    <w:rsid w:val="001D439D"/>
    <w:rsid w:val="001D4E85"/>
    <w:rsid w:val="001D67FB"/>
    <w:rsid w:val="001D6D72"/>
    <w:rsid w:val="001D7055"/>
    <w:rsid w:val="001E54A6"/>
    <w:rsid w:val="001F14C3"/>
    <w:rsid w:val="001F3099"/>
    <w:rsid w:val="00200660"/>
    <w:rsid w:val="00202D3A"/>
    <w:rsid w:val="00203155"/>
    <w:rsid w:val="00204B19"/>
    <w:rsid w:val="002058D2"/>
    <w:rsid w:val="00217158"/>
    <w:rsid w:val="00222DA0"/>
    <w:rsid w:val="00233559"/>
    <w:rsid w:val="00235F29"/>
    <w:rsid w:val="00240EB0"/>
    <w:rsid w:val="00241EC6"/>
    <w:rsid w:val="002422C9"/>
    <w:rsid w:val="002428A1"/>
    <w:rsid w:val="00245842"/>
    <w:rsid w:val="00245F1C"/>
    <w:rsid w:val="00246F19"/>
    <w:rsid w:val="002602AF"/>
    <w:rsid w:val="00260C7A"/>
    <w:rsid w:val="00263DAB"/>
    <w:rsid w:val="002642DD"/>
    <w:rsid w:val="0026438F"/>
    <w:rsid w:val="00266AAB"/>
    <w:rsid w:val="00270485"/>
    <w:rsid w:val="00274720"/>
    <w:rsid w:val="0028306E"/>
    <w:rsid w:val="0028352F"/>
    <w:rsid w:val="00283D4C"/>
    <w:rsid w:val="00286279"/>
    <w:rsid w:val="002910AC"/>
    <w:rsid w:val="002A6BCF"/>
    <w:rsid w:val="002B0B5A"/>
    <w:rsid w:val="002B51C2"/>
    <w:rsid w:val="002C091E"/>
    <w:rsid w:val="002C304A"/>
    <w:rsid w:val="002C3435"/>
    <w:rsid w:val="002C3C82"/>
    <w:rsid w:val="002C7841"/>
    <w:rsid w:val="002D1565"/>
    <w:rsid w:val="002E230E"/>
    <w:rsid w:val="002E237E"/>
    <w:rsid w:val="002E4F49"/>
    <w:rsid w:val="002E6076"/>
    <w:rsid w:val="002F0FD1"/>
    <w:rsid w:val="002F226E"/>
    <w:rsid w:val="00303701"/>
    <w:rsid w:val="003047C7"/>
    <w:rsid w:val="003053DE"/>
    <w:rsid w:val="0031215C"/>
    <w:rsid w:val="00325346"/>
    <w:rsid w:val="003262EB"/>
    <w:rsid w:val="0032711B"/>
    <w:rsid w:val="00335EA6"/>
    <w:rsid w:val="0034043E"/>
    <w:rsid w:val="0034290D"/>
    <w:rsid w:val="00342A58"/>
    <w:rsid w:val="00343A69"/>
    <w:rsid w:val="00347FF1"/>
    <w:rsid w:val="00354633"/>
    <w:rsid w:val="0035657D"/>
    <w:rsid w:val="00356C9C"/>
    <w:rsid w:val="003573FF"/>
    <w:rsid w:val="0036256E"/>
    <w:rsid w:val="00364F01"/>
    <w:rsid w:val="003710ED"/>
    <w:rsid w:val="00374760"/>
    <w:rsid w:val="003820A1"/>
    <w:rsid w:val="0038535A"/>
    <w:rsid w:val="0039004C"/>
    <w:rsid w:val="00392ACF"/>
    <w:rsid w:val="003933E9"/>
    <w:rsid w:val="00397C74"/>
    <w:rsid w:val="003A3CF0"/>
    <w:rsid w:val="003A67CE"/>
    <w:rsid w:val="003B57CC"/>
    <w:rsid w:val="003C333A"/>
    <w:rsid w:val="003C365B"/>
    <w:rsid w:val="003C40B1"/>
    <w:rsid w:val="003E235A"/>
    <w:rsid w:val="003E3002"/>
    <w:rsid w:val="003E413F"/>
    <w:rsid w:val="003F082B"/>
    <w:rsid w:val="003F4999"/>
    <w:rsid w:val="003F750B"/>
    <w:rsid w:val="003F7A9C"/>
    <w:rsid w:val="0040205E"/>
    <w:rsid w:val="004055C2"/>
    <w:rsid w:val="00405777"/>
    <w:rsid w:val="0041123B"/>
    <w:rsid w:val="0041189F"/>
    <w:rsid w:val="00415D23"/>
    <w:rsid w:val="00422E69"/>
    <w:rsid w:val="00431586"/>
    <w:rsid w:val="0043442E"/>
    <w:rsid w:val="0043499C"/>
    <w:rsid w:val="00447F49"/>
    <w:rsid w:val="00452F62"/>
    <w:rsid w:val="004555B3"/>
    <w:rsid w:val="00456672"/>
    <w:rsid w:val="00456BAC"/>
    <w:rsid w:val="00457691"/>
    <w:rsid w:val="00460DC4"/>
    <w:rsid w:val="00470F83"/>
    <w:rsid w:val="0047237F"/>
    <w:rsid w:val="004763D0"/>
    <w:rsid w:val="00480B3E"/>
    <w:rsid w:val="004823C2"/>
    <w:rsid w:val="00482481"/>
    <w:rsid w:val="004836B8"/>
    <w:rsid w:val="004A71A2"/>
    <w:rsid w:val="004B084E"/>
    <w:rsid w:val="004D0F3A"/>
    <w:rsid w:val="004E2047"/>
    <w:rsid w:val="004E2B5C"/>
    <w:rsid w:val="004E3445"/>
    <w:rsid w:val="004E3825"/>
    <w:rsid w:val="004E6CCD"/>
    <w:rsid w:val="004F1069"/>
    <w:rsid w:val="004F15F2"/>
    <w:rsid w:val="004F35EE"/>
    <w:rsid w:val="00504967"/>
    <w:rsid w:val="00515E18"/>
    <w:rsid w:val="005210BB"/>
    <w:rsid w:val="005217E2"/>
    <w:rsid w:val="00524EE2"/>
    <w:rsid w:val="0053119A"/>
    <w:rsid w:val="005347DA"/>
    <w:rsid w:val="0053535C"/>
    <w:rsid w:val="00537313"/>
    <w:rsid w:val="00540C14"/>
    <w:rsid w:val="005511B2"/>
    <w:rsid w:val="005560CF"/>
    <w:rsid w:val="00562026"/>
    <w:rsid w:val="00571282"/>
    <w:rsid w:val="005739F9"/>
    <w:rsid w:val="005821B9"/>
    <w:rsid w:val="00590A11"/>
    <w:rsid w:val="005915DA"/>
    <w:rsid w:val="00591C6E"/>
    <w:rsid w:val="005928B6"/>
    <w:rsid w:val="00596134"/>
    <w:rsid w:val="00596971"/>
    <w:rsid w:val="00597A6F"/>
    <w:rsid w:val="005A3EB5"/>
    <w:rsid w:val="005B03DC"/>
    <w:rsid w:val="005B28A8"/>
    <w:rsid w:val="005C694E"/>
    <w:rsid w:val="005D2466"/>
    <w:rsid w:val="005E3FF6"/>
    <w:rsid w:val="005E5F00"/>
    <w:rsid w:val="005F612F"/>
    <w:rsid w:val="00600943"/>
    <w:rsid w:val="00606075"/>
    <w:rsid w:val="00615A76"/>
    <w:rsid w:val="00621D37"/>
    <w:rsid w:val="006231ED"/>
    <w:rsid w:val="00634E56"/>
    <w:rsid w:val="00636E3C"/>
    <w:rsid w:val="00645B51"/>
    <w:rsid w:val="00646BC4"/>
    <w:rsid w:val="00650837"/>
    <w:rsid w:val="00656F74"/>
    <w:rsid w:val="00674FB7"/>
    <w:rsid w:val="00681936"/>
    <w:rsid w:val="00682032"/>
    <w:rsid w:val="00682A30"/>
    <w:rsid w:val="00694D89"/>
    <w:rsid w:val="00694F76"/>
    <w:rsid w:val="0069764A"/>
    <w:rsid w:val="006A1D20"/>
    <w:rsid w:val="006B1754"/>
    <w:rsid w:val="006B1A27"/>
    <w:rsid w:val="006C304C"/>
    <w:rsid w:val="006C61AB"/>
    <w:rsid w:val="006D1329"/>
    <w:rsid w:val="006D46DF"/>
    <w:rsid w:val="006D4D5F"/>
    <w:rsid w:val="006E3734"/>
    <w:rsid w:val="006F2334"/>
    <w:rsid w:val="006F7CF2"/>
    <w:rsid w:val="00702641"/>
    <w:rsid w:val="00702BA4"/>
    <w:rsid w:val="00702FEB"/>
    <w:rsid w:val="007062B2"/>
    <w:rsid w:val="00712862"/>
    <w:rsid w:val="00716AB5"/>
    <w:rsid w:val="00727FEC"/>
    <w:rsid w:val="007378AA"/>
    <w:rsid w:val="007421E5"/>
    <w:rsid w:val="007450ED"/>
    <w:rsid w:val="00757910"/>
    <w:rsid w:val="00760BCC"/>
    <w:rsid w:val="007617BF"/>
    <w:rsid w:val="007673A1"/>
    <w:rsid w:val="0076778D"/>
    <w:rsid w:val="00776656"/>
    <w:rsid w:val="0077754F"/>
    <w:rsid w:val="00786ADD"/>
    <w:rsid w:val="007914F2"/>
    <w:rsid w:val="007946B9"/>
    <w:rsid w:val="007A6396"/>
    <w:rsid w:val="007A6BE7"/>
    <w:rsid w:val="007B4022"/>
    <w:rsid w:val="007B5AE2"/>
    <w:rsid w:val="007B6128"/>
    <w:rsid w:val="007C6FC2"/>
    <w:rsid w:val="007D31E6"/>
    <w:rsid w:val="007D3F5B"/>
    <w:rsid w:val="007D7B23"/>
    <w:rsid w:val="007E2051"/>
    <w:rsid w:val="007E735C"/>
    <w:rsid w:val="007F00BB"/>
    <w:rsid w:val="007F2A5F"/>
    <w:rsid w:val="008018B2"/>
    <w:rsid w:val="008019A0"/>
    <w:rsid w:val="00803235"/>
    <w:rsid w:val="00812E7C"/>
    <w:rsid w:val="00814EE1"/>
    <w:rsid w:val="008214ED"/>
    <w:rsid w:val="008254D0"/>
    <w:rsid w:val="00851938"/>
    <w:rsid w:val="00861D30"/>
    <w:rsid w:val="0086446B"/>
    <w:rsid w:val="008652CA"/>
    <w:rsid w:val="0087616E"/>
    <w:rsid w:val="00882821"/>
    <w:rsid w:val="0088414D"/>
    <w:rsid w:val="00893804"/>
    <w:rsid w:val="008975BD"/>
    <w:rsid w:val="008A532E"/>
    <w:rsid w:val="008B5AE6"/>
    <w:rsid w:val="008B72C1"/>
    <w:rsid w:val="008C1CB1"/>
    <w:rsid w:val="008C66EF"/>
    <w:rsid w:val="008D3791"/>
    <w:rsid w:val="008D612F"/>
    <w:rsid w:val="008E46B7"/>
    <w:rsid w:val="008E6A6D"/>
    <w:rsid w:val="008E6E11"/>
    <w:rsid w:val="008E7104"/>
    <w:rsid w:val="008F0229"/>
    <w:rsid w:val="008F4336"/>
    <w:rsid w:val="008F5E96"/>
    <w:rsid w:val="008F6510"/>
    <w:rsid w:val="0090300F"/>
    <w:rsid w:val="00906BCB"/>
    <w:rsid w:val="00917445"/>
    <w:rsid w:val="00921F1A"/>
    <w:rsid w:val="00923B8E"/>
    <w:rsid w:val="00924BBE"/>
    <w:rsid w:val="00925FD8"/>
    <w:rsid w:val="00926721"/>
    <w:rsid w:val="00927A55"/>
    <w:rsid w:val="00936D13"/>
    <w:rsid w:val="0094244B"/>
    <w:rsid w:val="00943790"/>
    <w:rsid w:val="0094412F"/>
    <w:rsid w:val="009467F6"/>
    <w:rsid w:val="00946DB7"/>
    <w:rsid w:val="00955251"/>
    <w:rsid w:val="00964C10"/>
    <w:rsid w:val="00966041"/>
    <w:rsid w:val="00980E81"/>
    <w:rsid w:val="009854E0"/>
    <w:rsid w:val="00985ADF"/>
    <w:rsid w:val="00987012"/>
    <w:rsid w:val="009A0CC9"/>
    <w:rsid w:val="009A520C"/>
    <w:rsid w:val="009A77A3"/>
    <w:rsid w:val="009B0810"/>
    <w:rsid w:val="009B6822"/>
    <w:rsid w:val="009C481B"/>
    <w:rsid w:val="009C7ABF"/>
    <w:rsid w:val="009D4A18"/>
    <w:rsid w:val="009D7223"/>
    <w:rsid w:val="009F1879"/>
    <w:rsid w:val="009F1C5D"/>
    <w:rsid w:val="009F2F42"/>
    <w:rsid w:val="009F3154"/>
    <w:rsid w:val="009F675A"/>
    <w:rsid w:val="00A03071"/>
    <w:rsid w:val="00A0590E"/>
    <w:rsid w:val="00A0794E"/>
    <w:rsid w:val="00A138BA"/>
    <w:rsid w:val="00A17B1A"/>
    <w:rsid w:val="00A25204"/>
    <w:rsid w:val="00A263A9"/>
    <w:rsid w:val="00A306CC"/>
    <w:rsid w:val="00A3716B"/>
    <w:rsid w:val="00A452D7"/>
    <w:rsid w:val="00A501E4"/>
    <w:rsid w:val="00A51250"/>
    <w:rsid w:val="00A520A1"/>
    <w:rsid w:val="00A53AB0"/>
    <w:rsid w:val="00A549E5"/>
    <w:rsid w:val="00A557AB"/>
    <w:rsid w:val="00A56BAC"/>
    <w:rsid w:val="00A652E2"/>
    <w:rsid w:val="00A702C6"/>
    <w:rsid w:val="00A71977"/>
    <w:rsid w:val="00A7643B"/>
    <w:rsid w:val="00A80E3B"/>
    <w:rsid w:val="00A81BE1"/>
    <w:rsid w:val="00A94B3C"/>
    <w:rsid w:val="00AA1FEF"/>
    <w:rsid w:val="00AB2918"/>
    <w:rsid w:val="00AB2C2D"/>
    <w:rsid w:val="00AB3B2A"/>
    <w:rsid w:val="00AB4FD0"/>
    <w:rsid w:val="00AB6161"/>
    <w:rsid w:val="00AC17FB"/>
    <w:rsid w:val="00AC25FD"/>
    <w:rsid w:val="00AC523D"/>
    <w:rsid w:val="00AC6A13"/>
    <w:rsid w:val="00AD2139"/>
    <w:rsid w:val="00AD5939"/>
    <w:rsid w:val="00AD7599"/>
    <w:rsid w:val="00AE4AF4"/>
    <w:rsid w:val="00AE6014"/>
    <w:rsid w:val="00AE7EA9"/>
    <w:rsid w:val="00AF0974"/>
    <w:rsid w:val="00AF12F6"/>
    <w:rsid w:val="00B04B02"/>
    <w:rsid w:val="00B0634F"/>
    <w:rsid w:val="00B06BD2"/>
    <w:rsid w:val="00B131E5"/>
    <w:rsid w:val="00B236E9"/>
    <w:rsid w:val="00B32571"/>
    <w:rsid w:val="00B4398E"/>
    <w:rsid w:val="00B44CE2"/>
    <w:rsid w:val="00B4523B"/>
    <w:rsid w:val="00B62213"/>
    <w:rsid w:val="00B642AF"/>
    <w:rsid w:val="00B659FE"/>
    <w:rsid w:val="00B65B81"/>
    <w:rsid w:val="00B7069E"/>
    <w:rsid w:val="00B740E6"/>
    <w:rsid w:val="00B746F6"/>
    <w:rsid w:val="00B7577C"/>
    <w:rsid w:val="00B7699B"/>
    <w:rsid w:val="00B8036A"/>
    <w:rsid w:val="00B81264"/>
    <w:rsid w:val="00B9427A"/>
    <w:rsid w:val="00B95CC9"/>
    <w:rsid w:val="00BA2A8B"/>
    <w:rsid w:val="00BA74B4"/>
    <w:rsid w:val="00BA7902"/>
    <w:rsid w:val="00BB2841"/>
    <w:rsid w:val="00BB2C46"/>
    <w:rsid w:val="00BC3495"/>
    <w:rsid w:val="00BC54AB"/>
    <w:rsid w:val="00BC7DC9"/>
    <w:rsid w:val="00BD3F77"/>
    <w:rsid w:val="00BE3A7A"/>
    <w:rsid w:val="00BE4468"/>
    <w:rsid w:val="00BE5CC0"/>
    <w:rsid w:val="00C002F5"/>
    <w:rsid w:val="00C003E4"/>
    <w:rsid w:val="00C02D34"/>
    <w:rsid w:val="00C03522"/>
    <w:rsid w:val="00C0372D"/>
    <w:rsid w:val="00C0587A"/>
    <w:rsid w:val="00C2320A"/>
    <w:rsid w:val="00C2595D"/>
    <w:rsid w:val="00C3370F"/>
    <w:rsid w:val="00C34399"/>
    <w:rsid w:val="00C35741"/>
    <w:rsid w:val="00C41714"/>
    <w:rsid w:val="00C41C4E"/>
    <w:rsid w:val="00C42EE8"/>
    <w:rsid w:val="00C4391A"/>
    <w:rsid w:val="00C57BAE"/>
    <w:rsid w:val="00C63401"/>
    <w:rsid w:val="00C63E07"/>
    <w:rsid w:val="00C65F3D"/>
    <w:rsid w:val="00C701B9"/>
    <w:rsid w:val="00C71C1E"/>
    <w:rsid w:val="00C727B9"/>
    <w:rsid w:val="00C76A82"/>
    <w:rsid w:val="00C8400E"/>
    <w:rsid w:val="00C86ED5"/>
    <w:rsid w:val="00C941E4"/>
    <w:rsid w:val="00CB0CE7"/>
    <w:rsid w:val="00CC6077"/>
    <w:rsid w:val="00CD4776"/>
    <w:rsid w:val="00CE3D3F"/>
    <w:rsid w:val="00CF15D9"/>
    <w:rsid w:val="00CF1A6D"/>
    <w:rsid w:val="00CF260F"/>
    <w:rsid w:val="00CF3F6C"/>
    <w:rsid w:val="00CF673D"/>
    <w:rsid w:val="00D00C7A"/>
    <w:rsid w:val="00D0433B"/>
    <w:rsid w:val="00D04B14"/>
    <w:rsid w:val="00D071E7"/>
    <w:rsid w:val="00D16CFF"/>
    <w:rsid w:val="00D202BD"/>
    <w:rsid w:val="00D2127F"/>
    <w:rsid w:val="00D30498"/>
    <w:rsid w:val="00D36971"/>
    <w:rsid w:val="00D437A1"/>
    <w:rsid w:val="00D43BD3"/>
    <w:rsid w:val="00D51C07"/>
    <w:rsid w:val="00D63BD4"/>
    <w:rsid w:val="00D63D72"/>
    <w:rsid w:val="00D72B7F"/>
    <w:rsid w:val="00D736C9"/>
    <w:rsid w:val="00D7705C"/>
    <w:rsid w:val="00D773D8"/>
    <w:rsid w:val="00D84E18"/>
    <w:rsid w:val="00D919A2"/>
    <w:rsid w:val="00D94449"/>
    <w:rsid w:val="00D9512C"/>
    <w:rsid w:val="00DA36A5"/>
    <w:rsid w:val="00DA5514"/>
    <w:rsid w:val="00DC1840"/>
    <w:rsid w:val="00DC30D1"/>
    <w:rsid w:val="00DC31E3"/>
    <w:rsid w:val="00DD15EE"/>
    <w:rsid w:val="00DD3685"/>
    <w:rsid w:val="00DD441D"/>
    <w:rsid w:val="00DD5577"/>
    <w:rsid w:val="00DD704C"/>
    <w:rsid w:val="00DE74DE"/>
    <w:rsid w:val="00DE7FFE"/>
    <w:rsid w:val="00DF39F3"/>
    <w:rsid w:val="00DF3C93"/>
    <w:rsid w:val="00DF4C78"/>
    <w:rsid w:val="00E01BCE"/>
    <w:rsid w:val="00E11F5E"/>
    <w:rsid w:val="00E24F7A"/>
    <w:rsid w:val="00E25FFA"/>
    <w:rsid w:val="00E36AD4"/>
    <w:rsid w:val="00E43F98"/>
    <w:rsid w:val="00E45A7D"/>
    <w:rsid w:val="00E571FB"/>
    <w:rsid w:val="00E57675"/>
    <w:rsid w:val="00E63680"/>
    <w:rsid w:val="00E66534"/>
    <w:rsid w:val="00E67530"/>
    <w:rsid w:val="00E703F5"/>
    <w:rsid w:val="00E70938"/>
    <w:rsid w:val="00E73019"/>
    <w:rsid w:val="00E827E7"/>
    <w:rsid w:val="00E85650"/>
    <w:rsid w:val="00E93398"/>
    <w:rsid w:val="00E94E6A"/>
    <w:rsid w:val="00EA08A5"/>
    <w:rsid w:val="00EA14B3"/>
    <w:rsid w:val="00EA2A54"/>
    <w:rsid w:val="00EC08C4"/>
    <w:rsid w:val="00EC13D0"/>
    <w:rsid w:val="00EC1AC5"/>
    <w:rsid w:val="00EC2BA6"/>
    <w:rsid w:val="00EC37CA"/>
    <w:rsid w:val="00EC3A98"/>
    <w:rsid w:val="00EC4F6E"/>
    <w:rsid w:val="00EC6177"/>
    <w:rsid w:val="00EC7AA5"/>
    <w:rsid w:val="00ED1C0C"/>
    <w:rsid w:val="00ED74DA"/>
    <w:rsid w:val="00EE4AE3"/>
    <w:rsid w:val="00EE6E2A"/>
    <w:rsid w:val="00EF01A2"/>
    <w:rsid w:val="00EF6AC8"/>
    <w:rsid w:val="00F05754"/>
    <w:rsid w:val="00F07311"/>
    <w:rsid w:val="00F10F73"/>
    <w:rsid w:val="00F13519"/>
    <w:rsid w:val="00F13895"/>
    <w:rsid w:val="00F13F15"/>
    <w:rsid w:val="00F147FB"/>
    <w:rsid w:val="00F166A1"/>
    <w:rsid w:val="00F17BE7"/>
    <w:rsid w:val="00F247D9"/>
    <w:rsid w:val="00F34860"/>
    <w:rsid w:val="00F41553"/>
    <w:rsid w:val="00F46BFF"/>
    <w:rsid w:val="00F47330"/>
    <w:rsid w:val="00F53D7C"/>
    <w:rsid w:val="00F56DF4"/>
    <w:rsid w:val="00F702FA"/>
    <w:rsid w:val="00F717F5"/>
    <w:rsid w:val="00F841B5"/>
    <w:rsid w:val="00FA05E4"/>
    <w:rsid w:val="00FA3ED7"/>
    <w:rsid w:val="00FB0739"/>
    <w:rsid w:val="00FB4765"/>
    <w:rsid w:val="00FC22E4"/>
    <w:rsid w:val="00FC5B28"/>
    <w:rsid w:val="00FD31DA"/>
    <w:rsid w:val="00FD5372"/>
    <w:rsid w:val="00FD73DA"/>
    <w:rsid w:val="00FE1FA8"/>
    <w:rsid w:val="00FE40E8"/>
    <w:rsid w:val="00FF19F9"/>
    <w:rsid w:val="00FF2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4D4B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439D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character" w:customStyle="1" w:styleId="a6">
    <w:name w:val="Абзац списка Знак"/>
    <w:link w:val="a5"/>
    <w:uiPriority w:val="34"/>
    <w:qFormat/>
    <w:locked/>
    <w:rsid w:val="00FB0739"/>
  </w:style>
  <w:style w:type="paragraph" w:customStyle="1" w:styleId="13">
    <w:name w:val="Без интервала1"/>
    <w:rsid w:val="00A702C6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numbering" w:customStyle="1" w:styleId="List186">
    <w:name w:val="List 186"/>
    <w:basedOn w:val="a2"/>
    <w:rsid w:val="002C3C82"/>
    <w:pPr>
      <w:numPr>
        <w:numId w:val="15"/>
      </w:numPr>
    </w:pPr>
  </w:style>
  <w:style w:type="numbering" w:customStyle="1" w:styleId="List178">
    <w:name w:val="List 178"/>
    <w:basedOn w:val="a2"/>
    <w:rsid w:val="00156521"/>
    <w:pPr>
      <w:numPr>
        <w:numId w:val="16"/>
      </w:numPr>
    </w:pPr>
  </w:style>
  <w:style w:type="character" w:customStyle="1" w:styleId="21">
    <w:name w:val="Основной текст (2)_"/>
    <w:basedOn w:val="a0"/>
    <w:link w:val="210"/>
    <w:uiPriority w:val="99"/>
    <w:locked/>
    <w:rsid w:val="0053119A"/>
    <w:rPr>
      <w:b/>
      <w:bCs/>
      <w:sz w:val="19"/>
      <w:szCs w:val="19"/>
      <w:shd w:val="clear" w:color="auto" w:fill="FFFFFF"/>
    </w:rPr>
  </w:style>
  <w:style w:type="character" w:customStyle="1" w:styleId="28">
    <w:name w:val="Основной текст (2)8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53119A"/>
    <w:pPr>
      <w:shd w:val="clear" w:color="auto" w:fill="FFFFFF"/>
      <w:spacing w:after="0" w:line="240" w:lineRule="atLeast"/>
    </w:pPr>
    <w:rPr>
      <w:b/>
      <w:bCs/>
      <w:sz w:val="19"/>
      <w:szCs w:val="19"/>
    </w:rPr>
  </w:style>
  <w:style w:type="character" w:customStyle="1" w:styleId="22">
    <w:name w:val="Основной текст (2)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styleId="afa">
    <w:name w:val="Body Text"/>
    <w:basedOn w:val="a"/>
    <w:link w:val="afb"/>
    <w:uiPriority w:val="99"/>
    <w:unhideWhenUsed/>
    <w:qFormat/>
    <w:rsid w:val="0053119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b">
    <w:name w:val="Основной текст Знак"/>
    <w:basedOn w:val="a0"/>
    <w:link w:val="afa"/>
    <w:uiPriority w:val="99"/>
    <w:rsid w:val="0053119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c">
    <w:name w:val="Основной текст + Полужирный"/>
    <w:aliases w:val="Интервал 0 pt36"/>
    <w:basedOn w:val="a0"/>
    <w:uiPriority w:val="99"/>
    <w:rsid w:val="0053119A"/>
    <w:rPr>
      <w:rFonts w:ascii="Times New Roman" w:hAnsi="Times New Roman" w:cs="Times New Roman" w:hint="default"/>
      <w:b/>
      <w:bCs/>
      <w:spacing w:val="0"/>
      <w:sz w:val="19"/>
      <w:szCs w:val="19"/>
    </w:rPr>
  </w:style>
  <w:style w:type="character" w:customStyle="1" w:styleId="0pt">
    <w:name w:val="Основной текст + Интервал 0 pt"/>
    <w:basedOn w:val="a0"/>
    <w:uiPriority w:val="99"/>
    <w:rsid w:val="0053119A"/>
    <w:rPr>
      <w:spacing w:val="0"/>
      <w:sz w:val="19"/>
      <w:szCs w:val="19"/>
      <w:shd w:val="clear" w:color="auto" w:fill="FFFFFF"/>
    </w:rPr>
  </w:style>
  <w:style w:type="character" w:customStyle="1" w:styleId="15">
    <w:name w:val="Основной текст + Полужирный15"/>
    <w:aliases w:val="Интервал 0 pt27"/>
    <w:basedOn w:val="a0"/>
    <w:uiPriority w:val="99"/>
    <w:rsid w:val="0053119A"/>
    <w:rPr>
      <w:b/>
      <w:bCs/>
      <w:spacing w:val="0"/>
      <w:sz w:val="19"/>
      <w:szCs w:val="19"/>
      <w:shd w:val="clear" w:color="auto" w:fill="FFFFFF"/>
    </w:rPr>
  </w:style>
  <w:style w:type="character" w:customStyle="1" w:styleId="0pt5">
    <w:name w:val="Основной текст + Интервал 0 pt5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  <w:shd w:val="clear" w:color="auto" w:fill="FFFFFF"/>
    </w:rPr>
  </w:style>
  <w:style w:type="character" w:customStyle="1" w:styleId="0pt7">
    <w:name w:val="Основной текст + Интервал 0 pt7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</w:rPr>
  </w:style>
  <w:style w:type="character" w:customStyle="1" w:styleId="25">
    <w:name w:val="Основной текст (2)5"/>
    <w:basedOn w:val="a0"/>
    <w:uiPriority w:val="99"/>
    <w:rsid w:val="000C49D9"/>
    <w:rPr>
      <w:b/>
      <w:bCs/>
      <w:sz w:val="19"/>
      <w:szCs w:val="19"/>
      <w:shd w:val="clear" w:color="auto" w:fill="FFFFFF"/>
    </w:rPr>
  </w:style>
  <w:style w:type="character" w:customStyle="1" w:styleId="120pt4">
    <w:name w:val="Основной текст (12) + Интервал 0 pt4"/>
    <w:basedOn w:val="a0"/>
    <w:uiPriority w:val="99"/>
    <w:rsid w:val="00457691"/>
    <w:rPr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locked/>
    <w:rsid w:val="00457691"/>
    <w:rPr>
      <w:b/>
      <w:bCs/>
      <w:i/>
      <w:iCs/>
      <w:spacing w:val="10"/>
      <w:sz w:val="19"/>
      <w:szCs w:val="19"/>
      <w:shd w:val="clear" w:color="auto" w:fill="FFFFFF"/>
    </w:rPr>
  </w:style>
  <w:style w:type="paragraph" w:customStyle="1" w:styleId="121">
    <w:name w:val="Основной текст (12)1"/>
    <w:basedOn w:val="a"/>
    <w:link w:val="120"/>
    <w:uiPriority w:val="99"/>
    <w:rsid w:val="00457691"/>
    <w:pPr>
      <w:shd w:val="clear" w:color="auto" w:fill="FFFFFF"/>
      <w:spacing w:after="60" w:line="240" w:lineRule="atLeast"/>
    </w:pPr>
    <w:rPr>
      <w:b/>
      <w:bCs/>
      <w:i/>
      <w:iCs/>
      <w:spacing w:val="10"/>
      <w:sz w:val="19"/>
      <w:szCs w:val="19"/>
    </w:rPr>
  </w:style>
  <w:style w:type="paragraph" w:styleId="afd">
    <w:name w:val="Title"/>
    <w:basedOn w:val="a"/>
    <w:next w:val="a"/>
    <w:link w:val="afe"/>
    <w:uiPriority w:val="10"/>
    <w:qFormat/>
    <w:rsid w:val="007A6BE7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e">
    <w:name w:val="Название Знак"/>
    <w:basedOn w:val="a0"/>
    <w:link w:val="afd"/>
    <w:uiPriority w:val="10"/>
    <w:rsid w:val="007A6BE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f">
    <w:name w:val="Body Text Indent"/>
    <w:basedOn w:val="a"/>
    <w:link w:val="aff0"/>
    <w:uiPriority w:val="99"/>
    <w:unhideWhenUsed/>
    <w:rsid w:val="004A71A2"/>
    <w:pPr>
      <w:spacing w:after="120"/>
      <w:ind w:left="283"/>
    </w:pPr>
  </w:style>
  <w:style w:type="character" w:customStyle="1" w:styleId="aff0">
    <w:name w:val="Основной текст с отступом Знак"/>
    <w:basedOn w:val="a0"/>
    <w:link w:val="aff"/>
    <w:uiPriority w:val="99"/>
    <w:rsid w:val="004A71A2"/>
  </w:style>
  <w:style w:type="paragraph" w:customStyle="1" w:styleId="aff1">
    <w:name w:val="упражнеие"/>
    <w:basedOn w:val="a"/>
    <w:rsid w:val="004A71A2"/>
    <w:pPr>
      <w:spacing w:after="240" w:line="240" w:lineRule="auto"/>
      <w:ind w:left="2552" w:hanging="1134"/>
    </w:pPr>
    <w:rPr>
      <w:rFonts w:ascii="Times New Roman" w:eastAsia="Times New Roman" w:hAnsi="Times New Roman" w:cs="Times New Roman"/>
      <w:i/>
      <w:szCs w:val="20"/>
      <w:u w:val="single"/>
      <w:lang w:eastAsia="ru-RU"/>
    </w:rPr>
  </w:style>
  <w:style w:type="character" w:customStyle="1" w:styleId="aff2">
    <w:name w:val="Основной текст_"/>
    <w:basedOn w:val="a0"/>
    <w:link w:val="7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14">
    <w:name w:val="Основной текст1"/>
    <w:basedOn w:val="aff2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7">
    <w:name w:val="Основной текст7"/>
    <w:basedOn w:val="a"/>
    <w:link w:val="aff2"/>
    <w:rsid w:val="00A0590E"/>
    <w:pPr>
      <w:shd w:val="clear" w:color="auto" w:fill="FFFFFF"/>
      <w:spacing w:after="360" w:line="0" w:lineRule="atLeast"/>
      <w:ind w:hanging="720"/>
    </w:pPr>
    <w:rPr>
      <w:rFonts w:ascii="Times New Roman" w:eastAsia="Times New Roman" w:hAnsi="Times New Roman" w:cs="Times New Roman"/>
      <w:sz w:val="27"/>
      <w:szCs w:val="27"/>
    </w:rPr>
  </w:style>
  <w:style w:type="paragraph" w:styleId="aff3">
    <w:name w:val="No Spacing"/>
    <w:link w:val="aff4"/>
    <w:uiPriority w:val="1"/>
    <w:qFormat/>
    <w:rsid w:val="007062B2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4">
    <w:name w:val="Без интервала Знак"/>
    <w:link w:val="aff3"/>
    <w:uiPriority w:val="1"/>
    <w:rsid w:val="007062B2"/>
    <w:rPr>
      <w:rFonts w:ascii="Times New Roman" w:eastAsia="Calibri" w:hAnsi="Times New Roman" w:cs="Times New Roman"/>
      <w:sz w:val="24"/>
      <w:szCs w:val="24"/>
    </w:rPr>
  </w:style>
  <w:style w:type="table" w:customStyle="1" w:styleId="16">
    <w:name w:val="Сетка таблицы1"/>
    <w:basedOn w:val="a1"/>
    <w:next w:val="ab"/>
    <w:uiPriority w:val="59"/>
    <w:rsid w:val="0068193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439D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character" w:customStyle="1" w:styleId="a6">
    <w:name w:val="Абзац списка Знак"/>
    <w:link w:val="a5"/>
    <w:uiPriority w:val="34"/>
    <w:qFormat/>
    <w:locked/>
    <w:rsid w:val="00FB0739"/>
  </w:style>
  <w:style w:type="paragraph" w:customStyle="1" w:styleId="13">
    <w:name w:val="Без интервала1"/>
    <w:rsid w:val="00A702C6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numbering" w:customStyle="1" w:styleId="List186">
    <w:name w:val="List 186"/>
    <w:basedOn w:val="a2"/>
    <w:rsid w:val="002C3C82"/>
    <w:pPr>
      <w:numPr>
        <w:numId w:val="15"/>
      </w:numPr>
    </w:pPr>
  </w:style>
  <w:style w:type="numbering" w:customStyle="1" w:styleId="List178">
    <w:name w:val="List 178"/>
    <w:basedOn w:val="a2"/>
    <w:rsid w:val="00156521"/>
    <w:pPr>
      <w:numPr>
        <w:numId w:val="16"/>
      </w:numPr>
    </w:pPr>
  </w:style>
  <w:style w:type="character" w:customStyle="1" w:styleId="21">
    <w:name w:val="Основной текст (2)_"/>
    <w:basedOn w:val="a0"/>
    <w:link w:val="210"/>
    <w:uiPriority w:val="99"/>
    <w:locked/>
    <w:rsid w:val="0053119A"/>
    <w:rPr>
      <w:b/>
      <w:bCs/>
      <w:sz w:val="19"/>
      <w:szCs w:val="19"/>
      <w:shd w:val="clear" w:color="auto" w:fill="FFFFFF"/>
    </w:rPr>
  </w:style>
  <w:style w:type="character" w:customStyle="1" w:styleId="28">
    <w:name w:val="Основной текст (2)8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53119A"/>
    <w:pPr>
      <w:shd w:val="clear" w:color="auto" w:fill="FFFFFF"/>
      <w:spacing w:after="0" w:line="240" w:lineRule="atLeast"/>
    </w:pPr>
    <w:rPr>
      <w:b/>
      <w:bCs/>
      <w:sz w:val="19"/>
      <w:szCs w:val="19"/>
    </w:rPr>
  </w:style>
  <w:style w:type="character" w:customStyle="1" w:styleId="22">
    <w:name w:val="Основной текст (2)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styleId="afa">
    <w:name w:val="Body Text"/>
    <w:basedOn w:val="a"/>
    <w:link w:val="afb"/>
    <w:uiPriority w:val="99"/>
    <w:unhideWhenUsed/>
    <w:qFormat/>
    <w:rsid w:val="0053119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b">
    <w:name w:val="Основной текст Знак"/>
    <w:basedOn w:val="a0"/>
    <w:link w:val="afa"/>
    <w:uiPriority w:val="99"/>
    <w:rsid w:val="0053119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c">
    <w:name w:val="Основной текст + Полужирный"/>
    <w:aliases w:val="Интервал 0 pt36"/>
    <w:basedOn w:val="a0"/>
    <w:uiPriority w:val="99"/>
    <w:rsid w:val="0053119A"/>
    <w:rPr>
      <w:rFonts w:ascii="Times New Roman" w:hAnsi="Times New Roman" w:cs="Times New Roman" w:hint="default"/>
      <w:b/>
      <w:bCs/>
      <w:spacing w:val="0"/>
      <w:sz w:val="19"/>
      <w:szCs w:val="19"/>
    </w:rPr>
  </w:style>
  <w:style w:type="character" w:customStyle="1" w:styleId="0pt">
    <w:name w:val="Основной текст + Интервал 0 pt"/>
    <w:basedOn w:val="a0"/>
    <w:uiPriority w:val="99"/>
    <w:rsid w:val="0053119A"/>
    <w:rPr>
      <w:spacing w:val="0"/>
      <w:sz w:val="19"/>
      <w:szCs w:val="19"/>
      <w:shd w:val="clear" w:color="auto" w:fill="FFFFFF"/>
    </w:rPr>
  </w:style>
  <w:style w:type="character" w:customStyle="1" w:styleId="15">
    <w:name w:val="Основной текст + Полужирный15"/>
    <w:aliases w:val="Интервал 0 pt27"/>
    <w:basedOn w:val="a0"/>
    <w:uiPriority w:val="99"/>
    <w:rsid w:val="0053119A"/>
    <w:rPr>
      <w:b/>
      <w:bCs/>
      <w:spacing w:val="0"/>
      <w:sz w:val="19"/>
      <w:szCs w:val="19"/>
      <w:shd w:val="clear" w:color="auto" w:fill="FFFFFF"/>
    </w:rPr>
  </w:style>
  <w:style w:type="character" w:customStyle="1" w:styleId="0pt5">
    <w:name w:val="Основной текст + Интервал 0 pt5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  <w:shd w:val="clear" w:color="auto" w:fill="FFFFFF"/>
    </w:rPr>
  </w:style>
  <w:style w:type="character" w:customStyle="1" w:styleId="0pt7">
    <w:name w:val="Основной текст + Интервал 0 pt7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</w:rPr>
  </w:style>
  <w:style w:type="character" w:customStyle="1" w:styleId="25">
    <w:name w:val="Основной текст (2)5"/>
    <w:basedOn w:val="a0"/>
    <w:uiPriority w:val="99"/>
    <w:rsid w:val="000C49D9"/>
    <w:rPr>
      <w:b/>
      <w:bCs/>
      <w:sz w:val="19"/>
      <w:szCs w:val="19"/>
      <w:shd w:val="clear" w:color="auto" w:fill="FFFFFF"/>
    </w:rPr>
  </w:style>
  <w:style w:type="character" w:customStyle="1" w:styleId="120pt4">
    <w:name w:val="Основной текст (12) + Интервал 0 pt4"/>
    <w:basedOn w:val="a0"/>
    <w:uiPriority w:val="99"/>
    <w:rsid w:val="00457691"/>
    <w:rPr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locked/>
    <w:rsid w:val="00457691"/>
    <w:rPr>
      <w:b/>
      <w:bCs/>
      <w:i/>
      <w:iCs/>
      <w:spacing w:val="10"/>
      <w:sz w:val="19"/>
      <w:szCs w:val="19"/>
      <w:shd w:val="clear" w:color="auto" w:fill="FFFFFF"/>
    </w:rPr>
  </w:style>
  <w:style w:type="paragraph" w:customStyle="1" w:styleId="121">
    <w:name w:val="Основной текст (12)1"/>
    <w:basedOn w:val="a"/>
    <w:link w:val="120"/>
    <w:uiPriority w:val="99"/>
    <w:rsid w:val="00457691"/>
    <w:pPr>
      <w:shd w:val="clear" w:color="auto" w:fill="FFFFFF"/>
      <w:spacing w:after="60" w:line="240" w:lineRule="atLeast"/>
    </w:pPr>
    <w:rPr>
      <w:b/>
      <w:bCs/>
      <w:i/>
      <w:iCs/>
      <w:spacing w:val="10"/>
      <w:sz w:val="19"/>
      <w:szCs w:val="19"/>
    </w:rPr>
  </w:style>
  <w:style w:type="paragraph" w:styleId="afd">
    <w:name w:val="Title"/>
    <w:basedOn w:val="a"/>
    <w:next w:val="a"/>
    <w:link w:val="afe"/>
    <w:uiPriority w:val="10"/>
    <w:qFormat/>
    <w:rsid w:val="007A6BE7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e">
    <w:name w:val="Название Знак"/>
    <w:basedOn w:val="a0"/>
    <w:link w:val="afd"/>
    <w:uiPriority w:val="10"/>
    <w:rsid w:val="007A6BE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f">
    <w:name w:val="Body Text Indent"/>
    <w:basedOn w:val="a"/>
    <w:link w:val="aff0"/>
    <w:uiPriority w:val="99"/>
    <w:unhideWhenUsed/>
    <w:rsid w:val="004A71A2"/>
    <w:pPr>
      <w:spacing w:after="120"/>
      <w:ind w:left="283"/>
    </w:pPr>
  </w:style>
  <w:style w:type="character" w:customStyle="1" w:styleId="aff0">
    <w:name w:val="Основной текст с отступом Знак"/>
    <w:basedOn w:val="a0"/>
    <w:link w:val="aff"/>
    <w:uiPriority w:val="99"/>
    <w:rsid w:val="004A71A2"/>
  </w:style>
  <w:style w:type="paragraph" w:customStyle="1" w:styleId="aff1">
    <w:name w:val="упражнеие"/>
    <w:basedOn w:val="a"/>
    <w:rsid w:val="004A71A2"/>
    <w:pPr>
      <w:spacing w:after="240" w:line="240" w:lineRule="auto"/>
      <w:ind w:left="2552" w:hanging="1134"/>
    </w:pPr>
    <w:rPr>
      <w:rFonts w:ascii="Times New Roman" w:eastAsia="Times New Roman" w:hAnsi="Times New Roman" w:cs="Times New Roman"/>
      <w:i/>
      <w:szCs w:val="20"/>
      <w:u w:val="single"/>
      <w:lang w:eastAsia="ru-RU"/>
    </w:rPr>
  </w:style>
  <w:style w:type="character" w:customStyle="1" w:styleId="aff2">
    <w:name w:val="Основной текст_"/>
    <w:basedOn w:val="a0"/>
    <w:link w:val="7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14">
    <w:name w:val="Основной текст1"/>
    <w:basedOn w:val="aff2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7">
    <w:name w:val="Основной текст7"/>
    <w:basedOn w:val="a"/>
    <w:link w:val="aff2"/>
    <w:rsid w:val="00A0590E"/>
    <w:pPr>
      <w:shd w:val="clear" w:color="auto" w:fill="FFFFFF"/>
      <w:spacing w:after="360" w:line="0" w:lineRule="atLeast"/>
      <w:ind w:hanging="720"/>
    </w:pPr>
    <w:rPr>
      <w:rFonts w:ascii="Times New Roman" w:eastAsia="Times New Roman" w:hAnsi="Times New Roman" w:cs="Times New Roman"/>
      <w:sz w:val="27"/>
      <w:szCs w:val="27"/>
    </w:rPr>
  </w:style>
  <w:style w:type="paragraph" w:styleId="aff3">
    <w:name w:val="No Spacing"/>
    <w:link w:val="aff4"/>
    <w:uiPriority w:val="1"/>
    <w:qFormat/>
    <w:rsid w:val="007062B2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4">
    <w:name w:val="Без интервала Знак"/>
    <w:link w:val="aff3"/>
    <w:uiPriority w:val="1"/>
    <w:rsid w:val="007062B2"/>
    <w:rPr>
      <w:rFonts w:ascii="Times New Roman" w:eastAsia="Calibri" w:hAnsi="Times New Roman" w:cs="Times New Roman"/>
      <w:sz w:val="24"/>
      <w:szCs w:val="24"/>
    </w:rPr>
  </w:style>
  <w:style w:type="table" w:customStyle="1" w:styleId="16">
    <w:name w:val="Сетка таблицы1"/>
    <w:basedOn w:val="a1"/>
    <w:next w:val="ab"/>
    <w:uiPriority w:val="59"/>
    <w:rsid w:val="0068193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2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8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4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1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2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0FBFB5-8018-45F0-98FF-AAEFEFCBDC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20</Pages>
  <Words>5185</Words>
  <Characters>29561</Characters>
  <Application>Microsoft Office Word</Application>
  <DocSecurity>0</DocSecurity>
  <Lines>246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Зыкова Марина Александровна</dc:creator>
  <cp:keywords/>
  <dc:description/>
  <cp:lastModifiedBy>user</cp:lastModifiedBy>
  <cp:revision>30</cp:revision>
  <dcterms:created xsi:type="dcterms:W3CDTF">2023-08-29T13:36:00Z</dcterms:created>
  <dcterms:modified xsi:type="dcterms:W3CDTF">2024-10-23T09:22:00Z</dcterms:modified>
</cp:coreProperties>
</file>