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A892" w14:textId="5D395C0E" w:rsidR="00A160E3" w:rsidRDefault="00A160E3" w:rsidP="00B52642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ПАМЯТКА ДЛЯ РОДИТЕЛЕЙ!</w:t>
      </w:r>
    </w:p>
    <w:p w14:paraId="4C588F91" w14:textId="2CF0FD06" w:rsidR="003D5512" w:rsidRPr="00945ECB" w:rsidRDefault="00B52642" w:rsidP="00B52642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945EC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 xml:space="preserve">Роль родителя в коррекции нарушений у ребенка. </w:t>
      </w:r>
    </w:p>
    <w:p w14:paraId="625B37AC" w14:textId="7F5FF2FF" w:rsidR="00B52642" w:rsidRDefault="00B52642" w:rsidP="004B0E99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Какова же роль родителя в развитии и коррекции нарушений?  Самая что не наесть прямая. </w:t>
      </w:r>
      <w:bookmarkStart w:id="0" w:name="_GoBack"/>
      <w:bookmarkEnd w:id="0"/>
    </w:p>
    <w:p w14:paraId="7E8F1FB0" w14:textId="2E78F1A9" w:rsidR="00B52642" w:rsidRDefault="00B52642" w:rsidP="00945ECB">
      <w:pPr>
        <w:spacing w:line="360" w:lineRule="auto"/>
        <w:ind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Родитель – это человек, который находиться с ребенком всегда 24/7. Учит говорить, ходить, обучает бытовым навыкам. Все что знает ребенок дает ему родитель. Ведет его в сад, в школу, на дополнительные занятия, различные кружки и секции. </w:t>
      </w:r>
    </w:p>
    <w:p w14:paraId="357EBDF9" w14:textId="77777777" w:rsidR="00945ECB" w:rsidRDefault="00945ECB" w:rsidP="00945ECB">
      <w:pPr>
        <w:spacing w:line="360" w:lineRule="auto"/>
        <w:ind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15C21B4" wp14:editId="770AE086">
            <wp:extent cx="4454237" cy="29758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414" cy="30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3AB8" w14:textId="4802FBB2" w:rsidR="00B52642" w:rsidRDefault="00B52642" w:rsidP="00945ECB">
      <w:pPr>
        <w:spacing w:line="360" w:lineRule="auto"/>
        <w:ind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Но это то, что получает ребенок, не являясь ребенком особенным. Особенному ребенку требуется больше внимания и времени от </w:t>
      </w:r>
      <w:r w:rsidR="004B0E99">
        <w:rPr>
          <w:rFonts w:ascii="Times New Roman" w:hAnsi="Times New Roman" w:cs="Times New Roman"/>
          <w:i/>
          <w:iCs/>
          <w:sz w:val="28"/>
          <w:szCs w:val="28"/>
        </w:rPr>
        <w:t xml:space="preserve">обоих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родителей и не важно папа это или мама.  </w:t>
      </w:r>
    </w:p>
    <w:p w14:paraId="45034593" w14:textId="6FF49409" w:rsidR="004B0E99" w:rsidRDefault="004B0E99" w:rsidP="004B0E99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 вот раз уж мы подошли к этой теме вплотную</w:t>
      </w:r>
      <w:r w:rsidR="007B20D6">
        <w:rPr>
          <w:rFonts w:ascii="Times New Roman" w:hAnsi="Times New Roman" w:cs="Times New Roman"/>
          <w:i/>
          <w:iCs/>
          <w:sz w:val="28"/>
          <w:szCs w:val="28"/>
        </w:rPr>
        <w:t xml:space="preserve"> то хотелось бы сказать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4E07884" w14:textId="7697EBCF" w:rsidR="004B0E99" w:rsidRPr="00945ECB" w:rsidRDefault="004B0E99" w:rsidP="004B0E99">
      <w:pPr>
        <w:spacing w:line="360" w:lineRule="auto"/>
        <w:ind w:left="284" w:right="284" w:firstLine="709"/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945EC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«Роль родителя в коррекции нарушений самая важная».</w:t>
      </w:r>
    </w:p>
    <w:p w14:paraId="4994A13C" w14:textId="3B4B46CF" w:rsidR="004B0E99" w:rsidRDefault="004B0E99" w:rsidP="004B0E99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того чтобы ваш ребенок преодолел свои трудности вы должны быть рядом</w:t>
      </w:r>
      <w:r w:rsidR="00945ECB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поддерживать и не давать отступить. Ведь вы самый близкий человек для него. В</w:t>
      </w:r>
      <w:r w:rsidR="00945ECB">
        <w:rPr>
          <w:rFonts w:ascii="Times New Roman" w:hAnsi="Times New Roman" w:cs="Times New Roman"/>
          <w:i/>
          <w:iCs/>
          <w:sz w:val="28"/>
          <w:szCs w:val="28"/>
        </w:rPr>
        <w:t>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5ECB">
        <w:rPr>
          <w:rFonts w:ascii="Times New Roman" w:hAnsi="Times New Roman" w:cs="Times New Roman"/>
          <w:i/>
          <w:iCs/>
          <w:sz w:val="28"/>
          <w:szCs w:val="28"/>
        </w:rPr>
        <w:t>надо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стать посредником, помощником для ребенка и специалиста, который работает с вашим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ребенком. Забирая домашнее задание выполнить его в полном объеме отработать и объяснить ребенку что-то еще раз. Отработать задание не один раз и тогда результат не заставит себя ждать. </w:t>
      </w:r>
    </w:p>
    <w:p w14:paraId="488AD32B" w14:textId="1A6C9240" w:rsidR="004B0E99" w:rsidRDefault="004B0E99" w:rsidP="004B0E99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Чтобы ребенок лучше усвоил задание и у него лучше и быстрее получилось произносить звук необходимо заниматься дома, закрепить тему, автоматизировать звук, подуть на пе</w:t>
      </w:r>
      <w:r w:rsidR="00243CA4">
        <w:rPr>
          <w:rFonts w:ascii="Times New Roman" w:hAnsi="Times New Roman" w:cs="Times New Roman"/>
          <w:i/>
          <w:iCs/>
          <w:sz w:val="28"/>
          <w:szCs w:val="28"/>
        </w:rPr>
        <w:t xml:space="preserve">рышко, почитать. </w:t>
      </w:r>
    </w:p>
    <w:p w14:paraId="52336330" w14:textId="2EFD2267" w:rsidR="00243CA4" w:rsidRDefault="00243CA4" w:rsidP="004B0E99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Когда идет работа с детьми всегда хочешь видеть динамику и результат. Без вас уважаемые родители </w:t>
      </w:r>
      <w:r w:rsidR="00945ECB">
        <w:rPr>
          <w:rFonts w:ascii="Times New Roman" w:hAnsi="Times New Roman" w:cs="Times New Roman"/>
          <w:i/>
          <w:iCs/>
          <w:sz w:val="28"/>
          <w:szCs w:val="28"/>
        </w:rPr>
        <w:t>увидеть эту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динамику </w:t>
      </w:r>
      <w:r w:rsidR="00810074">
        <w:rPr>
          <w:rFonts w:ascii="Times New Roman" w:hAnsi="Times New Roman" w:cs="Times New Roman"/>
          <w:i/>
          <w:iCs/>
          <w:sz w:val="28"/>
          <w:szCs w:val="28"/>
        </w:rPr>
        <w:t xml:space="preserve">будет намного сложнее. </w:t>
      </w:r>
    </w:p>
    <w:p w14:paraId="4B3FB047" w14:textId="48529796" w:rsidR="00B52642" w:rsidRDefault="00945ECB" w:rsidP="00B5264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38E21FF" wp14:editId="48DF0632">
            <wp:extent cx="563880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871" cy="564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5E02" w14:textId="77777777" w:rsidR="00B52642" w:rsidRPr="00B52642" w:rsidRDefault="00B52642" w:rsidP="00B5264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52642" w:rsidRPr="00B52642" w:rsidSect="00945ECB">
      <w:pgSz w:w="11906" w:h="16838"/>
      <w:pgMar w:top="1134" w:right="850" w:bottom="1134" w:left="1701" w:header="708" w:footer="708" w:gutter="0"/>
      <w:pgBorders w:offsetFrom="page">
        <w:top w:val="dotDash" w:sz="4" w:space="24" w:color="9CC2E5" w:themeColor="accent5" w:themeTint="99"/>
        <w:left w:val="dotDash" w:sz="4" w:space="24" w:color="9CC2E5" w:themeColor="accent5" w:themeTint="99"/>
        <w:bottom w:val="dotDash" w:sz="4" w:space="24" w:color="9CC2E5" w:themeColor="accent5" w:themeTint="99"/>
        <w:right w:val="dotDash" w:sz="4" w:space="24" w:color="9CC2E5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0E"/>
    <w:rsid w:val="00243CA4"/>
    <w:rsid w:val="003D5512"/>
    <w:rsid w:val="004B0E99"/>
    <w:rsid w:val="007B20D6"/>
    <w:rsid w:val="007C6B92"/>
    <w:rsid w:val="00810074"/>
    <w:rsid w:val="00871D0E"/>
    <w:rsid w:val="00930649"/>
    <w:rsid w:val="00945ECB"/>
    <w:rsid w:val="00A160E3"/>
    <w:rsid w:val="00B5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BB94"/>
  <w15:chartTrackingRefBased/>
  <w15:docId w15:val="{EEA02405-C1D6-439D-BE65-65B6154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Соколова</cp:lastModifiedBy>
  <cp:revision>8</cp:revision>
  <dcterms:created xsi:type="dcterms:W3CDTF">2024-05-08T09:18:00Z</dcterms:created>
  <dcterms:modified xsi:type="dcterms:W3CDTF">2024-05-15T15:30:00Z</dcterms:modified>
</cp:coreProperties>
</file>