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F751CB" w14:textId="77777777" w:rsidR="00D511B8" w:rsidRDefault="00D511B8" w:rsidP="00D511B8">
      <w:pPr>
        <w:ind w:firstLine="426"/>
        <w:jc w:val="center"/>
        <w:rPr>
          <w:rFonts w:ascii="Times New Roman" w:hAnsi="Times New Roman" w:cs="Times New Roman"/>
          <w:b/>
          <w:bCs/>
          <w:sz w:val="56"/>
          <w:szCs w:val="56"/>
        </w:rPr>
      </w:pPr>
    </w:p>
    <w:p w14:paraId="5B67CFE2" w14:textId="42CB869D" w:rsidR="00D511B8" w:rsidRDefault="00D511B8" w:rsidP="00D511B8">
      <w:pPr>
        <w:ind w:firstLine="426"/>
        <w:jc w:val="center"/>
        <w:rPr>
          <w:rFonts w:ascii="Times New Roman" w:hAnsi="Times New Roman" w:cs="Times New Roman"/>
          <w:b/>
          <w:bCs/>
          <w:sz w:val="56"/>
          <w:szCs w:val="56"/>
        </w:rPr>
      </w:pPr>
    </w:p>
    <w:p w14:paraId="14F80EF4" w14:textId="77777777" w:rsidR="00D511B8" w:rsidRDefault="00D511B8" w:rsidP="00D511B8">
      <w:pPr>
        <w:ind w:firstLine="426"/>
        <w:jc w:val="center"/>
        <w:rPr>
          <w:rFonts w:ascii="Times New Roman" w:hAnsi="Times New Roman" w:cs="Times New Roman"/>
          <w:b/>
          <w:bCs/>
          <w:sz w:val="56"/>
          <w:szCs w:val="56"/>
        </w:rPr>
      </w:pPr>
    </w:p>
    <w:p w14:paraId="44C1A48C" w14:textId="77777777" w:rsidR="00D511B8" w:rsidRDefault="00D511B8" w:rsidP="00D511B8">
      <w:pPr>
        <w:ind w:firstLine="426"/>
        <w:jc w:val="center"/>
        <w:rPr>
          <w:rFonts w:ascii="Times New Roman" w:hAnsi="Times New Roman" w:cs="Times New Roman"/>
          <w:b/>
          <w:bCs/>
          <w:sz w:val="56"/>
          <w:szCs w:val="56"/>
        </w:rPr>
      </w:pPr>
    </w:p>
    <w:p w14:paraId="71575E4E" w14:textId="389EF249" w:rsidR="00D50489" w:rsidRPr="00D511B8" w:rsidRDefault="00D511B8" w:rsidP="00D511B8">
      <w:pPr>
        <w:ind w:firstLine="426"/>
        <w:jc w:val="center"/>
        <w:rPr>
          <w:rFonts w:ascii="Times New Roman" w:hAnsi="Times New Roman" w:cs="Times New Roman"/>
          <w:b/>
          <w:bCs/>
          <w:sz w:val="56"/>
          <w:szCs w:val="56"/>
        </w:rPr>
      </w:pPr>
      <w:r w:rsidRPr="00D511B8">
        <w:rPr>
          <w:rFonts w:ascii="Times New Roman" w:hAnsi="Times New Roman" w:cs="Times New Roman"/>
          <w:b/>
          <w:bCs/>
          <w:sz w:val="56"/>
          <w:szCs w:val="56"/>
        </w:rPr>
        <w:t>Доклад</w:t>
      </w:r>
    </w:p>
    <w:p w14:paraId="27D3D99E" w14:textId="0B6258EC" w:rsidR="00D511B8" w:rsidRDefault="00D511B8" w:rsidP="00D511B8">
      <w:pPr>
        <w:ind w:firstLine="426"/>
        <w:jc w:val="center"/>
        <w:rPr>
          <w:rFonts w:ascii="Times New Roman" w:hAnsi="Times New Roman" w:cs="Times New Roman"/>
          <w:b/>
          <w:bCs/>
          <w:sz w:val="48"/>
          <w:szCs w:val="48"/>
        </w:rPr>
      </w:pPr>
    </w:p>
    <w:p w14:paraId="56FA04A3" w14:textId="77777777" w:rsidR="00D511B8" w:rsidRPr="00D511B8" w:rsidRDefault="00D511B8" w:rsidP="00D511B8">
      <w:pPr>
        <w:ind w:firstLine="426"/>
        <w:jc w:val="center"/>
        <w:rPr>
          <w:rFonts w:ascii="Times New Roman" w:hAnsi="Times New Roman" w:cs="Times New Roman"/>
          <w:b/>
          <w:bCs/>
          <w:sz w:val="48"/>
          <w:szCs w:val="48"/>
        </w:rPr>
      </w:pPr>
    </w:p>
    <w:p w14:paraId="5A795949" w14:textId="3B27D910" w:rsidR="00D50489" w:rsidRPr="00D511B8" w:rsidRDefault="00D511B8" w:rsidP="00D511B8">
      <w:pPr>
        <w:pStyle w:val="a3"/>
        <w:shd w:val="clear" w:color="auto" w:fill="FFFFFF"/>
        <w:spacing w:before="0" w:beforeAutospacing="0" w:after="0" w:afterAutospacing="0"/>
        <w:ind w:firstLine="426"/>
        <w:jc w:val="center"/>
        <w:rPr>
          <w:b/>
          <w:bCs/>
          <w:color w:val="181818"/>
          <w:sz w:val="48"/>
          <w:szCs w:val="48"/>
        </w:rPr>
      </w:pPr>
      <w:r w:rsidRPr="00D511B8">
        <w:rPr>
          <w:b/>
          <w:bCs/>
          <w:color w:val="181818"/>
          <w:sz w:val="48"/>
          <w:szCs w:val="48"/>
        </w:rPr>
        <w:t>«</w:t>
      </w:r>
      <w:r w:rsidR="00D50489" w:rsidRPr="00D511B8">
        <w:rPr>
          <w:b/>
          <w:bCs/>
          <w:color w:val="181818"/>
          <w:sz w:val="48"/>
          <w:szCs w:val="48"/>
        </w:rPr>
        <w:t>Развитие нравственных основ</w:t>
      </w:r>
    </w:p>
    <w:p w14:paraId="7C631FCE" w14:textId="256AE414" w:rsidR="00D50489" w:rsidRPr="00D511B8" w:rsidRDefault="00D50489" w:rsidP="00D511B8">
      <w:pPr>
        <w:pStyle w:val="a3"/>
        <w:shd w:val="clear" w:color="auto" w:fill="FFFFFF"/>
        <w:spacing w:before="0" w:beforeAutospacing="0" w:after="0" w:afterAutospacing="0"/>
        <w:ind w:firstLine="426"/>
        <w:jc w:val="center"/>
        <w:rPr>
          <w:b/>
          <w:bCs/>
          <w:color w:val="181818"/>
          <w:sz w:val="48"/>
          <w:szCs w:val="48"/>
        </w:rPr>
      </w:pPr>
      <w:r w:rsidRPr="00D511B8">
        <w:rPr>
          <w:b/>
          <w:bCs/>
          <w:color w:val="181818"/>
          <w:sz w:val="48"/>
          <w:szCs w:val="48"/>
        </w:rPr>
        <w:t>воспитания детей</w:t>
      </w:r>
      <w:r w:rsidR="00D511B8" w:rsidRPr="00D511B8">
        <w:rPr>
          <w:b/>
          <w:bCs/>
          <w:color w:val="181818"/>
          <w:sz w:val="48"/>
          <w:szCs w:val="48"/>
        </w:rPr>
        <w:t>»</w:t>
      </w:r>
    </w:p>
    <w:p w14:paraId="10BC9F52" w14:textId="2F38CE47" w:rsidR="00D511B8" w:rsidRPr="00D511B8" w:rsidRDefault="00D511B8" w:rsidP="00D511B8">
      <w:pPr>
        <w:pStyle w:val="a3"/>
        <w:shd w:val="clear" w:color="auto" w:fill="FFFFFF"/>
        <w:spacing w:before="0" w:beforeAutospacing="0" w:after="0" w:afterAutospacing="0"/>
        <w:ind w:firstLine="426"/>
        <w:jc w:val="center"/>
        <w:rPr>
          <w:b/>
          <w:bCs/>
          <w:color w:val="181818"/>
          <w:sz w:val="48"/>
          <w:szCs w:val="48"/>
        </w:rPr>
      </w:pPr>
    </w:p>
    <w:p w14:paraId="314E4A31" w14:textId="5090D62D" w:rsidR="00D511B8" w:rsidRDefault="00D511B8" w:rsidP="00D511B8">
      <w:pPr>
        <w:pStyle w:val="a3"/>
        <w:shd w:val="clear" w:color="auto" w:fill="FFFFFF"/>
        <w:spacing w:before="0" w:beforeAutospacing="0" w:after="0" w:afterAutospacing="0"/>
        <w:ind w:firstLine="426"/>
        <w:jc w:val="center"/>
        <w:rPr>
          <w:b/>
          <w:bCs/>
          <w:color w:val="181818"/>
          <w:sz w:val="48"/>
          <w:szCs w:val="48"/>
        </w:rPr>
      </w:pPr>
    </w:p>
    <w:p w14:paraId="5F756AF1" w14:textId="36947D49" w:rsidR="00D511B8" w:rsidRDefault="00D511B8" w:rsidP="00D511B8">
      <w:pPr>
        <w:pStyle w:val="a3"/>
        <w:shd w:val="clear" w:color="auto" w:fill="FFFFFF"/>
        <w:spacing w:before="0" w:beforeAutospacing="0" w:after="0" w:afterAutospacing="0"/>
        <w:ind w:firstLine="426"/>
        <w:jc w:val="center"/>
        <w:rPr>
          <w:b/>
          <w:bCs/>
          <w:color w:val="181818"/>
          <w:sz w:val="48"/>
          <w:szCs w:val="48"/>
        </w:rPr>
      </w:pPr>
    </w:p>
    <w:p w14:paraId="79973C46" w14:textId="39F032B4" w:rsidR="00D511B8" w:rsidRDefault="00D511B8" w:rsidP="00D511B8">
      <w:pPr>
        <w:pStyle w:val="a3"/>
        <w:shd w:val="clear" w:color="auto" w:fill="FFFFFF"/>
        <w:spacing w:before="0" w:beforeAutospacing="0" w:after="0" w:afterAutospacing="0"/>
        <w:ind w:firstLine="426"/>
        <w:jc w:val="center"/>
        <w:rPr>
          <w:b/>
          <w:bCs/>
          <w:color w:val="181818"/>
          <w:sz w:val="48"/>
          <w:szCs w:val="48"/>
        </w:rPr>
      </w:pPr>
    </w:p>
    <w:p w14:paraId="4ED6052C" w14:textId="03914467" w:rsidR="00D511B8" w:rsidRDefault="00D511B8" w:rsidP="00D511B8">
      <w:pPr>
        <w:pStyle w:val="a3"/>
        <w:shd w:val="clear" w:color="auto" w:fill="FFFFFF"/>
        <w:spacing w:before="0" w:beforeAutospacing="0" w:after="0" w:afterAutospacing="0"/>
        <w:ind w:firstLine="426"/>
        <w:jc w:val="center"/>
        <w:rPr>
          <w:b/>
          <w:bCs/>
          <w:color w:val="181818"/>
          <w:sz w:val="48"/>
          <w:szCs w:val="48"/>
        </w:rPr>
      </w:pPr>
    </w:p>
    <w:p w14:paraId="76F9C79B" w14:textId="77777777" w:rsidR="00D511B8" w:rsidRPr="00D511B8" w:rsidRDefault="00D511B8" w:rsidP="00D511B8">
      <w:pPr>
        <w:pStyle w:val="a3"/>
        <w:shd w:val="clear" w:color="auto" w:fill="FFFFFF"/>
        <w:spacing w:before="0" w:beforeAutospacing="0" w:after="0" w:afterAutospacing="0"/>
        <w:ind w:firstLine="426"/>
        <w:jc w:val="center"/>
        <w:rPr>
          <w:b/>
          <w:bCs/>
          <w:color w:val="181818"/>
          <w:sz w:val="48"/>
          <w:szCs w:val="48"/>
        </w:rPr>
      </w:pPr>
    </w:p>
    <w:p w14:paraId="17A45CE8" w14:textId="1F37EE60" w:rsidR="00D511B8" w:rsidRPr="00D511B8" w:rsidRDefault="00D511B8" w:rsidP="00D511B8">
      <w:pPr>
        <w:pStyle w:val="a3"/>
        <w:shd w:val="clear" w:color="auto" w:fill="FFFFFF"/>
        <w:spacing w:before="0" w:beforeAutospacing="0" w:after="0" w:afterAutospacing="0"/>
        <w:ind w:firstLine="426"/>
        <w:jc w:val="right"/>
        <w:rPr>
          <w:b/>
          <w:bCs/>
          <w:color w:val="181818"/>
          <w:sz w:val="48"/>
          <w:szCs w:val="48"/>
        </w:rPr>
      </w:pPr>
      <w:r w:rsidRPr="00D511B8">
        <w:rPr>
          <w:b/>
          <w:bCs/>
          <w:color w:val="181818"/>
          <w:sz w:val="48"/>
          <w:szCs w:val="48"/>
        </w:rPr>
        <w:t>Подготовила</w:t>
      </w:r>
    </w:p>
    <w:p w14:paraId="2948B2D9" w14:textId="53D27A61" w:rsidR="00D511B8" w:rsidRDefault="00D511B8" w:rsidP="00D511B8">
      <w:pPr>
        <w:pStyle w:val="a3"/>
        <w:shd w:val="clear" w:color="auto" w:fill="FFFFFF"/>
        <w:spacing w:before="0" w:beforeAutospacing="0" w:after="0" w:afterAutospacing="0"/>
        <w:ind w:firstLine="426"/>
        <w:jc w:val="right"/>
        <w:rPr>
          <w:b/>
          <w:bCs/>
          <w:color w:val="181818"/>
          <w:sz w:val="48"/>
          <w:szCs w:val="48"/>
        </w:rPr>
      </w:pPr>
      <w:proofErr w:type="spellStart"/>
      <w:r w:rsidRPr="00D511B8">
        <w:rPr>
          <w:b/>
          <w:bCs/>
          <w:color w:val="181818"/>
          <w:sz w:val="48"/>
          <w:szCs w:val="48"/>
        </w:rPr>
        <w:t>Баллаева</w:t>
      </w:r>
      <w:proofErr w:type="spellEnd"/>
      <w:r w:rsidRPr="00D511B8">
        <w:rPr>
          <w:b/>
          <w:bCs/>
          <w:color w:val="181818"/>
          <w:sz w:val="48"/>
          <w:szCs w:val="48"/>
        </w:rPr>
        <w:t xml:space="preserve"> Ф.Г.</w:t>
      </w:r>
    </w:p>
    <w:p w14:paraId="4CADCE2E" w14:textId="676B7B3E" w:rsidR="00D511B8" w:rsidRDefault="00D511B8" w:rsidP="00D511B8">
      <w:pPr>
        <w:pStyle w:val="a3"/>
        <w:shd w:val="clear" w:color="auto" w:fill="FFFFFF"/>
        <w:spacing w:before="0" w:beforeAutospacing="0" w:after="0" w:afterAutospacing="0"/>
        <w:ind w:firstLine="426"/>
        <w:jc w:val="right"/>
        <w:rPr>
          <w:b/>
          <w:bCs/>
          <w:color w:val="181818"/>
          <w:sz w:val="48"/>
          <w:szCs w:val="48"/>
        </w:rPr>
      </w:pPr>
    </w:p>
    <w:p w14:paraId="2163F622" w14:textId="12E62C74" w:rsidR="00D511B8" w:rsidRDefault="00D511B8" w:rsidP="00D511B8">
      <w:pPr>
        <w:pStyle w:val="a3"/>
        <w:shd w:val="clear" w:color="auto" w:fill="FFFFFF"/>
        <w:spacing w:before="0" w:beforeAutospacing="0" w:after="0" w:afterAutospacing="0"/>
        <w:ind w:firstLine="426"/>
        <w:jc w:val="right"/>
        <w:rPr>
          <w:b/>
          <w:bCs/>
          <w:color w:val="181818"/>
          <w:sz w:val="48"/>
          <w:szCs w:val="48"/>
        </w:rPr>
      </w:pPr>
    </w:p>
    <w:p w14:paraId="2344172A" w14:textId="06396281" w:rsidR="00D511B8" w:rsidRDefault="00D511B8" w:rsidP="00D511B8">
      <w:pPr>
        <w:pStyle w:val="a3"/>
        <w:shd w:val="clear" w:color="auto" w:fill="FFFFFF"/>
        <w:spacing w:before="0" w:beforeAutospacing="0" w:after="0" w:afterAutospacing="0"/>
        <w:ind w:firstLine="426"/>
        <w:jc w:val="right"/>
        <w:rPr>
          <w:b/>
          <w:bCs/>
          <w:color w:val="181818"/>
          <w:sz w:val="48"/>
          <w:szCs w:val="48"/>
        </w:rPr>
      </w:pPr>
    </w:p>
    <w:p w14:paraId="6284A3D6" w14:textId="158E32B2" w:rsidR="00D511B8" w:rsidRDefault="00D511B8" w:rsidP="00D511B8">
      <w:pPr>
        <w:pStyle w:val="a3"/>
        <w:shd w:val="clear" w:color="auto" w:fill="FFFFFF"/>
        <w:spacing w:before="0" w:beforeAutospacing="0" w:after="0" w:afterAutospacing="0"/>
        <w:ind w:firstLine="426"/>
        <w:jc w:val="right"/>
        <w:rPr>
          <w:b/>
          <w:bCs/>
          <w:color w:val="181818"/>
          <w:sz w:val="48"/>
          <w:szCs w:val="48"/>
        </w:rPr>
      </w:pPr>
    </w:p>
    <w:p w14:paraId="0B3B8400" w14:textId="77777777" w:rsidR="00D511B8" w:rsidRPr="00D511B8" w:rsidRDefault="00D511B8" w:rsidP="00D511B8">
      <w:pPr>
        <w:pStyle w:val="a3"/>
        <w:shd w:val="clear" w:color="auto" w:fill="FFFFFF"/>
        <w:spacing w:before="0" w:beforeAutospacing="0" w:after="0" w:afterAutospacing="0"/>
        <w:ind w:firstLine="426"/>
        <w:jc w:val="right"/>
        <w:rPr>
          <w:b/>
          <w:bCs/>
          <w:color w:val="181818"/>
          <w:sz w:val="48"/>
          <w:szCs w:val="48"/>
        </w:rPr>
      </w:pPr>
    </w:p>
    <w:p w14:paraId="01C81D52" w14:textId="7F7685E1" w:rsidR="00D50489" w:rsidRDefault="00D50489" w:rsidP="00D511B8">
      <w:pPr>
        <w:pStyle w:val="a3"/>
        <w:shd w:val="clear" w:color="auto" w:fill="FFFFFF"/>
        <w:spacing w:before="0" w:beforeAutospacing="0" w:after="0" w:afterAutospacing="0"/>
        <w:ind w:left="3544"/>
        <w:jc w:val="both"/>
        <w:rPr>
          <w:i/>
          <w:iCs/>
          <w:color w:val="181818"/>
        </w:rPr>
      </w:pPr>
      <w:r w:rsidRPr="00D511B8">
        <w:rPr>
          <w:i/>
          <w:iCs/>
          <w:color w:val="181818"/>
        </w:rPr>
        <w:lastRenderedPageBreak/>
        <w:t>Из всех наук, которые должен знать человек, главнейшая есть наука о том, как жить, делая как можно меньше зла и как можно больше добра.</w:t>
      </w:r>
    </w:p>
    <w:p w14:paraId="75199373" w14:textId="4BE9CD5E" w:rsidR="00D50489" w:rsidRDefault="00D511B8" w:rsidP="00D511B8">
      <w:pPr>
        <w:pStyle w:val="a3"/>
        <w:shd w:val="clear" w:color="auto" w:fill="FFFFFF"/>
        <w:spacing w:before="0" w:beforeAutospacing="0" w:after="0" w:afterAutospacing="0"/>
        <w:ind w:left="3544"/>
        <w:jc w:val="both"/>
        <w:rPr>
          <w:i/>
          <w:iCs/>
          <w:color w:val="181818"/>
        </w:rPr>
      </w:pPr>
      <w:r>
        <w:rPr>
          <w:i/>
          <w:iCs/>
          <w:color w:val="181818"/>
        </w:rPr>
        <w:t xml:space="preserve">                                                                     (</w:t>
      </w:r>
      <w:r w:rsidR="00D50489" w:rsidRPr="00D511B8">
        <w:rPr>
          <w:i/>
          <w:iCs/>
          <w:color w:val="181818"/>
        </w:rPr>
        <w:t>Л.Н. Толстой</w:t>
      </w:r>
      <w:r>
        <w:rPr>
          <w:i/>
          <w:iCs/>
          <w:color w:val="181818"/>
        </w:rPr>
        <w:t>)</w:t>
      </w:r>
    </w:p>
    <w:p w14:paraId="63787546" w14:textId="77777777" w:rsidR="00D511B8" w:rsidRPr="00D511B8" w:rsidRDefault="00D511B8" w:rsidP="00D511B8">
      <w:pPr>
        <w:pStyle w:val="a3"/>
        <w:shd w:val="clear" w:color="auto" w:fill="FFFFFF"/>
        <w:spacing w:before="0" w:beforeAutospacing="0" w:after="0" w:afterAutospacing="0"/>
        <w:ind w:left="3544"/>
        <w:jc w:val="both"/>
        <w:rPr>
          <w:color w:val="181818"/>
        </w:rPr>
      </w:pPr>
    </w:p>
    <w:p w14:paraId="713A999D" w14:textId="77777777" w:rsidR="00D50489" w:rsidRPr="00D511B8" w:rsidRDefault="00D50489" w:rsidP="00D511B8">
      <w:pPr>
        <w:pStyle w:val="a3"/>
        <w:shd w:val="clear" w:color="auto" w:fill="FFFFFF"/>
        <w:spacing w:before="0" w:beforeAutospacing="0" w:after="0" w:afterAutospacing="0"/>
        <w:ind w:firstLine="426"/>
        <w:jc w:val="both"/>
        <w:rPr>
          <w:color w:val="181818"/>
        </w:rPr>
      </w:pPr>
      <w:r w:rsidRPr="00D511B8">
        <w:rPr>
          <w:i/>
          <w:iCs/>
          <w:color w:val="181818"/>
        </w:rPr>
        <w:t>Практически любая деятельность имеет нравственную окраску</w:t>
      </w:r>
      <w:r w:rsidRPr="00D511B8">
        <w:rPr>
          <w:color w:val="181818"/>
        </w:rPr>
        <w:t>, в том числе и учебная, которая, обладает большими воспитательными возможностями.</w:t>
      </w:r>
    </w:p>
    <w:p w14:paraId="70241019" w14:textId="77777777" w:rsidR="00D50489" w:rsidRPr="00D511B8" w:rsidRDefault="00D50489" w:rsidP="00D511B8">
      <w:pPr>
        <w:pStyle w:val="a3"/>
        <w:shd w:val="clear" w:color="auto" w:fill="FFFFFF"/>
        <w:spacing w:before="0" w:beforeAutospacing="0" w:after="0" w:afterAutospacing="0"/>
        <w:ind w:firstLine="426"/>
        <w:jc w:val="both"/>
        <w:rPr>
          <w:color w:val="181818"/>
        </w:rPr>
      </w:pPr>
      <w:r w:rsidRPr="00D511B8">
        <w:rPr>
          <w:i/>
          <w:iCs/>
          <w:color w:val="181818"/>
        </w:rPr>
        <w:t>Культура поведения младших школьников в значительной мере формируется под влиянием личного примера</w:t>
      </w:r>
      <w:r w:rsidRPr="00D511B8">
        <w:rPr>
          <w:rStyle w:val="apple-converted-space"/>
          <w:color w:val="181818"/>
        </w:rPr>
        <w:t> </w:t>
      </w:r>
      <w:r w:rsidRPr="00D511B8">
        <w:rPr>
          <w:color w:val="181818"/>
        </w:rPr>
        <w:t>учителей, родителей, а также традиций, сложившихся в школе и семье.</w:t>
      </w:r>
      <w:r w:rsidRPr="00D511B8">
        <w:rPr>
          <w:color w:val="181818"/>
        </w:rPr>
        <w:br/>
        <w:t>     У учеников младших классов</w:t>
      </w:r>
      <w:r w:rsidRPr="00D511B8">
        <w:rPr>
          <w:rStyle w:val="apple-converted-space"/>
          <w:color w:val="181818"/>
        </w:rPr>
        <w:t> </w:t>
      </w:r>
      <w:r w:rsidRPr="00D511B8">
        <w:rPr>
          <w:i/>
          <w:iCs/>
          <w:color w:val="181818"/>
        </w:rPr>
        <w:t>развиваются элементы социальных чувств, формируются навыки общественного поведения</w:t>
      </w:r>
      <w:r w:rsidRPr="00D511B8">
        <w:rPr>
          <w:rStyle w:val="apple-converted-space"/>
          <w:color w:val="181818"/>
        </w:rPr>
        <w:t> </w:t>
      </w:r>
      <w:r w:rsidRPr="00D511B8">
        <w:rPr>
          <w:color w:val="181818"/>
        </w:rPr>
        <w:t>(коллективизм, ответственность за поступки, товарищество, взаимопомощь и др.).Возникают коллективные связи, формируется общественное мнение. </w:t>
      </w:r>
      <w:r w:rsidRPr="00D511B8">
        <w:rPr>
          <w:b/>
          <w:bCs/>
          <w:color w:val="181818"/>
        </w:rPr>
        <w:t>Младший школьный возраст</w:t>
      </w:r>
      <w:r w:rsidRPr="00D511B8">
        <w:rPr>
          <w:rStyle w:val="apple-converted-space"/>
          <w:color w:val="181818"/>
        </w:rPr>
        <w:t> </w:t>
      </w:r>
      <w:r w:rsidRPr="00D511B8">
        <w:rPr>
          <w:color w:val="181818"/>
        </w:rPr>
        <w:t>предоставляет большие возможности для формирования нравственных качеств и положительных черт личности.</w:t>
      </w:r>
    </w:p>
    <w:p w14:paraId="328A76DC" w14:textId="77777777" w:rsidR="00D50489" w:rsidRPr="00D511B8" w:rsidRDefault="00D50489" w:rsidP="00D511B8">
      <w:pPr>
        <w:pStyle w:val="a3"/>
        <w:shd w:val="clear" w:color="auto" w:fill="FFFFFF"/>
        <w:spacing w:before="0" w:beforeAutospacing="0" w:after="0" w:afterAutospacing="0"/>
        <w:ind w:firstLine="426"/>
        <w:jc w:val="both"/>
        <w:rPr>
          <w:color w:val="181818"/>
        </w:rPr>
      </w:pPr>
      <w:r w:rsidRPr="00D511B8">
        <w:rPr>
          <w:b/>
          <w:bCs/>
          <w:color w:val="181818"/>
        </w:rPr>
        <w:t>Нравственное воспитание является основой всех основ,</w:t>
      </w:r>
      <w:r w:rsidRPr="00D511B8">
        <w:rPr>
          <w:rStyle w:val="apple-converted-space"/>
          <w:b/>
          <w:bCs/>
          <w:color w:val="181818"/>
        </w:rPr>
        <w:t> </w:t>
      </w:r>
      <w:r w:rsidRPr="00D511B8">
        <w:rPr>
          <w:color w:val="181818"/>
        </w:rPr>
        <w:t>в зависимости от того,</w:t>
      </w:r>
      <w:r w:rsidRPr="00D511B8">
        <w:rPr>
          <w:rStyle w:val="apple-converted-space"/>
          <w:color w:val="181818"/>
        </w:rPr>
        <w:t> </w:t>
      </w:r>
      <w:r w:rsidRPr="00D511B8">
        <w:rPr>
          <w:i/>
          <w:iCs/>
          <w:color w:val="181818"/>
        </w:rPr>
        <w:t>что вложил педагог в душу ребенка в этом возрасте, будет зависеть, что возведет он сам в дальнейшем, как будет строить свои отношения с окружающими.</w:t>
      </w:r>
    </w:p>
    <w:p w14:paraId="04FE9F6E" w14:textId="77777777" w:rsidR="00D50489" w:rsidRPr="00D511B8" w:rsidRDefault="00D50489" w:rsidP="00D511B8">
      <w:pPr>
        <w:pStyle w:val="a3"/>
        <w:shd w:val="clear" w:color="auto" w:fill="FFFFFF"/>
        <w:spacing w:before="0" w:beforeAutospacing="0" w:after="0" w:afterAutospacing="0"/>
        <w:ind w:firstLine="426"/>
        <w:jc w:val="both"/>
        <w:rPr>
          <w:color w:val="181818"/>
        </w:rPr>
      </w:pPr>
      <w:r w:rsidRPr="00D511B8">
        <w:rPr>
          <w:color w:val="181818"/>
        </w:rPr>
        <w:t xml:space="preserve">Большая часть детей приходит в 1 класс из детского сада, где ребята получают достаточный запас нравственных представлений и привычек. Дети имеют широкий круг представлений о хороших и плохих поступках, навыки вежливого отношения к окружающим. Стремление детей стать школьниками является хорошим стимулом для нравственного воспитания. С приходом детей в школу круг их общения и обязанностей расширяется. Главным для детей, как уже было сказано, становится учеба. </w:t>
      </w:r>
      <w:proofErr w:type="gramStart"/>
      <w:r w:rsidRPr="00D511B8">
        <w:rPr>
          <w:color w:val="181818"/>
        </w:rPr>
        <w:t>Кроме того</w:t>
      </w:r>
      <w:proofErr w:type="gramEnd"/>
      <w:r w:rsidRPr="00D511B8">
        <w:rPr>
          <w:color w:val="181818"/>
        </w:rPr>
        <w:t xml:space="preserve"> в школе они должны научиться строить нравственные отношения с товарищами по классу и с учителем.</w:t>
      </w:r>
      <w:r w:rsidRPr="00D511B8">
        <w:rPr>
          <w:color w:val="181818"/>
        </w:rPr>
        <w:br/>
        <w:t>        </w:t>
      </w:r>
      <w:r w:rsidRPr="00D511B8">
        <w:rPr>
          <w:b/>
          <w:bCs/>
          <w:i/>
          <w:iCs/>
          <w:color w:val="181818"/>
        </w:rPr>
        <w:t>Слово учителя</w:t>
      </w:r>
      <w:r w:rsidRPr="00D511B8">
        <w:rPr>
          <w:rStyle w:val="apple-converted-space"/>
          <w:i/>
          <w:iCs/>
          <w:color w:val="181818"/>
        </w:rPr>
        <w:t> </w:t>
      </w:r>
      <w:r w:rsidRPr="00D511B8">
        <w:rPr>
          <w:i/>
          <w:iCs/>
          <w:color w:val="181818"/>
        </w:rPr>
        <w:t>- своего рода инструмент воздействия на воспитание личности ребенка.</w:t>
      </w:r>
      <w:r w:rsidRPr="00D511B8">
        <w:rPr>
          <w:rStyle w:val="apple-converted-space"/>
          <w:color w:val="181818"/>
        </w:rPr>
        <w:t> </w:t>
      </w:r>
      <w:r w:rsidRPr="00D511B8">
        <w:rPr>
          <w:color w:val="181818"/>
        </w:rPr>
        <w:t>Именно через беседы с педагогом, духовное развитие ребенка, самообразование, радость достижения целей, благородный труд открывают человеку глаза на самого себя.</w:t>
      </w:r>
    </w:p>
    <w:p w14:paraId="3736F9B5" w14:textId="77777777" w:rsidR="00D50489" w:rsidRPr="00D511B8" w:rsidRDefault="00D50489" w:rsidP="00D511B8">
      <w:pPr>
        <w:pStyle w:val="a3"/>
        <w:shd w:val="clear" w:color="auto" w:fill="FFFFFF"/>
        <w:spacing w:before="0" w:beforeAutospacing="0" w:after="0" w:afterAutospacing="0"/>
        <w:ind w:firstLine="426"/>
        <w:jc w:val="both"/>
        <w:rPr>
          <w:color w:val="181818"/>
        </w:rPr>
      </w:pPr>
      <w:r w:rsidRPr="00D511B8">
        <w:rPr>
          <w:b/>
          <w:bCs/>
          <w:color w:val="181818"/>
        </w:rPr>
        <w:t>Проблема нравственного развития младшего школьника</w:t>
      </w:r>
      <w:r w:rsidRPr="00D511B8">
        <w:rPr>
          <w:rStyle w:val="apple-converted-space"/>
          <w:color w:val="181818"/>
        </w:rPr>
        <w:t> </w:t>
      </w:r>
      <w:r w:rsidRPr="00D511B8">
        <w:rPr>
          <w:color w:val="181818"/>
        </w:rPr>
        <w:t>в процессе обучения взаимосвязана с тремя факторами, которые определяет</w:t>
      </w:r>
      <w:r w:rsidRPr="00D511B8">
        <w:rPr>
          <w:rStyle w:val="apple-converted-space"/>
          <w:color w:val="181818"/>
        </w:rPr>
        <w:t> </w:t>
      </w:r>
      <w:r w:rsidRPr="00D511B8">
        <w:rPr>
          <w:b/>
          <w:bCs/>
          <w:i/>
          <w:iCs/>
          <w:color w:val="181818"/>
        </w:rPr>
        <w:t>Т.В. Морозова.</w:t>
      </w:r>
    </w:p>
    <w:p w14:paraId="531657D0" w14:textId="77777777" w:rsidR="00D50489" w:rsidRPr="00D511B8" w:rsidRDefault="00D50489" w:rsidP="00D511B8">
      <w:pPr>
        <w:pStyle w:val="a3"/>
        <w:shd w:val="clear" w:color="auto" w:fill="FFFFFF"/>
        <w:spacing w:before="0" w:beforeAutospacing="0" w:after="0" w:afterAutospacing="0"/>
        <w:ind w:firstLine="426"/>
        <w:jc w:val="both"/>
        <w:rPr>
          <w:color w:val="181818"/>
        </w:rPr>
      </w:pPr>
      <w:r w:rsidRPr="00D511B8">
        <w:rPr>
          <w:b/>
          <w:bCs/>
          <w:i/>
          <w:iCs/>
          <w:color w:val="181818"/>
        </w:rPr>
        <w:t>    Во–первых</w:t>
      </w:r>
      <w:r w:rsidRPr="00D511B8">
        <w:rPr>
          <w:b/>
          <w:bCs/>
          <w:color w:val="181818"/>
        </w:rPr>
        <w:t>, </w:t>
      </w:r>
      <w:r w:rsidRPr="00D511B8">
        <w:rPr>
          <w:color w:val="181818"/>
        </w:rPr>
        <w:t>придя в школу, ребенок переходит от «житейского» усвоения окружающей действительности, в том числе и морально–нравственных норм, существующих в обществе, к его научному и целенаправленному изучению. Это происходит на уроках чтения, русского языка, природоведения и т.д. Значение такого же целенаправленного обучения имеет и оценочная деятельность учителя в процессе уроков, его беседы, внеклассная работа т. п.</w:t>
      </w:r>
      <w:r w:rsidRPr="00D511B8">
        <w:rPr>
          <w:color w:val="181818"/>
        </w:rPr>
        <w:br/>
        <w:t>      </w:t>
      </w:r>
      <w:r w:rsidRPr="00D511B8">
        <w:rPr>
          <w:b/>
          <w:bCs/>
          <w:i/>
          <w:iCs/>
          <w:color w:val="181818"/>
        </w:rPr>
        <w:t>Во–вторых</w:t>
      </w:r>
      <w:r w:rsidRPr="00D511B8">
        <w:rPr>
          <w:color w:val="181818"/>
        </w:rPr>
        <w:t>, в ходе учебной работы школьники включены в реальную коллективную деятельность, где также идет усвоение нравственных норм, регулирующих взаимоотношения учащихся между собой и взаимоотношения учеников с учителем.</w:t>
      </w:r>
      <w:r w:rsidRPr="00D511B8">
        <w:rPr>
          <w:color w:val="181818"/>
        </w:rPr>
        <w:br/>
        <w:t>      </w:t>
      </w:r>
      <w:r w:rsidRPr="00D511B8">
        <w:rPr>
          <w:b/>
          <w:bCs/>
          <w:color w:val="181818"/>
        </w:rPr>
        <w:t>И</w:t>
      </w:r>
      <w:r w:rsidRPr="00D511B8">
        <w:rPr>
          <w:rStyle w:val="apple-converted-space"/>
          <w:b/>
          <w:bCs/>
          <w:color w:val="181818"/>
        </w:rPr>
        <w:t> </w:t>
      </w:r>
      <w:r w:rsidRPr="00D511B8">
        <w:rPr>
          <w:b/>
          <w:bCs/>
          <w:i/>
          <w:iCs/>
          <w:color w:val="181818"/>
        </w:rPr>
        <w:t>третий фактор</w:t>
      </w:r>
      <w:r w:rsidRPr="00D511B8">
        <w:rPr>
          <w:color w:val="181818"/>
        </w:rPr>
        <w:t>: в процессе обсуждения положения в современной школе все чаще звучит тезис о том, что</w:t>
      </w:r>
      <w:r w:rsidRPr="00D511B8">
        <w:rPr>
          <w:rStyle w:val="apple-converted-space"/>
          <w:color w:val="181818"/>
        </w:rPr>
        <w:t> </w:t>
      </w:r>
      <w:r w:rsidRPr="00D511B8">
        <w:rPr>
          <w:b/>
          <w:bCs/>
          <w:i/>
          <w:iCs/>
          <w:color w:val="181818"/>
        </w:rPr>
        <w:t>обучение в школе – это, прежде всего, формирование нравственной личности.</w:t>
      </w:r>
    </w:p>
    <w:p w14:paraId="1B33B635" w14:textId="77777777" w:rsidR="00D50489" w:rsidRPr="00D511B8" w:rsidRDefault="00D50489" w:rsidP="00D511B8">
      <w:pPr>
        <w:pStyle w:val="a3"/>
        <w:shd w:val="clear" w:color="auto" w:fill="FFFFFF"/>
        <w:spacing w:before="0" w:beforeAutospacing="0" w:after="0" w:afterAutospacing="0"/>
        <w:ind w:firstLine="426"/>
        <w:jc w:val="both"/>
        <w:rPr>
          <w:color w:val="181818"/>
        </w:rPr>
      </w:pPr>
      <w:r w:rsidRPr="00D511B8">
        <w:rPr>
          <w:color w:val="181818"/>
        </w:rPr>
        <w:t>Работая над проблемами нравственной воспитанности младших школьников, надо учитывать их возрастные и психологические особенности.</w:t>
      </w:r>
    </w:p>
    <w:p w14:paraId="29E1DB75" w14:textId="77777777" w:rsidR="00D50489" w:rsidRPr="00D511B8" w:rsidRDefault="00D50489" w:rsidP="00D511B8">
      <w:pPr>
        <w:pStyle w:val="a3"/>
        <w:shd w:val="clear" w:color="auto" w:fill="FFFFFF"/>
        <w:spacing w:before="0" w:beforeAutospacing="0" w:after="0" w:afterAutospacing="0"/>
        <w:ind w:firstLine="426"/>
        <w:jc w:val="both"/>
        <w:rPr>
          <w:color w:val="181818"/>
        </w:rPr>
      </w:pPr>
      <w:r w:rsidRPr="00D511B8">
        <w:rPr>
          <w:color w:val="181818"/>
          <w:u w:val="single"/>
        </w:rPr>
        <w:t>Учитывая возраст детей</w:t>
      </w:r>
      <w:r w:rsidRPr="00D511B8">
        <w:rPr>
          <w:color w:val="181818"/>
        </w:rPr>
        <w:t>, нормы нравственного поведения можно разбить на 3 уровня:</w:t>
      </w:r>
      <w:r w:rsidRPr="00D511B8">
        <w:rPr>
          <w:color w:val="181818"/>
        </w:rPr>
        <w:br/>
      </w:r>
      <w:r w:rsidRPr="00D511B8">
        <w:rPr>
          <w:i/>
          <w:iCs/>
          <w:color w:val="181818"/>
        </w:rPr>
        <w:t>Ребенок до 5 лет усваивает примитивный уровень правил поведения, основанный на запрете или отрицании чего-либо.</w:t>
      </w:r>
      <w:r w:rsidRPr="00D511B8">
        <w:rPr>
          <w:rStyle w:val="apple-converted-space"/>
          <w:color w:val="181818"/>
        </w:rPr>
        <w:t> </w:t>
      </w:r>
      <w:r w:rsidRPr="00D511B8">
        <w:rPr>
          <w:color w:val="181818"/>
        </w:rPr>
        <w:t>Если малыша приучили к выполнению данных элементарных норм, то окружающие считают этого малыша воспитанным ребенком.</w:t>
      </w:r>
    </w:p>
    <w:p w14:paraId="58ACE6ED" w14:textId="77777777" w:rsidR="00D50489" w:rsidRPr="00D511B8" w:rsidRDefault="00D50489" w:rsidP="00D511B8">
      <w:pPr>
        <w:pStyle w:val="a3"/>
        <w:shd w:val="clear" w:color="auto" w:fill="FFFFFF"/>
        <w:spacing w:before="0" w:beforeAutospacing="0" w:after="0" w:afterAutospacing="0"/>
        <w:ind w:firstLine="426"/>
        <w:jc w:val="both"/>
        <w:rPr>
          <w:color w:val="181818"/>
        </w:rPr>
      </w:pPr>
      <w:r w:rsidRPr="00D511B8">
        <w:rPr>
          <w:i/>
          <w:iCs/>
          <w:color w:val="181818"/>
        </w:rPr>
        <w:t xml:space="preserve">К 10-11-ти годам необходимо, чтобы подросток умел учитывать состояние окружающих людей, и его присутствие не только не мешало им, но и было бы </w:t>
      </w:r>
      <w:r w:rsidRPr="00D511B8">
        <w:rPr>
          <w:i/>
          <w:iCs/>
          <w:color w:val="181818"/>
        </w:rPr>
        <w:lastRenderedPageBreak/>
        <w:t>приятным.</w:t>
      </w:r>
      <w:r w:rsidRPr="00D511B8">
        <w:rPr>
          <w:rStyle w:val="apple-converted-space"/>
          <w:color w:val="181818"/>
        </w:rPr>
        <w:t> </w:t>
      </w:r>
      <w:r w:rsidRPr="00D511B8">
        <w:rPr>
          <w:color w:val="181818"/>
        </w:rPr>
        <w:t>Бессмысленно говорить о втором уровне нравственного воспитания, если не освоен первый.</w:t>
      </w:r>
    </w:p>
    <w:p w14:paraId="7C24009D" w14:textId="77777777" w:rsidR="00D50489" w:rsidRPr="00D511B8" w:rsidRDefault="00D50489" w:rsidP="00D511B8">
      <w:pPr>
        <w:pStyle w:val="a3"/>
        <w:shd w:val="clear" w:color="auto" w:fill="FFFFFF"/>
        <w:spacing w:before="0" w:beforeAutospacing="0" w:after="0" w:afterAutospacing="0"/>
        <w:ind w:firstLine="426"/>
        <w:jc w:val="both"/>
        <w:rPr>
          <w:color w:val="181818"/>
        </w:rPr>
      </w:pPr>
      <w:r w:rsidRPr="00D511B8">
        <w:rPr>
          <w:color w:val="181818"/>
        </w:rPr>
        <w:t>На 3 уровне (к 12-14 годам) осваивается принцип</w:t>
      </w:r>
      <w:r w:rsidRPr="00D511B8">
        <w:rPr>
          <w:i/>
          <w:iCs/>
          <w:color w:val="181818"/>
        </w:rPr>
        <w:t>: «Помогай окружающим людям!»</w:t>
      </w:r>
    </w:p>
    <w:p w14:paraId="0C38842B" w14:textId="77777777" w:rsidR="00D50489" w:rsidRPr="00D511B8" w:rsidRDefault="00D50489" w:rsidP="00D511B8">
      <w:pPr>
        <w:pStyle w:val="a3"/>
        <w:shd w:val="clear" w:color="auto" w:fill="FFFFFF"/>
        <w:spacing w:before="0" w:beforeAutospacing="0" w:after="0" w:afterAutospacing="0"/>
        <w:ind w:firstLine="426"/>
        <w:jc w:val="both"/>
        <w:rPr>
          <w:color w:val="181818"/>
        </w:rPr>
      </w:pPr>
      <w:r w:rsidRPr="00D511B8">
        <w:rPr>
          <w:color w:val="181818"/>
        </w:rPr>
        <w:t>У младших школьников может существовать противоречие между знанием, как нужно, и практическим применением (это касается этикета, правил хорошего тона, общения). Не всегда знание моральных норм и правил поведения соответствует реальным действиям ребенка. Особенно часто это случается в ситуациях, где происходит несовпадение этических норм и личных желаний ребенка.</w:t>
      </w:r>
    </w:p>
    <w:p w14:paraId="6F332648" w14:textId="77777777" w:rsidR="00D50489" w:rsidRPr="00D511B8" w:rsidRDefault="00D50489" w:rsidP="00D511B8">
      <w:pPr>
        <w:pStyle w:val="a3"/>
        <w:shd w:val="clear" w:color="auto" w:fill="FFFFFF"/>
        <w:spacing w:before="0" w:beforeAutospacing="0" w:after="0" w:afterAutospacing="0"/>
        <w:ind w:firstLine="426"/>
        <w:jc w:val="both"/>
        <w:rPr>
          <w:color w:val="181818"/>
        </w:rPr>
      </w:pPr>
      <w:r w:rsidRPr="00D511B8">
        <w:rPr>
          <w:color w:val="181818"/>
        </w:rPr>
        <w:t>Также в данном возрасте может наблюдаться</w:t>
      </w:r>
      <w:r w:rsidRPr="00D511B8">
        <w:rPr>
          <w:rStyle w:val="apple-converted-space"/>
          <w:color w:val="181818"/>
        </w:rPr>
        <w:t> </w:t>
      </w:r>
      <w:r w:rsidRPr="00D511B8">
        <w:rPr>
          <w:i/>
          <w:iCs/>
          <w:color w:val="181818"/>
        </w:rPr>
        <w:t>неравномерность применения вежливого общения с взрослыми и сверстниками</w:t>
      </w:r>
      <w:r w:rsidRPr="00D511B8">
        <w:rPr>
          <w:rStyle w:val="apple-converted-space"/>
          <w:color w:val="181818"/>
        </w:rPr>
        <w:t> </w:t>
      </w:r>
      <w:r w:rsidRPr="00D511B8">
        <w:rPr>
          <w:color w:val="181818"/>
        </w:rPr>
        <w:t>(в быту и дома, в школе и на улице).</w:t>
      </w:r>
    </w:p>
    <w:p w14:paraId="18508EFF" w14:textId="77777777" w:rsidR="00D50489" w:rsidRPr="00D511B8" w:rsidRDefault="00D50489" w:rsidP="00D511B8">
      <w:pPr>
        <w:pStyle w:val="a3"/>
        <w:shd w:val="clear" w:color="auto" w:fill="FFFFFF"/>
        <w:spacing w:before="0" w:beforeAutospacing="0" w:after="0" w:afterAutospacing="0"/>
        <w:ind w:firstLine="426"/>
        <w:jc w:val="both"/>
        <w:rPr>
          <w:color w:val="181818"/>
        </w:rPr>
      </w:pPr>
      <w:r w:rsidRPr="00D511B8">
        <w:rPr>
          <w:b/>
          <w:bCs/>
          <w:i/>
          <w:iCs/>
          <w:color w:val="181818"/>
        </w:rPr>
        <w:t>В. А. Сухомлинский</w:t>
      </w:r>
      <w:r w:rsidRPr="00D511B8">
        <w:rPr>
          <w:rStyle w:val="apple-converted-space"/>
          <w:b/>
          <w:bCs/>
          <w:color w:val="181818"/>
        </w:rPr>
        <w:t> </w:t>
      </w:r>
      <w:r w:rsidRPr="00D511B8">
        <w:rPr>
          <w:color w:val="181818"/>
        </w:rPr>
        <w:t>говорил: «</w:t>
      </w:r>
      <w:r w:rsidRPr="00D511B8">
        <w:rPr>
          <w:i/>
          <w:iCs/>
          <w:color w:val="181818"/>
        </w:rPr>
        <w:t>В младшем возрасте, когда душа очень податлива к эмоциональным воздействиям, мы раскрываем перед детьми общечеловеческие нормы нравственности, учим их азбуке морали:</w:t>
      </w:r>
    </w:p>
    <w:p w14:paraId="658A8368" w14:textId="77777777" w:rsidR="00D50489" w:rsidRPr="00D511B8" w:rsidRDefault="00D50489" w:rsidP="00D511B8">
      <w:pPr>
        <w:pStyle w:val="a3"/>
        <w:shd w:val="clear" w:color="auto" w:fill="FFFFFF"/>
        <w:spacing w:before="0" w:beforeAutospacing="0" w:after="0" w:afterAutospacing="0"/>
        <w:ind w:firstLine="426"/>
        <w:jc w:val="both"/>
        <w:rPr>
          <w:color w:val="181818"/>
        </w:rPr>
      </w:pPr>
      <w:r w:rsidRPr="00D511B8">
        <w:rPr>
          <w:color w:val="181818"/>
        </w:rPr>
        <w:t>1.</w:t>
      </w:r>
      <w:r w:rsidRPr="00D511B8">
        <w:rPr>
          <w:i/>
          <w:iCs/>
          <w:color w:val="181818"/>
        </w:rPr>
        <w:t>Ты живешь среди людей</w:t>
      </w:r>
      <w:r w:rsidRPr="00D511B8">
        <w:rPr>
          <w:rStyle w:val="apple-converted-space"/>
          <w:color w:val="181818"/>
        </w:rPr>
        <w:t> </w:t>
      </w:r>
      <w:r w:rsidRPr="00D511B8">
        <w:rPr>
          <w:color w:val="181818"/>
        </w:rPr>
        <w:t>. Не забывай, что каждый твой поступок, каждое твое желание отражается на окружающих тебя людях. Знай, что существует граница между тем, что тебе хочется, и тем, что можно. Проверяй свои поступки вопросом к самому к себе: не делаешь ли ты зла, неудобства людям? Делай все так, чтобы людям, окружающим, тебя было хорошо.</w:t>
      </w:r>
    </w:p>
    <w:p w14:paraId="0DE02485" w14:textId="77777777" w:rsidR="00D50489" w:rsidRPr="00D511B8" w:rsidRDefault="00D50489" w:rsidP="00D511B8">
      <w:pPr>
        <w:pStyle w:val="a3"/>
        <w:shd w:val="clear" w:color="auto" w:fill="FFFFFF"/>
        <w:spacing w:before="0" w:beforeAutospacing="0" w:after="0" w:afterAutospacing="0"/>
        <w:ind w:firstLine="426"/>
        <w:jc w:val="both"/>
        <w:rPr>
          <w:color w:val="181818"/>
        </w:rPr>
      </w:pPr>
      <w:r w:rsidRPr="00D511B8">
        <w:rPr>
          <w:color w:val="181818"/>
        </w:rPr>
        <w:t>2.</w:t>
      </w:r>
      <w:r w:rsidRPr="00D511B8">
        <w:rPr>
          <w:rStyle w:val="apple-converted-space"/>
          <w:color w:val="181818"/>
        </w:rPr>
        <w:t> </w:t>
      </w:r>
      <w:r w:rsidRPr="00D511B8">
        <w:rPr>
          <w:i/>
          <w:iCs/>
          <w:color w:val="181818"/>
        </w:rPr>
        <w:t>Ты пользуешься благами, созданными другими людьми</w:t>
      </w:r>
      <w:r w:rsidRPr="00D511B8">
        <w:rPr>
          <w:rStyle w:val="apple-converted-space"/>
          <w:color w:val="181818"/>
        </w:rPr>
        <w:t> </w:t>
      </w:r>
      <w:r w:rsidRPr="00D511B8">
        <w:rPr>
          <w:color w:val="181818"/>
        </w:rPr>
        <w:t>. Люди делают тебе счастье детства. Плати им за это добром.</w:t>
      </w:r>
    </w:p>
    <w:p w14:paraId="6AE5BFD5" w14:textId="77777777" w:rsidR="00D50489" w:rsidRPr="00D511B8" w:rsidRDefault="00D50489" w:rsidP="00D511B8">
      <w:pPr>
        <w:pStyle w:val="a3"/>
        <w:shd w:val="clear" w:color="auto" w:fill="FFFFFF"/>
        <w:spacing w:before="0" w:beforeAutospacing="0" w:after="0" w:afterAutospacing="0"/>
        <w:ind w:firstLine="426"/>
        <w:jc w:val="both"/>
        <w:rPr>
          <w:color w:val="181818"/>
        </w:rPr>
      </w:pPr>
      <w:r w:rsidRPr="00D511B8">
        <w:rPr>
          <w:color w:val="181818"/>
        </w:rPr>
        <w:t>3.</w:t>
      </w:r>
      <w:r w:rsidRPr="00D511B8">
        <w:rPr>
          <w:rStyle w:val="apple-converted-space"/>
          <w:color w:val="181818"/>
        </w:rPr>
        <w:t> </w:t>
      </w:r>
      <w:r w:rsidRPr="00D511B8">
        <w:rPr>
          <w:i/>
          <w:iCs/>
          <w:color w:val="181818"/>
        </w:rPr>
        <w:t>Все блага и радости жизни создаются трудом</w:t>
      </w:r>
      <w:r w:rsidRPr="00D511B8">
        <w:rPr>
          <w:rStyle w:val="apple-converted-space"/>
          <w:color w:val="181818"/>
        </w:rPr>
        <w:t> </w:t>
      </w:r>
      <w:r w:rsidRPr="00D511B8">
        <w:rPr>
          <w:color w:val="181818"/>
        </w:rPr>
        <w:t>. Без труда нельзя честно жить.</w:t>
      </w:r>
    </w:p>
    <w:p w14:paraId="0AFD2D18" w14:textId="77777777" w:rsidR="00D50489" w:rsidRPr="00D511B8" w:rsidRDefault="00D50489" w:rsidP="00D511B8">
      <w:pPr>
        <w:pStyle w:val="a3"/>
        <w:shd w:val="clear" w:color="auto" w:fill="FFFFFF"/>
        <w:spacing w:before="0" w:beforeAutospacing="0" w:after="0" w:afterAutospacing="0"/>
        <w:ind w:firstLine="426"/>
        <w:jc w:val="both"/>
        <w:rPr>
          <w:color w:val="181818"/>
        </w:rPr>
      </w:pPr>
      <w:r w:rsidRPr="00D511B8">
        <w:rPr>
          <w:color w:val="181818"/>
        </w:rPr>
        <w:t>4.</w:t>
      </w:r>
      <w:r w:rsidRPr="00D511B8">
        <w:rPr>
          <w:rStyle w:val="apple-converted-space"/>
          <w:color w:val="181818"/>
        </w:rPr>
        <w:t> </w:t>
      </w:r>
      <w:r w:rsidRPr="00D511B8">
        <w:rPr>
          <w:i/>
          <w:iCs/>
          <w:color w:val="181818"/>
        </w:rPr>
        <w:t>Будь добрым и чутким к людям</w:t>
      </w:r>
      <w:r w:rsidRPr="00D511B8">
        <w:rPr>
          <w:rStyle w:val="apple-converted-space"/>
          <w:color w:val="181818"/>
        </w:rPr>
        <w:t> </w:t>
      </w:r>
      <w:r w:rsidRPr="00D511B8">
        <w:rPr>
          <w:color w:val="181818"/>
        </w:rPr>
        <w:t>. Помогай слабым и беззащитным. Помогай товарищу в беде. Не причиняй людям зла. Уважай и почитай мать и отца – они дали тебе жизнь, они воспитывают тебя, они хотят, чтобы ты стал честным гражданином, человеком с добрым сердцем и чистой душой.</w:t>
      </w:r>
    </w:p>
    <w:p w14:paraId="2DB7959C" w14:textId="77777777" w:rsidR="00D50489" w:rsidRPr="00D511B8" w:rsidRDefault="00D50489" w:rsidP="00D511B8">
      <w:pPr>
        <w:pStyle w:val="a3"/>
        <w:shd w:val="clear" w:color="auto" w:fill="FFFFFF"/>
        <w:spacing w:before="0" w:beforeAutospacing="0" w:after="0" w:afterAutospacing="0"/>
        <w:ind w:firstLine="426"/>
        <w:jc w:val="both"/>
        <w:rPr>
          <w:color w:val="181818"/>
        </w:rPr>
      </w:pPr>
      <w:r w:rsidRPr="00D511B8">
        <w:rPr>
          <w:color w:val="181818"/>
        </w:rPr>
        <w:t>5</w:t>
      </w:r>
      <w:r w:rsidRPr="00D511B8">
        <w:rPr>
          <w:i/>
          <w:iCs/>
          <w:color w:val="181818"/>
        </w:rPr>
        <w:t>. Будь неравнодушен к злу</w:t>
      </w:r>
      <w:r w:rsidRPr="00D511B8">
        <w:rPr>
          <w:rStyle w:val="apple-converted-space"/>
          <w:color w:val="181818"/>
        </w:rPr>
        <w:t> </w:t>
      </w:r>
      <w:r w:rsidRPr="00D511B8">
        <w:rPr>
          <w:color w:val="181818"/>
        </w:rPr>
        <w:t>. Борись против зла, обмана, несправедливости. Будь непримиримым к тому, кто стремится жить за счет других людей, причиняет зло другим людям, обкрадывает общество.</w:t>
      </w:r>
    </w:p>
    <w:p w14:paraId="76F35BBC" w14:textId="77777777" w:rsidR="00D50489" w:rsidRPr="00D511B8" w:rsidRDefault="00D50489" w:rsidP="00D511B8">
      <w:pPr>
        <w:pStyle w:val="a3"/>
        <w:shd w:val="clear" w:color="auto" w:fill="FFFFFF"/>
        <w:spacing w:before="0" w:beforeAutospacing="0" w:after="0" w:afterAutospacing="0"/>
        <w:ind w:firstLine="426"/>
        <w:jc w:val="both"/>
        <w:rPr>
          <w:color w:val="181818"/>
        </w:rPr>
      </w:pPr>
      <w:r w:rsidRPr="00D511B8">
        <w:rPr>
          <w:color w:val="181818"/>
        </w:rPr>
        <w:t>Такова азбука нравственной культуры, овладевая которой дети постигают сущность добра и зла, чести и бесчестия, справедливости и несправедливости.»</w:t>
      </w:r>
    </w:p>
    <w:p w14:paraId="711321DF" w14:textId="77777777" w:rsidR="00D50489" w:rsidRPr="00D511B8" w:rsidRDefault="00D50489" w:rsidP="00D511B8">
      <w:pPr>
        <w:pStyle w:val="a3"/>
        <w:shd w:val="clear" w:color="auto" w:fill="FFFFFF"/>
        <w:spacing w:before="0" w:beforeAutospacing="0" w:after="0" w:afterAutospacing="0"/>
        <w:ind w:firstLine="426"/>
        <w:jc w:val="both"/>
        <w:rPr>
          <w:color w:val="181818"/>
        </w:rPr>
      </w:pPr>
      <w:r w:rsidRPr="00D511B8">
        <w:rPr>
          <w:b/>
          <w:bCs/>
          <w:i/>
          <w:iCs/>
          <w:color w:val="181818"/>
        </w:rPr>
        <w:t xml:space="preserve">Формирование нравственности происходит в школе на всех </w:t>
      </w:r>
      <w:proofErr w:type="spellStart"/>
      <w:r w:rsidRPr="00D511B8">
        <w:rPr>
          <w:b/>
          <w:bCs/>
          <w:i/>
          <w:iCs/>
          <w:color w:val="181818"/>
        </w:rPr>
        <w:t>уроках</w:t>
      </w:r>
      <w:r w:rsidRPr="00D511B8">
        <w:rPr>
          <w:i/>
          <w:iCs/>
          <w:color w:val="181818"/>
        </w:rPr>
        <w:t>.</w:t>
      </w:r>
      <w:r w:rsidRPr="00D511B8">
        <w:rPr>
          <w:color w:val="181818"/>
        </w:rPr>
        <w:t>И</w:t>
      </w:r>
      <w:proofErr w:type="spellEnd"/>
      <w:r w:rsidRPr="00D511B8">
        <w:rPr>
          <w:color w:val="181818"/>
        </w:rPr>
        <w:t xml:space="preserve"> в этом отношении нет главных и неглавных предметов. Воспитывает не только содержание, методы и организация обучения, учитель, его личность, знания, убеждения, но и та атмосфера, которая складывается на уроке, стиль отношений педагога и детей, детей между собой. Воспитывает себя и сам ученик, превращаясь из объекта в субъект воспитания. Развивающая активность школьника, сознательность, инициативность в процессе обучения и есть овладение собственным поведением.</w:t>
      </w:r>
    </w:p>
    <w:p w14:paraId="06075B7B" w14:textId="77777777" w:rsidR="00D50489" w:rsidRPr="00D511B8" w:rsidRDefault="00D50489" w:rsidP="00D511B8">
      <w:pPr>
        <w:pStyle w:val="a3"/>
        <w:shd w:val="clear" w:color="auto" w:fill="FFFFFF"/>
        <w:spacing w:before="0" w:beforeAutospacing="0" w:after="0" w:afterAutospacing="0"/>
        <w:ind w:firstLine="426"/>
        <w:jc w:val="both"/>
        <w:rPr>
          <w:color w:val="181818"/>
        </w:rPr>
      </w:pPr>
      <w:r w:rsidRPr="00D511B8">
        <w:rPr>
          <w:color w:val="181818"/>
        </w:rPr>
        <w:t>Новое содержание начального обучения открыло новые возможности для воспитания детей, в котором определяющее значение имеет содержание образования, методика преподавания, личность и знания учителя, который передает свое мировоззрение, культуру, нравственный опыт следующему поколению.</w:t>
      </w:r>
    </w:p>
    <w:p w14:paraId="634D2DB6" w14:textId="77777777" w:rsidR="00D50489" w:rsidRPr="00D511B8" w:rsidRDefault="00D50489" w:rsidP="00D511B8">
      <w:pPr>
        <w:pStyle w:val="a3"/>
        <w:shd w:val="clear" w:color="auto" w:fill="FFFFFF"/>
        <w:spacing w:before="0" w:beforeAutospacing="0" w:after="0" w:afterAutospacing="0"/>
        <w:ind w:firstLine="426"/>
        <w:jc w:val="both"/>
        <w:rPr>
          <w:color w:val="181818"/>
        </w:rPr>
      </w:pPr>
      <w:r w:rsidRPr="00D511B8">
        <w:rPr>
          <w:color w:val="181818"/>
        </w:rPr>
        <w:t>Процесс воспитания осуществляется в различных формах при помощи разнообразных методов, приемов и воспитательных средств.</w:t>
      </w:r>
    </w:p>
    <w:p w14:paraId="22DF8984" w14:textId="77777777" w:rsidR="00D50489" w:rsidRPr="00D511B8" w:rsidRDefault="00D50489" w:rsidP="00D511B8">
      <w:pPr>
        <w:pStyle w:val="a3"/>
        <w:shd w:val="clear" w:color="auto" w:fill="FFFFFF"/>
        <w:spacing w:before="0" w:beforeAutospacing="0" w:after="0" w:afterAutospacing="0"/>
        <w:ind w:firstLine="426"/>
        <w:jc w:val="both"/>
        <w:rPr>
          <w:color w:val="181818"/>
        </w:rPr>
      </w:pPr>
      <w:r w:rsidRPr="00D511B8">
        <w:rPr>
          <w:color w:val="181818"/>
        </w:rPr>
        <w:t>Правомерна и классификация форм организации воспитательной деятельности</w:t>
      </w:r>
      <w:r w:rsidRPr="00D511B8">
        <w:rPr>
          <w:rStyle w:val="apple-converted-space"/>
          <w:color w:val="181818"/>
        </w:rPr>
        <w:t> </w:t>
      </w:r>
      <w:r w:rsidRPr="00D511B8">
        <w:rPr>
          <w:i/>
          <w:iCs/>
          <w:color w:val="181818"/>
        </w:rPr>
        <w:t>в зависимости от методов воспитания</w:t>
      </w:r>
      <w:r w:rsidRPr="00D511B8">
        <w:rPr>
          <w:rStyle w:val="apple-converted-space"/>
          <w:color w:val="181818"/>
        </w:rPr>
        <w:t>:</w:t>
      </w:r>
    </w:p>
    <w:p w14:paraId="74AB6418" w14:textId="77777777" w:rsidR="00D50489" w:rsidRPr="00D511B8" w:rsidRDefault="00D50489" w:rsidP="00D511B8">
      <w:pPr>
        <w:pStyle w:val="a3"/>
        <w:shd w:val="clear" w:color="auto" w:fill="FFFFFF"/>
        <w:spacing w:before="0" w:beforeAutospacing="0" w:after="0" w:afterAutospacing="0"/>
        <w:ind w:firstLine="426"/>
        <w:jc w:val="both"/>
        <w:rPr>
          <w:color w:val="181818"/>
        </w:rPr>
      </w:pPr>
      <w:r w:rsidRPr="00D511B8">
        <w:rPr>
          <w:color w:val="181818"/>
        </w:rPr>
        <w:t>1)</w:t>
      </w:r>
      <w:r w:rsidRPr="00D511B8">
        <w:rPr>
          <w:rStyle w:val="apple-converted-space"/>
          <w:color w:val="181818"/>
        </w:rPr>
        <w:t> </w:t>
      </w:r>
      <w:r w:rsidRPr="00D511B8">
        <w:rPr>
          <w:i/>
          <w:iCs/>
          <w:color w:val="181818"/>
        </w:rPr>
        <w:t>словесные формы</w:t>
      </w:r>
      <w:r w:rsidRPr="00D511B8">
        <w:rPr>
          <w:rStyle w:val="apple-converted-space"/>
          <w:color w:val="181818"/>
        </w:rPr>
        <w:t> </w:t>
      </w:r>
      <w:r w:rsidRPr="00D511B8">
        <w:rPr>
          <w:color w:val="181818"/>
        </w:rPr>
        <w:t>(собрания, сборы, лекции, доклады, диспуты, встречи и т.д.);</w:t>
      </w:r>
    </w:p>
    <w:p w14:paraId="6E2BD012" w14:textId="77777777" w:rsidR="00D50489" w:rsidRPr="00D511B8" w:rsidRDefault="00D50489" w:rsidP="00D511B8">
      <w:pPr>
        <w:pStyle w:val="a3"/>
        <w:shd w:val="clear" w:color="auto" w:fill="FFFFFF"/>
        <w:spacing w:before="0" w:beforeAutospacing="0" w:after="0" w:afterAutospacing="0"/>
        <w:ind w:firstLine="426"/>
        <w:jc w:val="both"/>
        <w:rPr>
          <w:color w:val="181818"/>
        </w:rPr>
      </w:pPr>
      <w:r w:rsidRPr="00D511B8">
        <w:rPr>
          <w:color w:val="181818"/>
        </w:rPr>
        <w:t>2)</w:t>
      </w:r>
      <w:r w:rsidRPr="00D511B8">
        <w:rPr>
          <w:i/>
          <w:iCs/>
          <w:color w:val="181818"/>
        </w:rPr>
        <w:t>практические формы</w:t>
      </w:r>
      <w:r w:rsidRPr="00D511B8">
        <w:rPr>
          <w:rStyle w:val="apple-converted-space"/>
          <w:i/>
          <w:iCs/>
          <w:color w:val="181818"/>
        </w:rPr>
        <w:t> </w:t>
      </w:r>
      <w:r w:rsidRPr="00D511B8">
        <w:rPr>
          <w:color w:val="181818"/>
        </w:rPr>
        <w:t>(походы, экскурсии, спартакиады, олимпиады и конкурсы и т.п.);</w:t>
      </w:r>
    </w:p>
    <w:p w14:paraId="21DA3D59" w14:textId="77777777" w:rsidR="00D50489" w:rsidRPr="00D511B8" w:rsidRDefault="00D50489" w:rsidP="00D511B8">
      <w:pPr>
        <w:pStyle w:val="a3"/>
        <w:shd w:val="clear" w:color="auto" w:fill="FFFFFF"/>
        <w:spacing w:before="0" w:beforeAutospacing="0" w:after="0" w:afterAutospacing="0"/>
        <w:ind w:firstLine="426"/>
        <w:jc w:val="both"/>
        <w:rPr>
          <w:color w:val="181818"/>
        </w:rPr>
      </w:pPr>
      <w:r w:rsidRPr="00D511B8">
        <w:rPr>
          <w:color w:val="181818"/>
        </w:rPr>
        <w:t>3)</w:t>
      </w:r>
      <w:r w:rsidRPr="00D511B8">
        <w:rPr>
          <w:rStyle w:val="apple-converted-space"/>
          <w:color w:val="181818"/>
        </w:rPr>
        <w:t> </w:t>
      </w:r>
      <w:r w:rsidRPr="00D511B8">
        <w:rPr>
          <w:i/>
          <w:iCs/>
          <w:color w:val="181818"/>
        </w:rPr>
        <w:t>наглядные формы</w:t>
      </w:r>
      <w:r w:rsidRPr="00D511B8">
        <w:rPr>
          <w:rStyle w:val="apple-converted-space"/>
          <w:color w:val="181818"/>
        </w:rPr>
        <w:t> </w:t>
      </w:r>
      <w:r w:rsidRPr="00D511B8">
        <w:rPr>
          <w:color w:val="181818"/>
        </w:rPr>
        <w:t>(школьные музеи, выставки разных жанров, тематические стенды и др.).</w:t>
      </w:r>
    </w:p>
    <w:p w14:paraId="4C704E15" w14:textId="77777777" w:rsidR="00D50489" w:rsidRPr="00D511B8" w:rsidRDefault="00D50489" w:rsidP="00D511B8">
      <w:pPr>
        <w:pStyle w:val="a3"/>
        <w:shd w:val="clear" w:color="auto" w:fill="FFFFFF"/>
        <w:spacing w:before="0" w:beforeAutospacing="0" w:after="0" w:afterAutospacing="0"/>
        <w:ind w:firstLine="426"/>
        <w:jc w:val="both"/>
        <w:rPr>
          <w:color w:val="181818"/>
        </w:rPr>
      </w:pPr>
      <w:r w:rsidRPr="00D511B8">
        <w:rPr>
          <w:color w:val="181818"/>
        </w:rPr>
        <w:t>В младших классах часто используется</w:t>
      </w:r>
      <w:r w:rsidRPr="00D511B8">
        <w:rPr>
          <w:rStyle w:val="apple-converted-space"/>
          <w:color w:val="181818"/>
        </w:rPr>
        <w:t> </w:t>
      </w:r>
      <w:r w:rsidRPr="00D511B8">
        <w:rPr>
          <w:b/>
          <w:bCs/>
          <w:i/>
          <w:iCs/>
          <w:color w:val="181818"/>
        </w:rPr>
        <w:t>рассказ на этическую тему.</w:t>
      </w:r>
      <w:r w:rsidRPr="00D511B8">
        <w:rPr>
          <w:rStyle w:val="apple-converted-space"/>
          <w:color w:val="181818"/>
        </w:rPr>
        <w:t> </w:t>
      </w:r>
      <w:r w:rsidRPr="00D511B8">
        <w:rPr>
          <w:color w:val="181818"/>
        </w:rPr>
        <w:t xml:space="preserve">Это яркое эмоциональное изложение конкретных фактов и событий, имеющих нравственное </w:t>
      </w:r>
      <w:r w:rsidRPr="00D511B8">
        <w:rPr>
          <w:color w:val="181818"/>
        </w:rPr>
        <w:lastRenderedPageBreak/>
        <w:t>содержание. Воздействуя на чувства, рассказ помогает воспитанникам понять и усвоить смысл моральных оценок и норм поведения.</w:t>
      </w:r>
      <w:r w:rsidRPr="00D511B8">
        <w:rPr>
          <w:color w:val="181818"/>
        </w:rPr>
        <w:br/>
        <w:t>        В младших классах рассказ</w:t>
      </w:r>
      <w:r w:rsidRPr="00D511B8">
        <w:rPr>
          <w:rStyle w:val="apple-converted-space"/>
          <w:color w:val="181818"/>
        </w:rPr>
        <w:t> </w:t>
      </w:r>
      <w:r w:rsidRPr="00D511B8">
        <w:rPr>
          <w:color w:val="181818"/>
        </w:rPr>
        <w:t>краток, эмоционален, доступен, соответствует переживаниям детей.</w:t>
      </w:r>
    </w:p>
    <w:p w14:paraId="0B7051CD" w14:textId="77777777" w:rsidR="00D50489" w:rsidRPr="00D511B8" w:rsidRDefault="00D50489" w:rsidP="00D511B8">
      <w:pPr>
        <w:pStyle w:val="a3"/>
        <w:shd w:val="clear" w:color="auto" w:fill="FFFFFF"/>
        <w:spacing w:before="0" w:beforeAutospacing="0" w:after="0" w:afterAutospacing="0"/>
        <w:ind w:firstLine="426"/>
        <w:jc w:val="both"/>
        <w:rPr>
          <w:color w:val="181818"/>
        </w:rPr>
      </w:pPr>
      <w:r w:rsidRPr="00D511B8">
        <w:rPr>
          <w:b/>
          <w:bCs/>
          <w:i/>
          <w:iCs/>
          <w:color w:val="181818"/>
        </w:rPr>
        <w:t>Разъяснение</w:t>
      </w:r>
      <w:r w:rsidRPr="00D511B8">
        <w:rPr>
          <w:rStyle w:val="apple-converted-space"/>
          <w:b/>
          <w:bCs/>
          <w:color w:val="181818"/>
        </w:rPr>
        <w:t> </w:t>
      </w:r>
      <w:r w:rsidRPr="00D511B8">
        <w:rPr>
          <w:color w:val="181818"/>
        </w:rPr>
        <w:t>–</w:t>
      </w:r>
      <w:r w:rsidRPr="00D511B8">
        <w:rPr>
          <w:rStyle w:val="apple-converted-space"/>
          <w:color w:val="181818"/>
        </w:rPr>
        <w:t> </w:t>
      </w:r>
      <w:r w:rsidRPr="00D511B8">
        <w:rPr>
          <w:i/>
          <w:iCs/>
          <w:color w:val="181818"/>
        </w:rPr>
        <w:t>метод эмоционально-словесного воздействия на воспитанников</w:t>
      </w:r>
      <w:r w:rsidRPr="00D511B8">
        <w:rPr>
          <w:rStyle w:val="apple-converted-space"/>
          <w:color w:val="181818"/>
        </w:rPr>
        <w:t> </w:t>
      </w:r>
      <w:r w:rsidRPr="00D511B8">
        <w:rPr>
          <w:color w:val="181818"/>
        </w:rPr>
        <w:t>. Для младших школьников применяются элементарные приемы и средства разъяснения: «Поступать нужно так», «Все так делают» и т. п.</w:t>
      </w:r>
    </w:p>
    <w:p w14:paraId="6EFED49A" w14:textId="77777777" w:rsidR="00D50489" w:rsidRPr="00D511B8" w:rsidRDefault="00D50489" w:rsidP="00D511B8">
      <w:pPr>
        <w:pStyle w:val="a3"/>
        <w:shd w:val="clear" w:color="auto" w:fill="FFFFFF"/>
        <w:spacing w:before="0" w:beforeAutospacing="0" w:after="0" w:afterAutospacing="0"/>
        <w:ind w:firstLine="426"/>
        <w:jc w:val="both"/>
        <w:rPr>
          <w:color w:val="181818"/>
        </w:rPr>
      </w:pPr>
      <w:r w:rsidRPr="00D511B8">
        <w:rPr>
          <w:color w:val="181818"/>
        </w:rPr>
        <w:t>В работе с учащимися различных возрастных групп широко применяется </w:t>
      </w:r>
      <w:r w:rsidRPr="00D511B8">
        <w:rPr>
          <w:b/>
          <w:bCs/>
          <w:i/>
          <w:iCs/>
          <w:color w:val="181818"/>
        </w:rPr>
        <w:t>этическая беседа</w:t>
      </w:r>
      <w:r w:rsidRPr="00D511B8">
        <w:rPr>
          <w:rStyle w:val="apple-converted-space"/>
          <w:b/>
          <w:bCs/>
          <w:color w:val="181818"/>
        </w:rPr>
        <w:t> </w:t>
      </w:r>
      <w:r w:rsidRPr="00D511B8">
        <w:rPr>
          <w:color w:val="181818"/>
        </w:rPr>
        <w:t>.</w:t>
      </w:r>
      <w:r w:rsidRPr="00D511B8">
        <w:rPr>
          <w:rStyle w:val="apple-converted-space"/>
          <w:color w:val="181818"/>
        </w:rPr>
        <w:t> </w:t>
      </w:r>
      <w:r w:rsidRPr="00D511B8">
        <w:rPr>
          <w:color w:val="181818"/>
        </w:rPr>
        <w:t>Рассматривается</w:t>
      </w:r>
      <w:r w:rsidRPr="00D511B8">
        <w:rPr>
          <w:rStyle w:val="apple-converted-space"/>
          <w:color w:val="181818"/>
        </w:rPr>
        <w:t> </w:t>
      </w:r>
      <w:r w:rsidRPr="00D511B8">
        <w:rPr>
          <w:color w:val="181818"/>
        </w:rPr>
        <w:t>как метод привлечения учащихся для обсуждения, анализа поступков</w:t>
      </w:r>
      <w:r w:rsidRPr="00D511B8">
        <w:rPr>
          <w:rStyle w:val="apple-converted-space"/>
          <w:color w:val="181818"/>
        </w:rPr>
        <w:t> </w:t>
      </w:r>
      <w:r w:rsidRPr="00D511B8">
        <w:rPr>
          <w:color w:val="181818"/>
        </w:rPr>
        <w:t>и выработки нравственных оценок. </w:t>
      </w:r>
      <w:r w:rsidRPr="00D511B8">
        <w:rPr>
          <w:i/>
          <w:iCs/>
          <w:color w:val="181818"/>
        </w:rPr>
        <w:t>Беседа должна носить проблемный характер</w:t>
      </w:r>
      <w:r w:rsidRPr="00D511B8">
        <w:rPr>
          <w:rStyle w:val="apple-converted-space"/>
          <w:color w:val="181818"/>
        </w:rPr>
        <w:t> </w:t>
      </w:r>
      <w:r w:rsidRPr="00D511B8">
        <w:rPr>
          <w:color w:val="181818"/>
        </w:rPr>
        <w:t>. Нужно учить детей с уважением относиться к мнениям других, терпеливо и аргументировано вырабатывать правильную точку зрения.</w:t>
      </w:r>
      <w:r w:rsidRPr="00D511B8">
        <w:rPr>
          <w:rStyle w:val="apple-converted-space"/>
          <w:color w:val="181818"/>
        </w:rPr>
        <w:t> </w:t>
      </w:r>
      <w:r w:rsidRPr="00D511B8">
        <w:rPr>
          <w:i/>
          <w:iCs/>
          <w:color w:val="181818"/>
        </w:rPr>
        <w:t>Нельзя допускать также, чтобы беседа превращалась в лекцию</w:t>
      </w:r>
      <w:r w:rsidRPr="00D511B8">
        <w:rPr>
          <w:rStyle w:val="apple-converted-space"/>
          <w:color w:val="181818"/>
        </w:rPr>
        <w:t> </w:t>
      </w:r>
      <w:r w:rsidRPr="00D511B8">
        <w:rPr>
          <w:color w:val="181818"/>
        </w:rPr>
        <w:t>.</w:t>
      </w:r>
      <w:r w:rsidRPr="00D511B8">
        <w:rPr>
          <w:rStyle w:val="apple-converted-space"/>
          <w:color w:val="181818"/>
        </w:rPr>
        <w:t> </w:t>
      </w:r>
      <w:r w:rsidRPr="00D511B8">
        <w:rPr>
          <w:i/>
          <w:iCs/>
          <w:color w:val="181818"/>
        </w:rPr>
        <w:t>Материал для беседы должен быть близок эмоциональному опыту воспитанников.</w:t>
      </w:r>
      <w:r w:rsidRPr="00D511B8">
        <w:rPr>
          <w:rStyle w:val="apple-converted-space"/>
          <w:color w:val="181818"/>
        </w:rPr>
        <w:t> </w:t>
      </w:r>
      <w:r w:rsidRPr="00D511B8">
        <w:rPr>
          <w:color w:val="181818"/>
        </w:rPr>
        <w:t>Только при опоре на реальный опыт беседы на отвлеченные темы могут быть успешными.</w:t>
      </w:r>
    </w:p>
    <w:p w14:paraId="412EFB73" w14:textId="77777777" w:rsidR="00D50489" w:rsidRPr="00D511B8" w:rsidRDefault="00D50489" w:rsidP="00D511B8">
      <w:pPr>
        <w:pStyle w:val="a3"/>
        <w:shd w:val="clear" w:color="auto" w:fill="FFFFFF"/>
        <w:spacing w:before="0" w:beforeAutospacing="0" w:after="0" w:afterAutospacing="0"/>
        <w:ind w:firstLine="426"/>
        <w:jc w:val="both"/>
        <w:rPr>
          <w:color w:val="181818"/>
        </w:rPr>
      </w:pPr>
      <w:r w:rsidRPr="00D511B8">
        <w:rPr>
          <w:b/>
          <w:bCs/>
          <w:i/>
          <w:iCs/>
          <w:color w:val="181818"/>
        </w:rPr>
        <w:t>Пример</w:t>
      </w:r>
      <w:r w:rsidRPr="00D511B8">
        <w:rPr>
          <w:rStyle w:val="apple-converted-space"/>
          <w:b/>
          <w:bCs/>
          <w:i/>
          <w:iCs/>
          <w:color w:val="181818"/>
        </w:rPr>
        <w:t> </w:t>
      </w:r>
      <w:r w:rsidRPr="00D511B8">
        <w:rPr>
          <w:color w:val="181818"/>
        </w:rPr>
        <w:t>– воспитательный метод исключительной силы. Его воздействие основывается на известной закономерности: явления, воспринимаемые зрением, быстро и без труда запечатлеваются в сознании.</w:t>
      </w:r>
      <w:r w:rsidRPr="00D511B8">
        <w:rPr>
          <w:rStyle w:val="apple-converted-space"/>
          <w:color w:val="181818"/>
        </w:rPr>
        <w:t> </w:t>
      </w:r>
      <w:r w:rsidRPr="00D511B8">
        <w:rPr>
          <w:color w:val="181818"/>
        </w:rPr>
        <w:t>Когда говорят о примере, подразумевают, прежде всего, </w:t>
      </w:r>
      <w:r w:rsidRPr="00D511B8">
        <w:rPr>
          <w:i/>
          <w:iCs/>
          <w:color w:val="181818"/>
        </w:rPr>
        <w:t>пример живых конкретных людей – родителей, воспитателей, друзей. </w:t>
      </w:r>
      <w:r w:rsidRPr="00D511B8">
        <w:rPr>
          <w:color w:val="181818"/>
        </w:rPr>
        <w:t>Но</w:t>
      </w:r>
      <w:r w:rsidRPr="00D511B8">
        <w:rPr>
          <w:rStyle w:val="apple-converted-space"/>
          <w:color w:val="181818"/>
        </w:rPr>
        <w:t> </w:t>
      </w:r>
      <w:r w:rsidRPr="00D511B8">
        <w:rPr>
          <w:color w:val="181818"/>
          <w:u w:val="single"/>
        </w:rPr>
        <w:t>большую воспитательную силу</w:t>
      </w:r>
      <w:r w:rsidRPr="00D511B8">
        <w:rPr>
          <w:rStyle w:val="apple-converted-space"/>
          <w:color w:val="181818"/>
          <w:u w:val="single"/>
        </w:rPr>
        <w:t> </w:t>
      </w:r>
      <w:r w:rsidRPr="00D511B8">
        <w:rPr>
          <w:color w:val="181818"/>
        </w:rPr>
        <w:t>имеет и</w:t>
      </w:r>
      <w:r w:rsidRPr="00D511B8">
        <w:rPr>
          <w:rStyle w:val="apple-converted-space"/>
          <w:color w:val="181818"/>
        </w:rPr>
        <w:t> </w:t>
      </w:r>
      <w:r w:rsidRPr="00D511B8">
        <w:rPr>
          <w:i/>
          <w:iCs/>
          <w:color w:val="181818"/>
        </w:rPr>
        <w:t>пример героев книг, фильмов, исторических деятелей, выдающихся ученых.</w:t>
      </w:r>
    </w:p>
    <w:p w14:paraId="42714D02" w14:textId="77777777" w:rsidR="00D50489" w:rsidRPr="00D511B8" w:rsidRDefault="00D50489" w:rsidP="00D511B8">
      <w:pPr>
        <w:pStyle w:val="a3"/>
        <w:shd w:val="clear" w:color="auto" w:fill="FFFFFF"/>
        <w:spacing w:before="0" w:beforeAutospacing="0" w:after="0" w:afterAutospacing="0"/>
        <w:ind w:firstLine="426"/>
        <w:jc w:val="both"/>
        <w:rPr>
          <w:color w:val="181818"/>
        </w:rPr>
      </w:pPr>
      <w:r w:rsidRPr="00D511B8">
        <w:rPr>
          <w:i/>
          <w:iCs/>
          <w:color w:val="181818"/>
        </w:rPr>
        <w:t>Младшие школьники подражают тем, кто оказывает на них наиболее сильное впечатление</w:t>
      </w:r>
      <w:r w:rsidRPr="00D511B8">
        <w:rPr>
          <w:rStyle w:val="apple-converted-space"/>
          <w:color w:val="181818"/>
        </w:rPr>
        <w:t>.</w:t>
      </w:r>
    </w:p>
    <w:p w14:paraId="0FA42497" w14:textId="77777777" w:rsidR="00D50489" w:rsidRPr="00D511B8" w:rsidRDefault="00D50489" w:rsidP="00D511B8">
      <w:pPr>
        <w:pStyle w:val="a3"/>
        <w:shd w:val="clear" w:color="auto" w:fill="FFFFFF"/>
        <w:spacing w:before="0" w:beforeAutospacing="0" w:after="0" w:afterAutospacing="0"/>
        <w:ind w:firstLine="426"/>
        <w:jc w:val="both"/>
        <w:rPr>
          <w:color w:val="181818"/>
        </w:rPr>
      </w:pPr>
      <w:r w:rsidRPr="00D511B8">
        <w:rPr>
          <w:color w:val="181818"/>
        </w:rPr>
        <w:t>Естественно, что</w:t>
      </w:r>
      <w:r w:rsidRPr="00D511B8">
        <w:rPr>
          <w:rStyle w:val="apple-converted-space"/>
          <w:color w:val="181818"/>
        </w:rPr>
        <w:t> </w:t>
      </w:r>
      <w:r w:rsidRPr="00D511B8">
        <w:rPr>
          <w:b/>
          <w:bCs/>
          <w:color w:val="181818"/>
        </w:rPr>
        <w:t>воспитание зависит</w:t>
      </w:r>
      <w:r w:rsidRPr="00D511B8">
        <w:rPr>
          <w:rStyle w:val="apple-converted-space"/>
          <w:color w:val="181818"/>
        </w:rPr>
        <w:t> </w:t>
      </w:r>
      <w:r w:rsidRPr="00D511B8">
        <w:rPr>
          <w:color w:val="181818"/>
        </w:rPr>
        <w:t>и от</w:t>
      </w:r>
      <w:r w:rsidRPr="00D511B8">
        <w:rPr>
          <w:rStyle w:val="apple-converted-space"/>
          <w:color w:val="181818"/>
        </w:rPr>
        <w:t> </w:t>
      </w:r>
      <w:r w:rsidRPr="00D511B8">
        <w:rPr>
          <w:b/>
          <w:bCs/>
          <w:color w:val="181818"/>
        </w:rPr>
        <w:t>личного примера </w:t>
      </w:r>
      <w:r w:rsidRPr="00D511B8">
        <w:rPr>
          <w:color w:val="181818"/>
        </w:rPr>
        <w:t>воспитателя, его поведения, отношения к воспитанникам,</w:t>
      </w:r>
      <w:r w:rsidRPr="00D511B8">
        <w:rPr>
          <w:rStyle w:val="apple-converted-space"/>
          <w:color w:val="181818"/>
        </w:rPr>
        <w:t> </w:t>
      </w:r>
      <w:r w:rsidRPr="00D511B8">
        <w:rPr>
          <w:color w:val="181818"/>
        </w:rPr>
        <w:t>деловых качеств, авторитета. Известно, что для большинства младших школьников авторитет учителя абсолютен, они готовы подражать ему во всем. Но сила положительного примера наставника увеличивается, когда он своей личностью, своим авторитетом действует систематически и последовательно, без расхождений между словом и делом,</w:t>
      </w:r>
      <w:r w:rsidRPr="00D511B8">
        <w:rPr>
          <w:rStyle w:val="apple-converted-space"/>
          <w:color w:val="181818"/>
        </w:rPr>
        <w:t> </w:t>
      </w:r>
      <w:r w:rsidRPr="00D511B8">
        <w:rPr>
          <w:b/>
          <w:bCs/>
          <w:color w:val="181818"/>
        </w:rPr>
        <w:t>доброжелательно.</w:t>
      </w:r>
      <w:r w:rsidRPr="00D511B8">
        <w:rPr>
          <w:color w:val="181818"/>
        </w:rPr>
        <w:br/>
        <w:t>       Рассматривая нравственное воспитание младших школьников в учебной деятельности, делаем</w:t>
      </w:r>
      <w:r w:rsidRPr="00D511B8">
        <w:rPr>
          <w:rStyle w:val="apple-converted-space"/>
          <w:color w:val="181818"/>
        </w:rPr>
        <w:t> </w:t>
      </w:r>
      <w:r w:rsidRPr="00D511B8">
        <w:rPr>
          <w:b/>
          <w:bCs/>
          <w:i/>
          <w:iCs/>
          <w:color w:val="181818"/>
        </w:rPr>
        <w:t>вывод</w:t>
      </w:r>
      <w:r w:rsidRPr="00D511B8">
        <w:rPr>
          <w:color w:val="181818"/>
        </w:rPr>
        <w:t>, что</w:t>
      </w:r>
      <w:r w:rsidRPr="00D511B8">
        <w:rPr>
          <w:rStyle w:val="apple-converted-space"/>
          <w:color w:val="181818"/>
        </w:rPr>
        <w:t> </w:t>
      </w:r>
      <w:r w:rsidRPr="00D511B8">
        <w:rPr>
          <w:color w:val="181818"/>
          <w:u w:val="single"/>
        </w:rPr>
        <w:t>школе принадлежит приоритетная роль в нравственном процессе.</w:t>
      </w:r>
      <w:r w:rsidRPr="00D511B8">
        <w:rPr>
          <w:rStyle w:val="apple-converted-space"/>
          <w:color w:val="181818"/>
        </w:rPr>
        <w:t> </w:t>
      </w:r>
      <w:r w:rsidRPr="00D511B8">
        <w:rPr>
          <w:color w:val="181818"/>
        </w:rPr>
        <w:t>Нравственное воспитание, основанное на диалоге, общении, сотрудничестве, становится для младшего школьника значимым и привлекательным, а потому и эффективным, если педагог заботиться о выполнении</w:t>
      </w:r>
      <w:r w:rsidRPr="00D511B8">
        <w:rPr>
          <w:rStyle w:val="apple-converted-space"/>
          <w:color w:val="181818"/>
        </w:rPr>
        <w:t> </w:t>
      </w:r>
      <w:r w:rsidRPr="00D511B8">
        <w:rPr>
          <w:i/>
          <w:iCs/>
          <w:color w:val="181818"/>
        </w:rPr>
        <w:t>следующих условий:</w:t>
      </w:r>
    </w:p>
    <w:p w14:paraId="271C66AF" w14:textId="77777777" w:rsidR="00D50489" w:rsidRPr="00D511B8" w:rsidRDefault="00D50489" w:rsidP="00D511B8">
      <w:pPr>
        <w:pStyle w:val="a3"/>
        <w:shd w:val="clear" w:color="auto" w:fill="FFFFFF"/>
        <w:spacing w:before="0" w:beforeAutospacing="0" w:after="0" w:afterAutospacing="0"/>
        <w:ind w:firstLine="426"/>
        <w:jc w:val="both"/>
        <w:rPr>
          <w:color w:val="181818"/>
        </w:rPr>
      </w:pPr>
      <w:r w:rsidRPr="00D511B8">
        <w:rPr>
          <w:color w:val="181818"/>
        </w:rPr>
        <w:t>«Опираться на положительные</w:t>
      </w:r>
      <w:r w:rsidRPr="00D511B8">
        <w:rPr>
          <w:rStyle w:val="apple-converted-space"/>
          <w:color w:val="181818"/>
        </w:rPr>
        <w:t> </w:t>
      </w:r>
      <w:r w:rsidRPr="00D511B8">
        <w:rPr>
          <w:color w:val="181818"/>
          <w:u w:val="single"/>
        </w:rPr>
        <w:t>возрастные потребности и интересы</w:t>
      </w:r>
      <w:r w:rsidRPr="00D511B8">
        <w:rPr>
          <w:color w:val="181818"/>
        </w:rPr>
        <w:t>, создающие эффект актуальности».</w:t>
      </w:r>
    </w:p>
    <w:p w14:paraId="079C1966" w14:textId="77777777" w:rsidR="00D50489" w:rsidRPr="00D511B8" w:rsidRDefault="00D50489" w:rsidP="00D511B8">
      <w:pPr>
        <w:pStyle w:val="a3"/>
        <w:shd w:val="clear" w:color="auto" w:fill="FFFFFF"/>
        <w:spacing w:before="0" w:beforeAutospacing="0" w:after="0" w:afterAutospacing="0"/>
        <w:ind w:firstLine="426"/>
        <w:jc w:val="both"/>
        <w:rPr>
          <w:color w:val="181818"/>
        </w:rPr>
      </w:pPr>
      <w:r w:rsidRPr="00D511B8">
        <w:rPr>
          <w:color w:val="181818"/>
        </w:rPr>
        <w:t>Обеспечивает</w:t>
      </w:r>
      <w:r w:rsidRPr="00D511B8">
        <w:rPr>
          <w:rStyle w:val="apple-converted-space"/>
          <w:color w:val="181818"/>
        </w:rPr>
        <w:t> </w:t>
      </w:r>
      <w:r w:rsidRPr="00D511B8">
        <w:rPr>
          <w:color w:val="181818"/>
          <w:u w:val="single"/>
        </w:rPr>
        <w:t>эмоциональную насыщенность общей деятельности</w:t>
      </w:r>
      <w:r w:rsidRPr="00D511B8">
        <w:rPr>
          <w:color w:val="181818"/>
        </w:rPr>
        <w:t>, организует совместные коллективные усилия и переживания, объединяющие ее участников.</w:t>
      </w:r>
    </w:p>
    <w:p w14:paraId="0A871F05" w14:textId="77777777" w:rsidR="00D50489" w:rsidRPr="00D511B8" w:rsidRDefault="00D50489" w:rsidP="00D511B8">
      <w:pPr>
        <w:pStyle w:val="a3"/>
        <w:shd w:val="clear" w:color="auto" w:fill="FFFFFF"/>
        <w:spacing w:before="0" w:beforeAutospacing="0" w:after="0" w:afterAutospacing="0"/>
        <w:ind w:firstLine="426"/>
        <w:jc w:val="both"/>
        <w:rPr>
          <w:color w:val="181818"/>
        </w:rPr>
      </w:pPr>
      <w:r w:rsidRPr="00D511B8">
        <w:rPr>
          <w:color w:val="181818"/>
        </w:rPr>
        <w:t>Создает</w:t>
      </w:r>
      <w:r w:rsidRPr="00D511B8">
        <w:rPr>
          <w:rStyle w:val="apple-converted-space"/>
          <w:color w:val="181818"/>
        </w:rPr>
        <w:t> </w:t>
      </w:r>
      <w:r w:rsidRPr="00D511B8">
        <w:rPr>
          <w:color w:val="181818"/>
          <w:u w:val="single"/>
        </w:rPr>
        <w:t>атмосферу</w:t>
      </w:r>
      <w:r w:rsidRPr="00D511B8">
        <w:rPr>
          <w:rStyle w:val="apple-converted-space"/>
          <w:color w:val="181818"/>
        </w:rPr>
        <w:t> </w:t>
      </w:r>
      <w:r w:rsidRPr="00D511B8">
        <w:rPr>
          <w:color w:val="181818"/>
        </w:rPr>
        <w:t>эмоционально-волевого напряжения, ведущего к успеху.</w:t>
      </w:r>
    </w:p>
    <w:p w14:paraId="7CBDC8CC" w14:textId="77777777" w:rsidR="00D50489" w:rsidRPr="00D511B8" w:rsidRDefault="00D50489" w:rsidP="00D511B8">
      <w:pPr>
        <w:pStyle w:val="a3"/>
        <w:shd w:val="clear" w:color="auto" w:fill="FFFFFF"/>
        <w:spacing w:before="0" w:beforeAutospacing="0" w:after="0" w:afterAutospacing="0"/>
        <w:ind w:firstLine="426"/>
        <w:jc w:val="both"/>
        <w:rPr>
          <w:color w:val="181818"/>
        </w:rPr>
      </w:pPr>
      <w:r w:rsidRPr="00D511B8">
        <w:rPr>
          <w:color w:val="181818"/>
        </w:rPr>
        <w:t>Утверждает радостный, мажорный стиль жизни детского коллектива и каждой личности.</w:t>
      </w:r>
    </w:p>
    <w:p w14:paraId="17CD2CFA" w14:textId="77777777" w:rsidR="00D50489" w:rsidRPr="00D511B8" w:rsidRDefault="00D50489" w:rsidP="00D511B8">
      <w:pPr>
        <w:pStyle w:val="a3"/>
        <w:shd w:val="clear" w:color="auto" w:fill="FFFFFF"/>
        <w:spacing w:before="0" w:beforeAutospacing="0" w:after="0" w:afterAutospacing="0"/>
        <w:ind w:firstLine="426"/>
        <w:jc w:val="both"/>
        <w:rPr>
          <w:color w:val="181818"/>
        </w:rPr>
      </w:pPr>
      <w:r w:rsidRPr="00D511B8">
        <w:rPr>
          <w:color w:val="181818"/>
        </w:rPr>
        <w:t>Заботиться о создании атмосферы доброжелательного взаимопонимания.»</w:t>
      </w:r>
    </w:p>
    <w:p w14:paraId="354337D5" w14:textId="77777777" w:rsidR="00D50489" w:rsidRPr="00D511B8" w:rsidRDefault="00D50489" w:rsidP="00D511B8">
      <w:pPr>
        <w:pStyle w:val="a3"/>
        <w:shd w:val="clear" w:color="auto" w:fill="FFFFFF"/>
        <w:spacing w:before="0" w:beforeAutospacing="0" w:after="0" w:afterAutospacing="0"/>
        <w:ind w:firstLine="426"/>
        <w:jc w:val="both"/>
        <w:rPr>
          <w:color w:val="181818"/>
        </w:rPr>
      </w:pPr>
      <w:r w:rsidRPr="00D511B8">
        <w:rPr>
          <w:i/>
          <w:iCs/>
          <w:color w:val="181818"/>
        </w:rPr>
        <w:t>Для диагностики</w:t>
      </w:r>
      <w:r w:rsidRPr="00D511B8">
        <w:rPr>
          <w:rStyle w:val="apple-converted-space"/>
          <w:color w:val="181818"/>
        </w:rPr>
        <w:t> </w:t>
      </w:r>
      <w:r w:rsidRPr="00D511B8">
        <w:rPr>
          <w:color w:val="181818"/>
        </w:rPr>
        <w:t>и выявления уровня сформированности нравственных качеств учащихся начальной школы</w:t>
      </w:r>
      <w:r w:rsidRPr="00D511B8">
        <w:rPr>
          <w:rStyle w:val="apple-converted-space"/>
          <w:color w:val="181818"/>
        </w:rPr>
        <w:t> </w:t>
      </w:r>
      <w:r w:rsidRPr="00D511B8">
        <w:rPr>
          <w:color w:val="181818"/>
        </w:rPr>
        <w:t>можно выбрать следующие методы исследования:</w:t>
      </w:r>
      <w:r w:rsidRPr="00D511B8">
        <w:rPr>
          <w:rStyle w:val="apple-converted-space"/>
          <w:color w:val="181818"/>
        </w:rPr>
        <w:t> </w:t>
      </w:r>
      <w:r w:rsidRPr="00D511B8">
        <w:rPr>
          <w:i/>
          <w:iCs/>
          <w:color w:val="181818"/>
        </w:rPr>
        <w:t>наблюдение, беседа, рассказ, опрос и анкетирование.</w:t>
      </w:r>
    </w:p>
    <w:p w14:paraId="6EC1A504" w14:textId="77777777" w:rsidR="00D50489" w:rsidRPr="00D511B8" w:rsidRDefault="00D50489" w:rsidP="00D511B8">
      <w:pPr>
        <w:pStyle w:val="a3"/>
        <w:shd w:val="clear" w:color="auto" w:fill="FFFFFF"/>
        <w:spacing w:before="0" w:beforeAutospacing="0" w:after="0" w:afterAutospacing="0"/>
        <w:ind w:firstLine="426"/>
        <w:jc w:val="both"/>
        <w:rPr>
          <w:color w:val="181818"/>
        </w:rPr>
      </w:pPr>
      <w:r w:rsidRPr="00D511B8">
        <w:rPr>
          <w:b/>
          <w:bCs/>
          <w:color w:val="181818"/>
        </w:rPr>
        <w:t>Успешному формированию нравственных качеств способствуют:</w:t>
      </w:r>
    </w:p>
    <w:p w14:paraId="15E484F7" w14:textId="77777777" w:rsidR="00D50489" w:rsidRPr="00D511B8" w:rsidRDefault="00D50489" w:rsidP="00D511B8">
      <w:pPr>
        <w:pStyle w:val="a3"/>
        <w:shd w:val="clear" w:color="auto" w:fill="FFFFFF"/>
        <w:spacing w:before="0" w:beforeAutospacing="0" w:after="0" w:afterAutospacing="0"/>
        <w:ind w:left="720" w:firstLine="426"/>
        <w:jc w:val="both"/>
        <w:rPr>
          <w:color w:val="181818"/>
        </w:rPr>
      </w:pPr>
      <w:r w:rsidRPr="00D511B8">
        <w:rPr>
          <w:color w:val="181818"/>
        </w:rPr>
        <w:t>·         Личный пример учителя.</w:t>
      </w:r>
    </w:p>
    <w:p w14:paraId="7ACDAA9B" w14:textId="77777777" w:rsidR="00D50489" w:rsidRPr="00D511B8" w:rsidRDefault="00D50489" w:rsidP="00D511B8">
      <w:pPr>
        <w:pStyle w:val="a3"/>
        <w:shd w:val="clear" w:color="auto" w:fill="FFFFFF"/>
        <w:spacing w:before="0" w:beforeAutospacing="0" w:after="0" w:afterAutospacing="0"/>
        <w:ind w:left="720" w:firstLine="426"/>
        <w:jc w:val="both"/>
        <w:rPr>
          <w:color w:val="181818"/>
        </w:rPr>
      </w:pPr>
      <w:r w:rsidRPr="00D511B8">
        <w:rPr>
          <w:color w:val="181818"/>
        </w:rPr>
        <w:t>·         Полное раскрытие и понимание содержания нравственности, значимости в обществе и самой личности.</w:t>
      </w:r>
    </w:p>
    <w:p w14:paraId="3F16E2F6" w14:textId="77777777" w:rsidR="00D50489" w:rsidRPr="00D511B8" w:rsidRDefault="00D50489" w:rsidP="00D511B8">
      <w:pPr>
        <w:pStyle w:val="a3"/>
        <w:shd w:val="clear" w:color="auto" w:fill="FFFFFF"/>
        <w:spacing w:before="0" w:beforeAutospacing="0" w:after="0" w:afterAutospacing="0"/>
        <w:ind w:left="720" w:firstLine="426"/>
        <w:jc w:val="both"/>
        <w:rPr>
          <w:color w:val="181818"/>
        </w:rPr>
      </w:pPr>
      <w:r w:rsidRPr="00D511B8">
        <w:rPr>
          <w:color w:val="181818"/>
        </w:rPr>
        <w:t>·         Использование различных форм, методов и</w:t>
      </w:r>
      <w:r w:rsidRPr="00D511B8">
        <w:rPr>
          <w:rStyle w:val="apple-converted-space"/>
          <w:color w:val="181818"/>
        </w:rPr>
        <w:t> </w:t>
      </w:r>
      <w:r w:rsidRPr="00D511B8">
        <w:rPr>
          <w:color w:val="181818"/>
        </w:rPr>
        <w:t>видов нравственного воспитания.</w:t>
      </w:r>
    </w:p>
    <w:p w14:paraId="6C0DCB82" w14:textId="77777777" w:rsidR="00D50489" w:rsidRPr="00D511B8" w:rsidRDefault="00D50489" w:rsidP="00D511B8">
      <w:pPr>
        <w:pStyle w:val="a3"/>
        <w:shd w:val="clear" w:color="auto" w:fill="FFFFFF"/>
        <w:spacing w:before="0" w:beforeAutospacing="0" w:after="0" w:afterAutospacing="0"/>
        <w:ind w:firstLine="426"/>
        <w:jc w:val="both"/>
        <w:rPr>
          <w:color w:val="181818"/>
        </w:rPr>
      </w:pPr>
      <w:r w:rsidRPr="00D511B8">
        <w:rPr>
          <w:b/>
          <w:bCs/>
          <w:color w:val="181818"/>
        </w:rPr>
        <w:lastRenderedPageBreak/>
        <w:t>Нравственное развитие</w:t>
      </w:r>
      <w:r w:rsidRPr="00D511B8">
        <w:rPr>
          <w:rStyle w:val="apple-converted-space"/>
          <w:color w:val="181818"/>
        </w:rPr>
        <w:t> </w:t>
      </w:r>
      <w:r w:rsidRPr="00D511B8">
        <w:rPr>
          <w:color w:val="181818"/>
        </w:rPr>
        <w:t xml:space="preserve">ребенка занимает ведущее место в формировании всесторонне развитой личности, оказывает огромное влияние и на умственное развитие, и на трудовую подготовку, и </w:t>
      </w:r>
      <w:proofErr w:type="gramStart"/>
      <w:r w:rsidRPr="00D511B8">
        <w:rPr>
          <w:color w:val="181818"/>
        </w:rPr>
        <w:t>на физическое развитие</w:t>
      </w:r>
      <w:proofErr w:type="gramEnd"/>
      <w:r w:rsidRPr="00D511B8">
        <w:rPr>
          <w:color w:val="181818"/>
        </w:rPr>
        <w:t xml:space="preserve"> и на воспитание эстетических чувств и интересов.</w:t>
      </w:r>
      <w:r w:rsidRPr="00D511B8">
        <w:rPr>
          <w:color w:val="181818"/>
        </w:rPr>
        <w:br/>
        <w:t>       Нравственное воспитание младших школьников должно стать одним из обязательных компонентов образовательного процесса. Поэтому важно, чтобы нравственная воспитательная система взаимодействовала со всеми компонентами школьной жизни: уроком, переменой, внеурочной деятельностью, пронизывала всю жизнь ребят нравственным содержанием.</w:t>
      </w:r>
    </w:p>
    <w:p w14:paraId="684539C1" w14:textId="77777777" w:rsidR="00D50489" w:rsidRPr="00D511B8" w:rsidRDefault="00D50489" w:rsidP="00D511B8">
      <w:pPr>
        <w:pStyle w:val="a3"/>
        <w:shd w:val="clear" w:color="auto" w:fill="FFFFFF"/>
        <w:spacing w:before="0" w:beforeAutospacing="0" w:after="0" w:afterAutospacing="0"/>
        <w:ind w:firstLine="426"/>
        <w:jc w:val="both"/>
        <w:rPr>
          <w:color w:val="181818"/>
        </w:rPr>
      </w:pPr>
      <w:r w:rsidRPr="00D511B8">
        <w:rPr>
          <w:color w:val="181818"/>
        </w:rPr>
        <w:t> </w:t>
      </w:r>
    </w:p>
    <w:p w14:paraId="62C7A54F" w14:textId="77777777" w:rsidR="00D50489" w:rsidRPr="00D511B8" w:rsidRDefault="00D50489" w:rsidP="00D511B8">
      <w:pPr>
        <w:ind w:firstLine="426"/>
        <w:jc w:val="both"/>
        <w:rPr>
          <w:rFonts w:ascii="Times New Roman" w:hAnsi="Times New Roman" w:cs="Times New Roman"/>
          <w:sz w:val="24"/>
          <w:szCs w:val="24"/>
        </w:rPr>
      </w:pPr>
    </w:p>
    <w:sectPr w:rsidR="00D50489" w:rsidRPr="00D511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41"/>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489"/>
    <w:rsid w:val="00D50489"/>
    <w:rsid w:val="00D511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01A92"/>
  <w15:chartTrackingRefBased/>
  <w15:docId w15:val="{159D77F2-4226-476C-B2CC-6613053AC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504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504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5292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5</Pages>
  <Words>1636</Words>
  <Characters>9327</Characters>
  <Application>Microsoft Office Word</Application>
  <DocSecurity>0</DocSecurity>
  <Lines>77</Lines>
  <Paragraphs>21</Paragraphs>
  <ScaleCrop>false</ScaleCrop>
  <Company/>
  <LinksUpToDate>false</LinksUpToDate>
  <CharactersWithSpaces>10942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2024-04-05T09:10:00Z</dcterms:created>
  <dcterms:modified xsi:type="dcterms:W3CDTF">2024-04-05T11:35:00Z</dcterms:modified>
</cp:coreProperties>
</file>