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D4F16" w14:textId="77777777" w:rsid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 xml:space="preserve">Государственное бюджетное общеобразовательное учреждение «Комплексный </w:t>
      </w:r>
    </w:p>
    <w:p w14:paraId="764FB636" w14:textId="77777777" w:rsidR="00E8256F" w:rsidRPr="00CC185F" w:rsidRDefault="00E8256F" w:rsidP="00CC185F">
      <w:pPr>
        <w:spacing w:line="276" w:lineRule="auto"/>
        <w:jc w:val="center"/>
        <w:rPr>
          <w:rFonts w:ascii="Times New Roman" w:hAnsi="Times New Roman"/>
          <w:sz w:val="24"/>
          <w:szCs w:val="24"/>
        </w:rPr>
      </w:pPr>
      <w:r w:rsidRPr="00CC185F">
        <w:rPr>
          <w:rFonts w:ascii="Times New Roman" w:hAnsi="Times New Roman"/>
          <w:sz w:val="24"/>
          <w:szCs w:val="24"/>
        </w:rPr>
        <w:t>реабилитационно - образовательный центр для детей с нарушениями слуха и зрения»</w:t>
      </w:r>
    </w:p>
    <w:p w14:paraId="6B0E30CC" w14:textId="77777777" w:rsidR="00E8256F" w:rsidRPr="0033709F" w:rsidRDefault="00E8256F" w:rsidP="00E8256F">
      <w:pPr>
        <w:spacing w:line="360" w:lineRule="auto"/>
        <w:rPr>
          <w:rFonts w:ascii="Times New Roman" w:hAnsi="Times New Roman"/>
          <w:sz w:val="28"/>
          <w:szCs w:val="28"/>
        </w:rPr>
      </w:pPr>
    </w:p>
    <w:p w14:paraId="110CD4ED" w14:textId="2805C6CA" w:rsidR="00E8256F" w:rsidRPr="0033709F" w:rsidRDefault="00F125E7" w:rsidP="00E8256F">
      <w:pPr>
        <w:spacing w:line="360" w:lineRule="auto"/>
        <w:rPr>
          <w:rFonts w:ascii="Times New Roman" w:hAnsi="Times New Roman"/>
          <w:sz w:val="28"/>
          <w:szCs w:val="28"/>
        </w:rPr>
      </w:pPr>
      <w:r>
        <w:rPr>
          <w:noProof/>
        </w:rPr>
        <w:drawing>
          <wp:inline distT="0" distB="0" distL="0" distR="0" wp14:anchorId="00A805BC" wp14:editId="254F0561">
            <wp:extent cx="5850890" cy="1839692"/>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890" cy="1839692"/>
                    </a:xfrm>
                    <a:prstGeom prst="rect">
                      <a:avLst/>
                    </a:prstGeom>
                  </pic:spPr>
                </pic:pic>
              </a:graphicData>
            </a:graphic>
          </wp:inline>
        </w:drawing>
      </w:r>
    </w:p>
    <w:p w14:paraId="34512FBC" w14:textId="77777777" w:rsidR="00E8256F" w:rsidRPr="0033709F" w:rsidRDefault="00E8256F" w:rsidP="00E8256F">
      <w:pPr>
        <w:spacing w:line="360" w:lineRule="auto"/>
        <w:rPr>
          <w:rFonts w:ascii="Times New Roman" w:hAnsi="Times New Roman"/>
          <w:sz w:val="28"/>
          <w:szCs w:val="28"/>
        </w:rPr>
      </w:pPr>
    </w:p>
    <w:p w14:paraId="29A11C82" w14:textId="77777777" w:rsidR="00E8256F" w:rsidRPr="0033709F" w:rsidRDefault="00E8256F" w:rsidP="00E8256F">
      <w:pPr>
        <w:spacing w:line="360" w:lineRule="auto"/>
        <w:rPr>
          <w:rFonts w:ascii="Times New Roman" w:hAnsi="Times New Roman"/>
          <w:sz w:val="28"/>
          <w:szCs w:val="28"/>
        </w:rPr>
      </w:pPr>
    </w:p>
    <w:p w14:paraId="24CF7F92" w14:textId="77777777" w:rsidR="00E8256F" w:rsidRPr="0033709F" w:rsidRDefault="00E8256F" w:rsidP="00E8256F">
      <w:pPr>
        <w:spacing w:line="360" w:lineRule="auto"/>
        <w:rPr>
          <w:rFonts w:ascii="Times New Roman" w:hAnsi="Times New Roman"/>
          <w:sz w:val="28"/>
          <w:szCs w:val="28"/>
        </w:rPr>
      </w:pPr>
    </w:p>
    <w:p w14:paraId="475DBD6F"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 xml:space="preserve">АДАПТИРОВАННАЯ ОСНОВНАЯ ОБРАЗОВАТЕЛЬНАЯ ПРОГРАММА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w:t>
      </w:r>
    </w:p>
    <w:p w14:paraId="72392A68"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 xml:space="preserve">ОБУЧАЮЩИХСЯ С НАРУШЕНИЯМИ СЛУХА (ВАРИАНТ </w:t>
      </w:r>
      <w:r w:rsidR="00E902CD">
        <w:rPr>
          <w:rFonts w:ascii="Times New Roman" w:hAnsi="Times New Roman"/>
          <w:sz w:val="28"/>
          <w:szCs w:val="28"/>
        </w:rPr>
        <w:t>2</w:t>
      </w:r>
      <w:r w:rsidRPr="0033709F">
        <w:rPr>
          <w:rFonts w:ascii="Times New Roman" w:hAnsi="Times New Roman"/>
          <w:sz w:val="28"/>
          <w:szCs w:val="28"/>
        </w:rPr>
        <w:t>.</w:t>
      </w:r>
      <w:r w:rsidR="005525BE">
        <w:rPr>
          <w:rFonts w:ascii="Times New Roman" w:hAnsi="Times New Roman"/>
          <w:sz w:val="28"/>
          <w:szCs w:val="28"/>
        </w:rPr>
        <w:t>3</w:t>
      </w:r>
      <w:r w:rsidRPr="0033709F">
        <w:rPr>
          <w:rFonts w:ascii="Times New Roman" w:hAnsi="Times New Roman"/>
          <w:sz w:val="28"/>
          <w:szCs w:val="28"/>
        </w:rPr>
        <w:t>)</w:t>
      </w:r>
    </w:p>
    <w:p w14:paraId="161CC4E1" w14:textId="77777777" w:rsidR="00E8256F" w:rsidRPr="0033709F" w:rsidRDefault="00E8256F" w:rsidP="00E8256F">
      <w:pPr>
        <w:spacing w:line="360" w:lineRule="auto"/>
        <w:rPr>
          <w:rFonts w:ascii="Times New Roman" w:hAnsi="Times New Roman"/>
          <w:sz w:val="28"/>
          <w:szCs w:val="28"/>
        </w:rPr>
      </w:pPr>
    </w:p>
    <w:p w14:paraId="68B9B132" w14:textId="77777777" w:rsidR="00E8256F" w:rsidRPr="0033709F" w:rsidRDefault="00E8256F" w:rsidP="00E8256F">
      <w:pPr>
        <w:spacing w:line="360" w:lineRule="auto"/>
        <w:rPr>
          <w:rFonts w:ascii="Times New Roman" w:hAnsi="Times New Roman"/>
          <w:sz w:val="28"/>
          <w:szCs w:val="28"/>
        </w:rPr>
      </w:pPr>
    </w:p>
    <w:p w14:paraId="36CFB39D" w14:textId="77777777" w:rsidR="00E8256F" w:rsidRPr="0033709F" w:rsidRDefault="00E8256F" w:rsidP="00E8256F">
      <w:pPr>
        <w:spacing w:line="360" w:lineRule="auto"/>
        <w:rPr>
          <w:rFonts w:ascii="Times New Roman" w:hAnsi="Times New Roman"/>
          <w:sz w:val="28"/>
          <w:szCs w:val="28"/>
        </w:rPr>
      </w:pPr>
    </w:p>
    <w:p w14:paraId="592A6FD1" w14:textId="77777777" w:rsidR="00E8256F" w:rsidRPr="0033709F" w:rsidRDefault="00E8256F" w:rsidP="00E8256F">
      <w:pPr>
        <w:spacing w:line="360" w:lineRule="auto"/>
        <w:rPr>
          <w:rFonts w:ascii="Times New Roman" w:hAnsi="Times New Roman"/>
          <w:sz w:val="28"/>
          <w:szCs w:val="28"/>
        </w:rPr>
      </w:pPr>
    </w:p>
    <w:p w14:paraId="4C108056" w14:textId="77777777" w:rsidR="00E8256F" w:rsidRPr="0033709F" w:rsidRDefault="00E8256F" w:rsidP="00E8256F">
      <w:pPr>
        <w:spacing w:line="360" w:lineRule="auto"/>
        <w:rPr>
          <w:rFonts w:ascii="Times New Roman" w:hAnsi="Times New Roman"/>
          <w:sz w:val="28"/>
          <w:szCs w:val="28"/>
        </w:rPr>
      </w:pPr>
    </w:p>
    <w:p w14:paraId="30185429" w14:textId="77777777" w:rsidR="00E8256F" w:rsidRPr="0033709F" w:rsidRDefault="00E8256F" w:rsidP="00E8256F">
      <w:pPr>
        <w:spacing w:line="360" w:lineRule="auto"/>
        <w:rPr>
          <w:rFonts w:ascii="Times New Roman" w:hAnsi="Times New Roman"/>
          <w:sz w:val="28"/>
          <w:szCs w:val="28"/>
        </w:rPr>
      </w:pPr>
    </w:p>
    <w:p w14:paraId="30617878" w14:textId="77777777" w:rsidR="00E8256F" w:rsidRPr="0033709F" w:rsidRDefault="00E8256F" w:rsidP="00E8256F">
      <w:pPr>
        <w:spacing w:line="360" w:lineRule="auto"/>
        <w:rPr>
          <w:rFonts w:ascii="Times New Roman" w:hAnsi="Times New Roman"/>
          <w:sz w:val="28"/>
          <w:szCs w:val="28"/>
        </w:rPr>
      </w:pPr>
    </w:p>
    <w:p w14:paraId="265769B0" w14:textId="77777777" w:rsidR="00E8256F" w:rsidRPr="0033709F" w:rsidRDefault="00E8256F" w:rsidP="00E8256F">
      <w:pPr>
        <w:spacing w:line="360" w:lineRule="auto"/>
        <w:rPr>
          <w:rFonts w:ascii="Times New Roman" w:hAnsi="Times New Roman"/>
          <w:sz w:val="28"/>
          <w:szCs w:val="28"/>
        </w:rPr>
      </w:pPr>
    </w:p>
    <w:p w14:paraId="027E5377" w14:textId="77777777" w:rsidR="00E8256F" w:rsidRPr="0033709F" w:rsidRDefault="00E8256F" w:rsidP="00E8256F">
      <w:pPr>
        <w:spacing w:line="360" w:lineRule="auto"/>
        <w:rPr>
          <w:rFonts w:ascii="Times New Roman" w:hAnsi="Times New Roman"/>
          <w:sz w:val="28"/>
          <w:szCs w:val="28"/>
        </w:rPr>
      </w:pPr>
    </w:p>
    <w:p w14:paraId="4354BD7E" w14:textId="77777777" w:rsidR="00E8256F" w:rsidRPr="0033709F" w:rsidRDefault="00E8256F" w:rsidP="00E8256F">
      <w:pPr>
        <w:spacing w:line="360" w:lineRule="auto"/>
        <w:rPr>
          <w:rFonts w:ascii="Times New Roman" w:hAnsi="Times New Roman"/>
          <w:sz w:val="28"/>
          <w:szCs w:val="28"/>
        </w:rPr>
      </w:pPr>
    </w:p>
    <w:p w14:paraId="24F66CA2" w14:textId="77777777" w:rsidR="00837034" w:rsidRDefault="00837034" w:rsidP="00E8256F">
      <w:pPr>
        <w:spacing w:line="360" w:lineRule="auto"/>
        <w:jc w:val="center"/>
        <w:rPr>
          <w:rFonts w:ascii="Times New Roman" w:hAnsi="Times New Roman"/>
          <w:sz w:val="28"/>
          <w:szCs w:val="28"/>
        </w:rPr>
      </w:pPr>
    </w:p>
    <w:p w14:paraId="1CB255E0" w14:textId="77777777" w:rsidR="00837034" w:rsidRDefault="00837034" w:rsidP="00E8256F">
      <w:pPr>
        <w:spacing w:line="360" w:lineRule="auto"/>
        <w:jc w:val="center"/>
        <w:rPr>
          <w:rFonts w:ascii="Times New Roman" w:hAnsi="Times New Roman"/>
          <w:sz w:val="28"/>
          <w:szCs w:val="28"/>
        </w:rPr>
      </w:pPr>
    </w:p>
    <w:p w14:paraId="00952FBF" w14:textId="77777777" w:rsidR="00E8256F" w:rsidRPr="0033709F" w:rsidRDefault="00E8256F" w:rsidP="00E8256F">
      <w:pPr>
        <w:spacing w:line="360" w:lineRule="auto"/>
        <w:jc w:val="center"/>
        <w:rPr>
          <w:rFonts w:ascii="Times New Roman" w:hAnsi="Times New Roman"/>
          <w:sz w:val="28"/>
          <w:szCs w:val="28"/>
        </w:rPr>
      </w:pPr>
      <w:r w:rsidRPr="0033709F">
        <w:rPr>
          <w:rFonts w:ascii="Times New Roman" w:hAnsi="Times New Roman"/>
          <w:sz w:val="28"/>
          <w:szCs w:val="28"/>
        </w:rPr>
        <w:t>Владикавказ</w:t>
      </w:r>
      <w:r w:rsidR="00837034">
        <w:rPr>
          <w:rFonts w:ascii="Times New Roman" w:hAnsi="Times New Roman"/>
          <w:sz w:val="28"/>
          <w:szCs w:val="28"/>
        </w:rPr>
        <w:t>-2023 г.</w:t>
      </w:r>
    </w:p>
    <w:p w14:paraId="76555CCB" w14:textId="77777777" w:rsidR="00E8256F" w:rsidRPr="0033709F" w:rsidRDefault="00E8256F" w:rsidP="00E8256F">
      <w:pPr>
        <w:spacing w:line="360" w:lineRule="auto"/>
        <w:jc w:val="center"/>
        <w:rPr>
          <w:rFonts w:ascii="Times New Roman" w:hAnsi="Times New Roman"/>
          <w:sz w:val="28"/>
          <w:szCs w:val="28"/>
        </w:rPr>
        <w:sectPr w:rsidR="00E8256F" w:rsidRPr="0033709F" w:rsidSect="004D3875">
          <w:footerReference w:type="default" r:id="rId9"/>
          <w:pgSz w:w="11906" w:h="16838"/>
          <w:pgMar w:top="568" w:right="1274" w:bottom="1560" w:left="1418" w:header="1134" w:footer="1700" w:gutter="0"/>
          <w:cols w:space="720"/>
          <w:docGrid w:linePitch="600" w:charSpace="32768"/>
        </w:sectPr>
      </w:pPr>
    </w:p>
    <w:p w14:paraId="43D5D09B" w14:textId="77777777" w:rsidR="00E8256F" w:rsidRPr="00663E1B" w:rsidRDefault="00E8256F" w:rsidP="00E8256F">
      <w:pPr>
        <w:spacing w:line="360" w:lineRule="auto"/>
        <w:ind w:left="-567"/>
        <w:jc w:val="center"/>
        <w:rPr>
          <w:rFonts w:ascii="Times New Roman" w:hAnsi="Times New Roman"/>
          <w:sz w:val="28"/>
          <w:szCs w:val="28"/>
        </w:rPr>
      </w:pPr>
      <w:r w:rsidRPr="00663E1B">
        <w:rPr>
          <w:rFonts w:ascii="Times New Roman" w:hAnsi="Times New Roman"/>
          <w:sz w:val="28"/>
          <w:szCs w:val="28"/>
        </w:rPr>
        <w:lastRenderedPageBreak/>
        <w:t>Содержание</w:t>
      </w:r>
    </w:p>
    <w:p w14:paraId="7CB0AF3C" w14:textId="77777777" w:rsidR="00E8256F" w:rsidRPr="008E5C57" w:rsidRDefault="00E8256F" w:rsidP="00C10FFE">
      <w:pPr>
        <w:spacing w:line="360" w:lineRule="auto"/>
        <w:rPr>
          <w:rFonts w:ascii="Times New Roman" w:hAnsi="Times New Roman"/>
          <w:sz w:val="28"/>
          <w:szCs w:val="28"/>
        </w:rPr>
      </w:pPr>
      <w:r w:rsidRPr="008E5C57">
        <w:rPr>
          <w:rFonts w:ascii="Times New Roman" w:hAnsi="Times New Roman"/>
          <w:sz w:val="28"/>
          <w:szCs w:val="28"/>
        </w:rPr>
        <w:t xml:space="preserve">1.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Целевой раздел АООП </w:t>
      </w:r>
      <w:r>
        <w:rPr>
          <w:rFonts w:ascii="Times New Roman" w:hAnsi="Times New Roman"/>
          <w:sz w:val="28"/>
          <w:szCs w:val="28"/>
        </w:rPr>
        <w:t>Н</w:t>
      </w:r>
      <w:r w:rsidRPr="008E5C57">
        <w:rPr>
          <w:rFonts w:ascii="Times New Roman" w:hAnsi="Times New Roman"/>
          <w:sz w:val="28"/>
          <w:szCs w:val="28"/>
        </w:rPr>
        <w:t xml:space="preserve">ОО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5C33FE">
        <w:rPr>
          <w:rFonts w:ascii="Times New Roman" w:hAnsi="Times New Roman"/>
          <w:sz w:val="28"/>
          <w:szCs w:val="28"/>
        </w:rPr>
        <w:t>4</w:t>
      </w:r>
    </w:p>
    <w:p w14:paraId="213F8457"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1.1</w:t>
      </w:r>
      <w:r w:rsidR="005C33FE">
        <w:rPr>
          <w:rFonts w:ascii="Times New Roman" w:hAnsi="Times New Roman"/>
          <w:sz w:val="28"/>
          <w:szCs w:val="28"/>
        </w:rPr>
        <w:t>.</w:t>
      </w:r>
      <w:r w:rsidRPr="008E5C57">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Пояснительная записка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8A2394">
        <w:rPr>
          <w:rFonts w:ascii="Times New Roman" w:hAnsi="Times New Roman"/>
          <w:sz w:val="28"/>
          <w:szCs w:val="28"/>
        </w:rPr>
        <w:t xml:space="preserve"> </w:t>
      </w:r>
      <w:r w:rsidR="005C33FE">
        <w:rPr>
          <w:rFonts w:ascii="Times New Roman" w:hAnsi="Times New Roman"/>
          <w:sz w:val="28"/>
          <w:szCs w:val="28"/>
        </w:rPr>
        <w:t>4</w:t>
      </w:r>
    </w:p>
    <w:p w14:paraId="1CC4B4A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1.2. </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Цели и задачи реализации АООП </w:t>
      </w:r>
      <w:r w:rsidR="005C33FE">
        <w:rPr>
          <w:rFonts w:ascii="Times New Roman" w:hAnsi="Times New Roman"/>
          <w:sz w:val="28"/>
          <w:szCs w:val="28"/>
        </w:rPr>
        <w:t>Н</w:t>
      </w:r>
      <w:r w:rsidRPr="008E5C57">
        <w:rPr>
          <w:rFonts w:ascii="Times New Roman" w:hAnsi="Times New Roman"/>
          <w:sz w:val="28"/>
          <w:szCs w:val="28"/>
        </w:rPr>
        <w:t xml:space="preserve">ОО                                  </w:t>
      </w:r>
      <w:r>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B02B4E">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C33FE">
        <w:rPr>
          <w:rFonts w:ascii="Times New Roman" w:hAnsi="Times New Roman"/>
          <w:sz w:val="28"/>
          <w:szCs w:val="28"/>
        </w:rPr>
        <w:t>10</w:t>
      </w:r>
    </w:p>
    <w:p w14:paraId="41543E1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1.3.</w:t>
      </w:r>
      <w:r w:rsidR="005C33FE">
        <w:rPr>
          <w:rFonts w:ascii="Times New Roman" w:hAnsi="Times New Roman"/>
          <w:sz w:val="28"/>
          <w:szCs w:val="28"/>
        </w:rPr>
        <w:t xml:space="preserve">   </w:t>
      </w:r>
      <w:r w:rsidR="0070256E">
        <w:rPr>
          <w:rFonts w:ascii="Times New Roman" w:hAnsi="Times New Roman"/>
          <w:sz w:val="28"/>
          <w:szCs w:val="28"/>
        </w:rPr>
        <w:t xml:space="preserve">      </w:t>
      </w:r>
      <w:r w:rsidRPr="008E5C57">
        <w:rPr>
          <w:rFonts w:ascii="Times New Roman" w:hAnsi="Times New Roman"/>
          <w:sz w:val="28"/>
          <w:szCs w:val="28"/>
        </w:rPr>
        <w:t xml:space="preserve">Принципы и подходы АООП (вариант </w:t>
      </w:r>
      <w:r w:rsidR="00E902CD">
        <w:rPr>
          <w:rFonts w:ascii="Times New Roman" w:hAnsi="Times New Roman"/>
          <w:sz w:val="28"/>
          <w:szCs w:val="28"/>
        </w:rPr>
        <w:t>2</w:t>
      </w:r>
      <w:r w:rsidRPr="008E5C57">
        <w:rPr>
          <w:rFonts w:ascii="Times New Roman" w:hAnsi="Times New Roman"/>
          <w:sz w:val="28"/>
          <w:szCs w:val="28"/>
        </w:rPr>
        <w:t>.</w:t>
      </w:r>
      <w:r w:rsidR="005525BE">
        <w:rPr>
          <w:rFonts w:ascii="Times New Roman" w:hAnsi="Times New Roman"/>
          <w:sz w:val="28"/>
          <w:szCs w:val="28"/>
        </w:rPr>
        <w:t>3</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1</w:t>
      </w:r>
      <w:r w:rsidR="005C33FE">
        <w:rPr>
          <w:rFonts w:ascii="Times New Roman" w:hAnsi="Times New Roman"/>
          <w:sz w:val="28"/>
          <w:szCs w:val="28"/>
        </w:rPr>
        <w:t>1</w:t>
      </w:r>
    </w:p>
    <w:p w14:paraId="57DEF21D"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1.4.</w:t>
      </w:r>
      <w:r w:rsidR="005C33FE" w:rsidRPr="005C33FE">
        <w:rPr>
          <w:rFonts w:ascii="Times New Roman" w:hAnsi="Times New Roman"/>
          <w:sz w:val="28"/>
          <w:szCs w:val="28"/>
        </w:rPr>
        <w:t xml:space="preserve"> </w:t>
      </w:r>
      <w:r w:rsidR="005C33F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Общие положения</w:t>
      </w:r>
      <w:r w:rsidR="005C33FE">
        <w:rPr>
          <w:rFonts w:ascii="Times New Roman" w:hAnsi="Times New Roman"/>
          <w:sz w:val="28"/>
          <w:szCs w:val="28"/>
        </w:rPr>
        <w:t xml:space="preserve">                                                                                    </w:t>
      </w:r>
      <w:r w:rsidRPr="008E5C57">
        <w:rPr>
          <w:rFonts w:ascii="Times New Roman" w:hAnsi="Times New Roman"/>
          <w:sz w:val="28"/>
          <w:szCs w:val="28"/>
        </w:rPr>
        <w:t xml:space="preserve"> 1</w:t>
      </w:r>
      <w:r w:rsidR="00483E3A">
        <w:rPr>
          <w:rFonts w:ascii="Times New Roman" w:hAnsi="Times New Roman"/>
          <w:sz w:val="28"/>
          <w:szCs w:val="28"/>
        </w:rPr>
        <w:t>7</w:t>
      </w:r>
    </w:p>
    <w:p w14:paraId="1EFB22BF"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1.4.1.</w:t>
      </w:r>
      <w:r w:rsidR="005C33FE">
        <w:rPr>
          <w:rFonts w:ascii="Times New Roman" w:hAnsi="Times New Roman"/>
          <w:sz w:val="28"/>
          <w:szCs w:val="28"/>
        </w:rPr>
        <w:t xml:space="preserve"> </w:t>
      </w:r>
      <w:r w:rsidR="0070256E">
        <w:rPr>
          <w:rFonts w:ascii="Times New Roman" w:hAnsi="Times New Roman"/>
          <w:sz w:val="28"/>
          <w:szCs w:val="28"/>
        </w:rPr>
        <w:t xml:space="preserve">  </w:t>
      </w:r>
      <w:r w:rsidR="00B02B4E">
        <w:rPr>
          <w:rFonts w:ascii="Times New Roman" w:hAnsi="Times New Roman"/>
          <w:sz w:val="28"/>
          <w:szCs w:val="28"/>
        </w:rPr>
        <w:t xml:space="preserve"> </w:t>
      </w:r>
      <w:r w:rsidR="0070256E">
        <w:rPr>
          <w:rFonts w:ascii="Times New Roman" w:hAnsi="Times New Roman"/>
          <w:sz w:val="28"/>
          <w:szCs w:val="28"/>
        </w:rPr>
        <w:t xml:space="preserve">  </w:t>
      </w:r>
      <w:r w:rsidR="005C33FE" w:rsidRPr="008E5C57">
        <w:rPr>
          <w:rFonts w:ascii="Times New Roman" w:hAnsi="Times New Roman"/>
          <w:sz w:val="28"/>
          <w:szCs w:val="28"/>
        </w:rPr>
        <w:t>Планируемые</w:t>
      </w:r>
      <w:r w:rsidR="005C33FE">
        <w:rPr>
          <w:rFonts w:ascii="Times New Roman" w:hAnsi="Times New Roman"/>
          <w:sz w:val="28"/>
          <w:szCs w:val="28"/>
        </w:rPr>
        <w:t xml:space="preserve"> </w:t>
      </w:r>
      <w:r w:rsidR="005C33FE" w:rsidRPr="008E5C57">
        <w:rPr>
          <w:rFonts w:ascii="Times New Roman" w:hAnsi="Times New Roman"/>
          <w:sz w:val="28"/>
          <w:szCs w:val="28"/>
        </w:rPr>
        <w:t xml:space="preserve">результаты освоения </w:t>
      </w:r>
      <w:r w:rsidR="005C33FE">
        <w:rPr>
          <w:rFonts w:ascii="Times New Roman" w:hAnsi="Times New Roman"/>
          <w:sz w:val="28"/>
          <w:szCs w:val="28"/>
        </w:rPr>
        <w:t xml:space="preserve">                                                       </w:t>
      </w:r>
      <w:r w:rsidRPr="008E5C57">
        <w:rPr>
          <w:rFonts w:ascii="Times New Roman" w:hAnsi="Times New Roman"/>
          <w:sz w:val="28"/>
          <w:szCs w:val="28"/>
        </w:rPr>
        <w:t>1</w:t>
      </w:r>
      <w:r w:rsidR="00D94539" w:rsidRPr="00D94539">
        <w:rPr>
          <w:rFonts w:ascii="Times New Roman" w:hAnsi="Times New Roman"/>
          <w:sz w:val="28"/>
          <w:szCs w:val="28"/>
        </w:rPr>
        <w:t>9</w:t>
      </w:r>
    </w:p>
    <w:p w14:paraId="2370B58E"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1.4.2. </w:t>
      </w:r>
      <w:r w:rsidR="0070256E">
        <w:rPr>
          <w:rFonts w:ascii="Times New Roman" w:hAnsi="Times New Roman"/>
          <w:sz w:val="28"/>
          <w:szCs w:val="28"/>
        </w:rPr>
        <w:t xml:space="preserve">     </w:t>
      </w:r>
      <w:r w:rsidRPr="008E5C57">
        <w:rPr>
          <w:rFonts w:ascii="Times New Roman" w:hAnsi="Times New Roman"/>
          <w:sz w:val="28"/>
          <w:szCs w:val="28"/>
        </w:rPr>
        <w:t xml:space="preserve">Структура планируемых результатов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D94539" w:rsidRPr="00D94539">
        <w:rPr>
          <w:rFonts w:ascii="Times New Roman" w:hAnsi="Times New Roman"/>
          <w:sz w:val="28"/>
          <w:szCs w:val="28"/>
        </w:rPr>
        <w:t>2</w:t>
      </w:r>
      <w:r w:rsidR="00483E3A">
        <w:rPr>
          <w:rFonts w:ascii="Times New Roman" w:hAnsi="Times New Roman"/>
          <w:sz w:val="28"/>
          <w:szCs w:val="28"/>
        </w:rPr>
        <w:t>9</w:t>
      </w:r>
    </w:p>
    <w:p w14:paraId="35F1DCF5"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1.4.3. </w:t>
      </w:r>
      <w:r w:rsidR="0070256E">
        <w:rPr>
          <w:rFonts w:ascii="Times New Roman" w:hAnsi="Times New Roman"/>
          <w:sz w:val="28"/>
          <w:szCs w:val="28"/>
        </w:rPr>
        <w:t xml:space="preserve">     </w:t>
      </w:r>
      <w:r w:rsidRPr="008E5C57">
        <w:rPr>
          <w:rFonts w:ascii="Times New Roman" w:hAnsi="Times New Roman"/>
          <w:sz w:val="28"/>
          <w:szCs w:val="28"/>
        </w:rPr>
        <w:t xml:space="preserve">Личностные результаты                                                                     </w:t>
      </w:r>
      <w:r>
        <w:rPr>
          <w:rFonts w:ascii="Times New Roman" w:hAnsi="Times New Roman"/>
          <w:sz w:val="28"/>
          <w:szCs w:val="28"/>
        </w:rPr>
        <w:t xml:space="preserve">  </w:t>
      </w:r>
      <w:r w:rsidR="008A2394">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483E3A">
        <w:rPr>
          <w:rFonts w:ascii="Times New Roman" w:hAnsi="Times New Roman"/>
          <w:sz w:val="28"/>
          <w:szCs w:val="28"/>
        </w:rPr>
        <w:t>21</w:t>
      </w:r>
    </w:p>
    <w:p w14:paraId="1AB66AB6" w14:textId="77777777" w:rsidR="00E8256F" w:rsidRPr="005525BE"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1.4.4. </w:t>
      </w:r>
      <w:r w:rsidR="0070256E">
        <w:rPr>
          <w:rFonts w:ascii="Times New Roman" w:hAnsi="Times New Roman"/>
          <w:sz w:val="28"/>
          <w:szCs w:val="28"/>
        </w:rPr>
        <w:t xml:space="preserve">     </w:t>
      </w:r>
      <w:r w:rsidRPr="008E5C57">
        <w:rPr>
          <w:rFonts w:ascii="Times New Roman" w:hAnsi="Times New Roman"/>
          <w:sz w:val="28"/>
          <w:szCs w:val="28"/>
        </w:rPr>
        <w:t xml:space="preserve">Метапредметные результаты                                                              </w:t>
      </w:r>
      <w:r>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2</w:t>
      </w:r>
      <w:r w:rsidR="00483E3A">
        <w:rPr>
          <w:rFonts w:ascii="Times New Roman" w:hAnsi="Times New Roman"/>
          <w:sz w:val="28"/>
          <w:szCs w:val="28"/>
        </w:rPr>
        <w:t>2</w:t>
      </w:r>
    </w:p>
    <w:p w14:paraId="63289B70" w14:textId="77777777" w:rsidR="00E8256F" w:rsidRPr="005525BE" w:rsidRDefault="00E8256F" w:rsidP="005C33FE">
      <w:pPr>
        <w:spacing w:line="360" w:lineRule="auto"/>
        <w:rPr>
          <w:rFonts w:ascii="Times New Roman" w:hAnsi="Times New Roman"/>
          <w:sz w:val="28"/>
          <w:szCs w:val="28"/>
        </w:rPr>
      </w:pPr>
      <w:bookmarkStart w:id="0" w:name="_Hlk726695991"/>
      <w:r w:rsidRPr="008E5C57">
        <w:rPr>
          <w:rFonts w:ascii="Times New Roman" w:hAnsi="Times New Roman"/>
          <w:sz w:val="28"/>
          <w:szCs w:val="28"/>
        </w:rPr>
        <w:t xml:space="preserve">1.4.5. </w:t>
      </w:r>
      <w:r w:rsidR="0070256E">
        <w:rPr>
          <w:rFonts w:ascii="Times New Roman" w:hAnsi="Times New Roman"/>
          <w:sz w:val="28"/>
          <w:szCs w:val="28"/>
        </w:rPr>
        <w:t xml:space="preserve">     </w:t>
      </w:r>
      <w:r w:rsidRPr="008E5C57">
        <w:rPr>
          <w:rFonts w:ascii="Times New Roman" w:hAnsi="Times New Roman"/>
          <w:sz w:val="28"/>
          <w:szCs w:val="28"/>
        </w:rPr>
        <w:t>Предметные результаты</w:t>
      </w:r>
      <w:bookmarkEnd w:id="0"/>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3</w:t>
      </w:r>
      <w:r w:rsidR="00483E3A">
        <w:rPr>
          <w:rFonts w:ascii="Times New Roman" w:hAnsi="Times New Roman"/>
          <w:sz w:val="28"/>
          <w:szCs w:val="28"/>
        </w:rPr>
        <w:t>1</w:t>
      </w:r>
    </w:p>
    <w:p w14:paraId="27DFF0EE" w14:textId="77777777" w:rsidR="00E8256F" w:rsidRPr="005525BE" w:rsidRDefault="00E8256F" w:rsidP="00D94539">
      <w:pPr>
        <w:tabs>
          <w:tab w:val="left" w:pos="9214"/>
        </w:tabs>
        <w:spacing w:line="360" w:lineRule="auto"/>
        <w:rPr>
          <w:rFonts w:ascii="Times New Roman" w:hAnsi="Times New Roman"/>
          <w:sz w:val="28"/>
          <w:szCs w:val="28"/>
        </w:rPr>
      </w:pPr>
      <w:r w:rsidRPr="008E5C57">
        <w:rPr>
          <w:rFonts w:ascii="Times New Roman" w:hAnsi="Times New Roman"/>
          <w:sz w:val="28"/>
          <w:szCs w:val="28"/>
        </w:rPr>
        <w:t xml:space="preserve">1.4.5.1. </w:t>
      </w:r>
      <w:r w:rsidR="0070256E">
        <w:rPr>
          <w:rFonts w:ascii="Times New Roman" w:hAnsi="Times New Roman"/>
          <w:sz w:val="28"/>
          <w:szCs w:val="28"/>
        </w:rPr>
        <w:t xml:space="preserve">  </w:t>
      </w:r>
      <w:r w:rsidRPr="008E5C57">
        <w:rPr>
          <w:rFonts w:ascii="Times New Roman" w:hAnsi="Times New Roman"/>
          <w:sz w:val="28"/>
          <w:szCs w:val="28"/>
        </w:rPr>
        <w:t xml:space="preserve">Русский язык                                                                                          </w:t>
      </w:r>
      <w:r w:rsidR="00D94539" w:rsidRPr="005525BE">
        <w:rPr>
          <w:rFonts w:ascii="Times New Roman" w:hAnsi="Times New Roman"/>
          <w:sz w:val="28"/>
          <w:szCs w:val="28"/>
        </w:rPr>
        <w:t xml:space="preserve">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32</w:t>
      </w:r>
    </w:p>
    <w:p w14:paraId="552A9AC0"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1.4.5.2. </w:t>
      </w:r>
      <w:r w:rsidR="0070256E">
        <w:rPr>
          <w:rFonts w:ascii="Times New Roman" w:hAnsi="Times New Roman"/>
          <w:sz w:val="28"/>
          <w:szCs w:val="28"/>
        </w:rPr>
        <w:t xml:space="preserve">  </w:t>
      </w:r>
      <w:r w:rsidRPr="008E5C57">
        <w:rPr>
          <w:rFonts w:ascii="Times New Roman" w:hAnsi="Times New Roman"/>
          <w:sz w:val="28"/>
          <w:szCs w:val="28"/>
        </w:rPr>
        <w:t xml:space="preserve">Развитие речи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35</w:t>
      </w:r>
    </w:p>
    <w:p w14:paraId="5E7F8BBE"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1.4.5.3. </w:t>
      </w:r>
      <w:r w:rsidR="0070256E">
        <w:rPr>
          <w:rFonts w:ascii="Times New Roman" w:hAnsi="Times New Roman"/>
          <w:sz w:val="28"/>
          <w:szCs w:val="28"/>
        </w:rPr>
        <w:t xml:space="preserve">  </w:t>
      </w:r>
      <w:r w:rsidRPr="008E5C57">
        <w:rPr>
          <w:rFonts w:ascii="Times New Roman" w:hAnsi="Times New Roman"/>
          <w:sz w:val="28"/>
          <w:szCs w:val="28"/>
        </w:rPr>
        <w:t>Литератур</w:t>
      </w:r>
      <w:r w:rsidR="009F7C50">
        <w:rPr>
          <w:rFonts w:ascii="Times New Roman" w:hAnsi="Times New Roman"/>
          <w:sz w:val="28"/>
          <w:szCs w:val="28"/>
        </w:rPr>
        <w:t>ное чтение</w:t>
      </w:r>
      <w:r w:rsidRPr="008E5C57">
        <w:rPr>
          <w:rFonts w:ascii="Times New Roman" w:hAnsi="Times New Roman"/>
          <w:sz w:val="28"/>
          <w:szCs w:val="28"/>
        </w:rPr>
        <w:t xml:space="preserve">                                                                              </w:t>
      </w:r>
      <w:r w:rsidR="008A2394">
        <w:rPr>
          <w:rFonts w:ascii="Times New Roman" w:hAnsi="Times New Roman"/>
          <w:sz w:val="28"/>
          <w:szCs w:val="28"/>
        </w:rPr>
        <w:t xml:space="preserve"> </w:t>
      </w:r>
      <w:r w:rsidR="00732E93">
        <w:rPr>
          <w:rFonts w:ascii="Times New Roman" w:hAnsi="Times New Roman"/>
          <w:sz w:val="28"/>
          <w:szCs w:val="28"/>
        </w:rPr>
        <w:t xml:space="preserve"> 37</w:t>
      </w:r>
    </w:p>
    <w:p w14:paraId="5E20E99D"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1.4.5.4.</w:t>
      </w:r>
      <w:r w:rsidR="0070256E">
        <w:rPr>
          <w:rFonts w:ascii="Times New Roman" w:hAnsi="Times New Roman"/>
          <w:sz w:val="28"/>
          <w:szCs w:val="28"/>
        </w:rPr>
        <w:t xml:space="preserve">   П</w:t>
      </w:r>
      <w:r w:rsidR="00F409E0">
        <w:rPr>
          <w:rFonts w:ascii="Times New Roman" w:hAnsi="Times New Roman"/>
          <w:sz w:val="28"/>
          <w:szCs w:val="28"/>
        </w:rPr>
        <w:t xml:space="preserve">редметно-практическое обучение                  </w:t>
      </w:r>
      <w:r w:rsidR="009F7C50">
        <w:rPr>
          <w:rFonts w:ascii="Times New Roman" w:hAnsi="Times New Roman"/>
          <w:sz w:val="28"/>
          <w:szCs w:val="28"/>
        </w:rPr>
        <w:t xml:space="preserve">                                 </w:t>
      </w:r>
      <w:r w:rsidR="00B02B4E">
        <w:rPr>
          <w:rFonts w:ascii="Times New Roman" w:hAnsi="Times New Roman"/>
          <w:sz w:val="28"/>
          <w:szCs w:val="28"/>
        </w:rPr>
        <w:t xml:space="preserve">   </w:t>
      </w:r>
      <w:r w:rsidR="009F7C50">
        <w:rPr>
          <w:rFonts w:ascii="Times New Roman" w:hAnsi="Times New Roman"/>
          <w:sz w:val="28"/>
          <w:szCs w:val="28"/>
        </w:rPr>
        <w:t xml:space="preserve"> </w:t>
      </w:r>
      <w:r w:rsidR="00732E93">
        <w:rPr>
          <w:rFonts w:ascii="Times New Roman" w:hAnsi="Times New Roman"/>
          <w:sz w:val="28"/>
          <w:szCs w:val="28"/>
        </w:rPr>
        <w:t xml:space="preserve"> 47</w:t>
      </w:r>
    </w:p>
    <w:p w14:paraId="2FAF13F6" w14:textId="77777777" w:rsidR="00E8256F" w:rsidRPr="00D94539" w:rsidRDefault="00E8256F" w:rsidP="00D94539">
      <w:pPr>
        <w:tabs>
          <w:tab w:val="left" w:pos="9072"/>
        </w:tabs>
        <w:spacing w:line="360" w:lineRule="auto"/>
        <w:rPr>
          <w:rFonts w:ascii="Times New Roman" w:hAnsi="Times New Roman"/>
          <w:sz w:val="28"/>
          <w:szCs w:val="28"/>
        </w:rPr>
      </w:pPr>
      <w:r w:rsidRPr="008E5C57">
        <w:rPr>
          <w:rFonts w:ascii="Times New Roman" w:hAnsi="Times New Roman"/>
          <w:sz w:val="28"/>
          <w:szCs w:val="28"/>
        </w:rPr>
        <w:t xml:space="preserve">1.4.5.5. </w:t>
      </w:r>
      <w:r w:rsidR="0070256E">
        <w:rPr>
          <w:rFonts w:ascii="Times New Roman" w:hAnsi="Times New Roman"/>
          <w:sz w:val="28"/>
          <w:szCs w:val="28"/>
        </w:rPr>
        <w:t xml:space="preserve">  Математика                                 </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B02B4E">
        <w:rPr>
          <w:rFonts w:ascii="Times New Roman" w:hAnsi="Times New Roman"/>
          <w:sz w:val="28"/>
          <w:szCs w:val="28"/>
        </w:rPr>
        <w:t xml:space="preserve">  </w:t>
      </w:r>
      <w:r w:rsidR="00732E93">
        <w:rPr>
          <w:rFonts w:ascii="Times New Roman" w:hAnsi="Times New Roman"/>
          <w:sz w:val="28"/>
          <w:szCs w:val="28"/>
        </w:rPr>
        <w:t xml:space="preserve"> 49</w:t>
      </w:r>
    </w:p>
    <w:p w14:paraId="6A9D9BBB"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1.4.5.6. </w:t>
      </w:r>
      <w:r w:rsidR="00F409E0">
        <w:rPr>
          <w:rFonts w:ascii="Times New Roman" w:hAnsi="Times New Roman"/>
          <w:sz w:val="28"/>
          <w:szCs w:val="28"/>
        </w:rPr>
        <w:t xml:space="preserve">  </w:t>
      </w:r>
      <w:r w:rsidR="0070256E" w:rsidRPr="00BF7249">
        <w:rPr>
          <w:rFonts w:ascii="Times New Roman" w:hAnsi="Times New Roman"/>
          <w:sz w:val="28"/>
          <w:szCs w:val="28"/>
        </w:rPr>
        <w:t>Формирование речевого слуха речи</w:t>
      </w:r>
      <w:r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C10FFE">
        <w:rPr>
          <w:rFonts w:ascii="Times New Roman" w:hAnsi="Times New Roman"/>
          <w:sz w:val="28"/>
          <w:szCs w:val="28"/>
        </w:rPr>
        <w:t xml:space="preserve"> </w:t>
      </w:r>
      <w:r w:rsidR="00732E93">
        <w:rPr>
          <w:rFonts w:ascii="Times New Roman" w:hAnsi="Times New Roman"/>
          <w:sz w:val="28"/>
          <w:szCs w:val="28"/>
        </w:rPr>
        <w:t xml:space="preserve"> 58</w:t>
      </w:r>
    </w:p>
    <w:p w14:paraId="3B6C4D32" w14:textId="77777777" w:rsidR="00E8256F"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1.4.5.7. </w:t>
      </w:r>
      <w:r w:rsidR="0070256E">
        <w:rPr>
          <w:rFonts w:ascii="Times New Roman" w:hAnsi="Times New Roman"/>
          <w:sz w:val="28"/>
          <w:szCs w:val="28"/>
        </w:rPr>
        <w:t xml:space="preserve">  </w:t>
      </w:r>
      <w:r w:rsidR="0070256E" w:rsidRPr="00022273">
        <w:rPr>
          <w:rFonts w:ascii="Times New Roman" w:hAnsi="Times New Roman"/>
          <w:sz w:val="28"/>
          <w:szCs w:val="28"/>
        </w:rPr>
        <w:t>Развитие слухового восприятия и техника речи</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r w:rsidR="008A2394">
        <w:rPr>
          <w:rFonts w:ascii="Times New Roman" w:hAnsi="Times New Roman"/>
          <w:sz w:val="28"/>
          <w:szCs w:val="28"/>
        </w:rPr>
        <w:t xml:space="preserve"> </w:t>
      </w:r>
      <w:r w:rsidR="00732E93">
        <w:rPr>
          <w:rFonts w:ascii="Times New Roman" w:hAnsi="Times New Roman"/>
          <w:sz w:val="28"/>
          <w:szCs w:val="28"/>
        </w:rPr>
        <w:t xml:space="preserve"> 59</w:t>
      </w:r>
    </w:p>
    <w:p w14:paraId="44DA3F18" w14:textId="77777777" w:rsidR="0070256E" w:rsidRPr="00D94539" w:rsidRDefault="00E8256F" w:rsidP="005C33FE">
      <w:pPr>
        <w:spacing w:line="360" w:lineRule="auto"/>
        <w:rPr>
          <w:rFonts w:ascii="Times New Roman" w:hAnsi="Times New Roman"/>
          <w:sz w:val="28"/>
          <w:szCs w:val="28"/>
        </w:rPr>
      </w:pPr>
      <w:r w:rsidRPr="008E5C57">
        <w:rPr>
          <w:rFonts w:ascii="Times New Roman" w:hAnsi="Times New Roman"/>
          <w:sz w:val="28"/>
          <w:szCs w:val="28"/>
        </w:rPr>
        <w:t>1.4.5.8.</w:t>
      </w:r>
      <w:r w:rsidR="009F7C50">
        <w:rPr>
          <w:rFonts w:ascii="Times New Roman" w:hAnsi="Times New Roman"/>
          <w:sz w:val="28"/>
          <w:szCs w:val="28"/>
        </w:rPr>
        <w:t xml:space="preserve"> </w:t>
      </w:r>
      <w:r w:rsidR="0070256E">
        <w:rPr>
          <w:rFonts w:ascii="Times New Roman" w:hAnsi="Times New Roman"/>
          <w:sz w:val="28"/>
          <w:szCs w:val="28"/>
        </w:rPr>
        <w:t xml:space="preserve">  Окружающий мир                                                                                    </w:t>
      </w:r>
      <w:r w:rsidR="00732E93">
        <w:rPr>
          <w:rFonts w:ascii="Times New Roman" w:hAnsi="Times New Roman"/>
          <w:sz w:val="28"/>
          <w:szCs w:val="28"/>
        </w:rPr>
        <w:t xml:space="preserve"> 61</w:t>
      </w:r>
      <w:r w:rsidR="0070256E">
        <w:rPr>
          <w:rFonts w:ascii="Times New Roman" w:hAnsi="Times New Roman"/>
          <w:sz w:val="28"/>
          <w:szCs w:val="28"/>
        </w:rPr>
        <w:t xml:space="preserve">    </w:t>
      </w:r>
      <w:r w:rsidR="001B0F97">
        <w:rPr>
          <w:rFonts w:ascii="Times New Roman" w:hAnsi="Times New Roman"/>
          <w:sz w:val="28"/>
          <w:szCs w:val="28"/>
        </w:rPr>
        <w:t xml:space="preserve">    </w:t>
      </w:r>
      <w:r w:rsidR="0070256E">
        <w:rPr>
          <w:rFonts w:ascii="Times New Roman" w:hAnsi="Times New Roman"/>
          <w:sz w:val="28"/>
          <w:szCs w:val="28"/>
        </w:rPr>
        <w:t xml:space="preserve">                          </w:t>
      </w:r>
      <w:r w:rsidR="00F409E0">
        <w:rPr>
          <w:rFonts w:ascii="Times New Roman" w:hAnsi="Times New Roman"/>
          <w:sz w:val="28"/>
          <w:szCs w:val="28"/>
        </w:rPr>
        <w:t xml:space="preserve"> </w:t>
      </w:r>
      <w:r w:rsidR="00B02B4E">
        <w:rPr>
          <w:rFonts w:ascii="Times New Roman" w:hAnsi="Times New Roman"/>
          <w:sz w:val="28"/>
          <w:szCs w:val="28"/>
        </w:rPr>
        <w:t xml:space="preserve">  </w:t>
      </w:r>
    </w:p>
    <w:p w14:paraId="03B363F3" w14:textId="77777777" w:rsidR="00E8256F" w:rsidRPr="008E5C57" w:rsidRDefault="00E8256F" w:rsidP="001B0F97">
      <w:pPr>
        <w:spacing w:line="360" w:lineRule="auto"/>
        <w:rPr>
          <w:rFonts w:ascii="Times New Roman" w:hAnsi="Times New Roman"/>
          <w:sz w:val="28"/>
          <w:szCs w:val="28"/>
        </w:rPr>
      </w:pPr>
      <w:r w:rsidRPr="008E5C57">
        <w:rPr>
          <w:rFonts w:ascii="Times New Roman" w:hAnsi="Times New Roman"/>
          <w:sz w:val="28"/>
          <w:szCs w:val="28"/>
        </w:rPr>
        <w:t>1.4.5.</w:t>
      </w:r>
      <w:r w:rsidR="00D94539" w:rsidRPr="00D94539">
        <w:rPr>
          <w:rFonts w:ascii="Times New Roman" w:hAnsi="Times New Roman"/>
          <w:sz w:val="28"/>
          <w:szCs w:val="28"/>
        </w:rPr>
        <w:t>9</w:t>
      </w:r>
      <w:r w:rsidR="00F409E0">
        <w:rPr>
          <w:rFonts w:ascii="Times New Roman" w:hAnsi="Times New Roman"/>
          <w:sz w:val="28"/>
          <w:szCs w:val="28"/>
        </w:rPr>
        <w:t>.</w:t>
      </w:r>
      <w:r w:rsidR="00D94539" w:rsidRPr="00D94539">
        <w:rPr>
          <w:rFonts w:ascii="Times New Roman" w:hAnsi="Times New Roman"/>
          <w:sz w:val="28"/>
          <w:szCs w:val="28"/>
        </w:rPr>
        <w:t xml:space="preserve"> </w:t>
      </w:r>
      <w:r w:rsidR="00D94539" w:rsidRPr="002C2091">
        <w:rPr>
          <w:rFonts w:ascii="Times New Roman" w:hAnsi="Times New Roman"/>
          <w:sz w:val="28"/>
          <w:szCs w:val="28"/>
        </w:rPr>
        <w:t xml:space="preserve">  </w:t>
      </w:r>
      <w:r w:rsidR="00F409E0" w:rsidRPr="00DE7303">
        <w:rPr>
          <w:rFonts w:ascii="Times New Roman" w:hAnsi="Times New Roman"/>
          <w:sz w:val="28"/>
          <w:szCs w:val="28"/>
        </w:rPr>
        <w:t>Музыкально-ритмические</w:t>
      </w:r>
      <w:r w:rsidR="00F409E0">
        <w:rPr>
          <w:rFonts w:ascii="Times New Roman" w:hAnsi="Times New Roman"/>
          <w:sz w:val="28"/>
          <w:szCs w:val="28"/>
        </w:rPr>
        <w:t xml:space="preserve"> </w:t>
      </w:r>
      <w:r w:rsidR="00F409E0" w:rsidRPr="00DE7303">
        <w:rPr>
          <w:rFonts w:ascii="Times New Roman" w:hAnsi="Times New Roman"/>
          <w:sz w:val="28"/>
          <w:szCs w:val="28"/>
        </w:rPr>
        <w:t>занятия</w:t>
      </w:r>
      <w:r w:rsidRPr="008E5C57">
        <w:rPr>
          <w:rFonts w:ascii="Times New Roman" w:hAnsi="Times New Roman"/>
          <w:sz w:val="28"/>
          <w:szCs w:val="28"/>
        </w:rPr>
        <w:t xml:space="preserve">  </w:t>
      </w:r>
      <w:r w:rsidR="00C10FF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1B0F97">
        <w:rPr>
          <w:rFonts w:ascii="Times New Roman" w:hAnsi="Times New Roman"/>
          <w:sz w:val="28"/>
          <w:szCs w:val="28"/>
        </w:rPr>
        <w:t xml:space="preserve"> </w:t>
      </w:r>
      <w:r w:rsidR="00732E93">
        <w:rPr>
          <w:rFonts w:ascii="Times New Roman" w:hAnsi="Times New Roman"/>
          <w:sz w:val="28"/>
          <w:szCs w:val="28"/>
        </w:rPr>
        <w:t xml:space="preserve"> </w:t>
      </w:r>
      <w:r w:rsidR="001B0F97">
        <w:rPr>
          <w:rFonts w:ascii="Times New Roman" w:hAnsi="Times New Roman"/>
          <w:sz w:val="28"/>
          <w:szCs w:val="28"/>
        </w:rPr>
        <w:t xml:space="preserve">  </w:t>
      </w:r>
      <w:r w:rsidR="00732E93">
        <w:rPr>
          <w:rFonts w:ascii="Times New Roman" w:hAnsi="Times New Roman"/>
          <w:sz w:val="28"/>
          <w:szCs w:val="28"/>
        </w:rPr>
        <w:t>61</w:t>
      </w:r>
      <w:r w:rsidR="00C10FFE">
        <w:rPr>
          <w:rFonts w:ascii="Times New Roman" w:hAnsi="Times New Roman"/>
          <w:sz w:val="28"/>
          <w:szCs w:val="28"/>
        </w:rPr>
        <w:t xml:space="preserve"> </w:t>
      </w:r>
      <w:r w:rsidR="001B0F97">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Pr>
          <w:rFonts w:ascii="Times New Roman" w:hAnsi="Times New Roman"/>
          <w:sz w:val="28"/>
          <w:szCs w:val="28"/>
        </w:rPr>
        <w:t xml:space="preserve"> </w:t>
      </w:r>
      <w:r w:rsidR="00C10FFE">
        <w:rPr>
          <w:rFonts w:ascii="Times New Roman" w:hAnsi="Times New Roman"/>
          <w:sz w:val="28"/>
          <w:szCs w:val="28"/>
        </w:rPr>
        <w:t xml:space="preserve"> </w:t>
      </w:r>
      <w:r w:rsidRPr="008E5C57">
        <w:rPr>
          <w:rFonts w:ascii="Times New Roman" w:hAnsi="Times New Roman"/>
          <w:sz w:val="28"/>
          <w:szCs w:val="28"/>
        </w:rPr>
        <w:t xml:space="preserve">                         </w:t>
      </w:r>
    </w:p>
    <w:p w14:paraId="140E07CB" w14:textId="77777777" w:rsidR="00E8256F" w:rsidRPr="002C2091" w:rsidRDefault="00E8256F" w:rsidP="00732E93">
      <w:pPr>
        <w:tabs>
          <w:tab w:val="left" w:pos="9072"/>
          <w:tab w:val="left" w:pos="9214"/>
        </w:tabs>
        <w:spacing w:line="360" w:lineRule="auto"/>
        <w:rPr>
          <w:rFonts w:ascii="Times New Roman" w:hAnsi="Times New Roman"/>
          <w:sz w:val="28"/>
          <w:szCs w:val="28"/>
        </w:rPr>
      </w:pPr>
      <w:r w:rsidRPr="008E5C57">
        <w:rPr>
          <w:rFonts w:ascii="Times New Roman" w:hAnsi="Times New Roman"/>
          <w:sz w:val="28"/>
          <w:szCs w:val="28"/>
        </w:rPr>
        <w:t>1.4.5.1</w:t>
      </w:r>
      <w:r w:rsidR="00D94539" w:rsidRPr="002C2091">
        <w:rPr>
          <w:rFonts w:ascii="Times New Roman" w:hAnsi="Times New Roman"/>
          <w:sz w:val="28"/>
          <w:szCs w:val="28"/>
        </w:rPr>
        <w:t>0</w:t>
      </w:r>
      <w:r w:rsidRPr="008E5C57">
        <w:rPr>
          <w:rFonts w:ascii="Times New Roman" w:hAnsi="Times New Roman"/>
          <w:sz w:val="28"/>
          <w:szCs w:val="28"/>
        </w:rPr>
        <w:t xml:space="preserve">. </w:t>
      </w:r>
      <w:r w:rsidR="00F409E0">
        <w:rPr>
          <w:rFonts w:ascii="Times New Roman" w:hAnsi="Times New Roman"/>
          <w:sz w:val="28"/>
          <w:szCs w:val="28"/>
        </w:rPr>
        <w:t>Технология</w:t>
      </w:r>
      <w:r w:rsidRPr="008E5C57">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62</w:t>
      </w:r>
    </w:p>
    <w:p w14:paraId="794DB828"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1.4.5.1</w:t>
      </w:r>
      <w:r w:rsidR="002C2091" w:rsidRPr="002C2091">
        <w:rPr>
          <w:rFonts w:ascii="Times New Roman" w:hAnsi="Times New Roman"/>
          <w:sz w:val="28"/>
          <w:szCs w:val="28"/>
        </w:rPr>
        <w:t>1</w:t>
      </w:r>
      <w:r w:rsidRPr="008E5C57">
        <w:rPr>
          <w:rFonts w:ascii="Times New Roman" w:hAnsi="Times New Roman"/>
          <w:sz w:val="28"/>
          <w:szCs w:val="28"/>
        </w:rPr>
        <w:t xml:space="preserve">. </w:t>
      </w:r>
      <w:r w:rsidR="00F409E0">
        <w:rPr>
          <w:rFonts w:ascii="Times New Roman" w:hAnsi="Times New Roman"/>
          <w:sz w:val="28"/>
          <w:szCs w:val="28"/>
        </w:rPr>
        <w:t>Физическая культура</w:t>
      </w:r>
      <w:r w:rsidRPr="008E5C57">
        <w:rPr>
          <w:rFonts w:ascii="Times New Roman" w:hAnsi="Times New Roman"/>
          <w:sz w:val="28"/>
          <w:szCs w:val="28"/>
        </w:rPr>
        <w:t xml:space="preserve">                                                  </w:t>
      </w:r>
      <w:r w:rsidR="00F409E0">
        <w:rPr>
          <w:rFonts w:ascii="Times New Roman" w:hAnsi="Times New Roman"/>
          <w:sz w:val="28"/>
          <w:szCs w:val="28"/>
        </w:rPr>
        <w:t xml:space="preserve">                          </w:t>
      </w:r>
      <w:r w:rsidR="008A2394">
        <w:rPr>
          <w:rFonts w:ascii="Times New Roman" w:hAnsi="Times New Roman"/>
          <w:sz w:val="28"/>
          <w:szCs w:val="28"/>
        </w:rPr>
        <w:t xml:space="preserve"> </w:t>
      </w:r>
      <w:r w:rsidR="00F409E0">
        <w:rPr>
          <w:rFonts w:ascii="Times New Roman" w:hAnsi="Times New Roman"/>
          <w:sz w:val="28"/>
          <w:szCs w:val="28"/>
        </w:rPr>
        <w:t xml:space="preserve">  </w:t>
      </w:r>
      <w:r w:rsidR="00732E93">
        <w:rPr>
          <w:rFonts w:ascii="Times New Roman" w:hAnsi="Times New Roman"/>
          <w:sz w:val="28"/>
          <w:szCs w:val="28"/>
        </w:rPr>
        <w:t xml:space="preserve"> 65</w:t>
      </w:r>
      <w:r w:rsidRPr="008E5C57">
        <w:rPr>
          <w:rFonts w:ascii="Times New Roman" w:hAnsi="Times New Roman"/>
          <w:sz w:val="28"/>
          <w:szCs w:val="28"/>
        </w:rPr>
        <w:t xml:space="preserve">   </w:t>
      </w:r>
      <w:r w:rsidR="00F409E0">
        <w:rPr>
          <w:rFonts w:ascii="Times New Roman" w:hAnsi="Times New Roman"/>
          <w:sz w:val="28"/>
          <w:szCs w:val="28"/>
        </w:rPr>
        <w:t xml:space="preserve">           </w:t>
      </w:r>
      <w:r w:rsidRPr="008E5C57">
        <w:rPr>
          <w:rFonts w:ascii="Times New Roman" w:hAnsi="Times New Roman"/>
          <w:sz w:val="28"/>
          <w:szCs w:val="28"/>
        </w:rPr>
        <w:t xml:space="preserve">                                            </w:t>
      </w:r>
    </w:p>
    <w:p w14:paraId="359EC653"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1.4.5.1</w:t>
      </w:r>
      <w:r w:rsidR="002C2091" w:rsidRPr="002C2091">
        <w:rPr>
          <w:rFonts w:ascii="Times New Roman" w:hAnsi="Times New Roman"/>
          <w:sz w:val="28"/>
          <w:szCs w:val="28"/>
        </w:rPr>
        <w:t>2</w:t>
      </w:r>
      <w:r w:rsidRPr="008E5C57">
        <w:rPr>
          <w:rFonts w:ascii="Times New Roman" w:hAnsi="Times New Roman"/>
          <w:sz w:val="28"/>
          <w:szCs w:val="28"/>
        </w:rPr>
        <w:t xml:space="preserve">. Изобразительное искусство                                                                </w:t>
      </w:r>
      <w:r w:rsidR="008A2394">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 xml:space="preserve"> 67</w:t>
      </w:r>
    </w:p>
    <w:p w14:paraId="272B384B" w14:textId="77777777" w:rsidR="00F409E0"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1.4.5.1</w:t>
      </w:r>
      <w:r w:rsidR="002C2091" w:rsidRPr="002C2091">
        <w:rPr>
          <w:rFonts w:ascii="Times New Roman" w:hAnsi="Times New Roman"/>
          <w:sz w:val="28"/>
          <w:szCs w:val="28"/>
        </w:rPr>
        <w:t>3</w:t>
      </w:r>
      <w:r w:rsidRPr="008E5C57">
        <w:rPr>
          <w:rFonts w:ascii="Times New Roman" w:hAnsi="Times New Roman"/>
          <w:sz w:val="28"/>
          <w:szCs w:val="28"/>
        </w:rPr>
        <w:t xml:space="preserve">. </w:t>
      </w:r>
      <w:r w:rsidR="00732E93">
        <w:rPr>
          <w:rFonts w:ascii="Times New Roman" w:hAnsi="Times New Roman"/>
          <w:sz w:val="28"/>
          <w:szCs w:val="28"/>
        </w:rPr>
        <w:t>Социально-бытовая ориентировка</w:t>
      </w:r>
      <w:r w:rsidR="00F409E0">
        <w:rPr>
          <w:rFonts w:ascii="Times New Roman" w:hAnsi="Times New Roman"/>
          <w:sz w:val="28"/>
          <w:szCs w:val="28"/>
        </w:rPr>
        <w:t xml:space="preserve">                            </w:t>
      </w:r>
      <w:r w:rsidR="00B02B4E">
        <w:rPr>
          <w:rFonts w:ascii="Times New Roman" w:hAnsi="Times New Roman"/>
          <w:sz w:val="28"/>
          <w:szCs w:val="28"/>
        </w:rPr>
        <w:t xml:space="preserve">   </w:t>
      </w:r>
      <w:r w:rsidR="00732E93">
        <w:rPr>
          <w:rFonts w:ascii="Times New Roman" w:hAnsi="Times New Roman"/>
          <w:sz w:val="28"/>
          <w:szCs w:val="28"/>
        </w:rPr>
        <w:t xml:space="preserve">                           69</w:t>
      </w:r>
    </w:p>
    <w:p w14:paraId="401B5C6E" w14:textId="77777777" w:rsidR="00AE1138" w:rsidRPr="00F409E0" w:rsidRDefault="00E8256F" w:rsidP="005C33FE">
      <w:pPr>
        <w:spacing w:line="360" w:lineRule="auto"/>
        <w:rPr>
          <w:rFonts w:ascii="Times New Roman" w:hAnsi="Times New Roman"/>
          <w:sz w:val="28"/>
          <w:szCs w:val="28"/>
        </w:rPr>
      </w:pPr>
      <w:r w:rsidRPr="008E5C57">
        <w:rPr>
          <w:rFonts w:ascii="Times New Roman" w:hAnsi="Times New Roman"/>
          <w:sz w:val="28"/>
          <w:szCs w:val="28"/>
        </w:rPr>
        <w:t>1.5.</w:t>
      </w:r>
      <w:r w:rsidR="00F409E0">
        <w:rPr>
          <w:rFonts w:ascii="Times New Roman" w:hAnsi="Times New Roman"/>
          <w:sz w:val="28"/>
          <w:szCs w:val="28"/>
        </w:rPr>
        <w:t xml:space="preserve">         </w:t>
      </w:r>
      <w:r w:rsidRPr="008E5C57">
        <w:rPr>
          <w:rFonts w:ascii="Times New Roman" w:hAnsi="Times New Roman"/>
          <w:sz w:val="28"/>
          <w:szCs w:val="28"/>
        </w:rPr>
        <w:t xml:space="preserve">Система оценки достижения планируемых результатов освоения </w:t>
      </w:r>
      <w:r w:rsidR="008A2394">
        <w:rPr>
          <w:rFonts w:ascii="Times New Roman" w:hAnsi="Times New Roman"/>
          <w:sz w:val="28"/>
          <w:szCs w:val="28"/>
        </w:rPr>
        <w:t xml:space="preserve"> </w:t>
      </w:r>
      <w:r w:rsidR="002C2091" w:rsidRPr="002C2091">
        <w:rPr>
          <w:rFonts w:ascii="Times New Roman" w:hAnsi="Times New Roman"/>
          <w:sz w:val="28"/>
          <w:szCs w:val="28"/>
        </w:rPr>
        <w:t xml:space="preserve"> </w:t>
      </w:r>
      <w:r w:rsidR="00732E93">
        <w:rPr>
          <w:rFonts w:ascii="Times New Roman" w:hAnsi="Times New Roman"/>
          <w:sz w:val="28"/>
          <w:szCs w:val="28"/>
        </w:rPr>
        <w:t xml:space="preserve"> </w:t>
      </w:r>
      <w:r w:rsidR="002C2091" w:rsidRPr="002C2091">
        <w:rPr>
          <w:rFonts w:ascii="Times New Roman" w:hAnsi="Times New Roman"/>
          <w:sz w:val="28"/>
          <w:szCs w:val="28"/>
        </w:rPr>
        <w:t xml:space="preserve">  </w:t>
      </w:r>
      <w:r w:rsidR="00732E93">
        <w:rPr>
          <w:rFonts w:ascii="Times New Roman" w:hAnsi="Times New Roman"/>
          <w:sz w:val="28"/>
          <w:szCs w:val="28"/>
        </w:rPr>
        <w:t>71</w:t>
      </w:r>
      <w:r w:rsidR="00F409E0">
        <w:rPr>
          <w:rFonts w:ascii="Times New Roman" w:hAnsi="Times New Roman"/>
          <w:sz w:val="28"/>
          <w:szCs w:val="28"/>
        </w:rPr>
        <w:t xml:space="preserve"> </w:t>
      </w:r>
      <w:r w:rsidR="00B02B4E">
        <w:rPr>
          <w:rFonts w:ascii="Times New Roman" w:hAnsi="Times New Roman"/>
          <w:sz w:val="28"/>
          <w:szCs w:val="28"/>
        </w:rPr>
        <w:t xml:space="preserve">   </w:t>
      </w:r>
    </w:p>
    <w:p w14:paraId="74B5B0DD"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b/>
          <w:sz w:val="28"/>
          <w:szCs w:val="28"/>
        </w:rPr>
        <w:t xml:space="preserve">2. </w:t>
      </w:r>
      <w:r w:rsidR="008A2394">
        <w:rPr>
          <w:rFonts w:ascii="Times New Roman" w:hAnsi="Times New Roman"/>
          <w:b/>
          <w:sz w:val="28"/>
          <w:szCs w:val="28"/>
        </w:rPr>
        <w:t xml:space="preserve">            </w:t>
      </w:r>
      <w:r w:rsidRPr="008E5C57">
        <w:rPr>
          <w:rFonts w:ascii="Times New Roman" w:hAnsi="Times New Roman"/>
          <w:b/>
          <w:sz w:val="28"/>
          <w:szCs w:val="28"/>
        </w:rPr>
        <w:t xml:space="preserve">Содержательный раздел                                                                    </w:t>
      </w:r>
      <w:r w:rsidR="00B02B4E">
        <w:rPr>
          <w:rFonts w:ascii="Times New Roman" w:hAnsi="Times New Roman"/>
          <w:b/>
          <w:sz w:val="28"/>
          <w:szCs w:val="28"/>
        </w:rPr>
        <w:t xml:space="preserve"> </w:t>
      </w:r>
      <w:r w:rsidRPr="008E5C57">
        <w:rPr>
          <w:rFonts w:ascii="Times New Roman" w:hAnsi="Times New Roman"/>
          <w:b/>
          <w:sz w:val="28"/>
          <w:szCs w:val="28"/>
        </w:rPr>
        <w:t xml:space="preserve"> </w:t>
      </w:r>
      <w:r w:rsidR="00732E93">
        <w:rPr>
          <w:rFonts w:ascii="Times New Roman" w:hAnsi="Times New Roman"/>
          <w:b/>
          <w:sz w:val="28"/>
          <w:szCs w:val="28"/>
        </w:rPr>
        <w:t xml:space="preserve"> 75</w:t>
      </w:r>
    </w:p>
    <w:p w14:paraId="794F045E"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2.1. </w:t>
      </w:r>
      <w:r w:rsidR="00B02B4E">
        <w:rPr>
          <w:rFonts w:ascii="Times New Roman" w:hAnsi="Times New Roman"/>
          <w:sz w:val="28"/>
          <w:szCs w:val="28"/>
        </w:rPr>
        <w:t xml:space="preserve">         </w:t>
      </w:r>
      <w:r w:rsidRPr="008E5C57">
        <w:rPr>
          <w:rFonts w:ascii="Times New Roman" w:hAnsi="Times New Roman"/>
          <w:sz w:val="28"/>
          <w:szCs w:val="28"/>
        </w:rPr>
        <w:t xml:space="preserve">Программа развития универсальных учебных действий                    </w:t>
      </w:r>
      <w:r w:rsidR="00732E93">
        <w:rPr>
          <w:rFonts w:ascii="Times New Roman" w:hAnsi="Times New Roman"/>
          <w:sz w:val="28"/>
          <w:szCs w:val="28"/>
        </w:rPr>
        <w:t xml:space="preserve"> 75</w:t>
      </w:r>
    </w:p>
    <w:p w14:paraId="6767948A"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2.2. </w:t>
      </w:r>
      <w:r w:rsidR="00B02B4E">
        <w:rPr>
          <w:rFonts w:ascii="Times New Roman" w:hAnsi="Times New Roman"/>
          <w:sz w:val="28"/>
          <w:szCs w:val="28"/>
        </w:rPr>
        <w:t xml:space="preserve">         </w:t>
      </w:r>
      <w:r w:rsidRPr="008E5C57">
        <w:rPr>
          <w:rFonts w:ascii="Times New Roman" w:hAnsi="Times New Roman"/>
          <w:sz w:val="28"/>
          <w:szCs w:val="28"/>
        </w:rPr>
        <w:t xml:space="preserve">Рабочие программы учебных предметов                                           </w:t>
      </w:r>
      <w:r w:rsidR="00B02B4E">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78</w:t>
      </w:r>
    </w:p>
    <w:p w14:paraId="0BBA5EDB" w14:textId="77777777" w:rsidR="00C10FFE" w:rsidRPr="005525BE" w:rsidRDefault="00E8256F" w:rsidP="005C33FE">
      <w:pPr>
        <w:spacing w:line="360" w:lineRule="auto"/>
        <w:rPr>
          <w:rFonts w:ascii="Times New Roman" w:hAnsi="Times New Roman"/>
          <w:sz w:val="28"/>
          <w:szCs w:val="28"/>
        </w:rPr>
      </w:pPr>
      <w:r w:rsidRPr="008E5C57">
        <w:rPr>
          <w:rFonts w:ascii="Times New Roman" w:hAnsi="Times New Roman"/>
          <w:sz w:val="28"/>
          <w:szCs w:val="28"/>
        </w:rPr>
        <w:t>2.2.1.</w:t>
      </w:r>
      <w:r w:rsidR="008A2394">
        <w:rPr>
          <w:rFonts w:ascii="Times New Roman" w:hAnsi="Times New Roman"/>
          <w:sz w:val="28"/>
          <w:szCs w:val="28"/>
        </w:rPr>
        <w:t xml:space="preserve">      </w:t>
      </w:r>
      <w:r w:rsidRPr="008E5C57">
        <w:rPr>
          <w:rFonts w:ascii="Times New Roman" w:hAnsi="Times New Roman"/>
          <w:sz w:val="28"/>
          <w:szCs w:val="28"/>
        </w:rPr>
        <w:t xml:space="preserve"> Русский язык                                                                                        </w:t>
      </w:r>
      <w:r w:rsidR="00732E93">
        <w:rPr>
          <w:rFonts w:ascii="Times New Roman" w:hAnsi="Times New Roman"/>
          <w:sz w:val="28"/>
          <w:szCs w:val="28"/>
        </w:rPr>
        <w:t xml:space="preserve"> </w:t>
      </w:r>
      <w:r w:rsidR="00B02B4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85</w:t>
      </w:r>
    </w:p>
    <w:p w14:paraId="07D5C08B" w14:textId="77777777" w:rsidR="00C10FFE" w:rsidRPr="005525BE" w:rsidRDefault="00E8256F" w:rsidP="002C2091">
      <w:pPr>
        <w:tabs>
          <w:tab w:val="left" w:pos="9072"/>
        </w:tabs>
        <w:spacing w:line="360" w:lineRule="auto"/>
        <w:rPr>
          <w:rFonts w:ascii="Times New Roman" w:hAnsi="Times New Roman"/>
          <w:sz w:val="28"/>
          <w:szCs w:val="28"/>
        </w:rPr>
      </w:pPr>
      <w:r w:rsidRPr="008E5C57">
        <w:rPr>
          <w:rFonts w:ascii="Times New Roman" w:hAnsi="Times New Roman"/>
          <w:sz w:val="28"/>
          <w:szCs w:val="28"/>
        </w:rPr>
        <w:t xml:space="preserve">2.2.2. </w:t>
      </w:r>
      <w:r w:rsidR="008A2394">
        <w:rPr>
          <w:rFonts w:ascii="Times New Roman" w:hAnsi="Times New Roman"/>
          <w:sz w:val="28"/>
          <w:szCs w:val="28"/>
        </w:rPr>
        <w:t xml:space="preserve">      </w:t>
      </w:r>
      <w:r w:rsidRPr="008E5C57">
        <w:rPr>
          <w:rFonts w:ascii="Times New Roman" w:hAnsi="Times New Roman"/>
          <w:sz w:val="28"/>
          <w:szCs w:val="28"/>
        </w:rPr>
        <w:t xml:space="preserve">Развитие речи                                                                           </w:t>
      </w:r>
      <w:r w:rsidR="002C2091" w:rsidRPr="005525BE">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 xml:space="preserve"> 90</w:t>
      </w:r>
    </w:p>
    <w:p w14:paraId="2E4844D4" w14:textId="77777777" w:rsidR="001B0F97" w:rsidRDefault="001B0F97" w:rsidP="005C33FE">
      <w:pPr>
        <w:spacing w:line="360" w:lineRule="auto"/>
        <w:rPr>
          <w:rFonts w:ascii="Times New Roman" w:hAnsi="Times New Roman"/>
          <w:sz w:val="28"/>
          <w:szCs w:val="28"/>
        </w:rPr>
      </w:pPr>
    </w:p>
    <w:p w14:paraId="25853290" w14:textId="77777777" w:rsidR="002C2091" w:rsidRDefault="002C2091" w:rsidP="005C33FE">
      <w:pPr>
        <w:spacing w:line="360" w:lineRule="auto"/>
        <w:rPr>
          <w:rFonts w:ascii="Times New Roman" w:hAnsi="Times New Roman"/>
          <w:sz w:val="28"/>
          <w:szCs w:val="28"/>
        </w:rPr>
      </w:pPr>
    </w:p>
    <w:p w14:paraId="01F184F9" w14:textId="77777777" w:rsidR="00E8256F" w:rsidRPr="005525BE" w:rsidRDefault="00E8256F" w:rsidP="005C33FE">
      <w:pPr>
        <w:spacing w:line="360" w:lineRule="auto"/>
        <w:rPr>
          <w:rFonts w:ascii="Times New Roman" w:hAnsi="Times New Roman"/>
          <w:sz w:val="28"/>
          <w:szCs w:val="28"/>
        </w:rPr>
      </w:pPr>
      <w:r w:rsidRPr="008E5C57">
        <w:rPr>
          <w:rFonts w:ascii="Times New Roman" w:hAnsi="Times New Roman"/>
          <w:sz w:val="28"/>
          <w:szCs w:val="28"/>
        </w:rPr>
        <w:lastRenderedPageBreak/>
        <w:t xml:space="preserve">2.2.3. </w:t>
      </w:r>
      <w:r w:rsidR="008A2394">
        <w:rPr>
          <w:rFonts w:ascii="Times New Roman" w:hAnsi="Times New Roman"/>
          <w:sz w:val="28"/>
          <w:szCs w:val="28"/>
        </w:rPr>
        <w:t xml:space="preserve">   </w:t>
      </w:r>
      <w:r w:rsidR="0022214A">
        <w:rPr>
          <w:rFonts w:ascii="Times New Roman" w:hAnsi="Times New Roman"/>
          <w:sz w:val="28"/>
          <w:szCs w:val="28"/>
        </w:rPr>
        <w:t xml:space="preserve"> </w:t>
      </w:r>
      <w:r w:rsidRPr="008E5C57">
        <w:rPr>
          <w:rFonts w:ascii="Times New Roman" w:hAnsi="Times New Roman"/>
          <w:sz w:val="28"/>
          <w:szCs w:val="28"/>
        </w:rPr>
        <w:t>Литератур</w:t>
      </w:r>
      <w:r w:rsidR="00732E93">
        <w:rPr>
          <w:rFonts w:ascii="Times New Roman" w:hAnsi="Times New Roman"/>
          <w:sz w:val="28"/>
          <w:szCs w:val="28"/>
        </w:rPr>
        <w:t>ное чтение</w:t>
      </w:r>
      <w:r w:rsidRPr="008E5C57">
        <w:rPr>
          <w:rFonts w:ascii="Times New Roman" w:hAnsi="Times New Roman"/>
          <w:sz w:val="28"/>
          <w:szCs w:val="28"/>
        </w:rPr>
        <w:t xml:space="preserve">    </w:t>
      </w:r>
      <w:r w:rsidR="0022214A">
        <w:rPr>
          <w:rFonts w:ascii="Times New Roman" w:hAnsi="Times New Roman"/>
          <w:sz w:val="28"/>
          <w:szCs w:val="28"/>
        </w:rPr>
        <w:t xml:space="preserve">  </w:t>
      </w:r>
      <w:r w:rsidRPr="008E5C57">
        <w:rPr>
          <w:rFonts w:ascii="Times New Roman" w:hAnsi="Times New Roman"/>
          <w:sz w:val="28"/>
          <w:szCs w:val="28"/>
        </w:rPr>
        <w:t xml:space="preserve">                                                                        </w:t>
      </w:r>
      <w:r w:rsidR="00C10FFE">
        <w:rPr>
          <w:rFonts w:ascii="Times New Roman" w:hAnsi="Times New Roman"/>
          <w:sz w:val="28"/>
          <w:szCs w:val="28"/>
        </w:rPr>
        <w:t xml:space="preserve"> </w:t>
      </w:r>
      <w:r w:rsidR="00732E93">
        <w:rPr>
          <w:rFonts w:ascii="Times New Roman" w:hAnsi="Times New Roman"/>
          <w:sz w:val="28"/>
          <w:szCs w:val="28"/>
        </w:rPr>
        <w:t xml:space="preserve">  91</w:t>
      </w:r>
    </w:p>
    <w:p w14:paraId="298702F3" w14:textId="77777777" w:rsidR="00E8256F" w:rsidRPr="002C2091" w:rsidRDefault="00E8256F" w:rsidP="002C2091">
      <w:pPr>
        <w:tabs>
          <w:tab w:val="left" w:pos="9072"/>
        </w:tabs>
        <w:spacing w:line="360" w:lineRule="auto"/>
        <w:rPr>
          <w:rFonts w:ascii="Times New Roman" w:hAnsi="Times New Roman"/>
          <w:sz w:val="28"/>
          <w:szCs w:val="28"/>
        </w:rPr>
      </w:pPr>
      <w:r w:rsidRPr="008E5C57">
        <w:rPr>
          <w:rFonts w:ascii="Times New Roman" w:hAnsi="Times New Roman"/>
          <w:sz w:val="28"/>
          <w:szCs w:val="28"/>
        </w:rPr>
        <w:t xml:space="preserve">2.2.4. </w:t>
      </w:r>
      <w:r w:rsidR="00B02B4E">
        <w:rPr>
          <w:rFonts w:ascii="Times New Roman" w:hAnsi="Times New Roman"/>
          <w:sz w:val="28"/>
          <w:szCs w:val="28"/>
        </w:rPr>
        <w:t xml:space="preserve">   </w:t>
      </w:r>
      <w:r w:rsidR="008A2394">
        <w:rPr>
          <w:rFonts w:ascii="Times New Roman" w:hAnsi="Times New Roman"/>
          <w:sz w:val="28"/>
          <w:szCs w:val="28"/>
        </w:rPr>
        <w:t xml:space="preserve"> </w:t>
      </w:r>
      <w:r w:rsidR="00B02B4E">
        <w:rPr>
          <w:rFonts w:ascii="Times New Roman" w:hAnsi="Times New Roman"/>
          <w:sz w:val="28"/>
          <w:szCs w:val="28"/>
        </w:rPr>
        <w:t>Предметно-практическое обучение</w:t>
      </w:r>
      <w:r w:rsidR="00B02B4E" w:rsidRPr="008E5C57">
        <w:rPr>
          <w:rFonts w:ascii="Times New Roman" w:hAnsi="Times New Roman"/>
          <w:sz w:val="28"/>
          <w:szCs w:val="28"/>
        </w:rPr>
        <w:t xml:space="preserve"> </w:t>
      </w:r>
      <w:r w:rsidR="008A2394">
        <w:rPr>
          <w:rFonts w:ascii="Times New Roman" w:hAnsi="Times New Roman"/>
          <w:sz w:val="28"/>
          <w:szCs w:val="28"/>
        </w:rPr>
        <w:t xml:space="preserve">  </w:t>
      </w:r>
      <w:r w:rsidR="0022214A">
        <w:rPr>
          <w:rFonts w:ascii="Times New Roman" w:hAnsi="Times New Roman"/>
          <w:sz w:val="28"/>
          <w:szCs w:val="28"/>
        </w:rPr>
        <w:t xml:space="preserve"> </w:t>
      </w:r>
      <w:r w:rsidR="008A2394">
        <w:rPr>
          <w:rFonts w:ascii="Times New Roman" w:hAnsi="Times New Roman"/>
          <w:sz w:val="28"/>
          <w:szCs w:val="28"/>
        </w:rPr>
        <w:t xml:space="preserve">                                                    </w:t>
      </w:r>
      <w:r w:rsidR="00732E93">
        <w:rPr>
          <w:rFonts w:ascii="Times New Roman" w:hAnsi="Times New Roman"/>
          <w:sz w:val="28"/>
          <w:szCs w:val="28"/>
        </w:rPr>
        <w:t xml:space="preserve"> 92</w:t>
      </w:r>
    </w:p>
    <w:p w14:paraId="3B88EA7D" w14:textId="77777777" w:rsidR="00E8256F" w:rsidRPr="002C2091" w:rsidRDefault="00E8256F" w:rsidP="005C33FE">
      <w:pPr>
        <w:spacing w:line="360" w:lineRule="auto"/>
        <w:rPr>
          <w:rFonts w:ascii="Times New Roman" w:hAnsi="Times New Roman"/>
          <w:sz w:val="28"/>
          <w:szCs w:val="28"/>
        </w:rPr>
      </w:pPr>
      <w:r w:rsidRPr="008E5C57">
        <w:rPr>
          <w:rFonts w:ascii="Times New Roman" w:hAnsi="Times New Roman"/>
          <w:sz w:val="28"/>
          <w:szCs w:val="28"/>
        </w:rPr>
        <w:t>2.2.</w:t>
      </w:r>
      <w:r w:rsidR="008A2394">
        <w:rPr>
          <w:rFonts w:ascii="Times New Roman" w:hAnsi="Times New Roman"/>
          <w:sz w:val="28"/>
          <w:szCs w:val="28"/>
        </w:rPr>
        <w:t>5</w:t>
      </w:r>
      <w:r w:rsidRPr="008E5C57">
        <w:rPr>
          <w:rFonts w:ascii="Times New Roman" w:hAnsi="Times New Roman"/>
          <w:sz w:val="28"/>
          <w:szCs w:val="28"/>
        </w:rPr>
        <w:t>.</w:t>
      </w:r>
      <w:r w:rsidR="008A2394">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Математика</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8A2394">
        <w:rPr>
          <w:rFonts w:ascii="Times New Roman" w:hAnsi="Times New Roman"/>
          <w:sz w:val="28"/>
          <w:szCs w:val="28"/>
        </w:rPr>
        <w:t xml:space="preserve">                                                                           </w:t>
      </w:r>
      <w:r w:rsidR="00732E93">
        <w:rPr>
          <w:rFonts w:ascii="Times New Roman" w:hAnsi="Times New Roman"/>
          <w:sz w:val="28"/>
          <w:szCs w:val="28"/>
        </w:rPr>
        <w:t xml:space="preserve"> 96</w:t>
      </w:r>
    </w:p>
    <w:p w14:paraId="0E988F76"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 xml:space="preserve">2.2.6.      </w:t>
      </w:r>
      <w:r w:rsidRPr="00BF7249">
        <w:rPr>
          <w:rFonts w:ascii="Times New Roman" w:hAnsi="Times New Roman"/>
          <w:sz w:val="28"/>
          <w:szCs w:val="28"/>
        </w:rPr>
        <w:t>Формирование речевого слуха речи</w:t>
      </w:r>
      <w:r w:rsidRPr="008E5C57">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100</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0DC45160" w14:textId="77777777" w:rsidR="008A2394" w:rsidRPr="002C2091" w:rsidRDefault="008A2394" w:rsidP="005C33FE">
      <w:pPr>
        <w:spacing w:line="360" w:lineRule="auto"/>
        <w:rPr>
          <w:rFonts w:ascii="Times New Roman" w:hAnsi="Times New Roman"/>
          <w:sz w:val="28"/>
          <w:szCs w:val="28"/>
        </w:rPr>
      </w:pPr>
      <w:r>
        <w:rPr>
          <w:rFonts w:ascii="Times New Roman" w:hAnsi="Times New Roman"/>
          <w:sz w:val="28"/>
          <w:szCs w:val="28"/>
        </w:rPr>
        <w:t xml:space="preserve">2.2.7.      </w:t>
      </w:r>
      <w:r w:rsidRPr="00022273">
        <w:rPr>
          <w:rFonts w:ascii="Times New Roman" w:hAnsi="Times New Roman"/>
          <w:sz w:val="28"/>
          <w:szCs w:val="28"/>
        </w:rPr>
        <w:t>Развитие слухового восприятия и техника речи</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0022214A">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108</w:t>
      </w:r>
    </w:p>
    <w:p w14:paraId="3F72897F" w14:textId="77777777" w:rsidR="008A2394" w:rsidRPr="002C2091" w:rsidRDefault="008A2394" w:rsidP="005C33FE">
      <w:pPr>
        <w:spacing w:line="360" w:lineRule="auto"/>
        <w:rPr>
          <w:rFonts w:ascii="Times New Roman" w:hAnsi="Times New Roman"/>
          <w:sz w:val="28"/>
          <w:szCs w:val="28"/>
        </w:rPr>
      </w:pPr>
      <w:r>
        <w:rPr>
          <w:rFonts w:ascii="Times New Roman" w:hAnsi="Times New Roman"/>
          <w:sz w:val="28"/>
          <w:szCs w:val="28"/>
        </w:rPr>
        <w:t xml:space="preserve">2.2.8       Окружающий мир                                                                                </w:t>
      </w:r>
      <w:r w:rsidR="0022214A">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113</w:t>
      </w:r>
    </w:p>
    <w:p w14:paraId="28119AC4" w14:textId="77777777" w:rsidR="008A2394" w:rsidRPr="002C2091" w:rsidRDefault="008A2394" w:rsidP="005C33FE">
      <w:pPr>
        <w:spacing w:line="360" w:lineRule="auto"/>
        <w:rPr>
          <w:rFonts w:ascii="Times New Roman" w:hAnsi="Times New Roman"/>
          <w:sz w:val="28"/>
          <w:szCs w:val="28"/>
        </w:rPr>
      </w:pPr>
      <w:r>
        <w:rPr>
          <w:rFonts w:ascii="Times New Roman" w:hAnsi="Times New Roman"/>
          <w:sz w:val="28"/>
          <w:szCs w:val="28"/>
        </w:rPr>
        <w:t>2.2.</w:t>
      </w:r>
      <w:r w:rsidR="002C2091" w:rsidRPr="002C2091">
        <w:rPr>
          <w:rFonts w:ascii="Times New Roman" w:hAnsi="Times New Roman"/>
          <w:sz w:val="28"/>
          <w:szCs w:val="28"/>
        </w:rPr>
        <w:t>9</w:t>
      </w:r>
      <w:r>
        <w:rPr>
          <w:rFonts w:ascii="Times New Roman" w:hAnsi="Times New Roman"/>
          <w:sz w:val="28"/>
          <w:szCs w:val="28"/>
        </w:rPr>
        <w:t xml:space="preserve">.    </w:t>
      </w:r>
      <w:r w:rsidR="002C2091" w:rsidRPr="002C2091">
        <w:rPr>
          <w:rFonts w:ascii="Times New Roman" w:hAnsi="Times New Roman"/>
          <w:sz w:val="28"/>
          <w:szCs w:val="28"/>
        </w:rPr>
        <w:t xml:space="preserve">  </w:t>
      </w:r>
      <w:r w:rsidRPr="00DE7303">
        <w:rPr>
          <w:rFonts w:ascii="Times New Roman" w:hAnsi="Times New Roman"/>
          <w:sz w:val="28"/>
          <w:szCs w:val="28"/>
        </w:rPr>
        <w:t>Музыкально-ритмические</w:t>
      </w:r>
      <w:r>
        <w:rPr>
          <w:rFonts w:ascii="Times New Roman" w:hAnsi="Times New Roman"/>
          <w:sz w:val="28"/>
          <w:szCs w:val="28"/>
        </w:rPr>
        <w:t xml:space="preserve"> </w:t>
      </w:r>
      <w:r w:rsidRPr="00DE7303">
        <w:rPr>
          <w:rFonts w:ascii="Times New Roman" w:hAnsi="Times New Roman"/>
          <w:sz w:val="28"/>
          <w:szCs w:val="28"/>
        </w:rPr>
        <w:t>занятия</w:t>
      </w:r>
      <w:r w:rsidRPr="008E5C57">
        <w:rPr>
          <w:rFonts w:ascii="Times New Roman" w:hAnsi="Times New Roman"/>
          <w:sz w:val="28"/>
          <w:szCs w:val="28"/>
        </w:rPr>
        <w:t xml:space="preserve">                                </w:t>
      </w:r>
      <w:r w:rsidR="00D2035C">
        <w:rPr>
          <w:rFonts w:ascii="Times New Roman" w:hAnsi="Times New Roman"/>
          <w:sz w:val="28"/>
          <w:szCs w:val="28"/>
        </w:rPr>
        <w:t xml:space="preserve">   </w:t>
      </w:r>
      <w:r>
        <w:rPr>
          <w:rFonts w:ascii="Times New Roman" w:hAnsi="Times New Roman"/>
          <w:sz w:val="28"/>
          <w:szCs w:val="28"/>
        </w:rPr>
        <w:t xml:space="preserve">   </w:t>
      </w:r>
      <w:r w:rsidR="002C2091" w:rsidRPr="002C2091">
        <w:rPr>
          <w:rFonts w:ascii="Times New Roman" w:hAnsi="Times New Roman"/>
          <w:sz w:val="28"/>
          <w:szCs w:val="28"/>
        </w:rPr>
        <w:t xml:space="preserve">  </w:t>
      </w:r>
      <w:r>
        <w:rPr>
          <w:rFonts w:ascii="Times New Roman" w:hAnsi="Times New Roman"/>
          <w:sz w:val="28"/>
          <w:szCs w:val="28"/>
        </w:rPr>
        <w:t xml:space="preserve">  </w:t>
      </w:r>
      <w:r w:rsidR="002C2091" w:rsidRPr="002C2091">
        <w:rPr>
          <w:rFonts w:ascii="Times New Roman" w:hAnsi="Times New Roman"/>
          <w:sz w:val="28"/>
          <w:szCs w:val="28"/>
        </w:rPr>
        <w:t xml:space="preserve"> </w:t>
      </w:r>
      <w:r>
        <w:rPr>
          <w:rFonts w:ascii="Times New Roman" w:hAnsi="Times New Roman"/>
          <w:sz w:val="28"/>
          <w:szCs w:val="28"/>
        </w:rPr>
        <w:t xml:space="preserve">          </w:t>
      </w:r>
      <w:r w:rsidR="00D2035C">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117</w:t>
      </w:r>
    </w:p>
    <w:p w14:paraId="466B0B92" w14:textId="77777777" w:rsidR="008A2394" w:rsidRDefault="008A2394" w:rsidP="005C33FE">
      <w:pPr>
        <w:spacing w:line="360" w:lineRule="auto"/>
        <w:rPr>
          <w:rFonts w:ascii="Times New Roman" w:hAnsi="Times New Roman"/>
          <w:sz w:val="28"/>
          <w:szCs w:val="28"/>
        </w:rPr>
      </w:pPr>
      <w:r>
        <w:rPr>
          <w:rFonts w:ascii="Times New Roman" w:hAnsi="Times New Roman"/>
          <w:sz w:val="28"/>
          <w:szCs w:val="28"/>
        </w:rPr>
        <w:t>2.2.1</w:t>
      </w:r>
      <w:r w:rsidR="002C2091" w:rsidRPr="002C2091">
        <w:rPr>
          <w:rFonts w:ascii="Times New Roman" w:hAnsi="Times New Roman"/>
          <w:sz w:val="28"/>
          <w:szCs w:val="28"/>
        </w:rPr>
        <w:t>0</w:t>
      </w:r>
      <w:r>
        <w:rPr>
          <w:rFonts w:ascii="Times New Roman" w:hAnsi="Times New Roman"/>
          <w:sz w:val="28"/>
          <w:szCs w:val="28"/>
        </w:rPr>
        <w:t xml:space="preserve">.    Технология                                                                     </w:t>
      </w:r>
      <w:r w:rsidR="00D2035C">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124</w:t>
      </w:r>
      <w:r>
        <w:rPr>
          <w:rFonts w:ascii="Times New Roman" w:hAnsi="Times New Roman"/>
          <w:sz w:val="28"/>
          <w:szCs w:val="28"/>
        </w:rPr>
        <w:t xml:space="preserve">          </w:t>
      </w:r>
    </w:p>
    <w:p w14:paraId="13A7CCFD" w14:textId="77777777" w:rsidR="008A2394" w:rsidRPr="002C2091" w:rsidRDefault="008A2394" w:rsidP="00593EEA">
      <w:pPr>
        <w:tabs>
          <w:tab w:val="left" w:pos="9072"/>
        </w:tabs>
        <w:spacing w:line="360" w:lineRule="auto"/>
        <w:rPr>
          <w:rFonts w:ascii="Times New Roman" w:hAnsi="Times New Roman"/>
          <w:sz w:val="28"/>
          <w:szCs w:val="28"/>
        </w:rPr>
      </w:pPr>
      <w:r>
        <w:rPr>
          <w:rFonts w:ascii="Times New Roman" w:hAnsi="Times New Roman"/>
          <w:sz w:val="28"/>
          <w:szCs w:val="28"/>
        </w:rPr>
        <w:t>2.2.1</w:t>
      </w:r>
      <w:r w:rsidR="002C2091" w:rsidRPr="002C2091">
        <w:rPr>
          <w:rFonts w:ascii="Times New Roman" w:hAnsi="Times New Roman"/>
          <w:sz w:val="28"/>
          <w:szCs w:val="28"/>
        </w:rPr>
        <w:t>1</w:t>
      </w:r>
      <w:r>
        <w:rPr>
          <w:rFonts w:ascii="Times New Roman" w:hAnsi="Times New Roman"/>
          <w:sz w:val="28"/>
          <w:szCs w:val="28"/>
        </w:rPr>
        <w:t xml:space="preserve">.    </w:t>
      </w:r>
      <w:r w:rsidR="00D2035C">
        <w:rPr>
          <w:rFonts w:ascii="Times New Roman" w:hAnsi="Times New Roman"/>
          <w:sz w:val="28"/>
          <w:szCs w:val="28"/>
        </w:rPr>
        <w:t xml:space="preserve">Физическая культура                                                                              </w:t>
      </w:r>
      <w:r w:rsidR="00732E93">
        <w:rPr>
          <w:rFonts w:ascii="Times New Roman" w:hAnsi="Times New Roman"/>
          <w:sz w:val="28"/>
          <w:szCs w:val="28"/>
        </w:rPr>
        <w:t>128</w:t>
      </w:r>
    </w:p>
    <w:p w14:paraId="276FBD6F" w14:textId="77777777" w:rsidR="00D2035C" w:rsidRDefault="00D2035C" w:rsidP="005C33FE">
      <w:pPr>
        <w:spacing w:line="360" w:lineRule="auto"/>
        <w:rPr>
          <w:rFonts w:ascii="Times New Roman" w:hAnsi="Times New Roman"/>
          <w:sz w:val="28"/>
          <w:szCs w:val="28"/>
        </w:rPr>
      </w:pPr>
      <w:r>
        <w:rPr>
          <w:rFonts w:ascii="Times New Roman" w:hAnsi="Times New Roman"/>
          <w:sz w:val="28"/>
          <w:szCs w:val="28"/>
        </w:rPr>
        <w:t>2.2.1</w:t>
      </w:r>
      <w:r w:rsidR="002C2091" w:rsidRPr="002C2091">
        <w:rPr>
          <w:rFonts w:ascii="Times New Roman" w:hAnsi="Times New Roman"/>
          <w:sz w:val="28"/>
          <w:szCs w:val="28"/>
        </w:rPr>
        <w:t>2</w:t>
      </w:r>
      <w:r>
        <w:rPr>
          <w:rFonts w:ascii="Times New Roman" w:hAnsi="Times New Roman"/>
          <w:sz w:val="28"/>
          <w:szCs w:val="28"/>
        </w:rPr>
        <w:t xml:space="preserve">.    </w:t>
      </w:r>
      <w:r w:rsidRPr="008E5C57">
        <w:rPr>
          <w:rFonts w:ascii="Times New Roman" w:hAnsi="Times New Roman"/>
          <w:sz w:val="28"/>
          <w:szCs w:val="28"/>
        </w:rPr>
        <w:t xml:space="preserve">Изобразительное искусство                                                                </w:t>
      </w:r>
      <w:r>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131</w:t>
      </w:r>
      <w:r>
        <w:rPr>
          <w:rFonts w:ascii="Times New Roman" w:hAnsi="Times New Roman"/>
          <w:sz w:val="28"/>
          <w:szCs w:val="28"/>
        </w:rPr>
        <w:t xml:space="preserve">  </w:t>
      </w:r>
    </w:p>
    <w:p w14:paraId="04C315A8" w14:textId="77777777" w:rsidR="002C2091" w:rsidRDefault="00D2035C" w:rsidP="005C33FE">
      <w:pPr>
        <w:spacing w:line="360" w:lineRule="auto"/>
        <w:rPr>
          <w:rFonts w:ascii="Times New Roman" w:hAnsi="Times New Roman"/>
          <w:sz w:val="28"/>
          <w:szCs w:val="28"/>
        </w:rPr>
      </w:pPr>
      <w:r>
        <w:rPr>
          <w:rFonts w:ascii="Times New Roman" w:hAnsi="Times New Roman"/>
          <w:sz w:val="28"/>
          <w:szCs w:val="28"/>
        </w:rPr>
        <w:t>2.2.1</w:t>
      </w:r>
      <w:r w:rsidR="002C2091" w:rsidRPr="002C2091">
        <w:rPr>
          <w:rFonts w:ascii="Times New Roman" w:hAnsi="Times New Roman"/>
          <w:sz w:val="28"/>
          <w:szCs w:val="28"/>
        </w:rPr>
        <w:t>3</w:t>
      </w:r>
      <w:r>
        <w:rPr>
          <w:rFonts w:ascii="Times New Roman" w:hAnsi="Times New Roman"/>
          <w:sz w:val="28"/>
          <w:szCs w:val="28"/>
        </w:rPr>
        <w:t xml:space="preserve">.    </w:t>
      </w:r>
      <w:r w:rsidR="00732E93">
        <w:rPr>
          <w:rFonts w:ascii="Times New Roman" w:hAnsi="Times New Roman"/>
          <w:sz w:val="28"/>
          <w:szCs w:val="28"/>
        </w:rPr>
        <w:t xml:space="preserve">Социально-бытовая ориентировка                           </w:t>
      </w:r>
      <w:r>
        <w:rPr>
          <w:rFonts w:ascii="Times New Roman" w:hAnsi="Times New Roman"/>
          <w:sz w:val="28"/>
          <w:szCs w:val="28"/>
        </w:rPr>
        <w:t xml:space="preserve">                             </w:t>
      </w:r>
      <w:r w:rsidR="00732E93">
        <w:rPr>
          <w:rFonts w:ascii="Times New Roman" w:hAnsi="Times New Roman"/>
          <w:sz w:val="28"/>
          <w:szCs w:val="28"/>
        </w:rPr>
        <w:t>132</w:t>
      </w:r>
      <w:r w:rsidR="008E56E9">
        <w:rPr>
          <w:rFonts w:ascii="Times New Roman" w:hAnsi="Times New Roman"/>
          <w:sz w:val="28"/>
          <w:szCs w:val="28"/>
        </w:rPr>
        <w:t xml:space="preserve">   </w:t>
      </w:r>
    </w:p>
    <w:p w14:paraId="4B2288B3" w14:textId="77777777" w:rsidR="00E8256F" w:rsidRDefault="00E8256F" w:rsidP="005C33FE">
      <w:pPr>
        <w:spacing w:line="360" w:lineRule="auto"/>
        <w:rPr>
          <w:rFonts w:ascii="Times New Roman" w:hAnsi="Times New Roman"/>
          <w:sz w:val="28"/>
          <w:szCs w:val="28"/>
        </w:rPr>
      </w:pPr>
      <w:r w:rsidRPr="008E5C57">
        <w:rPr>
          <w:rFonts w:ascii="Times New Roman" w:hAnsi="Times New Roman"/>
          <w:sz w:val="28"/>
          <w:szCs w:val="28"/>
        </w:rPr>
        <w:t>2.</w:t>
      </w:r>
      <w:r w:rsidR="0022214A" w:rsidRPr="005525BE">
        <w:rPr>
          <w:rFonts w:ascii="Times New Roman" w:hAnsi="Times New Roman"/>
          <w:sz w:val="28"/>
          <w:szCs w:val="28"/>
        </w:rPr>
        <w:t>3</w:t>
      </w:r>
      <w:r w:rsidRPr="008E5C57">
        <w:rPr>
          <w:rFonts w:ascii="Times New Roman" w:hAnsi="Times New Roman"/>
          <w:sz w:val="28"/>
          <w:szCs w:val="28"/>
        </w:rPr>
        <w:t>.</w:t>
      </w:r>
      <w:r w:rsidR="008E56E9">
        <w:rPr>
          <w:rFonts w:ascii="Times New Roman" w:hAnsi="Times New Roman"/>
          <w:sz w:val="28"/>
          <w:szCs w:val="28"/>
        </w:rPr>
        <w:t xml:space="preserve">        </w:t>
      </w:r>
      <w:r w:rsidRPr="008E5C57">
        <w:rPr>
          <w:rFonts w:ascii="Times New Roman" w:hAnsi="Times New Roman"/>
          <w:sz w:val="28"/>
          <w:szCs w:val="28"/>
        </w:rPr>
        <w:t xml:space="preserve"> Программа коррекционной работы                                                   </w:t>
      </w:r>
      <w:r>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135</w:t>
      </w:r>
    </w:p>
    <w:p w14:paraId="06E31D7D" w14:textId="77777777" w:rsidR="0022214A" w:rsidRPr="0022214A" w:rsidRDefault="0022214A" w:rsidP="005C33FE">
      <w:pPr>
        <w:spacing w:line="360" w:lineRule="auto"/>
        <w:rPr>
          <w:rFonts w:ascii="Times New Roman" w:hAnsi="Times New Roman"/>
          <w:sz w:val="28"/>
          <w:szCs w:val="28"/>
        </w:rPr>
      </w:pPr>
      <w:r w:rsidRPr="0022214A">
        <w:rPr>
          <w:rFonts w:ascii="Times New Roman" w:hAnsi="Times New Roman"/>
          <w:sz w:val="28"/>
          <w:szCs w:val="28"/>
        </w:rPr>
        <w:t xml:space="preserve">2.4          </w:t>
      </w:r>
      <w:r>
        <w:rPr>
          <w:rFonts w:ascii="Times New Roman" w:hAnsi="Times New Roman"/>
          <w:sz w:val="28"/>
          <w:szCs w:val="28"/>
        </w:rPr>
        <w:t xml:space="preserve">План воспитательной работы     </w:t>
      </w:r>
      <w:r w:rsidR="00593EEA">
        <w:rPr>
          <w:rFonts w:ascii="Times New Roman" w:hAnsi="Times New Roman"/>
          <w:sz w:val="28"/>
          <w:szCs w:val="28"/>
        </w:rPr>
        <w:t xml:space="preserve"> </w:t>
      </w:r>
      <w:r>
        <w:rPr>
          <w:rFonts w:ascii="Times New Roman" w:hAnsi="Times New Roman"/>
          <w:sz w:val="28"/>
          <w:szCs w:val="28"/>
        </w:rPr>
        <w:t xml:space="preserve">                                                          </w:t>
      </w:r>
      <w:r w:rsidR="00732E93">
        <w:rPr>
          <w:rFonts w:ascii="Times New Roman" w:hAnsi="Times New Roman"/>
          <w:sz w:val="28"/>
          <w:szCs w:val="28"/>
        </w:rPr>
        <w:t>140</w:t>
      </w:r>
      <w:r>
        <w:rPr>
          <w:rFonts w:ascii="Times New Roman" w:hAnsi="Times New Roman"/>
          <w:sz w:val="28"/>
          <w:szCs w:val="28"/>
        </w:rPr>
        <w:t xml:space="preserve">           </w:t>
      </w:r>
    </w:p>
    <w:p w14:paraId="51EEEB72" w14:textId="77777777" w:rsidR="00E8256F" w:rsidRPr="008E5C57" w:rsidRDefault="00E8256F" w:rsidP="005C33FE">
      <w:pPr>
        <w:spacing w:line="360" w:lineRule="auto"/>
        <w:rPr>
          <w:rFonts w:ascii="Times New Roman" w:hAnsi="Times New Roman"/>
          <w:b/>
          <w:sz w:val="28"/>
          <w:szCs w:val="28"/>
        </w:rPr>
      </w:pPr>
      <w:r w:rsidRPr="008E5C57">
        <w:rPr>
          <w:rFonts w:ascii="Times New Roman" w:hAnsi="Times New Roman"/>
          <w:b/>
          <w:sz w:val="28"/>
          <w:szCs w:val="28"/>
        </w:rPr>
        <w:t xml:space="preserve">3. </w:t>
      </w:r>
      <w:r w:rsidR="008E56E9">
        <w:rPr>
          <w:rFonts w:ascii="Times New Roman" w:hAnsi="Times New Roman"/>
          <w:b/>
          <w:sz w:val="28"/>
          <w:szCs w:val="28"/>
        </w:rPr>
        <w:t xml:space="preserve">           </w:t>
      </w:r>
      <w:r w:rsidRPr="008E5C57">
        <w:rPr>
          <w:rFonts w:ascii="Times New Roman" w:hAnsi="Times New Roman"/>
          <w:b/>
          <w:sz w:val="28"/>
          <w:szCs w:val="28"/>
        </w:rPr>
        <w:t>Организационный раздел</w:t>
      </w:r>
      <w:r>
        <w:rPr>
          <w:rFonts w:ascii="Times New Roman" w:hAnsi="Times New Roman"/>
          <w:b/>
          <w:sz w:val="28"/>
          <w:szCs w:val="28"/>
        </w:rPr>
        <w:t xml:space="preserve">           </w:t>
      </w:r>
      <w:r w:rsidRPr="008E5C57">
        <w:rPr>
          <w:rFonts w:ascii="Times New Roman" w:hAnsi="Times New Roman"/>
          <w:b/>
          <w:sz w:val="28"/>
          <w:szCs w:val="28"/>
        </w:rPr>
        <w:t xml:space="preserve">  </w:t>
      </w:r>
      <w:r w:rsidR="008E56E9">
        <w:rPr>
          <w:rFonts w:ascii="Times New Roman" w:hAnsi="Times New Roman"/>
          <w:b/>
          <w:sz w:val="28"/>
          <w:szCs w:val="28"/>
        </w:rPr>
        <w:t xml:space="preserve">   </w:t>
      </w:r>
      <w:r w:rsidRPr="008E5C57">
        <w:rPr>
          <w:rFonts w:ascii="Times New Roman" w:hAnsi="Times New Roman"/>
          <w:b/>
          <w:sz w:val="28"/>
          <w:szCs w:val="28"/>
        </w:rPr>
        <w:t xml:space="preserve">                                                   </w:t>
      </w:r>
      <w:r w:rsidR="00732E93">
        <w:rPr>
          <w:rFonts w:ascii="Times New Roman" w:hAnsi="Times New Roman"/>
          <w:b/>
          <w:sz w:val="28"/>
          <w:szCs w:val="28"/>
        </w:rPr>
        <w:t xml:space="preserve"> 146</w:t>
      </w:r>
    </w:p>
    <w:p w14:paraId="55CB669B"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 </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Учебный план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593EEA">
        <w:rPr>
          <w:rFonts w:ascii="Times New Roman" w:hAnsi="Times New Roman"/>
          <w:sz w:val="28"/>
          <w:szCs w:val="28"/>
        </w:rPr>
        <w:t xml:space="preserve"> </w:t>
      </w:r>
      <w:r w:rsidR="00732E93">
        <w:rPr>
          <w:rFonts w:ascii="Times New Roman" w:hAnsi="Times New Roman"/>
          <w:sz w:val="28"/>
          <w:szCs w:val="28"/>
        </w:rPr>
        <w:t>146</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p>
    <w:p w14:paraId="772C1B40"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3.1.1.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учебный график                                                              </w:t>
      </w:r>
      <w:r w:rsidR="00732E93">
        <w:rPr>
          <w:rFonts w:ascii="Times New Roman" w:hAnsi="Times New Roman"/>
          <w:sz w:val="28"/>
          <w:szCs w:val="28"/>
        </w:rPr>
        <w:t>150</w:t>
      </w:r>
    </w:p>
    <w:p w14:paraId="721E695F" w14:textId="77777777" w:rsidR="00E8256F" w:rsidRPr="008E5C57" w:rsidRDefault="00E8256F" w:rsidP="00732E93">
      <w:pPr>
        <w:tabs>
          <w:tab w:val="left" w:pos="9072"/>
        </w:tabs>
        <w:spacing w:line="360" w:lineRule="auto"/>
        <w:rPr>
          <w:rFonts w:ascii="Times New Roman" w:hAnsi="Times New Roman"/>
          <w:sz w:val="28"/>
          <w:szCs w:val="28"/>
        </w:rPr>
      </w:pPr>
      <w:r w:rsidRPr="008E5C57">
        <w:rPr>
          <w:rFonts w:ascii="Times New Roman" w:hAnsi="Times New Roman"/>
          <w:sz w:val="28"/>
          <w:szCs w:val="28"/>
        </w:rPr>
        <w:t>3.1.2.</w:t>
      </w:r>
      <w:r w:rsidR="009F7C50">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Календарный план воспитательной работы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8E56E9">
        <w:rPr>
          <w:rFonts w:ascii="Times New Roman" w:hAnsi="Times New Roman"/>
          <w:sz w:val="28"/>
          <w:szCs w:val="28"/>
        </w:rPr>
        <w:t xml:space="preserve">  </w:t>
      </w:r>
      <w:r w:rsidRPr="008E5C57">
        <w:rPr>
          <w:rFonts w:ascii="Times New Roman" w:hAnsi="Times New Roman"/>
          <w:sz w:val="28"/>
          <w:szCs w:val="28"/>
        </w:rPr>
        <w:t xml:space="preserve">        </w:t>
      </w:r>
      <w:r w:rsidR="00732E93">
        <w:rPr>
          <w:rFonts w:ascii="Times New Roman" w:hAnsi="Times New Roman"/>
          <w:sz w:val="28"/>
          <w:szCs w:val="28"/>
        </w:rPr>
        <w:t>152</w:t>
      </w:r>
    </w:p>
    <w:p w14:paraId="13BD5CEC"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3.1.3. </w:t>
      </w:r>
      <w:r w:rsidR="008E56E9">
        <w:rPr>
          <w:rFonts w:ascii="Times New Roman" w:hAnsi="Times New Roman"/>
          <w:sz w:val="28"/>
          <w:szCs w:val="28"/>
        </w:rPr>
        <w:t xml:space="preserve">     </w:t>
      </w:r>
      <w:r w:rsidRPr="008E5C57">
        <w:rPr>
          <w:rFonts w:ascii="Times New Roman" w:hAnsi="Times New Roman"/>
          <w:sz w:val="28"/>
          <w:szCs w:val="28"/>
        </w:rPr>
        <w:t xml:space="preserve">План внеурочной деятельности                                                             </w:t>
      </w:r>
      <w:r w:rsidR="00593EEA">
        <w:rPr>
          <w:rFonts w:ascii="Times New Roman" w:hAnsi="Times New Roman"/>
          <w:sz w:val="28"/>
          <w:szCs w:val="28"/>
        </w:rPr>
        <w:t>154</w:t>
      </w:r>
    </w:p>
    <w:p w14:paraId="62A2838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 </w:t>
      </w:r>
      <w:r w:rsidR="008E56E9">
        <w:rPr>
          <w:rFonts w:ascii="Times New Roman" w:hAnsi="Times New Roman"/>
          <w:sz w:val="28"/>
          <w:szCs w:val="28"/>
        </w:rPr>
        <w:t xml:space="preserve">         </w:t>
      </w:r>
      <w:r w:rsidRPr="008E5C57">
        <w:rPr>
          <w:rFonts w:ascii="Times New Roman" w:hAnsi="Times New Roman"/>
          <w:sz w:val="28"/>
          <w:szCs w:val="28"/>
        </w:rPr>
        <w:t xml:space="preserve">Система условий реализации АООП </w:t>
      </w:r>
      <w:r w:rsidR="008E56E9">
        <w:rPr>
          <w:rFonts w:ascii="Times New Roman" w:hAnsi="Times New Roman"/>
          <w:sz w:val="28"/>
          <w:szCs w:val="28"/>
        </w:rPr>
        <w:t>Н</w:t>
      </w:r>
      <w:r w:rsidRPr="008E5C57">
        <w:rPr>
          <w:rFonts w:ascii="Times New Roman" w:hAnsi="Times New Roman"/>
          <w:sz w:val="28"/>
          <w:szCs w:val="28"/>
        </w:rPr>
        <w:t xml:space="preserve">ОО            </w:t>
      </w:r>
      <w:r w:rsidR="008E56E9">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93EEA">
        <w:rPr>
          <w:rFonts w:ascii="Times New Roman" w:hAnsi="Times New Roman"/>
          <w:sz w:val="28"/>
          <w:szCs w:val="28"/>
        </w:rPr>
        <w:t>158</w:t>
      </w:r>
    </w:p>
    <w:p w14:paraId="0F9BC76E"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3.2.1. </w:t>
      </w:r>
      <w:r w:rsidR="008E56E9">
        <w:rPr>
          <w:rFonts w:ascii="Times New Roman" w:hAnsi="Times New Roman"/>
          <w:sz w:val="28"/>
          <w:szCs w:val="28"/>
        </w:rPr>
        <w:t xml:space="preserve">     </w:t>
      </w:r>
      <w:r w:rsidRPr="008E5C57">
        <w:rPr>
          <w:rFonts w:ascii="Times New Roman" w:hAnsi="Times New Roman"/>
          <w:sz w:val="28"/>
          <w:szCs w:val="28"/>
        </w:rPr>
        <w:t xml:space="preserve">Описание кадровых условий  </w:t>
      </w:r>
      <w:r w:rsidR="00523C6A">
        <w:rPr>
          <w:rFonts w:ascii="Times New Roman" w:hAnsi="Times New Roman"/>
          <w:sz w:val="28"/>
          <w:szCs w:val="28"/>
        </w:rPr>
        <w:t xml:space="preserve">  </w:t>
      </w:r>
      <w:r w:rsidRPr="008E5C57">
        <w:rPr>
          <w:rFonts w:ascii="Times New Roman" w:hAnsi="Times New Roman"/>
          <w:sz w:val="28"/>
          <w:szCs w:val="28"/>
        </w:rPr>
        <w:t xml:space="preserve">                                          </w:t>
      </w:r>
      <w:r w:rsidR="00523C6A">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93EEA">
        <w:rPr>
          <w:rFonts w:ascii="Times New Roman" w:hAnsi="Times New Roman"/>
          <w:sz w:val="28"/>
          <w:szCs w:val="28"/>
        </w:rPr>
        <w:t>159</w:t>
      </w:r>
    </w:p>
    <w:p w14:paraId="663E7916"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3.2.2. </w:t>
      </w:r>
      <w:r w:rsidR="00523C6A">
        <w:rPr>
          <w:rFonts w:ascii="Times New Roman" w:hAnsi="Times New Roman"/>
          <w:sz w:val="28"/>
          <w:szCs w:val="28"/>
        </w:rPr>
        <w:t xml:space="preserve">     </w:t>
      </w:r>
      <w:r w:rsidRPr="008E5C57">
        <w:rPr>
          <w:rFonts w:ascii="Times New Roman" w:hAnsi="Times New Roman"/>
          <w:sz w:val="28"/>
          <w:szCs w:val="28"/>
        </w:rPr>
        <w:t xml:space="preserve">Психолого-педагогические условия                                               </w:t>
      </w:r>
      <w:r>
        <w:rPr>
          <w:rFonts w:ascii="Times New Roman" w:hAnsi="Times New Roman"/>
          <w:sz w:val="28"/>
          <w:szCs w:val="28"/>
        </w:rPr>
        <w:t xml:space="preserve">  </w:t>
      </w:r>
      <w:r w:rsidR="00523C6A">
        <w:rPr>
          <w:rFonts w:ascii="Times New Roman" w:hAnsi="Times New Roman"/>
          <w:sz w:val="28"/>
          <w:szCs w:val="28"/>
        </w:rPr>
        <w:t xml:space="preserve"> </w:t>
      </w:r>
      <w:r>
        <w:rPr>
          <w:rFonts w:ascii="Times New Roman" w:hAnsi="Times New Roman"/>
          <w:sz w:val="28"/>
          <w:szCs w:val="28"/>
        </w:rPr>
        <w:t xml:space="preserve">  </w:t>
      </w:r>
      <w:r w:rsidRPr="008E5C57">
        <w:rPr>
          <w:rFonts w:ascii="Times New Roman" w:hAnsi="Times New Roman"/>
          <w:sz w:val="28"/>
          <w:szCs w:val="28"/>
        </w:rPr>
        <w:t xml:space="preserve">  </w:t>
      </w:r>
      <w:r w:rsidR="00593EEA">
        <w:rPr>
          <w:rFonts w:ascii="Times New Roman" w:hAnsi="Times New Roman"/>
          <w:sz w:val="28"/>
          <w:szCs w:val="28"/>
        </w:rPr>
        <w:t>162</w:t>
      </w:r>
    </w:p>
    <w:p w14:paraId="05B82EB1"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3.2.3. </w:t>
      </w:r>
      <w:r w:rsidR="00523C6A">
        <w:rPr>
          <w:rFonts w:ascii="Times New Roman" w:hAnsi="Times New Roman"/>
          <w:sz w:val="28"/>
          <w:szCs w:val="28"/>
        </w:rPr>
        <w:t xml:space="preserve">     </w:t>
      </w:r>
      <w:r w:rsidRPr="008E5C57">
        <w:rPr>
          <w:rFonts w:ascii="Times New Roman" w:hAnsi="Times New Roman"/>
          <w:sz w:val="28"/>
          <w:szCs w:val="28"/>
        </w:rPr>
        <w:t xml:space="preserve">Финансово-экономические условия                                                   </w:t>
      </w:r>
      <w:r>
        <w:rPr>
          <w:rFonts w:ascii="Times New Roman" w:hAnsi="Times New Roman"/>
          <w:sz w:val="28"/>
          <w:szCs w:val="28"/>
        </w:rPr>
        <w:t xml:space="preserve">  </w:t>
      </w:r>
      <w:r w:rsidRPr="008E5C57">
        <w:rPr>
          <w:rFonts w:ascii="Times New Roman" w:hAnsi="Times New Roman"/>
          <w:sz w:val="28"/>
          <w:szCs w:val="28"/>
        </w:rPr>
        <w:t xml:space="preserve"> </w:t>
      </w:r>
      <w:r w:rsidR="00593EEA">
        <w:rPr>
          <w:rFonts w:ascii="Times New Roman" w:hAnsi="Times New Roman"/>
          <w:sz w:val="28"/>
          <w:szCs w:val="28"/>
        </w:rPr>
        <w:t>164</w:t>
      </w:r>
    </w:p>
    <w:p w14:paraId="05E3ECC9"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3.2.4. </w:t>
      </w:r>
      <w:r w:rsidR="00523C6A">
        <w:rPr>
          <w:rFonts w:ascii="Times New Roman" w:hAnsi="Times New Roman"/>
          <w:sz w:val="28"/>
          <w:szCs w:val="28"/>
        </w:rPr>
        <w:t xml:space="preserve">     </w:t>
      </w:r>
      <w:r w:rsidRPr="008E5C57">
        <w:rPr>
          <w:rFonts w:ascii="Times New Roman" w:hAnsi="Times New Roman"/>
          <w:sz w:val="28"/>
          <w:szCs w:val="28"/>
        </w:rPr>
        <w:t xml:space="preserve">Материально-технические условия                                                   </w:t>
      </w:r>
      <w:r w:rsidR="0022214A">
        <w:rPr>
          <w:rFonts w:ascii="Times New Roman" w:hAnsi="Times New Roman"/>
          <w:sz w:val="28"/>
          <w:szCs w:val="28"/>
        </w:rPr>
        <w:t xml:space="preserve">    </w:t>
      </w:r>
      <w:r w:rsidR="00593EEA">
        <w:rPr>
          <w:rFonts w:ascii="Times New Roman" w:hAnsi="Times New Roman"/>
          <w:sz w:val="28"/>
          <w:szCs w:val="28"/>
        </w:rPr>
        <w:t>165</w:t>
      </w:r>
      <w:r w:rsidRPr="008E5C57">
        <w:rPr>
          <w:rFonts w:ascii="Times New Roman" w:hAnsi="Times New Roman"/>
          <w:sz w:val="28"/>
          <w:szCs w:val="28"/>
        </w:rPr>
        <w:t xml:space="preserve">    </w:t>
      </w:r>
    </w:p>
    <w:p w14:paraId="13FF7C24" w14:textId="77777777" w:rsidR="00E8256F" w:rsidRPr="008E5C57" w:rsidRDefault="00E8256F" w:rsidP="005C33FE">
      <w:pPr>
        <w:spacing w:line="360" w:lineRule="auto"/>
        <w:rPr>
          <w:rFonts w:ascii="Times New Roman" w:hAnsi="Times New Roman"/>
          <w:sz w:val="28"/>
          <w:szCs w:val="28"/>
        </w:rPr>
      </w:pPr>
      <w:r w:rsidRPr="008E5C57">
        <w:rPr>
          <w:rFonts w:ascii="Times New Roman" w:hAnsi="Times New Roman"/>
          <w:sz w:val="28"/>
          <w:szCs w:val="28"/>
        </w:rPr>
        <w:t xml:space="preserve">3.2.5. </w:t>
      </w:r>
      <w:r w:rsidR="00523C6A">
        <w:rPr>
          <w:rFonts w:ascii="Times New Roman" w:hAnsi="Times New Roman"/>
          <w:sz w:val="28"/>
          <w:szCs w:val="28"/>
        </w:rPr>
        <w:t xml:space="preserve">     </w:t>
      </w:r>
      <w:r w:rsidRPr="008E5C57">
        <w:rPr>
          <w:rFonts w:ascii="Times New Roman" w:hAnsi="Times New Roman"/>
          <w:sz w:val="28"/>
          <w:szCs w:val="28"/>
        </w:rPr>
        <w:t xml:space="preserve">Информационно-методические условия                                           </w:t>
      </w:r>
      <w:r w:rsidR="0022214A">
        <w:rPr>
          <w:rFonts w:ascii="Times New Roman" w:hAnsi="Times New Roman"/>
          <w:sz w:val="28"/>
          <w:szCs w:val="28"/>
        </w:rPr>
        <w:t xml:space="preserve">    </w:t>
      </w:r>
      <w:r w:rsidR="00593EEA">
        <w:rPr>
          <w:rFonts w:ascii="Times New Roman" w:hAnsi="Times New Roman"/>
          <w:sz w:val="28"/>
          <w:szCs w:val="28"/>
        </w:rPr>
        <w:t>174</w:t>
      </w:r>
      <w:r w:rsidR="0022214A">
        <w:rPr>
          <w:rFonts w:ascii="Times New Roman" w:hAnsi="Times New Roman"/>
          <w:sz w:val="28"/>
          <w:szCs w:val="28"/>
        </w:rPr>
        <w:t xml:space="preserve">   </w:t>
      </w:r>
      <w:r w:rsidRPr="008E5C57">
        <w:rPr>
          <w:rFonts w:ascii="Times New Roman" w:hAnsi="Times New Roman"/>
          <w:sz w:val="28"/>
          <w:szCs w:val="28"/>
        </w:rPr>
        <w:t xml:space="preserve">       </w:t>
      </w:r>
      <w:r>
        <w:rPr>
          <w:rFonts w:ascii="Times New Roman" w:hAnsi="Times New Roman"/>
          <w:sz w:val="28"/>
          <w:szCs w:val="28"/>
        </w:rPr>
        <w:t xml:space="preserve">  </w:t>
      </w:r>
    </w:p>
    <w:p w14:paraId="4B4A2F7E" w14:textId="77777777" w:rsidR="00E8256F" w:rsidRPr="008E5C57" w:rsidRDefault="00E8256F" w:rsidP="005C33FE">
      <w:pPr>
        <w:spacing w:line="360" w:lineRule="auto"/>
        <w:rPr>
          <w:rFonts w:ascii="Times New Roman" w:hAnsi="Times New Roman"/>
          <w:b/>
          <w:sz w:val="28"/>
          <w:szCs w:val="28"/>
        </w:rPr>
      </w:pPr>
    </w:p>
    <w:p w14:paraId="780CDA60" w14:textId="77777777" w:rsidR="00E8256F" w:rsidRPr="00D02329" w:rsidRDefault="00E8256F" w:rsidP="005C33FE">
      <w:pPr>
        <w:spacing w:line="360" w:lineRule="auto"/>
        <w:rPr>
          <w:rFonts w:ascii="Times New Roman" w:hAnsi="Times New Roman"/>
          <w:b/>
          <w:sz w:val="26"/>
          <w:szCs w:val="26"/>
        </w:rPr>
      </w:pPr>
    </w:p>
    <w:p w14:paraId="20227A68" w14:textId="77777777" w:rsidR="00E8256F" w:rsidRDefault="00E8256F" w:rsidP="005C33FE">
      <w:pPr>
        <w:spacing w:line="360" w:lineRule="auto"/>
        <w:rPr>
          <w:rFonts w:ascii="Times New Roman" w:hAnsi="Times New Roman"/>
          <w:b/>
          <w:sz w:val="28"/>
          <w:szCs w:val="28"/>
        </w:rPr>
      </w:pPr>
    </w:p>
    <w:p w14:paraId="65BEA00D" w14:textId="77777777" w:rsidR="00E8256F" w:rsidRDefault="00E8256F" w:rsidP="00E8256F">
      <w:pPr>
        <w:spacing w:line="360" w:lineRule="auto"/>
        <w:rPr>
          <w:rFonts w:ascii="Times New Roman" w:hAnsi="Times New Roman"/>
          <w:b/>
          <w:sz w:val="28"/>
          <w:szCs w:val="28"/>
        </w:rPr>
      </w:pPr>
    </w:p>
    <w:p w14:paraId="5D0EFC5F" w14:textId="77777777" w:rsidR="00E8256F" w:rsidRDefault="00E8256F" w:rsidP="00E8256F">
      <w:pPr>
        <w:spacing w:line="360" w:lineRule="auto"/>
        <w:rPr>
          <w:rFonts w:ascii="Times New Roman" w:hAnsi="Times New Roman"/>
          <w:b/>
          <w:sz w:val="28"/>
          <w:szCs w:val="28"/>
        </w:rPr>
      </w:pPr>
    </w:p>
    <w:p w14:paraId="22F4A6B3" w14:textId="77777777" w:rsidR="00E8256F" w:rsidRDefault="00E8256F" w:rsidP="00E8256F">
      <w:pPr>
        <w:spacing w:line="360" w:lineRule="auto"/>
        <w:rPr>
          <w:rFonts w:ascii="Times New Roman" w:hAnsi="Times New Roman"/>
          <w:b/>
          <w:sz w:val="28"/>
          <w:szCs w:val="28"/>
        </w:rPr>
      </w:pPr>
    </w:p>
    <w:p w14:paraId="1EABE0DE" w14:textId="77777777" w:rsidR="00837034" w:rsidRDefault="00837034" w:rsidP="00E8256F">
      <w:pPr>
        <w:spacing w:line="360" w:lineRule="auto"/>
        <w:rPr>
          <w:rFonts w:ascii="Times New Roman" w:hAnsi="Times New Roman"/>
          <w:b/>
          <w:sz w:val="28"/>
          <w:szCs w:val="28"/>
        </w:rPr>
      </w:pPr>
    </w:p>
    <w:p w14:paraId="42DE7532" w14:textId="77777777" w:rsidR="008E56E9" w:rsidRDefault="008E56E9" w:rsidP="00E8256F">
      <w:pPr>
        <w:spacing w:line="360" w:lineRule="auto"/>
        <w:rPr>
          <w:rFonts w:ascii="Times New Roman" w:hAnsi="Times New Roman"/>
          <w:b/>
          <w:sz w:val="28"/>
          <w:szCs w:val="28"/>
        </w:rPr>
      </w:pPr>
    </w:p>
    <w:p w14:paraId="6B42E31E" w14:textId="77777777" w:rsidR="00E8256F" w:rsidRPr="00837034" w:rsidRDefault="00E8256F" w:rsidP="00CC185F">
      <w:pPr>
        <w:spacing w:line="360" w:lineRule="auto"/>
        <w:ind w:right="-141"/>
        <w:rPr>
          <w:rFonts w:ascii="Times New Roman" w:hAnsi="Times New Roman"/>
          <w:b/>
          <w:sz w:val="32"/>
          <w:szCs w:val="32"/>
        </w:rPr>
      </w:pPr>
      <w:r w:rsidRPr="00837034">
        <w:rPr>
          <w:rFonts w:ascii="Times New Roman" w:hAnsi="Times New Roman"/>
          <w:b/>
          <w:sz w:val="32"/>
          <w:szCs w:val="32"/>
        </w:rPr>
        <w:t>1.</w:t>
      </w:r>
      <w:r w:rsidR="00837034">
        <w:rPr>
          <w:rFonts w:ascii="Times New Roman" w:hAnsi="Times New Roman"/>
          <w:b/>
          <w:sz w:val="32"/>
          <w:szCs w:val="32"/>
        </w:rPr>
        <w:t xml:space="preserve"> </w:t>
      </w:r>
      <w:r w:rsidR="00837034" w:rsidRPr="00837034">
        <w:rPr>
          <w:rFonts w:ascii="Times New Roman" w:hAnsi="Times New Roman"/>
          <w:b/>
          <w:sz w:val="32"/>
          <w:szCs w:val="32"/>
        </w:rPr>
        <w:t>Целевой раздел</w:t>
      </w:r>
      <w:r w:rsidRPr="00837034">
        <w:rPr>
          <w:rFonts w:ascii="Times New Roman" w:hAnsi="Times New Roman"/>
          <w:b/>
          <w:sz w:val="32"/>
          <w:szCs w:val="32"/>
        </w:rPr>
        <w:t xml:space="preserve"> АООП </w:t>
      </w:r>
      <w:r w:rsidR="00593EEA">
        <w:rPr>
          <w:rFonts w:ascii="Times New Roman" w:hAnsi="Times New Roman"/>
          <w:b/>
          <w:sz w:val="32"/>
          <w:szCs w:val="32"/>
        </w:rPr>
        <w:t>Н</w:t>
      </w:r>
      <w:r w:rsidRPr="00837034">
        <w:rPr>
          <w:rFonts w:ascii="Times New Roman" w:hAnsi="Times New Roman"/>
          <w:b/>
          <w:sz w:val="32"/>
          <w:szCs w:val="32"/>
        </w:rPr>
        <w:t xml:space="preserve">ОО (вариант </w:t>
      </w:r>
      <w:r w:rsidR="00E902CD">
        <w:rPr>
          <w:rFonts w:ascii="Times New Roman" w:hAnsi="Times New Roman"/>
          <w:b/>
          <w:sz w:val="32"/>
          <w:szCs w:val="32"/>
        </w:rPr>
        <w:t>2</w:t>
      </w:r>
      <w:r w:rsidRPr="00837034">
        <w:rPr>
          <w:rFonts w:ascii="Times New Roman" w:hAnsi="Times New Roman"/>
          <w:b/>
          <w:sz w:val="32"/>
          <w:szCs w:val="32"/>
        </w:rPr>
        <w:t>.</w:t>
      </w:r>
      <w:r w:rsidR="005525BE">
        <w:rPr>
          <w:rFonts w:ascii="Times New Roman" w:hAnsi="Times New Roman"/>
          <w:b/>
          <w:sz w:val="32"/>
          <w:szCs w:val="32"/>
        </w:rPr>
        <w:t>3</w:t>
      </w:r>
      <w:r w:rsidRPr="00837034">
        <w:rPr>
          <w:rFonts w:ascii="Times New Roman" w:hAnsi="Times New Roman"/>
          <w:b/>
          <w:sz w:val="32"/>
          <w:szCs w:val="32"/>
        </w:rPr>
        <w:t>)</w:t>
      </w:r>
    </w:p>
    <w:p w14:paraId="000FDB95" w14:textId="77777777" w:rsidR="005525BE" w:rsidRPr="00837034" w:rsidRDefault="00E8256F" w:rsidP="00CC185F">
      <w:pPr>
        <w:tabs>
          <w:tab w:val="center" w:pos="4677"/>
        </w:tabs>
        <w:spacing w:line="360" w:lineRule="auto"/>
        <w:ind w:right="-141"/>
        <w:rPr>
          <w:rFonts w:ascii="Times New Roman" w:hAnsi="Times New Roman"/>
          <w:b/>
          <w:sz w:val="28"/>
          <w:szCs w:val="28"/>
          <w:u w:val="single"/>
        </w:rPr>
      </w:pPr>
      <w:r w:rsidRPr="00837034">
        <w:rPr>
          <w:rFonts w:ascii="Times New Roman" w:hAnsi="Times New Roman"/>
          <w:b/>
          <w:sz w:val="28"/>
          <w:szCs w:val="28"/>
          <w:u w:val="single"/>
        </w:rPr>
        <w:t>1.1.</w:t>
      </w:r>
      <w:r w:rsidR="00837034">
        <w:rPr>
          <w:rFonts w:ascii="Times New Roman" w:hAnsi="Times New Roman"/>
          <w:b/>
          <w:sz w:val="28"/>
          <w:szCs w:val="28"/>
          <w:u w:val="single"/>
        </w:rPr>
        <w:t xml:space="preserve"> </w:t>
      </w:r>
      <w:r w:rsidRPr="00837034">
        <w:rPr>
          <w:rFonts w:ascii="Times New Roman" w:hAnsi="Times New Roman"/>
          <w:b/>
          <w:sz w:val="28"/>
          <w:szCs w:val="28"/>
          <w:u w:val="single"/>
        </w:rPr>
        <w:t>П</w:t>
      </w:r>
      <w:r w:rsidR="00837034" w:rsidRPr="00837034">
        <w:rPr>
          <w:rFonts w:ascii="Times New Roman" w:hAnsi="Times New Roman"/>
          <w:b/>
          <w:sz w:val="28"/>
          <w:szCs w:val="28"/>
          <w:u w:val="single"/>
        </w:rPr>
        <w:t>ояснительная записка</w:t>
      </w:r>
    </w:p>
    <w:p w14:paraId="7B6782F8" w14:textId="77777777" w:rsidR="005525BE" w:rsidRPr="005525BE" w:rsidRDefault="00E8256F" w:rsidP="005525BE">
      <w:pPr>
        <w:pStyle w:val="1"/>
        <w:spacing w:before="0" w:line="360" w:lineRule="auto"/>
        <w:ind w:firstLine="709"/>
        <w:jc w:val="both"/>
        <w:rPr>
          <w:rFonts w:ascii="Times New Roman" w:hAnsi="Times New Roman" w:cs="Times New Roman"/>
          <w:b w:val="0"/>
          <w:sz w:val="28"/>
          <w:szCs w:val="28"/>
          <w:u w:val="none"/>
        </w:rPr>
      </w:pPr>
      <w:r w:rsidRPr="005525BE">
        <w:rPr>
          <w:rFonts w:ascii="Times New Roman" w:hAnsi="Times New Roman" w:cs="Times New Roman"/>
          <w:b w:val="0"/>
          <w:sz w:val="28"/>
          <w:szCs w:val="28"/>
          <w:u w:val="none"/>
        </w:rPr>
        <w:t>Адаптированная основная общеобразовательная программа начального общего</w:t>
      </w:r>
      <w:r w:rsidR="005525BE">
        <w:rPr>
          <w:rFonts w:ascii="Times New Roman" w:hAnsi="Times New Roman" w:cs="Times New Roman"/>
          <w:b w:val="0"/>
          <w:sz w:val="28"/>
          <w:szCs w:val="28"/>
          <w:u w:val="none"/>
        </w:rPr>
        <w:t xml:space="preserve"> </w:t>
      </w:r>
      <w:r w:rsidRPr="005525BE">
        <w:rPr>
          <w:rFonts w:ascii="Times New Roman" w:hAnsi="Times New Roman" w:cs="Times New Roman"/>
          <w:b w:val="0"/>
          <w:sz w:val="28"/>
          <w:szCs w:val="28"/>
          <w:u w:val="none"/>
        </w:rPr>
        <w:t>образования (</w:t>
      </w:r>
      <w:r w:rsidR="005525BE" w:rsidRPr="005525BE">
        <w:rPr>
          <w:rFonts w:ascii="Times New Roman" w:hAnsi="Times New Roman" w:cs="Times New Roman"/>
          <w:b w:val="0"/>
          <w:sz w:val="28"/>
          <w:szCs w:val="28"/>
          <w:u w:val="none"/>
        </w:rPr>
        <w:t>слабослышащи</w:t>
      </w:r>
      <w:r w:rsidR="005525BE">
        <w:rPr>
          <w:rFonts w:ascii="Times New Roman" w:hAnsi="Times New Roman" w:cs="Times New Roman"/>
          <w:b w:val="0"/>
          <w:sz w:val="28"/>
          <w:szCs w:val="28"/>
          <w:u w:val="none"/>
        </w:rPr>
        <w:t xml:space="preserve">е </w:t>
      </w:r>
      <w:r w:rsidR="005525BE" w:rsidRPr="005525BE">
        <w:rPr>
          <w:rFonts w:ascii="Times New Roman" w:hAnsi="Times New Roman" w:cs="Times New Roman"/>
          <w:b w:val="0"/>
          <w:sz w:val="28"/>
          <w:szCs w:val="28"/>
          <w:u w:val="none"/>
        </w:rPr>
        <w:t>и позднооглохши</w:t>
      </w:r>
      <w:r w:rsidR="005525BE">
        <w:rPr>
          <w:rFonts w:ascii="Times New Roman" w:hAnsi="Times New Roman" w:cs="Times New Roman"/>
          <w:b w:val="0"/>
          <w:sz w:val="28"/>
          <w:szCs w:val="28"/>
          <w:u w:val="none"/>
        </w:rPr>
        <w:t>е</w:t>
      </w:r>
      <w:r w:rsidR="005525BE" w:rsidRPr="005525BE">
        <w:rPr>
          <w:rFonts w:ascii="Times New Roman" w:hAnsi="Times New Roman" w:cs="Times New Roman"/>
          <w:b w:val="0"/>
          <w:sz w:val="28"/>
          <w:szCs w:val="28"/>
          <w:u w:val="none"/>
        </w:rPr>
        <w:t xml:space="preserve"> обучающи</w:t>
      </w:r>
      <w:r w:rsidR="005525BE">
        <w:rPr>
          <w:rFonts w:ascii="Times New Roman" w:hAnsi="Times New Roman" w:cs="Times New Roman"/>
          <w:b w:val="0"/>
          <w:sz w:val="28"/>
          <w:szCs w:val="28"/>
          <w:u w:val="none"/>
        </w:rPr>
        <w:t>е</w:t>
      </w:r>
      <w:r w:rsidR="005525BE" w:rsidRPr="005525BE">
        <w:rPr>
          <w:rFonts w:ascii="Times New Roman" w:hAnsi="Times New Roman" w:cs="Times New Roman"/>
          <w:b w:val="0"/>
          <w:sz w:val="28"/>
          <w:szCs w:val="28"/>
          <w:u w:val="none"/>
        </w:rPr>
        <w:t>ся с легкой у</w:t>
      </w:r>
      <w:r w:rsidR="005525BE">
        <w:rPr>
          <w:rFonts w:ascii="Times New Roman" w:hAnsi="Times New Roman" w:cs="Times New Roman"/>
          <w:b w:val="0"/>
          <w:sz w:val="28"/>
          <w:szCs w:val="28"/>
          <w:u w:val="none"/>
        </w:rPr>
        <w:t>м</w:t>
      </w:r>
      <w:r w:rsidR="005525BE" w:rsidRPr="005525BE">
        <w:rPr>
          <w:rFonts w:ascii="Times New Roman" w:hAnsi="Times New Roman" w:cs="Times New Roman"/>
          <w:b w:val="0"/>
          <w:sz w:val="28"/>
          <w:szCs w:val="28"/>
          <w:u w:val="none"/>
        </w:rPr>
        <w:t>ственной отсталостью (интеллектуальными нарушениями) вариант 2.3)</w:t>
      </w:r>
    </w:p>
    <w:p w14:paraId="4D186BDD" w14:textId="77777777" w:rsidR="00E8256F" w:rsidRPr="0033709F" w:rsidRDefault="00E8256F" w:rsidP="005525BE">
      <w:pPr>
        <w:spacing w:line="360" w:lineRule="auto"/>
        <w:ind w:right="-141"/>
        <w:rPr>
          <w:rFonts w:ascii="Times New Roman" w:hAnsi="Times New Roman"/>
          <w:sz w:val="28"/>
          <w:szCs w:val="28"/>
        </w:rPr>
      </w:pPr>
      <w:r w:rsidRPr="0033709F">
        <w:rPr>
          <w:rFonts w:ascii="Times New Roman" w:hAnsi="Times New Roman"/>
          <w:sz w:val="28"/>
          <w:szCs w:val="28"/>
        </w:rPr>
        <w:t xml:space="preserve">(далее – АООП </w:t>
      </w:r>
      <w:r>
        <w:rPr>
          <w:rFonts w:ascii="Times New Roman" w:hAnsi="Times New Roman"/>
          <w:sz w:val="28"/>
          <w:szCs w:val="28"/>
        </w:rPr>
        <w:t>Н</w:t>
      </w:r>
      <w:r w:rsidRPr="0033709F">
        <w:rPr>
          <w:rFonts w:ascii="Times New Roman" w:hAnsi="Times New Roman"/>
          <w:sz w:val="28"/>
          <w:szCs w:val="28"/>
        </w:rPr>
        <w:t xml:space="preserve">ОО) Государственного бюджетного общеобразовательного учреждения «Комплексный реабилитационно - образовательный  центр для детей с нарушениями слуха и зрения» г. Владикавказа (далее — ГБОУ КРОЦ) разработана в соответствии с требованиями Федерального государственного образовательного стандарта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(далее – Стандарта), утвержденного приказом Министерства просвещения Российской Федерации от 31 мая 2021 г. № 28</w:t>
      </w:r>
      <w:r>
        <w:rPr>
          <w:rFonts w:ascii="Times New Roman" w:hAnsi="Times New Roman"/>
          <w:sz w:val="28"/>
          <w:szCs w:val="28"/>
        </w:rPr>
        <w:t>6</w:t>
      </w:r>
      <w:r w:rsidRPr="0033709F">
        <w:rPr>
          <w:rFonts w:ascii="Times New Roman" w:hAnsi="Times New Roman"/>
          <w:sz w:val="28"/>
          <w:szCs w:val="28"/>
        </w:rPr>
        <w:t xml:space="preserve"> (далее – ФГОС ООО</w:t>
      </w:r>
      <w:r>
        <w:rPr>
          <w:rFonts w:ascii="Times New Roman" w:hAnsi="Times New Roman"/>
          <w:sz w:val="28"/>
          <w:szCs w:val="28"/>
        </w:rPr>
        <w:t xml:space="preserve">) </w:t>
      </w:r>
      <w:r w:rsidRPr="0033709F">
        <w:rPr>
          <w:rFonts w:ascii="Times New Roman" w:hAnsi="Times New Roman"/>
          <w:sz w:val="28"/>
          <w:szCs w:val="28"/>
        </w:rPr>
        <w:t xml:space="preserve">в соответствии с частью 1 статьи 11, статьями 14, 15 Федерального Закона от 29 декабря 2012 г. № 273-ФЗ «Об образовании в Российской Федерации» (далее – Закон об образовании); на основании Федеральной основной общеобразовательной программы </w:t>
      </w:r>
      <w:r>
        <w:rPr>
          <w:rFonts w:ascii="Times New Roman" w:hAnsi="Times New Roman"/>
          <w:sz w:val="28"/>
          <w:szCs w:val="28"/>
        </w:rPr>
        <w:t>начального</w:t>
      </w:r>
      <w:r w:rsidRPr="0033709F">
        <w:rPr>
          <w:rFonts w:ascii="Times New Roman" w:hAnsi="Times New Roman"/>
          <w:sz w:val="28"/>
          <w:szCs w:val="28"/>
        </w:rPr>
        <w:t xml:space="preserve"> общего образования (утверждена приказом Минпросвещения России от 24 ноября 2022г. № 1025); на основе анализа деятельности образовательного учреждения и с учётом возможностей, предоставляемых учебно-методическим комплексом и учебно-методической литературой для ГБОУ КРОЦ.</w:t>
      </w:r>
    </w:p>
    <w:p w14:paraId="3CEEEA02"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направлена на формирование общей культуры, духовно-нравственное, социальное, личностное и интеллектуальное развитие обучающихся, воспитанников,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на развитие коммуникативного, социально адаптированного гражданина, сохранение и укрепление здоровья обучающихся с ОВЗ по слуху. </w:t>
      </w:r>
    </w:p>
    <w:p w14:paraId="349417B5"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Нормативно правовой и документальной основой П</w:t>
      </w:r>
      <w:r>
        <w:rPr>
          <w:rFonts w:ascii="Times New Roman" w:hAnsi="Times New Roman"/>
          <w:sz w:val="28"/>
          <w:szCs w:val="28"/>
        </w:rPr>
        <w:t>рограммы являются следующие</w:t>
      </w:r>
      <w:r w:rsidRPr="0033709F">
        <w:rPr>
          <w:rFonts w:ascii="Times New Roman" w:hAnsi="Times New Roman"/>
          <w:sz w:val="28"/>
          <w:szCs w:val="28"/>
        </w:rPr>
        <w:t xml:space="preserve"> документы: </w:t>
      </w:r>
    </w:p>
    <w:p w14:paraId="305E5172"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Федеральный закон Российской Федерации «Об образовании в Российской Федерации» от 29.12.2012 № 273-ФЗ (ред. от 03.07.2016г.);</w:t>
      </w:r>
    </w:p>
    <w:p w14:paraId="2D676253"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Федеральный государственный образовательный стандарт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(утвержден приказом Министерства просвещения Российской Федерации от 31 мая 2021 г. No 28</w:t>
      </w:r>
      <w:r>
        <w:rPr>
          <w:rFonts w:ascii="Times New Roman" w:hAnsi="Times New Roman"/>
          <w:sz w:val="28"/>
          <w:szCs w:val="28"/>
        </w:rPr>
        <w:t>6</w:t>
      </w:r>
      <w:r w:rsidRPr="00FB5AEE">
        <w:rPr>
          <w:rFonts w:ascii="Times New Roman" w:hAnsi="Times New Roman"/>
          <w:sz w:val="28"/>
          <w:szCs w:val="28"/>
        </w:rPr>
        <w:t>);</w:t>
      </w:r>
    </w:p>
    <w:p w14:paraId="7233D0CF"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Федеральная адаптированная образовательная программа </w:t>
      </w:r>
      <w:r>
        <w:rPr>
          <w:rFonts w:ascii="Times New Roman" w:hAnsi="Times New Roman"/>
          <w:sz w:val="28"/>
          <w:szCs w:val="28"/>
        </w:rPr>
        <w:t>начального</w:t>
      </w:r>
      <w:r w:rsidRPr="00FB5AEE">
        <w:rPr>
          <w:rFonts w:ascii="Times New Roman" w:hAnsi="Times New Roman"/>
          <w:sz w:val="28"/>
          <w:szCs w:val="28"/>
        </w:rPr>
        <w:t xml:space="preserve"> общего образования для обучающихся с ограниченными возможностями здоровья (утверждена приказом Минпросвещения России от 24 ноября 2022 г. № 1025);</w:t>
      </w:r>
    </w:p>
    <w:p w14:paraId="48DE7A0D"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Приказ Министерства просвещения РФ от 21.09. 2022 г. № 858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9FD3172"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28.09.2020 № СП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15EAB65" w14:textId="77777777" w:rsidR="00E8256F" w:rsidRPr="00FB5AEE" w:rsidRDefault="00E8256F" w:rsidP="00CC185F">
      <w:pPr>
        <w:pStyle w:val="a3"/>
        <w:numPr>
          <w:ilvl w:val="0"/>
          <w:numId w:val="2"/>
        </w:numPr>
        <w:spacing w:line="360" w:lineRule="auto"/>
        <w:ind w:left="0" w:right="-141" w:firstLine="709"/>
        <w:rPr>
          <w:rFonts w:ascii="Times New Roman" w:hAnsi="Times New Roman"/>
          <w:sz w:val="28"/>
          <w:szCs w:val="28"/>
        </w:rPr>
      </w:pPr>
      <w:r w:rsidRPr="00FB5AEE">
        <w:rPr>
          <w:rFonts w:ascii="Times New Roman" w:hAnsi="Times New Roman"/>
          <w:sz w:val="28"/>
          <w:szCs w:val="28"/>
        </w:rPr>
        <w:t>Постановление Главного государственного санитарного врача России от 28.01.2021 «Гигиенические нормативы и требования к обеспе</w:t>
      </w:r>
      <w:r>
        <w:rPr>
          <w:rFonts w:ascii="Times New Roman" w:hAnsi="Times New Roman"/>
          <w:sz w:val="28"/>
          <w:szCs w:val="28"/>
        </w:rPr>
        <w:t>ч</w:t>
      </w:r>
      <w:r w:rsidRPr="00FB5AEE">
        <w:rPr>
          <w:rFonts w:ascii="Times New Roman" w:hAnsi="Times New Roman"/>
          <w:sz w:val="28"/>
          <w:szCs w:val="28"/>
        </w:rPr>
        <w:t>ению безопасности и (или) безвредности для че</w:t>
      </w:r>
      <w:r w:rsidR="00B96DA2">
        <w:rPr>
          <w:rFonts w:ascii="Times New Roman" w:hAnsi="Times New Roman"/>
          <w:sz w:val="28"/>
          <w:szCs w:val="28"/>
        </w:rPr>
        <w:t>ловека факторов среды обитания».</w:t>
      </w:r>
    </w:p>
    <w:p w14:paraId="47E21862" w14:textId="77777777" w:rsidR="00B96DA2" w:rsidRDefault="00B96DA2" w:rsidP="00CC185F">
      <w:pPr>
        <w:spacing w:line="360" w:lineRule="auto"/>
        <w:ind w:right="-141" w:firstLine="709"/>
        <w:rPr>
          <w:rFonts w:ascii="Times New Roman" w:hAnsi="Times New Roman"/>
          <w:sz w:val="28"/>
          <w:szCs w:val="28"/>
        </w:rPr>
      </w:pPr>
    </w:p>
    <w:p w14:paraId="47CE4782"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Адаптированная </w:t>
      </w:r>
      <w:r>
        <w:rPr>
          <w:rFonts w:ascii="Times New Roman" w:hAnsi="Times New Roman"/>
          <w:sz w:val="28"/>
          <w:szCs w:val="28"/>
        </w:rPr>
        <w:t>начальная</w:t>
      </w:r>
      <w:r w:rsidRPr="0033709F">
        <w:rPr>
          <w:rFonts w:ascii="Times New Roman" w:hAnsi="Times New Roman"/>
          <w:sz w:val="28"/>
          <w:szCs w:val="28"/>
        </w:rPr>
        <w:t xml:space="preserve"> образовательная программа определяет содержание и организацию образовательного процесса на уровне </w:t>
      </w:r>
      <w:r>
        <w:rPr>
          <w:rFonts w:ascii="Times New Roman" w:hAnsi="Times New Roman"/>
          <w:sz w:val="28"/>
          <w:szCs w:val="28"/>
        </w:rPr>
        <w:t xml:space="preserve">начального </w:t>
      </w:r>
      <w:r w:rsidRPr="0033709F">
        <w:rPr>
          <w:rFonts w:ascii="Times New Roman" w:hAnsi="Times New Roman"/>
          <w:sz w:val="28"/>
          <w:szCs w:val="28"/>
        </w:rPr>
        <w:t xml:space="preserve">общего образования, обеспечивает жизнедеятельность, функционирование и развитие ГБОУ КРОЦ в соответствии с основными принципами государственной политики РФ в области образования, изложенными в Законе Российской Федерации «Об образовании», а именно: </w:t>
      </w:r>
    </w:p>
    <w:p w14:paraId="4F9A333F"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гуманистический характер образования, приоритет общечеловеческих ценностей, жизни и здоровья человека, свободного развития личности; </w:t>
      </w:r>
    </w:p>
    <w:p w14:paraId="69ACDCBD"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воспитание гражданственности, трудолюбия, уважения к правам и свободам человека, любви к окружающей природе, Родине, семье; </w:t>
      </w:r>
    </w:p>
    <w:p w14:paraId="279D2B3C"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14:paraId="539057D7"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общедоступность образования, адаптивность системы образования к уровням и особенностям развития и подготовки слабослышащих обучающихся и воспитанников; </w:t>
      </w:r>
    </w:p>
    <w:p w14:paraId="6386B20A"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обеспечение условий для самоопределения личности, для ее самореализации, творческого развития; </w:t>
      </w:r>
    </w:p>
    <w:p w14:paraId="416908CB"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 xml:space="preserve">формирование у обучающегося с проблемами слуха адекватной современному уровню знаний и уровни обучения картины мира; </w:t>
      </w:r>
    </w:p>
    <w:p w14:paraId="75832172"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14:paraId="42A6FA1D" w14:textId="77777777" w:rsidR="00E8256F" w:rsidRPr="00FB5AEE" w:rsidRDefault="00E8256F" w:rsidP="00CC185F">
      <w:pPr>
        <w:pStyle w:val="a3"/>
        <w:numPr>
          <w:ilvl w:val="0"/>
          <w:numId w:val="1"/>
        </w:numPr>
        <w:spacing w:line="360" w:lineRule="auto"/>
        <w:ind w:left="0" w:right="-141" w:firstLine="709"/>
        <w:rPr>
          <w:rFonts w:ascii="Times New Roman" w:hAnsi="Times New Roman"/>
          <w:sz w:val="28"/>
          <w:szCs w:val="28"/>
        </w:rPr>
      </w:pPr>
      <w:r w:rsidRPr="00FB5AEE">
        <w:rPr>
          <w:rFonts w:ascii="Times New Roman" w:hAnsi="Times New Roman"/>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14:paraId="1AD6135D"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w:t>
      </w:r>
      <w:r w:rsidR="00E902CD">
        <w:rPr>
          <w:rFonts w:ascii="Times New Roman" w:hAnsi="Times New Roman"/>
          <w:sz w:val="28"/>
          <w:szCs w:val="28"/>
        </w:rPr>
        <w:t>2</w:t>
      </w:r>
      <w:r w:rsidRPr="0033709F">
        <w:rPr>
          <w:rFonts w:ascii="Times New Roman" w:hAnsi="Times New Roman"/>
          <w:sz w:val="28"/>
          <w:szCs w:val="28"/>
        </w:rPr>
        <w:t>.</w:t>
      </w:r>
      <w:r w:rsidR="00086135">
        <w:rPr>
          <w:rFonts w:ascii="Times New Roman" w:hAnsi="Times New Roman"/>
          <w:sz w:val="28"/>
          <w:szCs w:val="28"/>
        </w:rPr>
        <w:t>3</w:t>
      </w:r>
      <w:r w:rsidRPr="0033709F">
        <w:rPr>
          <w:rFonts w:ascii="Times New Roman" w:hAnsi="Times New Roman"/>
          <w:sz w:val="28"/>
          <w:szCs w:val="28"/>
        </w:rPr>
        <w:t xml:space="preserve">) – это образовательная программа, адаптированная для обучения, воспитания и социализации </w:t>
      </w:r>
      <w:r w:rsidR="00715820">
        <w:rPr>
          <w:rFonts w:ascii="Times New Roman" w:hAnsi="Times New Roman"/>
          <w:sz w:val="28"/>
          <w:szCs w:val="28"/>
        </w:rPr>
        <w:t xml:space="preserve">слабослышащих и позднооглохших </w:t>
      </w:r>
      <w:r w:rsidRPr="0033709F">
        <w:rPr>
          <w:rFonts w:ascii="Times New Roman" w:hAnsi="Times New Roman"/>
          <w:sz w:val="28"/>
          <w:szCs w:val="28"/>
        </w:rPr>
        <w:t xml:space="preserve">обучающихся с учётом особенностей их психофизического развития, особых образовательных потребностей, в том числе обеспечивающая коррекцию нарушений развития. </w:t>
      </w:r>
    </w:p>
    <w:p w14:paraId="21B18EAF" w14:textId="77777777" w:rsidR="00715820"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w:t>
      </w:r>
      <w:r w:rsidR="00E902CD">
        <w:rPr>
          <w:rFonts w:ascii="Times New Roman" w:hAnsi="Times New Roman"/>
          <w:sz w:val="28"/>
          <w:szCs w:val="28"/>
        </w:rPr>
        <w:t>2</w:t>
      </w:r>
      <w:r w:rsidRPr="0033709F">
        <w:rPr>
          <w:rFonts w:ascii="Times New Roman" w:hAnsi="Times New Roman"/>
          <w:sz w:val="28"/>
          <w:szCs w:val="28"/>
        </w:rPr>
        <w:t>.</w:t>
      </w:r>
      <w:r w:rsidR="00086135">
        <w:rPr>
          <w:rFonts w:ascii="Times New Roman" w:hAnsi="Times New Roman"/>
          <w:sz w:val="28"/>
          <w:szCs w:val="28"/>
        </w:rPr>
        <w:t>3</w:t>
      </w:r>
      <w:r w:rsidRPr="0033709F">
        <w:rPr>
          <w:rFonts w:ascii="Times New Roman" w:hAnsi="Times New Roman"/>
          <w:sz w:val="28"/>
          <w:szCs w:val="28"/>
        </w:rPr>
        <w:t xml:space="preserve">) предусматривает шестилетний срок обучения </w:t>
      </w:r>
    </w:p>
    <w:p w14:paraId="33BB9662" w14:textId="77777777" w:rsidR="007A7632"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w:t>
      </w:r>
      <w:r w:rsidR="008A171A">
        <w:rPr>
          <w:rFonts w:ascii="Times New Roman" w:hAnsi="Times New Roman"/>
          <w:sz w:val="28"/>
          <w:szCs w:val="28"/>
        </w:rPr>
        <w:t>1 дополнительный, 1</w:t>
      </w:r>
      <w:r>
        <w:rPr>
          <w:rFonts w:ascii="Times New Roman" w:hAnsi="Times New Roman"/>
          <w:sz w:val="28"/>
          <w:szCs w:val="28"/>
        </w:rPr>
        <w:t>-5</w:t>
      </w:r>
      <w:r w:rsidRPr="0033709F">
        <w:rPr>
          <w:rFonts w:ascii="Times New Roman" w:hAnsi="Times New Roman"/>
          <w:sz w:val="28"/>
          <w:szCs w:val="28"/>
        </w:rPr>
        <w:t xml:space="preserve"> классы).</w:t>
      </w:r>
    </w:p>
    <w:p w14:paraId="3E84FA07"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В структуру и содержание образовательной программы, условия её реализации, планируемые результаты внесены изменения, учитывающие особые образовательные потребности </w:t>
      </w:r>
      <w:r w:rsidR="00715820">
        <w:rPr>
          <w:rFonts w:ascii="Times New Roman" w:hAnsi="Times New Roman"/>
          <w:sz w:val="28"/>
          <w:szCs w:val="28"/>
        </w:rPr>
        <w:t>слабослышащих и позднооглохших</w:t>
      </w:r>
      <w:r w:rsidRPr="0033709F">
        <w:rPr>
          <w:rFonts w:ascii="Times New Roman" w:hAnsi="Times New Roman"/>
          <w:sz w:val="28"/>
          <w:szCs w:val="28"/>
        </w:rPr>
        <w:t xml:space="preserve"> обучающихся.</w:t>
      </w:r>
    </w:p>
    <w:p w14:paraId="0E78C2E0" w14:textId="77777777" w:rsidR="00E8256F" w:rsidRPr="0033709F"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определяет содержание и организацию образовательной деятельности на уровне </w:t>
      </w:r>
      <w:r>
        <w:rPr>
          <w:rFonts w:ascii="Times New Roman" w:hAnsi="Times New Roman"/>
          <w:sz w:val="28"/>
          <w:szCs w:val="28"/>
        </w:rPr>
        <w:t>Н</w:t>
      </w:r>
      <w:r w:rsidRPr="0033709F">
        <w:rPr>
          <w:rFonts w:ascii="Times New Roman" w:hAnsi="Times New Roman"/>
          <w:sz w:val="28"/>
          <w:szCs w:val="28"/>
        </w:rPr>
        <w:t xml:space="preserve">ОО и обеспечивает решение образовательно-коррекционных задач. </w:t>
      </w:r>
    </w:p>
    <w:p w14:paraId="49D8C72B" w14:textId="77777777" w:rsidR="008A171A" w:rsidRDefault="00E8256F"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 xml:space="preserve">ОО (вариант </w:t>
      </w:r>
      <w:r w:rsidR="00E902CD">
        <w:rPr>
          <w:rFonts w:ascii="Times New Roman" w:hAnsi="Times New Roman"/>
          <w:sz w:val="28"/>
          <w:szCs w:val="28"/>
        </w:rPr>
        <w:t>2</w:t>
      </w:r>
      <w:r w:rsidRPr="0033709F">
        <w:rPr>
          <w:rFonts w:ascii="Times New Roman" w:hAnsi="Times New Roman"/>
          <w:sz w:val="28"/>
          <w:szCs w:val="28"/>
        </w:rPr>
        <w:t>.</w:t>
      </w:r>
      <w:r w:rsidR="00086135">
        <w:rPr>
          <w:rFonts w:ascii="Times New Roman" w:hAnsi="Times New Roman"/>
          <w:sz w:val="28"/>
          <w:szCs w:val="28"/>
        </w:rPr>
        <w:t>3</w:t>
      </w:r>
      <w:r w:rsidRPr="0033709F">
        <w:rPr>
          <w:rFonts w:ascii="Times New Roman" w:hAnsi="Times New Roman"/>
          <w:sz w:val="28"/>
          <w:szCs w:val="28"/>
        </w:rPr>
        <w:t>) реализуется на основе специально разработанного учебного плана, учитывающего особые образовательные потребности обучающихся</w:t>
      </w:r>
      <w:r w:rsidR="00715820">
        <w:rPr>
          <w:rFonts w:ascii="Times New Roman" w:hAnsi="Times New Roman"/>
          <w:sz w:val="28"/>
          <w:szCs w:val="28"/>
        </w:rPr>
        <w:t xml:space="preserve"> (вариант 2.3)</w:t>
      </w:r>
      <w:r w:rsidRPr="0033709F">
        <w:rPr>
          <w:rFonts w:ascii="Times New Roman" w:hAnsi="Times New Roman"/>
          <w:sz w:val="28"/>
          <w:szCs w:val="28"/>
        </w:rPr>
        <w:t xml:space="preserve">; включает, в соответствии с требованиями ФГОС </w:t>
      </w:r>
      <w:r>
        <w:rPr>
          <w:rFonts w:ascii="Times New Roman" w:hAnsi="Times New Roman"/>
          <w:sz w:val="28"/>
          <w:szCs w:val="28"/>
        </w:rPr>
        <w:t>Н</w:t>
      </w:r>
      <w:r w:rsidRPr="0033709F">
        <w:rPr>
          <w:rFonts w:ascii="Times New Roman" w:hAnsi="Times New Roman"/>
          <w:sz w:val="28"/>
          <w:szCs w:val="28"/>
        </w:rPr>
        <w:t>ОО к соотношению частей учебного плана и их объему, обязательную часть  и часть, формируемую участниками образовательных отношений; при необходимости разрабатываются индивидуальные учебные планы, учитывающие особенности и особые образовательные потребности обучающегося.</w:t>
      </w:r>
    </w:p>
    <w:p w14:paraId="1C5D9484" w14:textId="77777777" w:rsidR="00E8256F" w:rsidRPr="008A171A" w:rsidRDefault="008A171A" w:rsidP="00CC185F">
      <w:pPr>
        <w:spacing w:line="360" w:lineRule="auto"/>
        <w:ind w:right="-141" w:firstLine="709"/>
        <w:rPr>
          <w:rFonts w:ascii="Times New Roman" w:hAnsi="Times New Roman"/>
          <w:sz w:val="28"/>
          <w:szCs w:val="28"/>
        </w:rPr>
      </w:pPr>
      <w:r w:rsidRPr="007A7632">
        <w:rPr>
          <w:rFonts w:ascii="Times New Roman" w:hAnsi="Times New Roman"/>
          <w:sz w:val="28"/>
          <w:szCs w:val="28"/>
        </w:rPr>
        <w:t>Особые</w:t>
      </w:r>
      <w:r w:rsidRPr="008A171A">
        <w:rPr>
          <w:rFonts w:ascii="Times New Roman" w:hAnsi="Times New Roman"/>
          <w:sz w:val="28"/>
          <w:szCs w:val="28"/>
        </w:rPr>
        <w:t xml:space="preserve"> образовательные потребности </w:t>
      </w:r>
      <w:r w:rsidR="00715820">
        <w:rPr>
          <w:rFonts w:ascii="Times New Roman" w:hAnsi="Times New Roman"/>
          <w:sz w:val="28"/>
          <w:szCs w:val="28"/>
        </w:rPr>
        <w:t>слабослышащих и позднооглохших</w:t>
      </w:r>
      <w:r w:rsidRPr="008A171A">
        <w:rPr>
          <w:rFonts w:ascii="Times New Roman" w:hAnsi="Times New Roman"/>
          <w:sz w:val="28"/>
          <w:szCs w:val="28"/>
        </w:rPr>
        <w:t xml:space="preserve"> обучающихся</w:t>
      </w:r>
      <w:r w:rsidR="007A7632">
        <w:rPr>
          <w:rFonts w:ascii="Times New Roman" w:hAnsi="Times New Roman"/>
          <w:sz w:val="28"/>
          <w:szCs w:val="28"/>
        </w:rPr>
        <w:t>.</w:t>
      </w:r>
    </w:p>
    <w:p w14:paraId="4D1741E7"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В структуру особых образовательных потребностей </w:t>
      </w:r>
      <w:r w:rsidR="00715820">
        <w:rPr>
          <w:rFonts w:ascii="Times New Roman" w:hAnsi="Times New Roman"/>
          <w:sz w:val="28"/>
          <w:szCs w:val="28"/>
        </w:rPr>
        <w:t>слабослышащих и позднооглохших</w:t>
      </w:r>
      <w:r w:rsidRPr="008A171A">
        <w:rPr>
          <w:rFonts w:ascii="Times New Roman" w:hAnsi="Times New Roman"/>
          <w:sz w:val="28"/>
          <w:szCs w:val="28"/>
        </w:rPr>
        <w:t xml:space="preserve">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нарушениями слуха. </w:t>
      </w:r>
    </w:p>
    <w:p w14:paraId="10480C5E"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К общим потребностям относятся: </w:t>
      </w:r>
    </w:p>
    <w:p w14:paraId="370F36A2"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 организация специального обучения сразу после выявления первичного нарушения развития; </w:t>
      </w:r>
    </w:p>
    <w:p w14:paraId="5DAFBF70"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2) обеспечение особой пространственной и временной организации образовательной среды, </w:t>
      </w:r>
    </w:p>
    <w:p w14:paraId="3A501CAE"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3) введение в содержание обучения при необходимости специальных разделов учебных дисциплин и специальных предметов, коррекционных курсов; </w:t>
      </w:r>
    </w:p>
    <w:p w14:paraId="2E6915C1"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14:paraId="10745F17"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 5) 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 </w:t>
      </w:r>
    </w:p>
    <w:p w14:paraId="5B709DE4"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6) индивидуализация образовательно-коррекционного процесса с учетом возможностей и особых образовательных потребностей обучающихся; </w:t>
      </w:r>
    </w:p>
    <w:p w14:paraId="0A6617F0"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7) максимальное расширение образовательного пространства - выход за пределы образовательной организации; </w:t>
      </w:r>
    </w:p>
    <w:p w14:paraId="09B0F914"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 </w:t>
      </w:r>
    </w:p>
    <w:p w14:paraId="65503228"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К особым образовательным потребностям, характерным для обучающихся с нарушениями слуха, относятся: </w:t>
      </w:r>
    </w:p>
    <w:p w14:paraId="50A103B8"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 увеличение при необходимости сроков освоения АООП НОО; </w:t>
      </w:r>
    </w:p>
    <w:p w14:paraId="4C1885DB"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2) 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обучающихся в разных видах учебной и внеурочной деятельности, расширению их социального опыта, взаимодействия со взрослыми и обучающимися, в том числе имеющими нормальный слух; </w:t>
      </w:r>
    </w:p>
    <w:p w14:paraId="63D3FE7E"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3) 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14:paraId="56D7231B" w14:textId="77777777" w:rsidR="00E902CD"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4) учет специфики восприятия и переработки информации, овладения учебным материалом при организации обучения и оценке достижений; </w:t>
      </w:r>
    </w:p>
    <w:p w14:paraId="166A9BE7" w14:textId="77777777" w:rsidR="00E902CD"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5) преодоление ситуативности, фрагментарности и однозначности понимания происходящего с обучающимся и его социокультурным окружением;</w:t>
      </w:r>
    </w:p>
    <w:p w14:paraId="12EB9F46"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 6) 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14:paraId="7449F64D"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7) целенаправленное и систематическое развитие словесной речи (в устной и письменной формах), формирование у обучающихся умений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применение в образовательно-коррекционном процессе соотношения устной, письменной, устно-дактильной и жестовой речи с учетом особенностей разных микрогрупп </w:t>
      </w:r>
      <w:r w:rsidR="00715820">
        <w:rPr>
          <w:rFonts w:ascii="Times New Roman" w:hAnsi="Times New Roman"/>
          <w:sz w:val="28"/>
          <w:szCs w:val="28"/>
        </w:rPr>
        <w:t xml:space="preserve">слабослышащих и позднооглохших </w:t>
      </w:r>
      <w:r w:rsidRPr="008A171A">
        <w:rPr>
          <w:rFonts w:ascii="Times New Roman" w:hAnsi="Times New Roman"/>
          <w:sz w:val="28"/>
          <w:szCs w:val="28"/>
        </w:rPr>
        <w:t>обучающихся, обеспечения их качественного образования, развития коммуникативных навыков, социальной адаптации и интеграции в обществе;</w:t>
      </w:r>
    </w:p>
    <w:p w14:paraId="547AD8D0"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8) 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w:t>
      </w:r>
    </w:p>
    <w:p w14:paraId="07DC92AF"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9) использование звукоусиливающей аппаратуры коллективного и индивидуального пользования в ходе всего образовательно-коррекционного процесса с учетом аудиолого-педагогических рекомендаций; </w:t>
      </w:r>
    </w:p>
    <w:p w14:paraId="33F4055D"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10) 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коллективной звукоусиливающей аппаратурой (стационарной или беспроводной), стационарной аппаратурой индивидуального пользования (с учетом аудиолого-педагогических рекомендаций); </w:t>
      </w:r>
    </w:p>
    <w:p w14:paraId="337E86B2" w14:textId="77777777" w:rsidR="008A171A"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 xml:space="preserve">11) при наличии дополнительных первичных нарушений развития у </w:t>
      </w:r>
      <w:r w:rsidR="00E902CD">
        <w:rPr>
          <w:rFonts w:ascii="Times New Roman" w:hAnsi="Times New Roman"/>
          <w:sz w:val="28"/>
          <w:szCs w:val="28"/>
        </w:rPr>
        <w:t>слабослышащих</w:t>
      </w:r>
      <w:r w:rsidRPr="008A171A">
        <w:rPr>
          <w:rFonts w:ascii="Times New Roman" w:hAnsi="Times New Roman"/>
          <w:sz w:val="28"/>
          <w:szCs w:val="28"/>
        </w:rPr>
        <w:t xml:space="preserve"> обучающихся проведение систематической специальной психолого-педагогической работы по их коррекции; </w:t>
      </w:r>
    </w:p>
    <w:p w14:paraId="18022033" w14:textId="77777777" w:rsidR="00201A9D" w:rsidRDefault="008A171A" w:rsidP="00CC185F">
      <w:pPr>
        <w:spacing w:line="360" w:lineRule="auto"/>
        <w:ind w:right="-141" w:firstLine="709"/>
        <w:rPr>
          <w:rFonts w:ascii="Times New Roman" w:hAnsi="Times New Roman"/>
          <w:sz w:val="28"/>
          <w:szCs w:val="28"/>
        </w:rPr>
      </w:pPr>
      <w:r w:rsidRPr="008A171A">
        <w:rPr>
          <w:rFonts w:ascii="Times New Roman" w:hAnsi="Times New Roman"/>
          <w:sz w:val="28"/>
          <w:szCs w:val="28"/>
        </w:rPr>
        <w:t>12) оказание обучающимся необходимой медицинской помощи с учетом имеющихся ограничений здоровья, в том числе на основе сетевого взаимодействия.</w:t>
      </w:r>
    </w:p>
    <w:p w14:paraId="249A0D96"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Данный вариант предполагает пролонгированные сроки начального общего образования </w:t>
      </w:r>
      <w:r w:rsidR="00715820">
        <w:rPr>
          <w:rFonts w:ascii="Times New Roman" w:hAnsi="Times New Roman"/>
          <w:sz w:val="28"/>
          <w:szCs w:val="28"/>
        </w:rPr>
        <w:t>слабослышащих и позднооглохших</w:t>
      </w:r>
      <w:r w:rsidRPr="0000375E">
        <w:rPr>
          <w:rFonts w:ascii="Times New Roman" w:hAnsi="Times New Roman"/>
          <w:sz w:val="28"/>
          <w:szCs w:val="28"/>
        </w:rPr>
        <w:t xml:space="preserve"> обучающихся - 5 лет или 6 лет. </w:t>
      </w:r>
    </w:p>
    <w:p w14:paraId="4507EACA"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Выбор продолжительности обучения (5 или 6 лет за счет введения первого дополнительного класса) остается за образовательной организацией, исходя из особых образовательных потребностей </w:t>
      </w:r>
      <w:r w:rsidR="00715820">
        <w:rPr>
          <w:rFonts w:ascii="Times New Roman" w:hAnsi="Times New Roman"/>
          <w:sz w:val="28"/>
          <w:szCs w:val="28"/>
        </w:rPr>
        <w:t>слабослышащих и позднооглохших</w:t>
      </w:r>
      <w:r w:rsidRPr="0000375E">
        <w:rPr>
          <w:rFonts w:ascii="Times New Roman" w:hAnsi="Times New Roman"/>
          <w:sz w:val="28"/>
          <w:szCs w:val="28"/>
        </w:rPr>
        <w:t xml:space="preserve"> обучающихся, поступивших в школу. </w:t>
      </w:r>
    </w:p>
    <w:p w14:paraId="5BC7232B"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Предусматривается поэтапное развитие у </w:t>
      </w:r>
      <w:r w:rsidR="00E902CD">
        <w:rPr>
          <w:rFonts w:ascii="Times New Roman" w:hAnsi="Times New Roman"/>
          <w:sz w:val="28"/>
          <w:szCs w:val="28"/>
        </w:rPr>
        <w:t>слабослышащих</w:t>
      </w:r>
      <w:r w:rsidRPr="0000375E">
        <w:rPr>
          <w:rFonts w:ascii="Times New Roman" w:hAnsi="Times New Roman"/>
          <w:sz w:val="28"/>
          <w:szCs w:val="28"/>
        </w:rPr>
        <w:t xml:space="preserve"> обучающихся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w:t>
      </w:r>
    </w:p>
    <w:p w14:paraId="019D1605" w14:textId="77777777" w:rsidR="008A171A" w:rsidRDefault="008A171A" w:rsidP="00CC185F">
      <w:pPr>
        <w:spacing w:line="360" w:lineRule="auto"/>
        <w:ind w:right="-141" w:firstLine="709"/>
        <w:rPr>
          <w:rFonts w:ascii="Times New Roman" w:hAnsi="Times New Roman"/>
          <w:sz w:val="28"/>
          <w:szCs w:val="28"/>
        </w:rPr>
      </w:pPr>
      <w:r w:rsidRPr="0000375E">
        <w:rPr>
          <w:rFonts w:ascii="Times New Roman" w:hAnsi="Times New Roman"/>
          <w:sz w:val="28"/>
          <w:szCs w:val="28"/>
        </w:rPr>
        <w:t xml:space="preserve">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учётом аудиолого-педагогических рекомендаций -индивидуальными слуховыми аппаратами, стационарной аппаратурой коллективного и индивидуального пользования).</w:t>
      </w:r>
    </w:p>
    <w:p w14:paraId="026278CA" w14:textId="77777777" w:rsidR="00210BAD" w:rsidRDefault="00210BAD" w:rsidP="00183EA4">
      <w:pPr>
        <w:spacing w:line="360" w:lineRule="auto"/>
        <w:ind w:right="-141"/>
        <w:rPr>
          <w:rFonts w:ascii="Times New Roman" w:hAnsi="Times New Roman"/>
          <w:b/>
          <w:sz w:val="28"/>
          <w:szCs w:val="28"/>
          <w:u w:val="single"/>
        </w:rPr>
      </w:pPr>
    </w:p>
    <w:p w14:paraId="16C08EFD" w14:textId="77777777" w:rsidR="00DD6A27" w:rsidRPr="00183EA4" w:rsidRDefault="00E902CD" w:rsidP="00183EA4">
      <w:pPr>
        <w:spacing w:line="360" w:lineRule="auto"/>
        <w:ind w:right="-141"/>
        <w:rPr>
          <w:rFonts w:ascii="Times New Roman" w:hAnsi="Times New Roman"/>
          <w:b/>
          <w:sz w:val="28"/>
          <w:szCs w:val="28"/>
          <w:u w:val="single"/>
        </w:rPr>
      </w:pPr>
      <w:r>
        <w:rPr>
          <w:rFonts w:ascii="Times New Roman" w:hAnsi="Times New Roman"/>
          <w:b/>
          <w:sz w:val="28"/>
          <w:szCs w:val="28"/>
          <w:u w:val="single"/>
        </w:rPr>
        <w:t>1</w:t>
      </w:r>
      <w:r w:rsidR="007A7632" w:rsidRPr="007A7632">
        <w:rPr>
          <w:rFonts w:ascii="Times New Roman" w:hAnsi="Times New Roman"/>
          <w:b/>
          <w:sz w:val="28"/>
          <w:szCs w:val="28"/>
          <w:u w:val="single"/>
        </w:rPr>
        <w:t xml:space="preserve">.2. </w:t>
      </w:r>
      <w:r w:rsidR="008A171A" w:rsidRPr="007A7632">
        <w:rPr>
          <w:rFonts w:ascii="Times New Roman" w:hAnsi="Times New Roman"/>
          <w:b/>
          <w:sz w:val="28"/>
          <w:szCs w:val="28"/>
          <w:u w:val="single"/>
        </w:rPr>
        <w:t>Цели и задачи реализации АООП НОО</w:t>
      </w:r>
      <w:r w:rsidR="00DD6A27">
        <w:rPr>
          <w:rFonts w:ascii="Times New Roman" w:hAnsi="Times New Roman"/>
          <w:b/>
          <w:sz w:val="28"/>
          <w:szCs w:val="28"/>
          <w:u w:val="single"/>
        </w:rPr>
        <w:t xml:space="preserve"> (вариант 2.</w:t>
      </w:r>
      <w:r w:rsidR="00086135">
        <w:rPr>
          <w:rFonts w:ascii="Times New Roman" w:hAnsi="Times New Roman"/>
          <w:b/>
          <w:sz w:val="28"/>
          <w:szCs w:val="28"/>
          <w:u w:val="single"/>
        </w:rPr>
        <w:t>3</w:t>
      </w:r>
      <w:r w:rsidR="00DD6A27">
        <w:rPr>
          <w:rFonts w:ascii="Times New Roman" w:hAnsi="Times New Roman"/>
          <w:b/>
          <w:sz w:val="28"/>
          <w:szCs w:val="28"/>
          <w:u w:val="single"/>
        </w:rPr>
        <w:t>)</w:t>
      </w:r>
    </w:p>
    <w:p w14:paraId="743A4853" w14:textId="77777777" w:rsidR="00086135" w:rsidRPr="008E1C34" w:rsidRDefault="00086135" w:rsidP="00086135">
      <w:pPr>
        <w:spacing w:line="360" w:lineRule="auto"/>
        <w:rPr>
          <w:rFonts w:ascii="Times New Roman" w:hAnsi="Times New Roman"/>
          <w:sz w:val="28"/>
          <w:szCs w:val="28"/>
        </w:rPr>
      </w:pPr>
      <w:r w:rsidRPr="008E1C34">
        <w:rPr>
          <w:rFonts w:ascii="Times New Roman" w:hAnsi="Times New Roman"/>
          <w:sz w:val="28"/>
          <w:szCs w:val="28"/>
        </w:rPr>
        <w:t>Пояснительная записка.</w:t>
      </w:r>
    </w:p>
    <w:p w14:paraId="7AF5837C" w14:textId="77777777" w:rsidR="00086135" w:rsidRPr="008E1C34" w:rsidRDefault="00086135" w:rsidP="00086135">
      <w:pPr>
        <w:spacing w:line="360" w:lineRule="auto"/>
        <w:ind w:firstLine="709"/>
        <w:rPr>
          <w:rFonts w:ascii="Times New Roman" w:hAnsi="Times New Roman"/>
          <w:sz w:val="28"/>
          <w:szCs w:val="28"/>
        </w:rPr>
      </w:pPr>
      <w:r w:rsidRPr="008E1C34">
        <w:rPr>
          <w:rFonts w:ascii="Times New Roman" w:hAnsi="Times New Roman"/>
          <w:sz w:val="28"/>
          <w:szCs w:val="28"/>
        </w:rPr>
        <w:t>Цель: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нарушениями слуха с легкой умственной отсталостью, обеспечивающих усвоение ими социального и культурного опыта.</w:t>
      </w:r>
    </w:p>
    <w:p w14:paraId="37C220DC" w14:textId="77777777" w:rsidR="00086135" w:rsidRPr="008E1C34" w:rsidRDefault="00086135" w:rsidP="00086135">
      <w:pPr>
        <w:spacing w:line="360" w:lineRule="auto"/>
        <w:ind w:firstLine="709"/>
        <w:rPr>
          <w:rFonts w:ascii="Times New Roman" w:hAnsi="Times New Roman"/>
          <w:sz w:val="28"/>
          <w:szCs w:val="28"/>
        </w:rPr>
      </w:pPr>
      <w:r w:rsidRPr="008E1C34">
        <w:rPr>
          <w:rFonts w:ascii="Times New Roman" w:hAnsi="Times New Roman"/>
          <w:sz w:val="28"/>
          <w:szCs w:val="28"/>
        </w:rPr>
        <w:t>Достижение поставленной цели предусматривает решение следующих основных задач:</w:t>
      </w:r>
    </w:p>
    <w:p w14:paraId="2D7378A8"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формирование общей культуры, духовно-нравственного развития, воспитания обучающихся с нарушениями слуха с легкой умственной отсталостью, сохранение и укрепление их здоровья;</w:t>
      </w:r>
    </w:p>
    <w:p w14:paraId="41E88B9D"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личностное и интеллектуальное развитие обучающихся с нарушениями слуха с легкой умственной отсталостью;</w:t>
      </w:r>
    </w:p>
    <w:p w14:paraId="1140E3EC"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удовлетворение особых образовательных потребностей, имеющих место у обучающихся с нарушениями слуха с легкой умственной отсталостью;</w:t>
      </w:r>
    </w:p>
    <w:p w14:paraId="01749F11"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создание условий, обеспечивающих обучающемуся с нарушенным слухом с легкой умственной отсталостью достижение планируемых результатов по освоению учебных предметов, курсов коррекционно-развивающей области;</w:t>
      </w:r>
    </w:p>
    <w:p w14:paraId="720709D8"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минимизация негативного влияния особенностей познавательной деятельности данной группы обучающихся для освоения ими АООП НОО для обучающихся с нарушениями слуха с легкой умственной отсталостью;</w:t>
      </w:r>
    </w:p>
    <w:p w14:paraId="131185EE"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оптимизация процессов социальной адаптации и интеграции;</w:t>
      </w:r>
    </w:p>
    <w:p w14:paraId="224BAE0A"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выявление и развитие способностей обучающихся с нарушенным слухом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14:paraId="4C608069"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2D2B20A0"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14:paraId="6A8F63DA" w14:textId="77777777" w:rsidR="00086135" w:rsidRPr="00086135" w:rsidRDefault="00086135" w:rsidP="00C620EC">
      <w:pPr>
        <w:pStyle w:val="a3"/>
        <w:numPr>
          <w:ilvl w:val="0"/>
          <w:numId w:val="48"/>
        </w:numPr>
        <w:tabs>
          <w:tab w:val="left" w:pos="709"/>
        </w:tabs>
        <w:spacing w:line="360" w:lineRule="auto"/>
        <w:ind w:left="0" w:firstLine="709"/>
        <w:rPr>
          <w:rFonts w:ascii="Times New Roman" w:hAnsi="Times New Roman"/>
          <w:sz w:val="28"/>
          <w:szCs w:val="28"/>
        </w:rPr>
      </w:pPr>
      <w:r w:rsidRPr="00086135">
        <w:rPr>
          <w:rFonts w:ascii="Times New Roman" w:hAnsi="Times New Roman"/>
          <w:sz w:val="28"/>
          <w:szCs w:val="28"/>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14:paraId="19F69836" w14:textId="77777777" w:rsidR="00DD6A27" w:rsidRDefault="00DD6A27" w:rsidP="00CC185F">
      <w:pPr>
        <w:spacing w:line="360" w:lineRule="auto"/>
        <w:ind w:right="-141"/>
        <w:rPr>
          <w:rFonts w:ascii="Times New Roman" w:hAnsi="Times New Roman"/>
          <w:b/>
          <w:sz w:val="28"/>
          <w:szCs w:val="28"/>
          <w:u w:val="single"/>
        </w:rPr>
      </w:pPr>
    </w:p>
    <w:p w14:paraId="243A0651" w14:textId="77777777" w:rsidR="008A171A" w:rsidRDefault="007A7632" w:rsidP="00CC185F">
      <w:pPr>
        <w:spacing w:line="360" w:lineRule="auto"/>
        <w:ind w:right="-141"/>
        <w:rPr>
          <w:rFonts w:ascii="Times New Roman" w:hAnsi="Times New Roman"/>
          <w:b/>
          <w:sz w:val="28"/>
          <w:szCs w:val="28"/>
          <w:highlight w:val="yellow"/>
          <w:u w:val="single"/>
        </w:rPr>
      </w:pPr>
      <w:r w:rsidRPr="007A7632">
        <w:rPr>
          <w:rFonts w:ascii="Times New Roman" w:hAnsi="Times New Roman"/>
          <w:b/>
          <w:sz w:val="28"/>
          <w:szCs w:val="28"/>
          <w:u w:val="single"/>
        </w:rPr>
        <w:t xml:space="preserve">1.3. </w:t>
      </w:r>
      <w:r w:rsidR="008A171A" w:rsidRPr="007A7632">
        <w:rPr>
          <w:rFonts w:ascii="Times New Roman" w:hAnsi="Times New Roman"/>
          <w:b/>
          <w:sz w:val="28"/>
          <w:szCs w:val="28"/>
          <w:u w:val="single"/>
        </w:rPr>
        <w:t>Принципа и подходы АООП НОО</w:t>
      </w:r>
      <w:r w:rsidR="00130FEF" w:rsidRPr="007A7632">
        <w:rPr>
          <w:rFonts w:ascii="Times New Roman" w:hAnsi="Times New Roman"/>
          <w:b/>
          <w:sz w:val="28"/>
          <w:szCs w:val="28"/>
          <w:u w:val="single"/>
        </w:rPr>
        <w:t xml:space="preserve"> (вариант </w:t>
      </w:r>
      <w:r w:rsidR="005A4226">
        <w:rPr>
          <w:rFonts w:ascii="Times New Roman" w:hAnsi="Times New Roman"/>
          <w:b/>
          <w:sz w:val="28"/>
          <w:szCs w:val="28"/>
          <w:u w:val="single"/>
        </w:rPr>
        <w:t>2</w:t>
      </w:r>
      <w:r w:rsidR="00130FEF" w:rsidRPr="007A7632">
        <w:rPr>
          <w:rFonts w:ascii="Times New Roman" w:hAnsi="Times New Roman"/>
          <w:b/>
          <w:sz w:val="28"/>
          <w:szCs w:val="28"/>
          <w:u w:val="single"/>
        </w:rPr>
        <w:t>.</w:t>
      </w:r>
      <w:r w:rsidR="00086135">
        <w:rPr>
          <w:rFonts w:ascii="Times New Roman" w:hAnsi="Times New Roman"/>
          <w:b/>
          <w:sz w:val="28"/>
          <w:szCs w:val="28"/>
          <w:u w:val="single"/>
        </w:rPr>
        <w:t>3</w:t>
      </w:r>
      <w:r w:rsidR="00130FEF" w:rsidRPr="007A7632">
        <w:rPr>
          <w:rFonts w:ascii="Times New Roman" w:hAnsi="Times New Roman"/>
          <w:b/>
          <w:sz w:val="28"/>
          <w:szCs w:val="28"/>
          <w:u w:val="single"/>
        </w:rPr>
        <w:t>)</w:t>
      </w:r>
      <w:r w:rsidR="005A4226">
        <w:rPr>
          <w:rFonts w:ascii="Times New Roman" w:hAnsi="Times New Roman"/>
          <w:b/>
          <w:sz w:val="28"/>
          <w:szCs w:val="28"/>
          <w:u w:val="single"/>
        </w:rPr>
        <w:t xml:space="preserve"> </w:t>
      </w:r>
    </w:p>
    <w:p w14:paraId="61111BD4"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Подходы к формированию ФАОП НОО для слабослышащих и позднооглохших обучающихся.</w:t>
      </w:r>
    </w:p>
    <w:p w14:paraId="68657C04"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В основу реализации ФАОП НОО заложены дифференцированный и деятельностный подходы.</w:t>
      </w:r>
    </w:p>
    <w:p w14:paraId="185383CA"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Дифференцированный подход к реализации ФАОП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создаются и реализуются в соответствии с дифференцированно сформулированными требованиями в ФГОС НОО обучающихся с ОВЗ и данной ФАОП НОО:</w:t>
      </w:r>
    </w:p>
    <w:p w14:paraId="56F3AA28"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к структуре АООП НОО;</w:t>
      </w:r>
    </w:p>
    <w:p w14:paraId="5CD3AF33"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к условиям реализации АООП НОО;</w:t>
      </w:r>
    </w:p>
    <w:p w14:paraId="3FF51C3B"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к результатам освоения АООП НОО.</w:t>
      </w:r>
    </w:p>
    <w:p w14:paraId="3948E212" w14:textId="77777777" w:rsidR="002F7131" w:rsidRPr="00B35305"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Применение дифференцированного подхода к созданию и реализации АООП НОО обеспечивает разнообразие содержания, предоставляя слабослышащим и позднооглохшим обучающимся возможность реализовать индивидуальный потенциал развития.</w:t>
      </w:r>
    </w:p>
    <w:p w14:paraId="3C158FD3" w14:textId="77777777" w:rsidR="002F7131" w:rsidRDefault="002F7131" w:rsidP="002F7131">
      <w:pPr>
        <w:spacing w:line="360" w:lineRule="auto"/>
        <w:ind w:firstLine="709"/>
        <w:rPr>
          <w:rFonts w:ascii="Times New Roman" w:hAnsi="Times New Roman"/>
          <w:sz w:val="28"/>
          <w:szCs w:val="28"/>
        </w:rPr>
      </w:pPr>
      <w:r w:rsidRPr="00B35305">
        <w:rPr>
          <w:rFonts w:ascii="Times New Roman" w:hAnsi="Times New Roman"/>
          <w:sz w:val="28"/>
          <w:szCs w:val="28"/>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слабослышащих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w:t>
      </w:r>
    </w:p>
    <w:p w14:paraId="223B6FD7" w14:textId="77777777" w:rsidR="002F7131" w:rsidRPr="00B35305" w:rsidRDefault="002F7131" w:rsidP="002F7131">
      <w:pPr>
        <w:spacing w:line="360" w:lineRule="auto"/>
        <w:ind w:firstLine="709"/>
        <w:rPr>
          <w:rFonts w:ascii="Times New Roman" w:hAnsi="Times New Roman"/>
          <w:b/>
          <w:sz w:val="28"/>
          <w:szCs w:val="28"/>
          <w:u w:val="single"/>
        </w:rPr>
      </w:pPr>
      <w:r w:rsidRPr="00B35305">
        <w:rPr>
          <w:rFonts w:ascii="Times New Roman" w:hAnsi="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счёт специальных учебных предметов, чем обеспечивается овладение содержанием образования.</w:t>
      </w:r>
    </w:p>
    <w:p w14:paraId="5D3E4AF1" w14:textId="77777777" w:rsidR="002F7131" w:rsidRDefault="002F7131" w:rsidP="002F7131">
      <w:pPr>
        <w:spacing w:line="360" w:lineRule="auto"/>
        <w:ind w:right="-141" w:firstLine="709"/>
        <w:rPr>
          <w:rFonts w:ascii="Times New Roman" w:hAnsi="Times New Roman"/>
          <w:sz w:val="28"/>
          <w:szCs w:val="28"/>
        </w:rPr>
      </w:pPr>
      <w:r w:rsidRPr="00130FEF">
        <w:rPr>
          <w:rFonts w:ascii="Times New Roman" w:hAnsi="Times New Roman"/>
          <w:sz w:val="28"/>
          <w:szCs w:val="28"/>
        </w:rPr>
        <w:t xml:space="preserve">АООП НОО (вариант </w:t>
      </w:r>
      <w:r>
        <w:rPr>
          <w:rFonts w:ascii="Times New Roman" w:hAnsi="Times New Roman"/>
          <w:sz w:val="28"/>
          <w:szCs w:val="28"/>
        </w:rPr>
        <w:t>2</w:t>
      </w:r>
      <w:r w:rsidRPr="00130FEF">
        <w:rPr>
          <w:rFonts w:ascii="Times New Roman" w:hAnsi="Times New Roman"/>
          <w:sz w:val="28"/>
          <w:szCs w:val="28"/>
        </w:rPr>
        <w:t>.</w:t>
      </w:r>
      <w:r>
        <w:rPr>
          <w:rFonts w:ascii="Times New Roman" w:hAnsi="Times New Roman"/>
          <w:sz w:val="28"/>
          <w:szCs w:val="28"/>
        </w:rPr>
        <w:t>3</w:t>
      </w:r>
      <w:r w:rsidRPr="00130FEF">
        <w:rPr>
          <w:rFonts w:ascii="Times New Roman" w:hAnsi="Times New Roman"/>
          <w:sz w:val="28"/>
          <w:szCs w:val="28"/>
        </w:rPr>
        <w:t>) разработана на основе ФГОС НОО с учётом особых образовательных потребностей глухих обучающихся.</w:t>
      </w:r>
    </w:p>
    <w:p w14:paraId="39CDF676" w14:textId="77777777" w:rsidR="002F7131" w:rsidRPr="00130FEF" w:rsidRDefault="002F7131" w:rsidP="002F7131">
      <w:pPr>
        <w:spacing w:line="360" w:lineRule="auto"/>
        <w:ind w:right="-141" w:firstLine="709"/>
        <w:rPr>
          <w:rFonts w:ascii="Times New Roman" w:hAnsi="Times New Roman"/>
          <w:sz w:val="28"/>
          <w:szCs w:val="28"/>
        </w:rPr>
      </w:pPr>
      <w:r w:rsidRPr="00130FEF">
        <w:rPr>
          <w:rFonts w:ascii="Times New Roman" w:hAnsi="Times New Roman"/>
          <w:sz w:val="28"/>
          <w:szCs w:val="28"/>
        </w:rPr>
        <w:t xml:space="preserve">В основу формирования АООП НОО (вариант </w:t>
      </w:r>
      <w:r>
        <w:rPr>
          <w:rFonts w:ascii="Times New Roman" w:hAnsi="Times New Roman"/>
          <w:sz w:val="28"/>
          <w:szCs w:val="28"/>
        </w:rPr>
        <w:t>2</w:t>
      </w:r>
      <w:r w:rsidRPr="00130FEF">
        <w:rPr>
          <w:rFonts w:ascii="Times New Roman" w:hAnsi="Times New Roman"/>
          <w:sz w:val="28"/>
          <w:szCs w:val="28"/>
        </w:rPr>
        <w:t>.</w:t>
      </w:r>
      <w:r>
        <w:rPr>
          <w:rFonts w:ascii="Times New Roman" w:hAnsi="Times New Roman"/>
          <w:sz w:val="28"/>
          <w:szCs w:val="28"/>
        </w:rPr>
        <w:t>3</w:t>
      </w:r>
      <w:r w:rsidRPr="00130FEF">
        <w:rPr>
          <w:rFonts w:ascii="Times New Roman" w:hAnsi="Times New Roman"/>
          <w:sz w:val="28"/>
          <w:szCs w:val="28"/>
        </w:rPr>
        <w:t>) положены следующие принципы:</w:t>
      </w:r>
    </w:p>
    <w:p w14:paraId="2D74F0D3"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 принципы государственной политики РФ в области образования</w:t>
      </w:r>
      <w:r w:rsidRPr="0033709F">
        <w:footnoteReference w:id="1"/>
      </w:r>
      <w:r w:rsidRPr="00130FEF">
        <w:rPr>
          <w:rFonts w:ascii="Times New Roman" w:hAnsi="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7A478DF7"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учёта типологических и индивидуальных образовательных потребностей обучающихся;</w:t>
      </w:r>
    </w:p>
    <w:p w14:paraId="261E293B"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системности, базирующийся на единстве процессов диагностики, обучения, воспитания и коррекции нарушений развития у глухих обучающихся; </w:t>
      </w:r>
    </w:p>
    <w:p w14:paraId="6E207082"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коррекционной направленности образовательного процесса;</w:t>
      </w:r>
    </w:p>
    <w:p w14:paraId="6D890E48"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развивающей направленности образовательного процесса;</w:t>
      </w:r>
    </w:p>
    <w:p w14:paraId="3DF5BF17"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онтогенетический принцип; </w:t>
      </w:r>
    </w:p>
    <w:p w14:paraId="17B0B498"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целостности содержания образования; </w:t>
      </w:r>
    </w:p>
    <w:p w14:paraId="710CD986"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реализации в образовательном процессе коммуникативно-деятельностного, личностно-ориентированного и индивидуально-дифференцированного подходов; </w:t>
      </w:r>
    </w:p>
    <w:p w14:paraId="1501CD43"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принцип обеспечения готовности обучающегося к самостоятельной и активной жизнедеятельности деятельности в социуме;</w:t>
      </w:r>
    </w:p>
    <w:p w14:paraId="012C4641" w14:textId="77777777" w:rsidR="002F7131" w:rsidRPr="00130FEF" w:rsidRDefault="002F7131" w:rsidP="002F7131">
      <w:pPr>
        <w:pStyle w:val="a3"/>
        <w:numPr>
          <w:ilvl w:val="0"/>
          <w:numId w:val="3"/>
        </w:numPr>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принцип сотрудничества с семьей. </w:t>
      </w:r>
    </w:p>
    <w:p w14:paraId="1A8FE6F6" w14:textId="77777777" w:rsidR="002F7131" w:rsidRPr="00130FEF" w:rsidRDefault="002F7131" w:rsidP="002F7131">
      <w:pPr>
        <w:pStyle w:val="a3"/>
        <w:spacing w:line="360" w:lineRule="auto"/>
        <w:ind w:left="0" w:right="-141" w:firstLine="709"/>
        <w:rPr>
          <w:rFonts w:ascii="Times New Roman" w:hAnsi="Times New Roman"/>
          <w:sz w:val="28"/>
          <w:szCs w:val="28"/>
        </w:rPr>
      </w:pPr>
      <w:r w:rsidRPr="00130FEF">
        <w:rPr>
          <w:rFonts w:ascii="Times New Roman" w:hAnsi="Times New Roman"/>
          <w:sz w:val="28"/>
          <w:szCs w:val="28"/>
        </w:rPr>
        <w:t xml:space="preserve">АООП НОО (вариант </w:t>
      </w:r>
      <w:r>
        <w:rPr>
          <w:rFonts w:ascii="Times New Roman" w:hAnsi="Times New Roman"/>
          <w:sz w:val="28"/>
          <w:szCs w:val="28"/>
        </w:rPr>
        <w:t>2</w:t>
      </w:r>
      <w:r w:rsidRPr="00130FEF">
        <w:rPr>
          <w:rFonts w:ascii="Times New Roman" w:hAnsi="Times New Roman"/>
          <w:sz w:val="28"/>
          <w:szCs w:val="28"/>
        </w:rPr>
        <w:t>.2) предполагает, что обучающиеся с нарушениями слуха получают начальное общее образование, соответствующее по итоговым достижениям к моменту завершения обучения образованию нормативно развивающихся сверстников, при реализации специальных условий, учитывающих их особые образовательные потребности включая:</w:t>
      </w:r>
    </w:p>
    <w:p w14:paraId="1D9C1974"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увеличение сроков освоения адаптированной начального образовательной программы основного общего образования на один год – шесть лет обучения (</w:t>
      </w:r>
      <w:r>
        <w:rPr>
          <w:rFonts w:ascii="Times New Roman" w:hAnsi="Times New Roman"/>
          <w:sz w:val="28"/>
          <w:szCs w:val="28"/>
        </w:rPr>
        <w:t>1 дополнительный, 1-</w:t>
      </w:r>
      <w:r w:rsidRPr="004728E7">
        <w:rPr>
          <w:rFonts w:ascii="Times New Roman" w:hAnsi="Times New Roman"/>
          <w:sz w:val="28"/>
          <w:szCs w:val="28"/>
        </w:rPr>
        <w:t xml:space="preserve">-5 классы); </w:t>
      </w:r>
    </w:p>
    <w:p w14:paraId="08892AF5"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уменьшение количества обучающихся в одном классе (6 глухих обучающихся); </w:t>
      </w:r>
    </w:p>
    <w:p w14:paraId="1141B07E" w14:textId="77777777" w:rsidR="002F7131"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введение в учебный план в образовательную область «Русский язык, литература» специального учебного предмет «Развитие речи», что обусловлено особенностями речевого развития обучающихся; включение в учебные планы (во внеурочную деятельность) обязательных коррекционных курсов, предусмотренных </w:t>
      </w:r>
    </w:p>
    <w:p w14:paraId="201C8570" w14:textId="77777777" w:rsidR="002F7131" w:rsidRPr="004728E7" w:rsidRDefault="002F7131" w:rsidP="002F7131">
      <w:pPr>
        <w:pStyle w:val="a3"/>
        <w:spacing w:line="360" w:lineRule="auto"/>
        <w:ind w:left="0" w:right="-141" w:firstLine="851"/>
        <w:rPr>
          <w:rFonts w:ascii="Times New Roman" w:hAnsi="Times New Roman"/>
          <w:sz w:val="28"/>
          <w:szCs w:val="28"/>
        </w:rPr>
      </w:pPr>
      <w:r w:rsidRPr="004728E7">
        <w:rPr>
          <w:rFonts w:ascii="Times New Roman" w:hAnsi="Times New Roman"/>
          <w:sz w:val="28"/>
          <w:szCs w:val="28"/>
        </w:rPr>
        <w:t xml:space="preserve">Программой коррекционной работы и рекомендациями ПМПК и ИПРА; исключение из учебного плана, предусмотренного в ПрОП в соответствии с ФГОС </w:t>
      </w:r>
      <w:r>
        <w:rPr>
          <w:rFonts w:ascii="Times New Roman" w:hAnsi="Times New Roman"/>
          <w:sz w:val="28"/>
          <w:szCs w:val="28"/>
        </w:rPr>
        <w:t>Н</w:t>
      </w:r>
      <w:r w:rsidRPr="004728E7">
        <w:rPr>
          <w:rFonts w:ascii="Times New Roman" w:hAnsi="Times New Roman"/>
          <w:sz w:val="28"/>
          <w:szCs w:val="28"/>
        </w:rPr>
        <w:t>ОО, учебного предмета «Музыка»</w:t>
      </w:r>
      <w:r w:rsidRPr="0033709F">
        <w:footnoteReference w:id="2"/>
      </w:r>
      <w:r w:rsidRPr="004728E7">
        <w:rPr>
          <w:rFonts w:ascii="Times New Roman" w:hAnsi="Times New Roman"/>
          <w:sz w:val="28"/>
          <w:szCs w:val="28"/>
        </w:rPr>
        <w:t>;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учётом обеспечения достижения обучающимися планируемых результатов начального общего образования (с учётом их особенностей и возможностей);</w:t>
      </w:r>
    </w:p>
    <w:p w14:paraId="0137E99A"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введение в учебный план специальных учебных предметов, которые не представлены во ФГОС НОО, а также обязательных коррекционных курсов, предусмотренных Программой коррекционной работы и рекомендациями ПМПК и ИПРА; исключение отдельных учебных предметов, предусмотренных во ФГОС НОО, с учетом возможностей их освоения глухими обучающимися; 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глухими обучающимися планируемых результатов основного начального образования (с учетом их особенностей и возможностей), реализация в образовательном процессе коммуникативно-деятельностного, личностно-ориентированного и индивидуально-дифференцированного подходов; </w:t>
      </w:r>
    </w:p>
    <w:p w14:paraId="590974D9"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создание эмоционально комфортной и деловой атмосферы, способствующей личностному развитию, качественному образованию обучающихся, становлению их самостоятельности и познавательной активности, успешной профориентации и социализации;</w:t>
      </w:r>
    </w:p>
    <w:p w14:paraId="5AD49E5B"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непрерывности образовательно-коррекционного процесса, реализуемого, через содержание образовательных областей и внеурочную деятельность, в том числе при реализации коррекционно-развивающих курсов, предусмотренных «Программой коррекционной работы», способствующей достижению обучающимися планируемых результатов образования; </w:t>
      </w:r>
    </w:p>
    <w:p w14:paraId="29CBFDE0"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постановку и реализацию на уроках и в процессе внеурочной деятельности целевых установок, направленных на предупреждение возможных отклонений в развитии; применение в образовательном процессе специальных (сурдопедагогических) методов, приёмов и средств обучения; широкое использование современных образовательных средств, информационных технологий, способствующих пониманию обучающимися учебного материала, освоению содержания образования;</w:t>
      </w:r>
    </w:p>
    <w:p w14:paraId="11D734AC"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особой организации образовательной среды, в том числе создание в образовательной организации слухоречевой среды при постоянном пользовании глухими обучающимися индивидуальными слуховыми аппаратами (с учетом медицинских и сурдопедагогических рекомендаций) и применении на уроках и во внеурочное время (при фронтальных формах работы) звукоусиливающей аппаратуры коллективного пользования – стационарной (в том числе, при необходимости, с дополнительной комплектацией вибраторами) или беспроводной, например, FM-системы (с учётом медицинских и сурдопедагогических рекомендаций); обеспечение мотивированного общения на основе устной речи в ходе всего образовательно-коррекционного процесса; </w:t>
      </w:r>
    </w:p>
    <w:p w14:paraId="080C6A1A"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целенаправленное и систематическое развитие в процессе учебной и внеурочной деятельности словесной речи (устной и письменной), в том числе, восприятия и воспроизведения устной речи; использование в качестве вспомогательных средств устно-дактильного предъявления речевого материала и/или предъявления с помощью жестовой речи при обязательном повторном воспроизведении учителем (воспитателем и др.) и обучающимися данного речевого материала в словесной форме (устной и/или письменной); осуществление в процессе учебной и внеурочной деятельности, в том числе при реализации коррекционно-развивающих курсов по программе коррекционной работы, развития слухозрительного восприятия устной речи, речевого слуха, восприятия неречевых звучаний, произносительной стороны речи при использовании сурдопедагогических методов и приемов обучения, реализации преемственности в работе по развитию восприятия и воспроизведения устной речи в образовательно-коррекционном процессе;</w:t>
      </w:r>
    </w:p>
    <w:p w14:paraId="5F4F2316"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использование обучающимися в межличностном общении вербальных и невербальных средств коммуникации с учетом желания и владения ими партнерами по общению, в том числе, применение в общении с лицами, имеющими нарушения слуха, русского жестового языка; выявление потребности глухих обучающихся и, при необходимости, оказание им специализированной индивидуально ориентированной помощи в развитии навыков жестовой речи – русского жестового языка и его использования в межличностном общении лиц с нарушениями слуха, а также калькирующей жестовой речи при организации внеурочной деятельности на основе согласованного решении участников образовательных отношений;</w:t>
      </w:r>
    </w:p>
    <w:p w14:paraId="7A01F34E"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учёт при организации обучения и оценке достижений обучающихся с нарушениями слуха специфики восприятия и переработки информации, овладения учебным материалом; </w:t>
      </w:r>
    </w:p>
    <w:p w14:paraId="37E00241"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обеспечение специальной помощи в осмыслении, упорядочивании и речевом опосредовании индивидуального жизненного опыта; </w:t>
      </w:r>
    </w:p>
    <w:p w14:paraId="27C34876"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развитие социально значимых жизненных компетенций, в том числе, расширение и укрепление разнообразного социального опыта при максимальном расширении образовательного пространства, активизация сотрудничества и личностного общения обучающихся со сверстниками, другими детьми и взрослыми, включая как слышащих людей, так и лиц с нарушениями слуха; </w:t>
      </w:r>
    </w:p>
    <w:p w14:paraId="09BFB056"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 xml:space="preserve">формирование коллектива обучающихся на основе взаимного уважения друг к другу и окружающим людям; развитие адекватных межличностных отношений на основе духовно-нравственных общечеловеческих ценностей между обучающимся и учителями, одноклассниками, другими детьми, а также родителями, представителями социокультурного окружения и др.; </w:t>
      </w:r>
    </w:p>
    <w:p w14:paraId="19DC8213"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обеспечение качественной профориентационной работы в соответствии с индивидуальными особенностями обучающихся, выбора ими дальнейшего образовательного маршрута и профессии с учетом собственных возможностей и ограничений, потребностей рынка труда;</w:t>
      </w:r>
    </w:p>
    <w:p w14:paraId="3B76DA89" w14:textId="77777777" w:rsidR="002F7131" w:rsidRPr="004728E7" w:rsidRDefault="002F7131" w:rsidP="002F7131">
      <w:pPr>
        <w:pStyle w:val="a3"/>
        <w:numPr>
          <w:ilvl w:val="0"/>
          <w:numId w:val="3"/>
        </w:numPr>
        <w:spacing w:line="360" w:lineRule="auto"/>
        <w:ind w:left="0" w:right="-141" w:firstLine="709"/>
        <w:rPr>
          <w:rFonts w:ascii="Times New Roman" w:hAnsi="Times New Roman"/>
          <w:sz w:val="28"/>
          <w:szCs w:val="28"/>
        </w:rPr>
      </w:pPr>
      <w:r w:rsidRPr="004728E7">
        <w:rPr>
          <w:rFonts w:ascii="Times New Roman" w:hAnsi="Times New Roman"/>
          <w:sz w:val="28"/>
          <w:szCs w:val="28"/>
        </w:rPr>
        <w:t>взаимодействие всех участников образовательного процесса с целью реализации единых подходов в решении образовательно-коррекционных задач;</w:t>
      </w:r>
    </w:p>
    <w:p w14:paraId="59AA861F" w14:textId="77777777" w:rsidR="002F7131" w:rsidRDefault="002F7131" w:rsidP="002F7131">
      <w:pPr>
        <w:pStyle w:val="a3"/>
        <w:spacing w:line="360" w:lineRule="auto"/>
        <w:ind w:left="709" w:right="-141"/>
        <w:rPr>
          <w:rFonts w:ascii="Times New Roman" w:hAnsi="Times New Roman"/>
          <w:sz w:val="28"/>
          <w:szCs w:val="28"/>
        </w:rPr>
      </w:pPr>
    </w:p>
    <w:p w14:paraId="7DE8309E" w14:textId="77777777" w:rsidR="001D23E5"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w:t>
      </w:r>
      <w:r>
        <w:rPr>
          <w:rFonts w:ascii="Times New Roman" w:hAnsi="Times New Roman"/>
          <w:b/>
          <w:sz w:val="28"/>
          <w:szCs w:val="28"/>
          <w:u w:val="single"/>
        </w:rPr>
        <w:t>4</w:t>
      </w:r>
      <w:r w:rsidRPr="007A7632">
        <w:rPr>
          <w:rFonts w:ascii="Times New Roman" w:hAnsi="Times New Roman"/>
          <w:b/>
          <w:sz w:val="28"/>
          <w:szCs w:val="28"/>
          <w:u w:val="single"/>
        </w:rPr>
        <w:t>.</w:t>
      </w:r>
      <w:r>
        <w:rPr>
          <w:rFonts w:ascii="Times New Roman" w:hAnsi="Times New Roman"/>
          <w:b/>
          <w:sz w:val="28"/>
          <w:szCs w:val="28"/>
          <w:u w:val="single"/>
        </w:rPr>
        <w:t xml:space="preserve"> </w:t>
      </w:r>
      <w:r w:rsidR="00AE1138" w:rsidRPr="007A7632">
        <w:rPr>
          <w:rFonts w:ascii="Times New Roman" w:hAnsi="Times New Roman"/>
          <w:b/>
          <w:sz w:val="28"/>
          <w:szCs w:val="28"/>
          <w:u w:val="single"/>
        </w:rPr>
        <w:t>Общие положения</w:t>
      </w:r>
    </w:p>
    <w:p w14:paraId="4F9E2A0A"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Вариант 2.3 предполагает, что слабослышащие, позднооглохшие, перенесшие операцию кохлеарной имплантации обучающиеся с лёгкой умственной отсталостью (интеллектуальными нарушениями) получают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том числе пролонгация сроков обучения - шесть лет.</w:t>
      </w:r>
    </w:p>
    <w:p w14:paraId="01BF993A"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 в том числе со слышащими людьми разного возраста, поэтапное формирование разных видов речевой деятельности (чтение, письмо, слушание, говорение).</w:t>
      </w:r>
    </w:p>
    <w:p w14:paraId="2E660683"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аудиолого-педагогических рекомендаций - индивидуальными слуховыми аппаратами, стационарной аппаратурой коллективного и индивидуального пользования).</w:t>
      </w:r>
    </w:p>
    <w:p w14:paraId="1B148B2A"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Важное значение придается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коррекционно-развивающих курсов с учетом особых образовательных потребностей обучающихся; исключение учебных предметов "Иностранный язык" и "Музыка", что обусловлено особенностями слухоречевого развития обучающийся с нарушенным слухом с лёгкой умственной отсталостью (интеллектуальными нарушениями); применение как общих, так и специальных методов и приемов обучения.</w:t>
      </w:r>
    </w:p>
    <w:p w14:paraId="7E2B7DE1"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Обязательным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обучающийся с нарушенным слухом с лёгкой умственной отсталостью (интеллектуальными нарушениями), их индивидуальных особенностей, в том числе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по развитию познавательной, эмоционально-волевой и двигательной сфер; по формированию социальных компетенций, включая социально-бытовую ориентировку, адекватных отношений с окружающими людьми на основе принятых в обществе морально-этических норм.</w:t>
      </w:r>
    </w:p>
    <w:p w14:paraId="658926B5" w14:textId="77777777" w:rsidR="00B35305" w:rsidRPr="00DA73DA" w:rsidRDefault="00B35305" w:rsidP="002F7131">
      <w:pPr>
        <w:spacing w:line="360" w:lineRule="auto"/>
        <w:ind w:firstLine="709"/>
        <w:rPr>
          <w:rFonts w:ascii="Times New Roman" w:hAnsi="Times New Roman"/>
          <w:sz w:val="28"/>
          <w:szCs w:val="28"/>
        </w:rPr>
      </w:pPr>
    </w:p>
    <w:p w14:paraId="599EE543" w14:textId="77777777" w:rsidR="001D23E5" w:rsidRPr="007A7632" w:rsidRDefault="001D23E5"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1.4.</w:t>
      </w:r>
      <w:r>
        <w:rPr>
          <w:rFonts w:ascii="Times New Roman" w:hAnsi="Times New Roman"/>
          <w:b/>
          <w:sz w:val="28"/>
          <w:szCs w:val="28"/>
          <w:u w:val="single"/>
        </w:rPr>
        <w:t xml:space="preserve">1. </w:t>
      </w:r>
      <w:r w:rsidRPr="007A7632">
        <w:rPr>
          <w:rFonts w:ascii="Times New Roman" w:hAnsi="Times New Roman"/>
          <w:b/>
          <w:sz w:val="28"/>
          <w:szCs w:val="28"/>
          <w:u w:val="single"/>
        </w:rPr>
        <w:t>Планируемые результаты освоения АООП НОО</w:t>
      </w:r>
    </w:p>
    <w:p w14:paraId="3FCE30AE"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 xml:space="preserve">Планируемые результаты освоения слабослышащими и позднооглохшими обучающимися </w:t>
      </w:r>
      <w:r>
        <w:rPr>
          <w:rFonts w:ascii="Times New Roman" w:hAnsi="Times New Roman"/>
          <w:sz w:val="28"/>
          <w:szCs w:val="28"/>
        </w:rPr>
        <w:t>АО</w:t>
      </w:r>
      <w:r w:rsidRPr="008E1C34">
        <w:rPr>
          <w:rFonts w:ascii="Times New Roman" w:hAnsi="Times New Roman"/>
          <w:sz w:val="28"/>
          <w:szCs w:val="28"/>
        </w:rPr>
        <w:t>ОП НОО (вариант 2.3).</w:t>
      </w:r>
    </w:p>
    <w:p w14:paraId="642E47EB" w14:textId="77777777" w:rsidR="002F7131"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 xml:space="preserve">В соответствии со ФГОС НОО обучающихся с ОВЗ вариант 2.3 обеспечивает нецензовый уровень начального образования. </w:t>
      </w:r>
    </w:p>
    <w:p w14:paraId="5E89F1DD"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Результаты освоения АООП НОО обучающимися с нарушениями слуха в варианте 2.3 с оцениваются как итоговые на момент завершения общего образования.</w:t>
      </w:r>
    </w:p>
    <w:p w14:paraId="6D108FE9"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АООП НОО способствует всестороннему развитию этой категории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2F6DDBAD"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Необходимым условием достижения обучающимися качественного образования являются достижение предметных, метапредметных и личностных результатов в обучении и развитии обучающихся; усиление роли ИКТ, в том числе при использовании специализированных компьютерных инструментов, разработанных для обучающихся с ОВЗ с учетом их особых образовательных потребностей.</w:t>
      </w:r>
    </w:p>
    <w:p w14:paraId="24914368" w14:textId="77777777" w:rsidR="002F7131"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 xml:space="preserve"> АООП НОО реализуется на основе учебного плана, состоящего из обязательной части и части, формируемой участниками образовательных отношений.</w:t>
      </w:r>
    </w:p>
    <w:p w14:paraId="73D3B229" w14:textId="77777777" w:rsidR="002F7131"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w:t>
      </w:r>
    </w:p>
    <w:p w14:paraId="1B66D6BE" w14:textId="77777777" w:rsidR="002F7131"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 xml:space="preserve">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w:t>
      </w:r>
    </w:p>
    <w:p w14:paraId="5348F6A3" w14:textId="77777777" w:rsidR="002F7131"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 xml:space="preserve">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обучающихся придается важное значение. </w:t>
      </w:r>
    </w:p>
    <w:p w14:paraId="312AAD39" w14:textId="77777777" w:rsidR="002F7131"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 xml:space="preserve">В состав предметной области внеурочной деятельности "Коррекционно-развивающая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социально-бытовая ориентировка (фронтальные занятия). </w:t>
      </w:r>
    </w:p>
    <w:p w14:paraId="4D442DA9" w14:textId="77777777" w:rsidR="002F7131" w:rsidRPr="008E1C34" w:rsidRDefault="002F7131" w:rsidP="002F7131">
      <w:pPr>
        <w:spacing w:line="360" w:lineRule="auto"/>
        <w:ind w:firstLine="709"/>
        <w:rPr>
          <w:rFonts w:ascii="Times New Roman" w:hAnsi="Times New Roman"/>
          <w:sz w:val="28"/>
          <w:szCs w:val="28"/>
        </w:rPr>
      </w:pPr>
      <w:r w:rsidRPr="008E1C34">
        <w:rPr>
          <w:rFonts w:ascii="Times New Roman" w:hAnsi="Times New Roman"/>
          <w:sz w:val="28"/>
          <w:szCs w:val="28"/>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обучающихся, их адаптации и интеграции в общество.</w:t>
      </w:r>
    </w:p>
    <w:p w14:paraId="4B9890F3" w14:textId="77777777" w:rsidR="00B35305" w:rsidRPr="00DA73DA" w:rsidRDefault="00B35305" w:rsidP="0076769C">
      <w:pPr>
        <w:spacing w:line="360" w:lineRule="auto"/>
        <w:rPr>
          <w:rFonts w:ascii="Times New Roman" w:hAnsi="Times New Roman"/>
          <w:sz w:val="28"/>
          <w:szCs w:val="28"/>
        </w:rPr>
      </w:pPr>
    </w:p>
    <w:p w14:paraId="36FD8AFA" w14:textId="77777777" w:rsidR="00AE1138" w:rsidRPr="007A7632" w:rsidRDefault="007A7632" w:rsidP="00CC185F">
      <w:pPr>
        <w:spacing w:line="360" w:lineRule="auto"/>
        <w:ind w:right="-141"/>
        <w:rPr>
          <w:rFonts w:ascii="Times New Roman" w:hAnsi="Times New Roman"/>
          <w:b/>
          <w:sz w:val="28"/>
          <w:szCs w:val="28"/>
          <w:u w:val="single"/>
        </w:rPr>
      </w:pPr>
      <w:r w:rsidRPr="007A7632">
        <w:rPr>
          <w:rFonts w:ascii="Times New Roman" w:hAnsi="Times New Roman"/>
          <w:b/>
          <w:sz w:val="28"/>
          <w:szCs w:val="28"/>
          <w:u w:val="single"/>
        </w:rPr>
        <w:t xml:space="preserve">1.4.2. </w:t>
      </w:r>
      <w:r w:rsidR="00AE1138" w:rsidRPr="007A7632">
        <w:rPr>
          <w:rFonts w:ascii="Times New Roman" w:hAnsi="Times New Roman"/>
          <w:b/>
          <w:sz w:val="28"/>
          <w:szCs w:val="28"/>
          <w:u w:val="single"/>
        </w:rPr>
        <w:t>Структура планируемых результатов</w:t>
      </w:r>
    </w:p>
    <w:p w14:paraId="37C96459" w14:textId="77777777" w:rsidR="00AE1138" w:rsidRPr="0033709F" w:rsidRDefault="00AE1138"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Планируемые результаты базируются на ведущих целевых установках, отражающих основной вклад каждой изучаемой программы, разработанной с учетом особых образовательных потребностей обучающихся с нарушением слуха, в развитие их личности, способностей.</w:t>
      </w:r>
    </w:p>
    <w:p w14:paraId="441B87C5" w14:textId="77777777" w:rsidR="006807D2" w:rsidRPr="006807D2" w:rsidRDefault="006807D2" w:rsidP="0076769C">
      <w:pPr>
        <w:pStyle w:val="a3"/>
        <w:spacing w:line="360" w:lineRule="auto"/>
        <w:ind w:left="0" w:firstLine="709"/>
        <w:rPr>
          <w:rFonts w:ascii="Times New Roman" w:hAnsi="Times New Roman"/>
          <w:sz w:val="28"/>
          <w:szCs w:val="28"/>
        </w:rPr>
      </w:pPr>
      <w:r w:rsidRPr="006807D2">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6F345772" w14:textId="77777777" w:rsidR="006807D2" w:rsidRPr="006807D2" w:rsidRDefault="006807D2" w:rsidP="0076769C">
      <w:pPr>
        <w:spacing w:line="360" w:lineRule="auto"/>
        <w:ind w:firstLine="709"/>
        <w:rPr>
          <w:rFonts w:ascii="Times New Roman" w:hAnsi="Times New Roman"/>
          <w:sz w:val="28"/>
          <w:szCs w:val="28"/>
        </w:rPr>
      </w:pPr>
      <w:r w:rsidRPr="006807D2">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14:paraId="460BAA2C" w14:textId="77777777" w:rsidR="006807D2" w:rsidRPr="006807D2" w:rsidRDefault="006807D2" w:rsidP="0076769C">
      <w:pPr>
        <w:spacing w:line="360" w:lineRule="auto"/>
        <w:ind w:firstLine="709"/>
        <w:rPr>
          <w:rFonts w:ascii="Times New Roman" w:hAnsi="Times New Roman"/>
          <w:sz w:val="28"/>
          <w:szCs w:val="28"/>
        </w:rPr>
      </w:pPr>
      <w:r w:rsidRPr="006807D2">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488C3A44" w14:textId="77777777" w:rsidR="006807D2" w:rsidRPr="006807D2" w:rsidRDefault="006807D2" w:rsidP="0076769C">
      <w:pPr>
        <w:spacing w:line="360" w:lineRule="auto"/>
        <w:ind w:firstLine="709"/>
        <w:rPr>
          <w:rFonts w:ascii="Times New Roman" w:hAnsi="Times New Roman"/>
          <w:sz w:val="28"/>
          <w:szCs w:val="28"/>
        </w:rPr>
      </w:pPr>
      <w:r w:rsidRPr="006807D2">
        <w:rPr>
          <w:rFonts w:ascii="Times New Roman" w:hAnsi="Times New Roman"/>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w:t>
      </w:r>
    </w:p>
    <w:p w14:paraId="46A42C34" w14:textId="77777777" w:rsidR="006807D2" w:rsidRPr="006807D2" w:rsidRDefault="006807D2" w:rsidP="0076769C">
      <w:pPr>
        <w:pStyle w:val="a3"/>
        <w:spacing w:line="360" w:lineRule="auto"/>
        <w:ind w:left="0" w:firstLine="851"/>
        <w:rPr>
          <w:rFonts w:ascii="Times New Roman" w:hAnsi="Times New Roman"/>
          <w:sz w:val="28"/>
          <w:szCs w:val="28"/>
        </w:rPr>
      </w:pPr>
      <w:r w:rsidRPr="006807D2">
        <w:rPr>
          <w:rFonts w:ascii="Times New Roman" w:hAnsi="Times New Roman"/>
          <w:sz w:val="28"/>
          <w:szCs w:val="28"/>
        </w:rPr>
        <w:t>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14:paraId="23409724" w14:textId="77777777" w:rsidR="006807D2" w:rsidRPr="006807D2" w:rsidRDefault="006807D2" w:rsidP="0076769C">
      <w:pPr>
        <w:pStyle w:val="a3"/>
        <w:spacing w:line="360" w:lineRule="auto"/>
        <w:ind w:left="0" w:firstLine="851"/>
        <w:rPr>
          <w:rFonts w:ascii="Times New Roman" w:hAnsi="Times New Roman"/>
          <w:sz w:val="28"/>
          <w:szCs w:val="28"/>
        </w:rPr>
      </w:pPr>
      <w:r w:rsidRPr="006807D2">
        <w:rPr>
          <w:rFonts w:ascii="Times New Roman" w:hAnsi="Times New Roman"/>
          <w:sz w:val="28"/>
          <w:szCs w:val="28"/>
        </w:rPr>
        <w:t xml:space="preserve"> Основным направлением и целью оценочной деятельности в соответствии с требованиями ФГОС НОО обучающихся с ОВЗ являются оценка образовательных достижений обучающихся.</w:t>
      </w:r>
    </w:p>
    <w:p w14:paraId="7FF30828" w14:textId="77777777" w:rsidR="006807D2" w:rsidRPr="006807D2" w:rsidRDefault="006807D2" w:rsidP="0076769C">
      <w:pPr>
        <w:pStyle w:val="a3"/>
        <w:spacing w:line="360" w:lineRule="auto"/>
        <w:ind w:left="0" w:firstLine="851"/>
        <w:rPr>
          <w:rFonts w:ascii="Times New Roman" w:hAnsi="Times New Roman"/>
          <w:sz w:val="28"/>
          <w:szCs w:val="28"/>
        </w:rPr>
      </w:pPr>
      <w:r w:rsidRPr="006807D2">
        <w:rPr>
          <w:rFonts w:ascii="Times New Roman" w:hAnsi="Times New Roman"/>
          <w:sz w:val="28"/>
          <w:szCs w:val="28"/>
        </w:rPr>
        <w:t>Система оценки достижений обучающимися планируемых результатов освоения АООП НОО призвана решать следующие задачи:</w:t>
      </w:r>
    </w:p>
    <w:p w14:paraId="298CDCB2"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1BFB5D60"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w:t>
      </w:r>
    </w:p>
    <w:p w14:paraId="1539F502"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14:paraId="6B790BFD"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предусматривать оценку достижений обучающихся, освоивших АООП НОО;</w:t>
      </w:r>
    </w:p>
    <w:p w14:paraId="1DCDE6F1" w14:textId="77777777" w:rsidR="006807D2" w:rsidRPr="006807D2" w:rsidRDefault="006807D2" w:rsidP="006807D2">
      <w:pPr>
        <w:pStyle w:val="a3"/>
        <w:numPr>
          <w:ilvl w:val="0"/>
          <w:numId w:val="5"/>
        </w:numPr>
        <w:spacing w:line="360" w:lineRule="auto"/>
        <w:ind w:left="0" w:firstLine="709"/>
        <w:rPr>
          <w:rFonts w:ascii="Times New Roman" w:hAnsi="Times New Roman"/>
          <w:sz w:val="28"/>
          <w:szCs w:val="28"/>
        </w:rPr>
      </w:pPr>
      <w:r w:rsidRPr="006807D2">
        <w:rPr>
          <w:rFonts w:ascii="Times New Roman" w:hAnsi="Times New Roman"/>
          <w:sz w:val="28"/>
          <w:szCs w:val="28"/>
        </w:rPr>
        <w:t>позволять осуществлять оценку динамики учебных достижений обучающихся.</w:t>
      </w:r>
    </w:p>
    <w:p w14:paraId="7F21731B" w14:textId="77777777" w:rsidR="0076769C" w:rsidRPr="0076769C" w:rsidRDefault="0076769C" w:rsidP="0076769C">
      <w:pPr>
        <w:pStyle w:val="a3"/>
        <w:spacing w:line="360" w:lineRule="auto"/>
        <w:ind w:left="0" w:firstLine="709"/>
        <w:rPr>
          <w:rFonts w:ascii="Times New Roman" w:hAnsi="Times New Roman"/>
          <w:sz w:val="28"/>
          <w:szCs w:val="28"/>
        </w:rPr>
      </w:pPr>
      <w:r w:rsidRPr="0076769C">
        <w:rPr>
          <w:rFonts w:ascii="Times New Roman" w:hAnsi="Times New Roman"/>
          <w:sz w:val="28"/>
          <w:szCs w:val="28"/>
        </w:rPr>
        <w:t>Освоение АООП НОО (вариант 2.3) обеспечивает достижение обучающимися с нарушенным слухом двух видов результатов: личностных, предметных.</w:t>
      </w:r>
    </w:p>
    <w:p w14:paraId="4149BE8E" w14:textId="77777777" w:rsidR="0076769C" w:rsidRPr="0076769C" w:rsidRDefault="0076769C" w:rsidP="0076769C">
      <w:pPr>
        <w:pStyle w:val="a3"/>
        <w:spacing w:line="360" w:lineRule="auto"/>
        <w:ind w:left="0" w:firstLine="709"/>
        <w:rPr>
          <w:rFonts w:ascii="Times New Roman" w:hAnsi="Times New Roman"/>
          <w:sz w:val="28"/>
          <w:szCs w:val="28"/>
        </w:rPr>
      </w:pPr>
      <w:r w:rsidRPr="0076769C">
        <w:rPr>
          <w:rFonts w:ascii="Times New Roman" w:hAnsi="Times New Roman"/>
          <w:sz w:val="28"/>
          <w:szCs w:val="28"/>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овладения ими социокультурным опытом.</w:t>
      </w:r>
    </w:p>
    <w:p w14:paraId="45202F38" w14:textId="77777777" w:rsidR="0076769C" w:rsidRPr="0076769C" w:rsidRDefault="0076769C" w:rsidP="0076769C">
      <w:pPr>
        <w:pStyle w:val="a3"/>
        <w:spacing w:line="360" w:lineRule="auto"/>
        <w:ind w:left="0" w:firstLine="709"/>
        <w:rPr>
          <w:rFonts w:ascii="Times New Roman" w:hAnsi="Times New Roman"/>
          <w:sz w:val="28"/>
          <w:szCs w:val="28"/>
        </w:rPr>
      </w:pPr>
      <w:r w:rsidRPr="0076769C">
        <w:rPr>
          <w:rFonts w:ascii="Times New Roman" w:hAnsi="Times New Roman"/>
          <w:sz w:val="28"/>
          <w:szCs w:val="28"/>
        </w:rPr>
        <w:t>Личностные результаты 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p>
    <w:p w14:paraId="7EC044D1" w14:textId="77777777" w:rsidR="00B35305" w:rsidRPr="006807D2" w:rsidRDefault="00B35305" w:rsidP="00727E1B">
      <w:pPr>
        <w:pStyle w:val="a3"/>
        <w:spacing w:line="360" w:lineRule="auto"/>
        <w:ind w:left="0" w:firstLine="709"/>
        <w:rPr>
          <w:rFonts w:ascii="Times New Roman" w:hAnsi="Times New Roman"/>
          <w:sz w:val="28"/>
          <w:szCs w:val="28"/>
        </w:rPr>
      </w:pPr>
    </w:p>
    <w:p w14:paraId="311CFF16" w14:textId="77777777" w:rsidR="00AE1138" w:rsidRPr="00B35305" w:rsidRDefault="00B35305" w:rsidP="00B35305">
      <w:pPr>
        <w:spacing w:line="360" w:lineRule="auto"/>
        <w:ind w:right="-141"/>
        <w:rPr>
          <w:rFonts w:ascii="Times New Roman" w:hAnsi="Times New Roman"/>
          <w:b/>
          <w:sz w:val="28"/>
          <w:szCs w:val="28"/>
          <w:u w:val="single"/>
        </w:rPr>
      </w:pPr>
      <w:r>
        <w:rPr>
          <w:rFonts w:ascii="Times New Roman" w:hAnsi="Times New Roman"/>
          <w:b/>
          <w:sz w:val="28"/>
          <w:szCs w:val="28"/>
          <w:u w:val="single"/>
        </w:rPr>
        <w:t xml:space="preserve">1.4.3. </w:t>
      </w:r>
      <w:r w:rsidR="001D23E5" w:rsidRPr="00B35305">
        <w:rPr>
          <w:rFonts w:ascii="Times New Roman" w:hAnsi="Times New Roman"/>
          <w:b/>
          <w:sz w:val="28"/>
          <w:szCs w:val="28"/>
          <w:u w:val="single"/>
        </w:rPr>
        <w:t>Л</w:t>
      </w:r>
      <w:r w:rsidR="00AE1138" w:rsidRPr="00B35305">
        <w:rPr>
          <w:rFonts w:ascii="Times New Roman" w:hAnsi="Times New Roman"/>
          <w:b/>
          <w:sz w:val="28"/>
          <w:szCs w:val="28"/>
          <w:u w:val="single"/>
        </w:rPr>
        <w:t>ичностные результаты</w:t>
      </w:r>
    </w:p>
    <w:p w14:paraId="4072BDE4" w14:textId="77777777" w:rsidR="0076769C" w:rsidRPr="008E1C34" w:rsidRDefault="0076769C" w:rsidP="0076769C">
      <w:pPr>
        <w:spacing w:line="360" w:lineRule="auto"/>
        <w:ind w:firstLine="709"/>
        <w:rPr>
          <w:rFonts w:ascii="Times New Roman" w:hAnsi="Times New Roman"/>
          <w:sz w:val="28"/>
          <w:szCs w:val="28"/>
        </w:rPr>
      </w:pPr>
      <w:r w:rsidRPr="008E1C34">
        <w:rPr>
          <w:rFonts w:ascii="Times New Roman" w:hAnsi="Times New Roman"/>
          <w:sz w:val="28"/>
          <w:szCs w:val="28"/>
        </w:rPr>
        <w:t>Личностные результаты освоения АООП НОО (вариант 2.3) отражают:</w:t>
      </w:r>
    </w:p>
    <w:p w14:paraId="0CEBB7F0"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14:paraId="49FC1913"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14:paraId="675AD228"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14:paraId="223D23B9"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
    <w:p w14:paraId="1E9025DC"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14:paraId="1B091E80"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людьми разного возраста;</w:t>
      </w:r>
    </w:p>
    <w:p w14:paraId="47E3C31B"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14:paraId="07C0BBE7" w14:textId="77777777" w:rsidR="0076769C" w:rsidRPr="0076769C" w:rsidRDefault="0076769C" w:rsidP="00C620EC">
      <w:pPr>
        <w:pStyle w:val="a3"/>
        <w:numPr>
          <w:ilvl w:val="0"/>
          <w:numId w:val="49"/>
        </w:numPr>
        <w:spacing w:line="360" w:lineRule="auto"/>
        <w:ind w:left="0" w:firstLine="709"/>
        <w:rPr>
          <w:rFonts w:ascii="Times New Roman" w:hAnsi="Times New Roman"/>
          <w:sz w:val="28"/>
          <w:szCs w:val="28"/>
        </w:rPr>
      </w:pPr>
      <w:r w:rsidRPr="0076769C">
        <w:rPr>
          <w:rFonts w:ascii="Times New Roman" w:hAnsi="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материальными духовным ценностям.</w:t>
      </w:r>
    </w:p>
    <w:p w14:paraId="07F53F46" w14:textId="77777777" w:rsidR="00B35305" w:rsidRPr="0033709F" w:rsidRDefault="00B35305" w:rsidP="0076769C">
      <w:pPr>
        <w:spacing w:line="360" w:lineRule="auto"/>
        <w:ind w:right="-141" w:firstLine="709"/>
        <w:rPr>
          <w:rFonts w:ascii="Times New Roman" w:hAnsi="Times New Roman"/>
          <w:sz w:val="28"/>
          <w:szCs w:val="28"/>
        </w:rPr>
      </w:pPr>
    </w:p>
    <w:p w14:paraId="6689164D" w14:textId="77777777" w:rsidR="00AE1138" w:rsidRPr="00924C0A"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1.4.4. </w:t>
      </w:r>
      <w:r w:rsidR="00AE1138" w:rsidRPr="00924C0A">
        <w:rPr>
          <w:rFonts w:ascii="Times New Roman" w:hAnsi="Times New Roman"/>
          <w:b/>
          <w:sz w:val="28"/>
          <w:szCs w:val="28"/>
          <w:u w:val="single"/>
        </w:rPr>
        <w:t>Метапредметные результаты</w:t>
      </w:r>
    </w:p>
    <w:p w14:paraId="342978D1"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360CB288"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Межпредметные понятия</w:t>
      </w:r>
    </w:p>
    <w:p w14:paraId="2029E59F"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w:t>
      </w:r>
    </w:p>
    <w:p w14:paraId="025AD2EB"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w:t>
      </w:r>
      <w:r>
        <w:rPr>
          <w:rFonts w:ascii="Times New Roman" w:hAnsi="Times New Roman"/>
          <w:sz w:val="28"/>
          <w:szCs w:val="28"/>
        </w:rPr>
        <w:t xml:space="preserve">начальной </w:t>
      </w:r>
      <w:r w:rsidRPr="0033709F">
        <w:rPr>
          <w:rFonts w:ascii="Times New Roman" w:hAnsi="Times New Roman"/>
          <w:sz w:val="28"/>
          <w:szCs w:val="28"/>
        </w:rPr>
        <w:t>школе в рамках всех учебных дисциплин продолжается работа по формированию и развитию основ читательской компетенции. Обучающиеся овладеют чтением</w:t>
      </w:r>
      <w:r>
        <w:rPr>
          <w:rFonts w:ascii="Times New Roman" w:hAnsi="Times New Roman"/>
          <w:sz w:val="28"/>
          <w:szCs w:val="28"/>
        </w:rPr>
        <w:t>,</w:t>
      </w:r>
      <w:r w:rsidRPr="0033709F">
        <w:rPr>
          <w:rFonts w:ascii="Times New Roman" w:hAnsi="Times New Roman"/>
          <w:sz w:val="28"/>
          <w:szCs w:val="28"/>
        </w:rPr>
        <w:t xml:space="preserve"> как одним из основных средств получения качественного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w:t>
      </w:r>
      <w:r>
        <w:rPr>
          <w:rFonts w:ascii="Times New Roman" w:hAnsi="Times New Roman"/>
          <w:sz w:val="28"/>
          <w:szCs w:val="28"/>
        </w:rPr>
        <w:t xml:space="preserve"> </w:t>
      </w:r>
      <w:r w:rsidRPr="0033709F">
        <w:rPr>
          <w:rFonts w:ascii="Times New Roman" w:hAnsi="Times New Roman"/>
          <w:sz w:val="28"/>
          <w:szCs w:val="28"/>
        </w:rPr>
        <w:t xml:space="preserve">выпускников </w:t>
      </w:r>
      <w:r>
        <w:rPr>
          <w:rFonts w:ascii="Times New Roman" w:hAnsi="Times New Roman"/>
          <w:sz w:val="28"/>
          <w:szCs w:val="28"/>
        </w:rPr>
        <w:t>начальной школы</w:t>
      </w:r>
      <w:r w:rsidRPr="0033709F">
        <w:rPr>
          <w:rFonts w:ascii="Times New Roman" w:hAnsi="Times New Roman"/>
          <w:sz w:val="28"/>
          <w:szCs w:val="28"/>
        </w:rPr>
        <w:t xml:space="preserve"> будет сформирована потребность в систематическом чтении</w:t>
      </w:r>
      <w:r>
        <w:rPr>
          <w:rFonts w:ascii="Times New Roman" w:hAnsi="Times New Roman"/>
          <w:sz w:val="28"/>
          <w:szCs w:val="28"/>
        </w:rPr>
        <w:t>,</w:t>
      </w:r>
      <w:r w:rsidRPr="0033709F">
        <w:rPr>
          <w:rFonts w:ascii="Times New Roman" w:hAnsi="Times New Roman"/>
          <w:sz w:val="28"/>
          <w:szCs w:val="28"/>
        </w:rPr>
        <w:t xml:space="preserve"> как в средстве познания мира и себя в этом мире, гармонизации отношений человека и общества.</w:t>
      </w:r>
    </w:p>
    <w:p w14:paraId="715A1FCA"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При изучении учебных предметов обучающиеся расширят и усовершенствуют навыки работы с информацией, смогут работать с текстами, в том числе:</w:t>
      </w:r>
    </w:p>
    <w:p w14:paraId="29827ED9" w14:textId="77777777" w:rsidR="00AE1138" w:rsidRPr="004667B5" w:rsidRDefault="00AE1138" w:rsidP="00865107">
      <w:pPr>
        <w:pStyle w:val="a3"/>
        <w:numPr>
          <w:ilvl w:val="0"/>
          <w:numId w:val="6"/>
        </w:numPr>
        <w:spacing w:line="360" w:lineRule="auto"/>
        <w:ind w:left="0" w:right="-141" w:firstLine="709"/>
        <w:rPr>
          <w:rFonts w:ascii="Times New Roman" w:hAnsi="Times New Roman"/>
          <w:sz w:val="28"/>
          <w:szCs w:val="28"/>
        </w:rPr>
      </w:pPr>
      <w:r w:rsidRPr="004667B5">
        <w:rPr>
          <w:rFonts w:ascii="Times New Roman" w:hAnsi="Times New Roman"/>
          <w:sz w:val="28"/>
          <w:szCs w:val="28"/>
        </w:rPr>
        <w:t xml:space="preserve">систематизировать, сопоставлять, анализировать, обобщать и интерпретировать информацию, в т.ч. выраженную с помощью словесной речи, содержащуюся в готовых информационных объектах, доступных пониманию обучающихся с нарушениями слуха; </w:t>
      </w:r>
    </w:p>
    <w:p w14:paraId="0E491BFC" w14:textId="77777777" w:rsidR="00AE1138" w:rsidRPr="004667B5" w:rsidRDefault="00AE1138" w:rsidP="00865107">
      <w:pPr>
        <w:pStyle w:val="a3"/>
        <w:numPr>
          <w:ilvl w:val="0"/>
          <w:numId w:val="6"/>
        </w:numPr>
        <w:spacing w:line="360" w:lineRule="auto"/>
        <w:ind w:left="0" w:right="-141" w:firstLine="709"/>
        <w:rPr>
          <w:rFonts w:ascii="Times New Roman" w:hAnsi="Times New Roman"/>
          <w:sz w:val="28"/>
          <w:szCs w:val="28"/>
        </w:rPr>
      </w:pPr>
      <w:r w:rsidRPr="004667B5">
        <w:rPr>
          <w:rFonts w:ascii="Times New Roman" w:hAnsi="Times New Roman"/>
          <w:sz w:val="28"/>
          <w:szCs w:val="28"/>
        </w:rPr>
        <w:t>выделять главную информацию; представлять информацию в сжатой словесной форме (в виде плана или тезисов), в наглядно-символической форме (в виде таблиц, графических схем и диаграмм, карт понятий – концептуальных диаграмм, опорных конспектов);</w:t>
      </w:r>
    </w:p>
    <w:p w14:paraId="25C33B29" w14:textId="77777777" w:rsidR="00AE1138" w:rsidRPr="004667B5" w:rsidRDefault="00AE1138" w:rsidP="00865107">
      <w:pPr>
        <w:pStyle w:val="a3"/>
        <w:numPr>
          <w:ilvl w:val="0"/>
          <w:numId w:val="6"/>
        </w:numPr>
        <w:spacing w:line="360" w:lineRule="auto"/>
        <w:ind w:left="0" w:right="-141" w:firstLine="709"/>
        <w:rPr>
          <w:rFonts w:ascii="Times New Roman" w:hAnsi="Times New Roman"/>
          <w:sz w:val="28"/>
          <w:szCs w:val="28"/>
        </w:rPr>
      </w:pPr>
      <w:r w:rsidRPr="004667B5">
        <w:rPr>
          <w:rFonts w:ascii="Times New Roman" w:hAnsi="Times New Roman"/>
          <w:sz w:val="28"/>
          <w:szCs w:val="28"/>
        </w:rPr>
        <w:t>заполнять и/или дополнять таблицы, схемы, диаграммы, тексты.</w:t>
      </w:r>
    </w:p>
    <w:p w14:paraId="4DC1589A" w14:textId="77777777" w:rsidR="00AE1138" w:rsidRPr="004667B5" w:rsidRDefault="00AE1138" w:rsidP="00865107">
      <w:pPr>
        <w:pStyle w:val="a3"/>
        <w:spacing w:line="360" w:lineRule="auto"/>
        <w:ind w:left="0" w:right="-141" w:firstLine="709"/>
        <w:rPr>
          <w:rFonts w:ascii="Times New Roman" w:hAnsi="Times New Roman"/>
          <w:sz w:val="28"/>
          <w:szCs w:val="28"/>
        </w:rPr>
      </w:pPr>
      <w:r w:rsidRPr="004667B5">
        <w:rPr>
          <w:rFonts w:ascii="Times New Roman" w:hAnsi="Times New Roman"/>
          <w:sz w:val="28"/>
          <w:szCs w:val="28"/>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w:t>
      </w:r>
    </w:p>
    <w:p w14:paraId="0D70FB71" w14:textId="77777777" w:rsidR="00AE1138" w:rsidRPr="00B52CBE" w:rsidRDefault="00AE1138" w:rsidP="00865107">
      <w:pPr>
        <w:pStyle w:val="a3"/>
        <w:numPr>
          <w:ilvl w:val="0"/>
          <w:numId w:val="7"/>
        </w:numPr>
        <w:spacing w:line="360" w:lineRule="auto"/>
        <w:ind w:left="0" w:right="-141" w:firstLine="709"/>
        <w:rPr>
          <w:rFonts w:ascii="Times New Roman" w:hAnsi="Times New Roman"/>
          <w:sz w:val="28"/>
          <w:szCs w:val="28"/>
        </w:rPr>
      </w:pPr>
      <w:r w:rsidRPr="00B52CBE">
        <w:rPr>
          <w:rFonts w:ascii="Times New Roman" w:hAnsi="Times New Roman"/>
          <w:sz w:val="28"/>
          <w:szCs w:val="28"/>
        </w:rPr>
        <w:t>Перечень ключевых межпредметных понятий определяется в ходе разработки АООП НОО образовательной организации с учётом особых образовательных потребностей обучающихся, а также в зависимости от материально-технического оснащения, используемых технологий образовательно-коррекционной работы.</w:t>
      </w:r>
    </w:p>
    <w:p w14:paraId="426ADC51" w14:textId="77777777" w:rsidR="0076769C" w:rsidRDefault="00AE1138" w:rsidP="00865107">
      <w:pPr>
        <w:pStyle w:val="a3"/>
        <w:numPr>
          <w:ilvl w:val="0"/>
          <w:numId w:val="7"/>
        </w:numPr>
        <w:spacing w:line="360" w:lineRule="auto"/>
        <w:ind w:left="0" w:right="-141" w:firstLine="709"/>
        <w:rPr>
          <w:rFonts w:ascii="Times New Roman" w:hAnsi="Times New Roman"/>
          <w:sz w:val="28"/>
          <w:szCs w:val="28"/>
        </w:rPr>
      </w:pPr>
      <w:r w:rsidRPr="00B52CBE">
        <w:rPr>
          <w:rFonts w:ascii="Times New Roman" w:hAnsi="Times New Roman"/>
          <w:sz w:val="28"/>
          <w:szCs w:val="28"/>
        </w:rPr>
        <w:t>В соответствии со стандартом выделяются три группы УУД.</w:t>
      </w:r>
    </w:p>
    <w:p w14:paraId="1892E718" w14:textId="77777777" w:rsidR="00AE1138" w:rsidRPr="00B52CBE" w:rsidRDefault="00AE1138" w:rsidP="0076769C">
      <w:pPr>
        <w:pStyle w:val="a3"/>
        <w:spacing w:line="360" w:lineRule="auto"/>
        <w:ind w:left="709" w:right="-141"/>
        <w:rPr>
          <w:rFonts w:ascii="Times New Roman" w:hAnsi="Times New Roman"/>
          <w:sz w:val="28"/>
          <w:szCs w:val="28"/>
        </w:rPr>
      </w:pPr>
      <w:r w:rsidRPr="00B52CBE">
        <w:rPr>
          <w:rFonts w:ascii="Times New Roman" w:hAnsi="Times New Roman"/>
          <w:sz w:val="28"/>
          <w:szCs w:val="28"/>
        </w:rPr>
        <w:t xml:space="preserve"> В их числе регулятивные, познавательные, коммуникативные.</w:t>
      </w:r>
    </w:p>
    <w:p w14:paraId="56B84B20" w14:textId="77777777" w:rsidR="00AE1138" w:rsidRPr="00B52CBE" w:rsidRDefault="00AE1138" w:rsidP="00865107">
      <w:pPr>
        <w:pStyle w:val="a3"/>
        <w:numPr>
          <w:ilvl w:val="0"/>
          <w:numId w:val="7"/>
        </w:numPr>
        <w:spacing w:line="360" w:lineRule="auto"/>
        <w:ind w:left="0" w:right="-141" w:firstLine="709"/>
        <w:rPr>
          <w:rFonts w:ascii="Times New Roman" w:hAnsi="Times New Roman"/>
          <w:sz w:val="28"/>
          <w:szCs w:val="28"/>
        </w:rPr>
      </w:pPr>
      <w:r w:rsidRPr="00B52CBE">
        <w:rPr>
          <w:rFonts w:ascii="Times New Roman" w:hAnsi="Times New Roman"/>
          <w:sz w:val="28"/>
          <w:szCs w:val="28"/>
        </w:rPr>
        <w:t>Регулятивные УУД</w:t>
      </w:r>
    </w:p>
    <w:p w14:paraId="7726E86F" w14:textId="77777777" w:rsidR="00AE1138" w:rsidRPr="00B52CBE" w:rsidRDefault="00AE1138" w:rsidP="00865107">
      <w:pPr>
        <w:pStyle w:val="a3"/>
        <w:numPr>
          <w:ilvl w:val="0"/>
          <w:numId w:val="7"/>
        </w:numPr>
        <w:spacing w:line="360" w:lineRule="auto"/>
        <w:ind w:left="0" w:right="-141" w:firstLine="709"/>
        <w:rPr>
          <w:rFonts w:ascii="Times New Roman" w:hAnsi="Times New Roman"/>
          <w:sz w:val="28"/>
          <w:szCs w:val="28"/>
        </w:rPr>
      </w:pPr>
      <w:r w:rsidRPr="00B52CBE">
        <w:rPr>
          <w:rFonts w:ascii="Times New Roman" w:hAnsi="Times New Roman"/>
          <w:sz w:val="28"/>
          <w:szCs w:val="28"/>
        </w:rPr>
        <w:t>Умение самостоятельно/с помощью учителя/других участников образовательных отношений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Обучающийся сможет:</w:t>
      </w:r>
    </w:p>
    <w:p w14:paraId="2AAFD40D"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существующие и планировать будущие образовательные результаты;</w:t>
      </w:r>
    </w:p>
    <w:p w14:paraId="3666B597"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определять совместно с педагогом критерии оценки планируемых образовательных результатов; </w:t>
      </w:r>
    </w:p>
    <w:p w14:paraId="1D51248B" w14:textId="77777777" w:rsidR="00AE1138"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идентифицировать и преодолевать трудности, возникающие при достижении запланированных образовательных результатов.</w:t>
      </w:r>
    </w:p>
    <w:p w14:paraId="4CF3B54C" w14:textId="77777777" w:rsidR="00AE1138"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Умение самостоятельно/с помощью учителя/других участников образовательных отношений планировать пути достижения целей, определять наиболее эффективные способы решения учебных и познавательных задач. </w:t>
      </w:r>
    </w:p>
    <w:p w14:paraId="3C7F056B" w14:textId="77777777" w:rsidR="00AE1138" w:rsidRPr="00B52CBE" w:rsidRDefault="00AE1138" w:rsidP="00865107">
      <w:pPr>
        <w:tabs>
          <w:tab w:val="left" w:pos="426"/>
        </w:tabs>
        <w:spacing w:line="360" w:lineRule="auto"/>
        <w:ind w:right="-141" w:firstLine="709"/>
        <w:rPr>
          <w:rFonts w:ascii="Times New Roman" w:hAnsi="Times New Roman"/>
          <w:sz w:val="28"/>
          <w:szCs w:val="28"/>
        </w:rPr>
      </w:pPr>
      <w:r w:rsidRPr="00B52CBE">
        <w:rPr>
          <w:rFonts w:ascii="Times New Roman" w:hAnsi="Times New Roman"/>
          <w:sz w:val="28"/>
          <w:szCs w:val="28"/>
        </w:rPr>
        <w:t>Обучающийся сможет:</w:t>
      </w:r>
    </w:p>
    <w:p w14:paraId="6FFFA76B"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14:paraId="3DC6B400"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14:paraId="0AF42EDB"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определять/находить, в т.ч. из предложенных вариантов, условия для выполнения учебной и познавательной задачи, проектной и проектно-исследовательской деятельности;</w:t>
      </w:r>
    </w:p>
    <w:p w14:paraId="54B64CA4"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самостоятельно и/или выбирать из предложенных вариантов средства / ресурсы для решения задачи /достижения цели;</w:t>
      </w:r>
    </w:p>
    <w:p w14:paraId="70A71B8C"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составлять план деятельности, определять потенциальные затруднения при решении учебной и познавательной задачи и находить средства для их устранения;</w:t>
      </w:r>
    </w:p>
    <w:p w14:paraId="55D8C03F"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описывать собственный опыт с использованием доступных языковых средств;</w:t>
      </w:r>
    </w:p>
    <w:p w14:paraId="77540A6C" w14:textId="77777777" w:rsidR="00AE1138" w:rsidRPr="00C016A6" w:rsidRDefault="00AE1138" w:rsidP="00865107">
      <w:pPr>
        <w:pStyle w:val="a3"/>
        <w:numPr>
          <w:ilvl w:val="0"/>
          <w:numId w:val="7"/>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планировать и корректировать свою индивидуальную образовательную траекторию.</w:t>
      </w:r>
    </w:p>
    <w:p w14:paraId="6E20D3C2" w14:textId="77777777" w:rsidR="00B52CBE" w:rsidRDefault="00AE1138" w:rsidP="00865107">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Умение самостоятельно/с помощью учителя/других участников образовательных отношений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её решения. </w:t>
      </w:r>
    </w:p>
    <w:p w14:paraId="7C68A37F" w14:textId="77777777" w:rsidR="00AE1138" w:rsidRPr="00B52CBE" w:rsidRDefault="00AE1138" w:rsidP="00865107">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Обучающийся сможет: </w:t>
      </w:r>
    </w:p>
    <w:p w14:paraId="5555403D" w14:textId="77777777" w:rsidR="00AE1138" w:rsidRPr="00C016A6"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различать результаты и способы действий при достижении результатов;</w:t>
      </w:r>
    </w:p>
    <w:p w14:paraId="428E3CCD" w14:textId="77777777" w:rsidR="00AE1138" w:rsidRPr="00C016A6"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совместно с педагогом критерии достижения планируемых результатов и своей учебной деятельности;</w:t>
      </w:r>
    </w:p>
    <w:p w14:paraId="65BF59BD" w14:textId="77777777" w:rsidR="00AE1138" w:rsidRPr="00C016A6"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отбирать инструменты для оценивания своей деятельности и анализировать их обоснованность, осуществлять самоконтроль своей деятельности в рамках предложенных условий и требований с учётом ограничений, обусловленных нарушением слуха, а также дополнительных соматических заболеваний (при наличии).</w:t>
      </w:r>
    </w:p>
    <w:p w14:paraId="78E29C9F" w14:textId="77777777" w:rsidR="00AE1138"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оценивать свою деятельность, анализируя и аргументируя причины достижения или отсутствия планируемого результата;</w:t>
      </w:r>
    </w:p>
    <w:p w14:paraId="289F6E5C" w14:textId="77777777" w:rsidR="00AE1138" w:rsidRPr="00C016A6" w:rsidRDefault="00AE1138" w:rsidP="00865107">
      <w:pPr>
        <w:pStyle w:val="a3"/>
        <w:numPr>
          <w:ilvl w:val="0"/>
          <w:numId w:val="7"/>
        </w:numPr>
        <w:spacing w:line="360" w:lineRule="auto"/>
        <w:ind w:left="0" w:right="-141" w:firstLine="709"/>
        <w:rPr>
          <w:rFonts w:ascii="Times New Roman" w:hAnsi="Times New Roman"/>
          <w:sz w:val="28"/>
          <w:szCs w:val="28"/>
        </w:rPr>
      </w:pPr>
      <w:r w:rsidRPr="00C016A6">
        <w:rPr>
          <w:rFonts w:ascii="Times New Roman" w:hAnsi="Times New Roman"/>
          <w:sz w:val="28"/>
          <w:szCs w:val="28"/>
        </w:rPr>
        <w:t>находить необходимые и достаточные средства для выполнения учебных действий в изменяющейся ситуации, обосновывать достижимость цели выбранным способом на основе оценки своих внутренних ресурсов и доступных внешних ресурсов;</w:t>
      </w:r>
    </w:p>
    <w:p w14:paraId="075976CC" w14:textId="77777777" w:rsidR="00AE1138" w:rsidRPr="00C016A6" w:rsidRDefault="00AE1138" w:rsidP="00865107">
      <w:pPr>
        <w:pStyle w:val="a3"/>
        <w:numPr>
          <w:ilvl w:val="0"/>
          <w:numId w:val="4"/>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работая по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фиксировать и анализировать динамику собственных образовательных результатов. </w:t>
      </w:r>
    </w:p>
    <w:p w14:paraId="0E2F2C81" w14:textId="77777777" w:rsidR="00AE1138"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42CB13C6"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Обучающийся сможет:</w:t>
      </w:r>
    </w:p>
    <w:p w14:paraId="03C274A4"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собственную учебную и познавательную деятельность и деятельность других обучающихся в процессе взаимопроверки;</w:t>
      </w:r>
    </w:p>
    <w:p w14:paraId="560165A8"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 о причинах её успешности / эффективности или неуспешности / неэффективности, находить способы выхода из критической ситуации;</w:t>
      </w:r>
    </w:p>
    <w:p w14:paraId="0EA5D313"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принимать решение в учебной ситуации и оценивать возможные последствия принятого решения;</w:t>
      </w:r>
    </w:p>
    <w:p w14:paraId="0A9F28BE"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16EAB447" w14:textId="77777777" w:rsidR="00AE1138" w:rsidRPr="00C016A6" w:rsidRDefault="00AE1138" w:rsidP="00865107">
      <w:pPr>
        <w:pStyle w:val="a3"/>
        <w:numPr>
          <w:ilvl w:val="0"/>
          <w:numId w:val="8"/>
        </w:numPr>
        <w:spacing w:line="360" w:lineRule="auto"/>
        <w:ind w:left="0" w:right="-141" w:firstLine="709"/>
        <w:rPr>
          <w:rFonts w:ascii="Times New Roman" w:hAnsi="Times New Roman"/>
          <w:sz w:val="28"/>
          <w:szCs w:val="28"/>
        </w:rPr>
      </w:pPr>
      <w:r w:rsidRPr="00C016A6">
        <w:rPr>
          <w:rFonts w:ascii="Times New Roman" w:hAnsi="Times New Roman"/>
          <w:sz w:val="28"/>
          <w:szCs w:val="28"/>
        </w:rPr>
        <w:t>демонстрировать приёмы регуляции собственных психофизиологических/эмоциональных состояний.</w:t>
      </w:r>
    </w:p>
    <w:p w14:paraId="4512C48F" w14:textId="77777777" w:rsidR="00AE1138" w:rsidRPr="00B52CBE" w:rsidRDefault="00AE1138" w:rsidP="00865107">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Познавательные УУД</w:t>
      </w:r>
    </w:p>
    <w:p w14:paraId="7C0B87B3" w14:textId="77777777" w:rsidR="00AE1138" w:rsidRPr="00B52CBE" w:rsidRDefault="00AE1138" w:rsidP="00865107">
      <w:pPr>
        <w:pStyle w:val="a3"/>
        <w:spacing w:line="360" w:lineRule="auto"/>
        <w:ind w:left="0" w:right="-141" w:firstLine="709"/>
        <w:rPr>
          <w:rFonts w:ascii="Times New Roman" w:hAnsi="Times New Roman"/>
          <w:sz w:val="28"/>
          <w:szCs w:val="28"/>
        </w:rPr>
      </w:pPr>
      <w:r w:rsidRPr="00B52CBE">
        <w:rPr>
          <w:rFonts w:ascii="Times New Roman" w:hAnsi="Times New Roman"/>
          <w:sz w:val="28"/>
          <w:szCs w:val="28"/>
        </w:rPr>
        <w:t xml:space="preserve">Умение самостоятельно /с помощью учителя/других участников образовательных отношений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6161D17D"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Обучающийся сможет: </w:t>
      </w:r>
    </w:p>
    <w:p w14:paraId="00AEA52C"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подбирать к новому слову знакомые синонимы или синонимические выражения;</w:t>
      </w:r>
    </w:p>
    <w:p w14:paraId="470326A8"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подбирать слова, соподчинённые ключевому слову, определяющие его признаки и свойства; </w:t>
      </w:r>
    </w:p>
    <w:p w14:paraId="5EEED22C"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выстраивать логическую цепочку, состоящую из ключевого слова и соподчинённых ему слов;</w:t>
      </w:r>
    </w:p>
    <w:p w14:paraId="0B01D0CF"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общий признак или отличие двух (нескольких) предметов или явлений и объяснять их сходство или отличия;</w:t>
      </w:r>
    </w:p>
    <w:p w14:paraId="5FB43B1D"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объединять предметы и явления в группы по определённым признакам, сравнивать, классифицировать и обобщать факты и явления;</w:t>
      </w:r>
    </w:p>
    <w:p w14:paraId="204C9DEE"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различать/выделять явление из общего ряда других явлений;</w:t>
      </w:r>
    </w:p>
    <w:p w14:paraId="3653777F"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14:paraId="3B1C1A47"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14:paraId="4028F926"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рассуждение на основе сравнения предметов и явлений, выделяя при этом их общие признаки и различия;</w:t>
      </w:r>
    </w:p>
    <w:p w14:paraId="7EEAFB18"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излагать в словесной форме (устной, письменной, дактильной при одновременном устном воспроизведении) полученную информацию, интерпретируя её в контексте решаемой задачи;</w:t>
      </w:r>
    </w:p>
    <w:p w14:paraId="17AFD530"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информацию, требующую проверки, при необходимости, осуществлять проверку достоверности информации;</w:t>
      </w:r>
    </w:p>
    <w:p w14:paraId="4F924384"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w:t>
      </w:r>
    </w:p>
    <w:p w14:paraId="3934F7D2"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выявлять и называть причины события, явления, самостоятельно осуществляя причинно-следственный анализ;</w:t>
      </w:r>
    </w:p>
    <w:p w14:paraId="4013F719" w14:textId="77777777" w:rsidR="00AE1138" w:rsidRPr="00C016A6" w:rsidRDefault="00AE1138" w:rsidP="00865107">
      <w:pPr>
        <w:pStyle w:val="a3"/>
        <w:numPr>
          <w:ilvl w:val="0"/>
          <w:numId w:val="9"/>
        </w:numPr>
        <w:spacing w:line="360" w:lineRule="auto"/>
        <w:ind w:left="0" w:right="-141" w:firstLine="709"/>
        <w:rPr>
          <w:rFonts w:ascii="Times New Roman" w:hAnsi="Times New Roman"/>
          <w:sz w:val="28"/>
          <w:szCs w:val="28"/>
        </w:rPr>
      </w:pPr>
      <w:r w:rsidRPr="00C016A6">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58FB62AE"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Умение самостоятельно /с помощью учителя/других участников образовательных отношений создавать, применять и преобразовывать знаки и символы, модели и схемы для решения учебных и познавательных задач. Обучающийся сможет:</w:t>
      </w:r>
    </w:p>
    <w:p w14:paraId="3F059CEE"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обозначать символом и знаком предмет и/или явление;</w:t>
      </w:r>
    </w:p>
    <w:p w14:paraId="556229A1"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14:paraId="31E3F728"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абстрактный или реальный образ предмета и/или явления;</w:t>
      </w:r>
    </w:p>
    <w:p w14:paraId="118D8211"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модель/схему на основе условий задачи и/или способа её решения;</w:t>
      </w:r>
    </w:p>
    <w:p w14:paraId="7CC3730E"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7121D8B8" w14:textId="77777777" w:rsidR="00AE1138"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3A83F5C4"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737841D5"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доказательство: прямое, косвенное, от противного;</w:t>
      </w:r>
    </w:p>
    <w:p w14:paraId="67827C37" w14:textId="77777777" w:rsidR="00AE1138" w:rsidRPr="00C016A6" w:rsidRDefault="00AE1138" w:rsidP="00865107">
      <w:pPr>
        <w:pStyle w:val="a3"/>
        <w:numPr>
          <w:ilvl w:val="0"/>
          <w:numId w:val="10"/>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14:paraId="13E4434B" w14:textId="77777777" w:rsidR="00AE1138" w:rsidRPr="00C016A6" w:rsidRDefault="00AE1138" w:rsidP="00865107">
      <w:pPr>
        <w:pStyle w:val="a3"/>
        <w:spacing w:line="360" w:lineRule="auto"/>
        <w:ind w:left="0" w:right="-141" w:firstLine="709"/>
        <w:rPr>
          <w:rFonts w:ascii="Times New Roman" w:hAnsi="Times New Roman"/>
          <w:sz w:val="28"/>
          <w:szCs w:val="28"/>
        </w:rPr>
      </w:pPr>
      <w:r w:rsidRPr="00C016A6">
        <w:rPr>
          <w:rFonts w:ascii="Times New Roman" w:hAnsi="Times New Roman"/>
          <w:sz w:val="28"/>
          <w:szCs w:val="28"/>
        </w:rPr>
        <w:t>Смысловое чтение, на основе которого обучающийся сможет (самостоятельно /с помощью учителя/других участников образовательных отношений):</w:t>
      </w:r>
    </w:p>
    <w:p w14:paraId="36F64AA5"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находить в тексте требуемую информацию (в соответствии с целями своей деятельности);</w:t>
      </w:r>
    </w:p>
    <w:p w14:paraId="219A70D6"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ориентироваться в содержании текста, понимать целостный смысл текста, структурировать текст;</w:t>
      </w:r>
    </w:p>
    <w:p w14:paraId="3CE793DD"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устанавливать взаимосвязь описанных в тексте событий, явлений, процессов;</w:t>
      </w:r>
    </w:p>
    <w:p w14:paraId="1B206220"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резюмировать главную идею текста;</w:t>
      </w:r>
    </w:p>
    <w:p w14:paraId="44611B20"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14:paraId="5C5A68A0" w14:textId="77777777" w:rsidR="00AE1138" w:rsidRPr="00C016A6" w:rsidRDefault="00AE1138" w:rsidP="00865107">
      <w:pPr>
        <w:pStyle w:val="a3"/>
        <w:numPr>
          <w:ilvl w:val="0"/>
          <w:numId w:val="12"/>
        </w:numPr>
        <w:spacing w:line="360" w:lineRule="auto"/>
        <w:ind w:left="0" w:right="-141" w:firstLine="709"/>
        <w:rPr>
          <w:rFonts w:ascii="Times New Roman" w:hAnsi="Times New Roman"/>
          <w:sz w:val="28"/>
          <w:szCs w:val="28"/>
        </w:rPr>
      </w:pPr>
      <w:r w:rsidRPr="00C016A6">
        <w:rPr>
          <w:rFonts w:ascii="Times New Roman" w:hAnsi="Times New Roman"/>
          <w:sz w:val="28"/>
          <w:szCs w:val="28"/>
        </w:rPr>
        <w:t>критически оценивать содержание текста.</w:t>
      </w:r>
    </w:p>
    <w:p w14:paraId="136C9F57" w14:textId="77777777" w:rsidR="00AE1138" w:rsidRDefault="00AE1138" w:rsidP="00865107">
      <w:pPr>
        <w:pStyle w:val="a3"/>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49297E95" w14:textId="77777777" w:rsidR="00AE1138" w:rsidRPr="00B52CBE" w:rsidRDefault="00AE1138" w:rsidP="00865107">
      <w:pPr>
        <w:spacing w:line="360" w:lineRule="auto"/>
        <w:ind w:right="-141" w:firstLine="709"/>
        <w:rPr>
          <w:rFonts w:ascii="Times New Roman" w:hAnsi="Times New Roman"/>
          <w:sz w:val="28"/>
          <w:szCs w:val="28"/>
        </w:rPr>
      </w:pPr>
      <w:r w:rsidRPr="00B52CBE">
        <w:rPr>
          <w:rFonts w:ascii="Times New Roman" w:hAnsi="Times New Roman"/>
          <w:sz w:val="28"/>
          <w:szCs w:val="28"/>
        </w:rPr>
        <w:t>Обучающийся сможет:</w:t>
      </w:r>
    </w:p>
    <w:p w14:paraId="57E9F9E3"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своё отношение к окружающей среде, к собственной среде обитания;</w:t>
      </w:r>
    </w:p>
    <w:p w14:paraId="4624588C"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анализировать влияние экологических факторов на среду обитания живых организмов;</w:t>
      </w:r>
    </w:p>
    <w:p w14:paraId="7B65DFF4"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проводить причинный и вероятностный анализ различных экологических ситуаций;</w:t>
      </w:r>
    </w:p>
    <w:p w14:paraId="0E4D7F77"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прогнозировать изменения ситуации при смене действия одного фактора на другой фактор;</w:t>
      </w:r>
    </w:p>
    <w:p w14:paraId="4E1FBA64" w14:textId="77777777" w:rsidR="00AE1138" w:rsidRPr="00C016A6" w:rsidRDefault="00AE1138" w:rsidP="00865107">
      <w:pPr>
        <w:pStyle w:val="a3"/>
        <w:numPr>
          <w:ilvl w:val="0"/>
          <w:numId w:val="11"/>
        </w:numPr>
        <w:spacing w:line="360" w:lineRule="auto"/>
        <w:ind w:left="0" w:right="-141" w:firstLine="709"/>
        <w:rPr>
          <w:rFonts w:ascii="Times New Roman" w:hAnsi="Times New Roman"/>
          <w:sz w:val="28"/>
          <w:szCs w:val="28"/>
        </w:rPr>
      </w:pPr>
      <w:r w:rsidRPr="00C016A6">
        <w:rPr>
          <w:rFonts w:ascii="Times New Roman" w:hAnsi="Times New Roman"/>
          <w:sz w:val="28"/>
          <w:szCs w:val="28"/>
        </w:rPr>
        <w:t>распространять экологические знания и участвовать в практических мероприятиях по защите окружающей среды.</w:t>
      </w:r>
    </w:p>
    <w:p w14:paraId="323E7714" w14:textId="77777777" w:rsidR="00AE1138"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p>
    <w:p w14:paraId="216B118F"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Обучающийся сможет:</w:t>
      </w:r>
    </w:p>
    <w:p w14:paraId="238D65E1" w14:textId="77777777" w:rsidR="00AE1138" w:rsidRPr="00C016A6" w:rsidRDefault="00AE1138" w:rsidP="00865107">
      <w:pPr>
        <w:pStyle w:val="a3"/>
        <w:numPr>
          <w:ilvl w:val="0"/>
          <w:numId w:val="13"/>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необходимые ключевые поисковые слова и формировать корректные поисковые запросы;</w:t>
      </w:r>
    </w:p>
    <w:p w14:paraId="028A34CB" w14:textId="77777777" w:rsidR="00AE1138" w:rsidRPr="00C016A6" w:rsidRDefault="00AE1138" w:rsidP="00865107">
      <w:pPr>
        <w:pStyle w:val="a3"/>
        <w:numPr>
          <w:ilvl w:val="0"/>
          <w:numId w:val="13"/>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осуществлять взаимодействие с электронными поисковыми системами, базами знаний, справочниками;</w:t>
      </w:r>
    </w:p>
    <w:p w14:paraId="0B18113D" w14:textId="77777777" w:rsidR="00AE1138" w:rsidRPr="00C016A6" w:rsidRDefault="00AE1138" w:rsidP="00865107">
      <w:pPr>
        <w:pStyle w:val="a3"/>
        <w:numPr>
          <w:ilvl w:val="0"/>
          <w:numId w:val="13"/>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формировать выборку из различных источников информации для объективизации результатов поиска;</w:t>
      </w:r>
    </w:p>
    <w:p w14:paraId="3559FB33" w14:textId="77777777" w:rsidR="00AE1138" w:rsidRPr="00C016A6" w:rsidRDefault="00AE1138" w:rsidP="00865107">
      <w:pPr>
        <w:pStyle w:val="a3"/>
        <w:numPr>
          <w:ilvl w:val="0"/>
          <w:numId w:val="13"/>
        </w:numPr>
        <w:tabs>
          <w:tab w:val="left" w:pos="426"/>
        </w:tabs>
        <w:spacing w:line="360" w:lineRule="auto"/>
        <w:ind w:left="0" w:right="-141" w:firstLine="709"/>
        <w:rPr>
          <w:rFonts w:ascii="Times New Roman" w:hAnsi="Times New Roman"/>
          <w:sz w:val="28"/>
          <w:szCs w:val="28"/>
        </w:rPr>
      </w:pPr>
      <w:r w:rsidRPr="00C016A6">
        <w:rPr>
          <w:rFonts w:ascii="Times New Roman" w:hAnsi="Times New Roman"/>
          <w:sz w:val="28"/>
          <w:szCs w:val="28"/>
        </w:rPr>
        <w:t>соотносить полученные результаты поиска с задачами и целями своей деятельности.</w:t>
      </w:r>
    </w:p>
    <w:p w14:paraId="58069A2D"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Коммуникативные УУД</w:t>
      </w:r>
    </w:p>
    <w:p w14:paraId="105585F5"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Умение организовывать учебное сотрудничество с учителями и другими педагогическими сотрудниками образовательной организации, совместную деятельность со сверстниками и обучающимися другого возраста (слышащими и с нарушением слуха) при использовании словесной речи;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свое мнение. Обучающийся сможет:</w:t>
      </w:r>
    </w:p>
    <w:p w14:paraId="3C00BC74"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вступать в устную коммуникацию, в т.ч. слухозрительно воспринимать (при использовании – индивидуальных слуховых аппаратов/кохлеарных имплантов) устную речь собеседника/собеседников и говорить достаточно внятно и естественно, понятно для окружающих; </w:t>
      </w:r>
    </w:p>
    <w:p w14:paraId="034A8DAE"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использовать в процессе внеурочной деятельности и межличностного общения все доступные средства коммуникации, включая жестовую речь (с учётом договорённости с партнёрами по общению);</w:t>
      </w:r>
    </w:p>
    <w:p w14:paraId="5E29F006"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возможные роли в совместной деятельности;</w:t>
      </w:r>
    </w:p>
    <w:p w14:paraId="09EA0FA5"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выполнять определённую роль в совместной деятельности;</w:t>
      </w:r>
    </w:p>
    <w:p w14:paraId="7366E1EA"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понимать и принимать позицию собеседника, его мнение (точку зрения), доказательства (аргументы);</w:t>
      </w:r>
    </w:p>
    <w:p w14:paraId="4CF5B7F5"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свои действия и действия партнёра, которые способствовали или препятствовали продуктивной деятельности и коммуникации;</w:t>
      </w:r>
    </w:p>
    <w:p w14:paraId="099F05DA"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строить позитивные отношения в процессе учебной и познавательной деятельности;</w:t>
      </w:r>
    </w:p>
    <w:p w14:paraId="34B0397D"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w:t>
      </w:r>
    </w:p>
    <w:p w14:paraId="679A3A36"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критически относиться к собственному мнению, уметь признавать ошибочность своего мнения (если оно ошибочно) и корректировать его;</w:t>
      </w:r>
    </w:p>
    <w:p w14:paraId="22B8269A"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предлагать альтернативное решение в конфликтной ситуации;</w:t>
      </w:r>
    </w:p>
    <w:p w14:paraId="0DAD9486"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выделять общую точку зрения в дискуссии;</w:t>
      </w:r>
    </w:p>
    <w:p w14:paraId="5727A375"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14:paraId="26B6A3FC"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p>
    <w:p w14:paraId="47BDC447" w14:textId="77777777" w:rsidR="00AE1138" w:rsidRPr="00C016A6" w:rsidRDefault="00AE1138" w:rsidP="00865107">
      <w:pPr>
        <w:pStyle w:val="a3"/>
        <w:numPr>
          <w:ilvl w:val="0"/>
          <w:numId w:val="13"/>
        </w:numPr>
        <w:spacing w:line="360" w:lineRule="auto"/>
        <w:ind w:left="0" w:right="-141" w:firstLine="709"/>
        <w:rPr>
          <w:rFonts w:ascii="Times New Roman" w:hAnsi="Times New Roman"/>
          <w:sz w:val="28"/>
          <w:szCs w:val="28"/>
        </w:rPr>
      </w:pPr>
      <w:r w:rsidRPr="00C016A6">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561FA771" w14:textId="77777777" w:rsidR="00AE1138"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Умение использовать речевые средства (с учётом особых образовательных потребностей)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1767771D" w14:textId="77777777" w:rsidR="00AE1138" w:rsidRPr="0033709F" w:rsidRDefault="00E76D35" w:rsidP="00865107">
      <w:pPr>
        <w:spacing w:line="360" w:lineRule="auto"/>
        <w:ind w:right="-141" w:firstLine="709"/>
        <w:rPr>
          <w:rFonts w:ascii="Times New Roman" w:hAnsi="Times New Roman"/>
          <w:sz w:val="28"/>
          <w:szCs w:val="28"/>
        </w:rPr>
      </w:pPr>
      <w:r>
        <w:rPr>
          <w:rFonts w:ascii="Times New Roman" w:hAnsi="Times New Roman"/>
          <w:sz w:val="28"/>
          <w:szCs w:val="28"/>
        </w:rPr>
        <w:t xml:space="preserve">          </w:t>
      </w:r>
      <w:r w:rsidR="00AE1138" w:rsidRPr="0033709F">
        <w:rPr>
          <w:rFonts w:ascii="Times New Roman" w:hAnsi="Times New Roman"/>
          <w:sz w:val="28"/>
          <w:szCs w:val="28"/>
        </w:rPr>
        <w:t>Обучающийся сможет:</w:t>
      </w:r>
    </w:p>
    <w:p w14:paraId="77515DF0"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определять задачу коммуникации и в соответствии с ней отбирать и использовать речевые средства;</w:t>
      </w:r>
    </w:p>
    <w:p w14:paraId="078DA831"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представлять в устной или письменной форме развёрнутый план собственной деятельности;</w:t>
      </w:r>
    </w:p>
    <w:p w14:paraId="607A17C5"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14:paraId="46EED4B5"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высказывать и обосновывать мнение (суждение) и запрашивать мнение партнера в рамках диалога;</w:t>
      </w:r>
    </w:p>
    <w:p w14:paraId="5362EC0F"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принимать решение в ходе диалога и согласовывать его с собеседником;</w:t>
      </w:r>
    </w:p>
    <w:p w14:paraId="1506E028"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письменные тексты различных типов с использованием необходимых речевых средств;</w:t>
      </w:r>
    </w:p>
    <w:p w14:paraId="43D216CD"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использовать вербальные и невербальные средства в соответствии с коммуникативной задачей; </w:t>
      </w:r>
    </w:p>
    <w:p w14:paraId="6DC1A01E" w14:textId="77777777" w:rsidR="00AE1138" w:rsidRPr="00C016A6" w:rsidRDefault="00AE1138" w:rsidP="00865107">
      <w:pPr>
        <w:pStyle w:val="a3"/>
        <w:numPr>
          <w:ilvl w:val="0"/>
          <w:numId w:val="14"/>
        </w:numPr>
        <w:spacing w:line="360" w:lineRule="auto"/>
        <w:ind w:left="0" w:right="-141" w:firstLine="709"/>
        <w:rPr>
          <w:rFonts w:ascii="Times New Roman" w:hAnsi="Times New Roman"/>
          <w:sz w:val="28"/>
          <w:szCs w:val="28"/>
        </w:rPr>
      </w:pPr>
      <w:r w:rsidRPr="00C016A6">
        <w:rPr>
          <w:rFonts w:ascii="Times New Roman" w:hAnsi="Times New Roman"/>
          <w:sz w:val="28"/>
          <w:szCs w:val="28"/>
        </w:rPr>
        <w:t>оценивать эффективность коммуникации после ее завершения.</w:t>
      </w:r>
    </w:p>
    <w:p w14:paraId="3828A373"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(ИКТ). Обучающийся сможет (самостоятельно /с помощью учителя/других участников образовательных отношений):</w:t>
      </w:r>
    </w:p>
    <w:p w14:paraId="0A1332B2"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1D8C87D2"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использовать для передачи своих мыслей естественные и формальные языки в соответствии с условиями коммуникации;</w:t>
      </w:r>
    </w:p>
    <w:p w14:paraId="33433CC3"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оперировать данными при решении задачи;</w:t>
      </w:r>
    </w:p>
    <w:p w14:paraId="357EC488"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выбирать адекватные задаче инструменты и использовать компьютерные технологии для решения учебных задач, в том числе для вычисления, а также написания писем, сочинений, докладов, рефератов, создания презентаций (с учётом образовательных потребностей) и др.;</w:t>
      </w:r>
    </w:p>
    <w:p w14:paraId="5B465804" w14:textId="77777777" w:rsidR="00AE1138" w:rsidRPr="00C016A6"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 xml:space="preserve">использовать информацию с учётом этических и правовых норм; </w:t>
      </w:r>
    </w:p>
    <w:p w14:paraId="34AB7DA7" w14:textId="77777777" w:rsidR="00AE1138" w:rsidRDefault="00AE1138" w:rsidP="00865107">
      <w:pPr>
        <w:pStyle w:val="a3"/>
        <w:numPr>
          <w:ilvl w:val="0"/>
          <w:numId w:val="15"/>
        </w:numPr>
        <w:spacing w:line="360" w:lineRule="auto"/>
        <w:ind w:left="0" w:right="-141" w:firstLine="709"/>
        <w:rPr>
          <w:rFonts w:ascii="Times New Roman" w:hAnsi="Times New Roman"/>
          <w:sz w:val="28"/>
          <w:szCs w:val="28"/>
        </w:rPr>
      </w:pPr>
      <w:r w:rsidRPr="00C016A6">
        <w:rPr>
          <w:rFonts w:ascii="Times New Roman" w:hAnsi="Times New Roman"/>
          <w:sz w:val="28"/>
          <w:szCs w:val="28"/>
        </w:rPr>
        <w:t>создавать цифровые ресурсы разного типа и для разных аудиторий, соблюдать информационную гигиену и правила информационной безопасности.</w:t>
      </w:r>
    </w:p>
    <w:p w14:paraId="32002E3C" w14:textId="77777777" w:rsidR="00865107" w:rsidRPr="00C016A6" w:rsidRDefault="00865107" w:rsidP="00865107">
      <w:pPr>
        <w:pStyle w:val="a3"/>
        <w:spacing w:line="360" w:lineRule="auto"/>
        <w:ind w:left="0" w:right="-141" w:firstLine="709"/>
        <w:rPr>
          <w:rFonts w:ascii="Times New Roman" w:hAnsi="Times New Roman"/>
          <w:sz w:val="28"/>
          <w:szCs w:val="28"/>
        </w:rPr>
      </w:pPr>
    </w:p>
    <w:p w14:paraId="4BFA80F9" w14:textId="77777777" w:rsidR="00AE1138" w:rsidRPr="00924C0A" w:rsidRDefault="00AE1138" w:rsidP="00CC185F">
      <w:pPr>
        <w:spacing w:line="360" w:lineRule="auto"/>
        <w:ind w:right="-141"/>
        <w:rPr>
          <w:rFonts w:ascii="Times New Roman" w:hAnsi="Times New Roman"/>
          <w:b/>
          <w:sz w:val="28"/>
          <w:szCs w:val="28"/>
          <w:highlight w:val="yellow"/>
          <w:u w:val="single"/>
        </w:rPr>
      </w:pPr>
      <w:r w:rsidRPr="00E76D35">
        <w:rPr>
          <w:rFonts w:ascii="Times New Roman" w:hAnsi="Times New Roman"/>
          <w:sz w:val="28"/>
          <w:szCs w:val="28"/>
        </w:rPr>
        <w:t xml:space="preserve"> </w:t>
      </w:r>
      <w:r w:rsidR="00924C0A" w:rsidRPr="00924C0A">
        <w:rPr>
          <w:rFonts w:ascii="Times New Roman" w:hAnsi="Times New Roman"/>
          <w:b/>
          <w:sz w:val="28"/>
          <w:szCs w:val="28"/>
          <w:u w:val="single"/>
        </w:rPr>
        <w:t>1.4.5.</w:t>
      </w:r>
      <w:r w:rsidR="00924C0A">
        <w:rPr>
          <w:rFonts w:ascii="Times New Roman" w:hAnsi="Times New Roman"/>
          <w:b/>
          <w:sz w:val="28"/>
          <w:szCs w:val="28"/>
          <w:u w:val="single"/>
        </w:rPr>
        <w:t xml:space="preserve"> </w:t>
      </w:r>
      <w:r w:rsidRPr="00924C0A">
        <w:rPr>
          <w:rFonts w:ascii="Times New Roman" w:hAnsi="Times New Roman"/>
          <w:b/>
          <w:sz w:val="28"/>
          <w:szCs w:val="28"/>
          <w:u w:val="single"/>
        </w:rPr>
        <w:t>Предметные результаты</w:t>
      </w:r>
    </w:p>
    <w:p w14:paraId="6432ADBE" w14:textId="77777777" w:rsidR="00E76D35" w:rsidRDefault="00E76D35" w:rsidP="00865107">
      <w:pPr>
        <w:spacing w:line="360" w:lineRule="auto"/>
        <w:ind w:right="-141" w:firstLine="709"/>
        <w:rPr>
          <w:rFonts w:ascii="Times New Roman" w:hAnsi="Times New Roman"/>
          <w:sz w:val="28"/>
          <w:szCs w:val="28"/>
        </w:rPr>
      </w:pPr>
      <w:r w:rsidRPr="00E76D35">
        <w:rPr>
          <w:rFonts w:ascii="Times New Roman" w:hAnsi="Times New Roman"/>
          <w:sz w:val="28"/>
          <w:szCs w:val="28"/>
        </w:rPr>
        <w:t>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14:paraId="07403156" w14:textId="77777777" w:rsidR="00E76D35" w:rsidRPr="00E76D35" w:rsidRDefault="00E76D35" w:rsidP="00865107">
      <w:pPr>
        <w:spacing w:line="360" w:lineRule="auto"/>
        <w:ind w:right="-141" w:firstLine="709"/>
        <w:rPr>
          <w:rFonts w:ascii="Times New Roman" w:hAnsi="Times New Roman"/>
          <w:sz w:val="28"/>
          <w:szCs w:val="28"/>
        </w:rPr>
      </w:pPr>
      <w:r w:rsidRPr="00E76D35">
        <w:rPr>
          <w:rFonts w:ascii="Times New Roman" w:hAnsi="Times New Roman"/>
          <w:sz w:val="28"/>
          <w:szCs w:val="28"/>
        </w:rPr>
        <w:t>При разработке АООП НОО образовательная организация готовит и утверждает локальными актами собственную программу динамического мониторинга достижения планируемых результатов по коррекционным курсам с учётом типологических и индивидуальных особенностей глухих обучающихся.</w:t>
      </w:r>
    </w:p>
    <w:p w14:paraId="44B16584" w14:textId="77777777" w:rsidR="00AE1138" w:rsidRPr="0033709F" w:rsidRDefault="00AE1138" w:rsidP="00865107">
      <w:pPr>
        <w:spacing w:line="360" w:lineRule="auto"/>
        <w:ind w:right="-141" w:firstLine="709"/>
        <w:rPr>
          <w:rFonts w:ascii="Times New Roman" w:hAnsi="Times New Roman"/>
          <w:sz w:val="28"/>
          <w:szCs w:val="28"/>
        </w:rPr>
      </w:pPr>
      <w:r w:rsidRPr="00E76D35">
        <w:rPr>
          <w:rFonts w:ascii="Times New Roman" w:hAnsi="Times New Roman"/>
          <w:sz w:val="28"/>
          <w:szCs w:val="28"/>
        </w:rPr>
        <w:t>В соответствии</w:t>
      </w:r>
      <w:r w:rsidRPr="0033709F">
        <w:rPr>
          <w:rFonts w:ascii="Times New Roman" w:hAnsi="Times New Roman"/>
          <w:sz w:val="28"/>
          <w:szCs w:val="28"/>
        </w:rPr>
        <w:t xml:space="preserve"> с требованиями стандарта и специфики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АООП </w:t>
      </w:r>
      <w:r>
        <w:rPr>
          <w:rFonts w:ascii="Times New Roman" w:hAnsi="Times New Roman"/>
          <w:sz w:val="28"/>
          <w:szCs w:val="28"/>
        </w:rPr>
        <w:t>Н</w:t>
      </w:r>
      <w:r w:rsidRPr="0033709F">
        <w:rPr>
          <w:rFonts w:ascii="Times New Roman" w:hAnsi="Times New Roman"/>
          <w:sz w:val="28"/>
          <w:szCs w:val="28"/>
        </w:rPr>
        <w:t xml:space="preserve">ОО (вариант </w:t>
      </w:r>
      <w:r w:rsidR="00727E1B">
        <w:rPr>
          <w:rFonts w:ascii="Times New Roman" w:hAnsi="Times New Roman"/>
          <w:sz w:val="28"/>
          <w:szCs w:val="28"/>
        </w:rPr>
        <w:t>2</w:t>
      </w:r>
      <w:r w:rsidRPr="0033709F">
        <w:rPr>
          <w:rFonts w:ascii="Times New Roman" w:hAnsi="Times New Roman"/>
          <w:sz w:val="28"/>
          <w:szCs w:val="28"/>
        </w:rPr>
        <w:t>.</w:t>
      </w:r>
      <w:r w:rsidR="0076769C">
        <w:rPr>
          <w:rFonts w:ascii="Times New Roman" w:hAnsi="Times New Roman"/>
          <w:sz w:val="28"/>
          <w:szCs w:val="28"/>
        </w:rPr>
        <w:t>3</w:t>
      </w:r>
      <w:r w:rsidRPr="0033709F">
        <w:rPr>
          <w:rFonts w:ascii="Times New Roman" w:hAnsi="Times New Roman"/>
          <w:sz w:val="28"/>
          <w:szCs w:val="28"/>
        </w:rPr>
        <w:t>) ориентированы:</w:t>
      </w:r>
    </w:p>
    <w:p w14:paraId="64905869"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на применение знаний, умений и навыков в учебных ситуациях и реальных жизненных условиях, </w:t>
      </w:r>
    </w:p>
    <w:p w14:paraId="109C9DB9" w14:textId="77777777" w:rsidR="00AE1138" w:rsidRPr="0033709F"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на успешное обучение на следующем уровне общего образования. </w:t>
      </w:r>
    </w:p>
    <w:p w14:paraId="635B730F" w14:textId="77777777" w:rsidR="00AE1138" w:rsidRDefault="00AE1138" w:rsidP="00865107">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АООП </w:t>
      </w:r>
      <w:r>
        <w:rPr>
          <w:rFonts w:ascii="Times New Roman" w:hAnsi="Times New Roman"/>
          <w:sz w:val="28"/>
          <w:szCs w:val="28"/>
        </w:rPr>
        <w:t>Н</w:t>
      </w:r>
      <w:r w:rsidRPr="0033709F">
        <w:rPr>
          <w:rFonts w:ascii="Times New Roman" w:hAnsi="Times New Roman"/>
          <w:sz w:val="28"/>
          <w:szCs w:val="28"/>
        </w:rPr>
        <w:t>ОО (</w:t>
      </w:r>
      <w:r w:rsidR="0076769C">
        <w:rPr>
          <w:rFonts w:ascii="Times New Roman" w:hAnsi="Times New Roman"/>
          <w:sz w:val="28"/>
          <w:szCs w:val="28"/>
        </w:rPr>
        <w:t>2.3</w:t>
      </w:r>
      <w:r w:rsidRPr="0033709F">
        <w:rPr>
          <w:rFonts w:ascii="Times New Roman" w:hAnsi="Times New Roman"/>
          <w:sz w:val="28"/>
          <w:szCs w:val="28"/>
        </w:rPr>
        <w:t>) дисциплин предметной области «</w:t>
      </w:r>
      <w:bookmarkStart w:id="1" w:name="_Hlk63339926"/>
      <w:r w:rsidRPr="0033709F">
        <w:rPr>
          <w:rFonts w:ascii="Times New Roman" w:hAnsi="Times New Roman"/>
          <w:sz w:val="28"/>
          <w:szCs w:val="28"/>
        </w:rPr>
        <w:t>Русский язык, литература</w:t>
      </w:r>
      <w:bookmarkEnd w:id="1"/>
      <w:r w:rsidRPr="0033709F">
        <w:rPr>
          <w:rFonts w:ascii="Times New Roman" w:hAnsi="Times New Roman"/>
          <w:sz w:val="28"/>
          <w:szCs w:val="28"/>
        </w:rPr>
        <w:t>», включая специальный курс «Развитие речи», а также коррекционно-развивающие курсы по Программе коррекционной работы, изменены и дополнены специальными требованиями – с учётом особых образовательных потребностей глухих обучающихся.</w:t>
      </w:r>
    </w:p>
    <w:p w14:paraId="4659F0C6" w14:textId="77777777" w:rsidR="00922595" w:rsidRDefault="00922595" w:rsidP="00CC185F">
      <w:pPr>
        <w:spacing w:line="360" w:lineRule="auto"/>
        <w:ind w:right="-141"/>
        <w:rPr>
          <w:rFonts w:ascii="Times New Roman" w:hAnsi="Times New Roman"/>
          <w:b/>
          <w:sz w:val="28"/>
          <w:szCs w:val="28"/>
          <w:u w:val="single"/>
        </w:rPr>
      </w:pPr>
    </w:p>
    <w:p w14:paraId="0376AC1B" w14:textId="77777777" w:rsidR="00E76D35" w:rsidRPr="00924C0A" w:rsidRDefault="00924C0A" w:rsidP="00CC185F">
      <w:pPr>
        <w:spacing w:line="360" w:lineRule="auto"/>
        <w:ind w:right="-141"/>
        <w:rPr>
          <w:rFonts w:ascii="Times New Roman" w:hAnsi="Times New Roman"/>
          <w:b/>
          <w:sz w:val="28"/>
          <w:szCs w:val="28"/>
          <w:u w:val="single"/>
        </w:rPr>
      </w:pPr>
      <w:r w:rsidRPr="00924C0A">
        <w:rPr>
          <w:rFonts w:ascii="Times New Roman" w:hAnsi="Times New Roman"/>
          <w:b/>
          <w:sz w:val="28"/>
          <w:szCs w:val="28"/>
          <w:u w:val="single"/>
        </w:rPr>
        <w:t xml:space="preserve">1.4.5.1. </w:t>
      </w:r>
      <w:r w:rsidR="00E76D35" w:rsidRPr="00924C0A">
        <w:rPr>
          <w:rFonts w:ascii="Times New Roman" w:hAnsi="Times New Roman"/>
          <w:b/>
          <w:sz w:val="28"/>
          <w:szCs w:val="28"/>
          <w:u w:val="single"/>
        </w:rPr>
        <w:t>Русский язык</w:t>
      </w:r>
    </w:p>
    <w:p w14:paraId="7AB548EB"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Русский язык («Обучение грамоте», «Формирование грамматического строя речи»): </w:t>
      </w:r>
    </w:p>
    <w:p w14:paraId="17BB59A8"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1) овладение обучающимися посильными коммуникативно-речевыми умениями, необходимыми для совершенствования их словесной 11 речи устного и письменного общения; осознанное, сознательное чтение, понимание смысла доступных текстов (с учётом особенностей речевого развития); </w:t>
      </w:r>
    </w:p>
    <w:p w14:paraId="096B464B"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2) формирование умения выбирать адекватные средства коммуникации в зависимости от собеседника (слышащий, глухой, слабослышащий); </w:t>
      </w:r>
    </w:p>
    <w:p w14:paraId="737470ED"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3) формирование умения использовать дактилологию и, при необходимости, жестовую речь; </w:t>
      </w:r>
    </w:p>
    <w:p w14:paraId="551D3174"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4) формирование навыков построения предложений с одновременным уточнением значений входящих в них словоформ.</w:t>
      </w:r>
    </w:p>
    <w:p w14:paraId="5BFF04A2"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 5) овладение структурой простого предложения;</w:t>
      </w:r>
    </w:p>
    <w:p w14:paraId="61619E5B"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 6) владение орфографическими знаниями и умениями, каллиграфическими навыками. </w:t>
      </w:r>
    </w:p>
    <w:p w14:paraId="7904EB49"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Чтение: </w:t>
      </w:r>
    </w:p>
    <w:p w14:paraId="4CC354BE"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1) осознанное, правильное, плавное чтение вслух целыми словами с использованием некоторых средств устной выразительности речи; </w:t>
      </w:r>
    </w:p>
    <w:p w14:paraId="7C96D55C"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2) формирование умения высказывать отношение к поступкам героев, оценивать поступки героев и мотивы поступков (с учётом особенностей речевого развития); </w:t>
      </w:r>
    </w:p>
    <w:p w14:paraId="4184308B"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3) формирование представлений о мире, первоначальных этических представлений, понятий о добре и зле, нравственности; </w:t>
      </w:r>
    </w:p>
    <w:p w14:paraId="074723BC"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4) выбор с помощью взрослого интересующей литературы; понимание смысла читаемых текстов. </w:t>
      </w:r>
    </w:p>
    <w:p w14:paraId="4F32919A"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Развитие речи: </w:t>
      </w:r>
    </w:p>
    <w:p w14:paraId="6208A486"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1) осмысление значимости речи для решения коммуникативных и познавательных задач; </w:t>
      </w:r>
    </w:p>
    <w:p w14:paraId="009C91E2"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2) овладение умением выбирать адекватные средства коммуникации в зависимости от собеседника (слышащий, глухой, слабослышащий) (с учётом особенностей речевого развития); </w:t>
      </w:r>
    </w:p>
    <w:p w14:paraId="11953F7B"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3) овладение умением использовать дактилологию как вспомогательное средство; </w:t>
      </w:r>
    </w:p>
    <w:p w14:paraId="25B103E3"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4) использование диалогической формы речи в различных ситуациях общения</w:t>
      </w:r>
      <w:r>
        <w:rPr>
          <w:rFonts w:ascii="Times New Roman" w:hAnsi="Times New Roman"/>
          <w:sz w:val="28"/>
          <w:szCs w:val="28"/>
        </w:rPr>
        <w:t>.</w:t>
      </w:r>
    </w:p>
    <w:p w14:paraId="12EEF545" w14:textId="77777777" w:rsid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Личностные результаты: </w:t>
      </w:r>
    </w:p>
    <w:p w14:paraId="74441312" w14:textId="77777777" w:rsid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 </w:t>
      </w:r>
    </w:p>
    <w:p w14:paraId="729C882B" w14:textId="77777777" w:rsid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развитие мотивации к обучению; </w:t>
      </w:r>
    </w:p>
    <w:p w14:paraId="7A20CE22" w14:textId="77777777" w:rsidR="00977BBE" w:rsidRP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SMS-сообщение и другие); </w:t>
      </w:r>
    </w:p>
    <w:p w14:paraId="5790D993" w14:textId="77777777" w:rsid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 </w:t>
      </w:r>
    </w:p>
    <w:p w14:paraId="6AF7B38B" w14:textId="77777777" w:rsid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владение навыками коммуникации и принятыми ритуалами социального взаимодействия; </w:t>
      </w:r>
    </w:p>
    <w:p w14:paraId="3BAFBEDA" w14:textId="77777777" w:rsid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 развитие положительных свойств и качеств личности;</w:t>
      </w:r>
    </w:p>
    <w:p w14:paraId="603985A3" w14:textId="77777777" w:rsidR="00977BBE"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 готовность к вхождению обучающегося в социальную среду; </w:t>
      </w:r>
    </w:p>
    <w:p w14:paraId="19C8B341" w14:textId="77777777" w:rsidR="000A5624" w:rsidRDefault="00977BBE" w:rsidP="00C620EC">
      <w:pPr>
        <w:pStyle w:val="a3"/>
        <w:numPr>
          <w:ilvl w:val="0"/>
          <w:numId w:val="50"/>
        </w:numPr>
        <w:spacing w:line="360" w:lineRule="auto"/>
        <w:ind w:left="0" w:firstLine="709"/>
        <w:rPr>
          <w:rFonts w:ascii="Times New Roman" w:hAnsi="Times New Roman"/>
          <w:sz w:val="28"/>
          <w:szCs w:val="28"/>
        </w:rPr>
      </w:pPr>
      <w:r w:rsidRPr="00977BBE">
        <w:rPr>
          <w:rFonts w:ascii="Times New Roman" w:hAnsi="Times New Roman"/>
          <w:sz w:val="28"/>
          <w:szCs w:val="28"/>
        </w:rPr>
        <w:t xml:space="preserve">развитие представлений о социокультурной жизни слышащих детей и взрослых, лиц с нарушениями слуха. </w:t>
      </w:r>
    </w:p>
    <w:p w14:paraId="439193D0" w14:textId="77777777" w:rsidR="000A5624"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Предметные результаты: </w:t>
      </w:r>
    </w:p>
    <w:p w14:paraId="42E06C2D" w14:textId="77777777" w:rsidR="000A5624"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 (с учетом особенностей психофизического и речевого развития); </w:t>
      </w:r>
    </w:p>
    <w:p w14:paraId="36A2DD7B" w14:textId="77777777" w:rsidR="000A5624"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2) сформированность умения выбирать адекватные средства коммуникации в зависимости от собеседника (слышащий, глухой, слабослышащий); </w:t>
      </w:r>
    </w:p>
    <w:p w14:paraId="21177713" w14:textId="77777777" w:rsidR="000A5624"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3) сформированность умения использовать дактилологию и, при необходимости, жестовую речь; </w:t>
      </w:r>
    </w:p>
    <w:p w14:paraId="1C3FE102" w14:textId="77777777" w:rsidR="000A5624"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4) сформированность навыков построения предложений с одновременным уточнением значений входящих в них словоформ; </w:t>
      </w:r>
    </w:p>
    <w:p w14:paraId="59A7B9AE" w14:textId="77777777" w:rsidR="000A5624"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 xml:space="preserve">5) овладение структурой простого предложения; </w:t>
      </w:r>
    </w:p>
    <w:p w14:paraId="128B2BA5" w14:textId="77777777" w:rsidR="00977BBE" w:rsidRPr="00977BBE" w:rsidRDefault="00977BBE" w:rsidP="00977BBE">
      <w:pPr>
        <w:pStyle w:val="a3"/>
        <w:spacing w:line="360" w:lineRule="auto"/>
        <w:ind w:left="0" w:firstLine="709"/>
        <w:rPr>
          <w:rFonts w:ascii="Times New Roman" w:hAnsi="Times New Roman"/>
          <w:sz w:val="28"/>
          <w:szCs w:val="28"/>
        </w:rPr>
      </w:pPr>
      <w:r w:rsidRPr="00977BBE">
        <w:rPr>
          <w:rFonts w:ascii="Times New Roman" w:hAnsi="Times New Roman"/>
          <w:sz w:val="28"/>
          <w:szCs w:val="28"/>
        </w:rPr>
        <w:t>6) владение орфографическими знаниями и умениями, каллиграфическими навыками</w:t>
      </w:r>
    </w:p>
    <w:p w14:paraId="00160DD8" w14:textId="77777777" w:rsidR="00977BBE" w:rsidRDefault="00977BBE" w:rsidP="00922595">
      <w:pPr>
        <w:pStyle w:val="a3"/>
        <w:spacing w:line="360" w:lineRule="auto"/>
        <w:ind w:left="0"/>
        <w:rPr>
          <w:rFonts w:ascii="Times New Roman" w:hAnsi="Times New Roman"/>
          <w:b/>
          <w:sz w:val="28"/>
          <w:szCs w:val="28"/>
          <w:u w:val="single"/>
        </w:rPr>
      </w:pPr>
    </w:p>
    <w:p w14:paraId="691DD415" w14:textId="77777777" w:rsidR="000A5624" w:rsidRDefault="000A5624" w:rsidP="00922595">
      <w:pPr>
        <w:pStyle w:val="a3"/>
        <w:spacing w:line="360" w:lineRule="auto"/>
        <w:ind w:left="0"/>
        <w:rPr>
          <w:rFonts w:ascii="Times New Roman" w:hAnsi="Times New Roman"/>
          <w:b/>
          <w:sz w:val="28"/>
          <w:szCs w:val="28"/>
          <w:u w:val="single"/>
        </w:rPr>
      </w:pPr>
    </w:p>
    <w:p w14:paraId="385E27CF" w14:textId="77777777" w:rsidR="000A5624" w:rsidRDefault="000A5624" w:rsidP="00922595">
      <w:pPr>
        <w:pStyle w:val="a3"/>
        <w:spacing w:line="360" w:lineRule="auto"/>
        <w:ind w:left="0"/>
        <w:rPr>
          <w:rFonts w:ascii="Times New Roman" w:hAnsi="Times New Roman"/>
          <w:b/>
          <w:sz w:val="28"/>
          <w:szCs w:val="28"/>
          <w:u w:val="single"/>
        </w:rPr>
      </w:pPr>
    </w:p>
    <w:p w14:paraId="0F2A132F" w14:textId="77777777" w:rsidR="000A5624" w:rsidRDefault="000A5624" w:rsidP="00922595">
      <w:pPr>
        <w:pStyle w:val="a3"/>
        <w:spacing w:line="360" w:lineRule="auto"/>
        <w:ind w:left="0"/>
        <w:rPr>
          <w:rFonts w:ascii="Times New Roman" w:hAnsi="Times New Roman"/>
          <w:b/>
          <w:sz w:val="28"/>
          <w:szCs w:val="28"/>
          <w:u w:val="single"/>
        </w:rPr>
      </w:pPr>
    </w:p>
    <w:p w14:paraId="5C2EA387" w14:textId="77777777" w:rsidR="007B5E80" w:rsidRPr="00922595" w:rsidRDefault="00924C0A" w:rsidP="00922595">
      <w:pPr>
        <w:pStyle w:val="a3"/>
        <w:spacing w:line="360" w:lineRule="auto"/>
        <w:ind w:left="0"/>
        <w:rPr>
          <w:rFonts w:ascii="Times New Roman" w:hAnsi="Times New Roman"/>
          <w:b/>
          <w:sz w:val="28"/>
          <w:szCs w:val="28"/>
          <w:highlight w:val="yellow"/>
          <w:u w:val="single"/>
        </w:rPr>
      </w:pPr>
      <w:r w:rsidRPr="00922595">
        <w:rPr>
          <w:rFonts w:ascii="Times New Roman" w:hAnsi="Times New Roman"/>
          <w:b/>
          <w:sz w:val="28"/>
          <w:szCs w:val="28"/>
          <w:u w:val="single"/>
        </w:rPr>
        <w:t xml:space="preserve">1.4.5.2. </w:t>
      </w:r>
      <w:r w:rsidR="007B5E80" w:rsidRPr="00922595">
        <w:rPr>
          <w:rFonts w:ascii="Times New Roman" w:hAnsi="Times New Roman"/>
          <w:b/>
          <w:sz w:val="28"/>
          <w:szCs w:val="28"/>
          <w:u w:val="single"/>
        </w:rPr>
        <w:t>Развитие речи</w:t>
      </w:r>
      <w:r w:rsidR="00843BEA" w:rsidRPr="00922595">
        <w:rPr>
          <w:rFonts w:ascii="Times New Roman" w:hAnsi="Times New Roman"/>
          <w:b/>
          <w:sz w:val="28"/>
          <w:szCs w:val="28"/>
          <w:u w:val="single"/>
        </w:rPr>
        <w:t xml:space="preserve"> </w:t>
      </w:r>
      <w:r w:rsidR="00843BEA" w:rsidRPr="00922595">
        <w:rPr>
          <w:rFonts w:ascii="Times New Roman" w:hAnsi="Times New Roman"/>
          <w:b/>
          <w:sz w:val="28"/>
          <w:szCs w:val="28"/>
          <w:u w:val="single"/>
        </w:rPr>
        <w:footnoteReference w:id="3"/>
      </w:r>
    </w:p>
    <w:p w14:paraId="04444764" w14:textId="77777777" w:rsidR="00CA72D6" w:rsidRPr="00CA72D6" w:rsidRDefault="00CA72D6" w:rsidP="00865107">
      <w:pPr>
        <w:spacing w:line="360" w:lineRule="auto"/>
        <w:ind w:firstLine="709"/>
        <w:rPr>
          <w:rFonts w:ascii="Times New Roman" w:hAnsi="Times New Roman"/>
          <w:sz w:val="28"/>
          <w:szCs w:val="28"/>
        </w:rPr>
      </w:pPr>
      <w:r w:rsidRPr="00CA72D6">
        <w:rPr>
          <w:rFonts w:ascii="Times New Roman" w:hAnsi="Times New Roman"/>
          <w:sz w:val="28"/>
          <w:szCs w:val="28"/>
        </w:rPr>
        <w:t xml:space="preserve">Изучение предмета «Развитие речи» способствует решению </w:t>
      </w:r>
      <w:r w:rsidRPr="00CA72D6">
        <w:rPr>
          <w:rFonts w:ascii="Times New Roman" w:hAnsi="Times New Roman"/>
          <w:i/>
          <w:sz w:val="28"/>
          <w:szCs w:val="28"/>
        </w:rPr>
        <w:t>следующих задач:</w:t>
      </w:r>
    </w:p>
    <w:p w14:paraId="4A737688" w14:textId="77777777" w:rsidR="00CA72D6" w:rsidRPr="00CA72D6" w:rsidRDefault="00CA72D6" w:rsidP="00C620EC">
      <w:pPr>
        <w:pStyle w:val="a3"/>
        <w:widowControl w:val="0"/>
        <w:numPr>
          <w:ilvl w:val="0"/>
          <w:numId w:val="36"/>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Обогащение и накопление словарного</w:t>
      </w:r>
      <w:r w:rsidRPr="00CA72D6">
        <w:rPr>
          <w:rFonts w:ascii="Times New Roman" w:hAnsi="Times New Roman"/>
          <w:spacing w:val="-10"/>
          <w:sz w:val="28"/>
          <w:szCs w:val="28"/>
        </w:rPr>
        <w:t xml:space="preserve"> </w:t>
      </w:r>
      <w:r w:rsidRPr="00CA72D6">
        <w:rPr>
          <w:rFonts w:ascii="Times New Roman" w:hAnsi="Times New Roman"/>
          <w:sz w:val="28"/>
          <w:szCs w:val="28"/>
        </w:rPr>
        <w:t>запаса.</w:t>
      </w:r>
    </w:p>
    <w:p w14:paraId="4A9729E1" w14:textId="77777777" w:rsidR="00CA72D6" w:rsidRPr="00CA72D6" w:rsidRDefault="00CA72D6" w:rsidP="00C620EC">
      <w:pPr>
        <w:pStyle w:val="a3"/>
        <w:widowControl w:val="0"/>
        <w:numPr>
          <w:ilvl w:val="0"/>
          <w:numId w:val="36"/>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Формирование грамматической стороны</w:t>
      </w:r>
      <w:r w:rsidRPr="00CA72D6">
        <w:rPr>
          <w:rFonts w:ascii="Times New Roman" w:hAnsi="Times New Roman"/>
          <w:spacing w:val="-4"/>
          <w:sz w:val="28"/>
          <w:szCs w:val="28"/>
        </w:rPr>
        <w:t xml:space="preserve"> </w:t>
      </w:r>
      <w:r w:rsidRPr="00CA72D6">
        <w:rPr>
          <w:rFonts w:ascii="Times New Roman" w:hAnsi="Times New Roman"/>
          <w:sz w:val="28"/>
          <w:szCs w:val="28"/>
        </w:rPr>
        <w:t>речи.</w:t>
      </w:r>
    </w:p>
    <w:p w14:paraId="242E7ADA" w14:textId="77777777" w:rsidR="00CA72D6" w:rsidRPr="00CA72D6" w:rsidRDefault="00CA72D6" w:rsidP="00C620EC">
      <w:pPr>
        <w:pStyle w:val="a3"/>
        <w:widowControl w:val="0"/>
        <w:numPr>
          <w:ilvl w:val="0"/>
          <w:numId w:val="36"/>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Воспитание звуковой культуры</w:t>
      </w:r>
      <w:r w:rsidRPr="00CA72D6">
        <w:rPr>
          <w:rFonts w:ascii="Times New Roman" w:hAnsi="Times New Roman"/>
          <w:spacing w:val="-4"/>
          <w:sz w:val="28"/>
          <w:szCs w:val="28"/>
        </w:rPr>
        <w:t xml:space="preserve"> </w:t>
      </w:r>
      <w:r w:rsidRPr="00CA72D6">
        <w:rPr>
          <w:rFonts w:ascii="Times New Roman" w:hAnsi="Times New Roman"/>
          <w:sz w:val="28"/>
          <w:szCs w:val="28"/>
        </w:rPr>
        <w:t>речи.</w:t>
      </w:r>
    </w:p>
    <w:p w14:paraId="262BB611" w14:textId="77777777" w:rsidR="00CA72D6" w:rsidRPr="00CA72D6" w:rsidRDefault="00CA72D6" w:rsidP="00C620EC">
      <w:pPr>
        <w:pStyle w:val="a3"/>
        <w:widowControl w:val="0"/>
        <w:numPr>
          <w:ilvl w:val="0"/>
          <w:numId w:val="36"/>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Формирование разговорной (диалогической</w:t>
      </w:r>
      <w:r w:rsidRPr="00CA72D6">
        <w:rPr>
          <w:rFonts w:ascii="Times New Roman" w:hAnsi="Times New Roman"/>
          <w:spacing w:val="-1"/>
          <w:sz w:val="28"/>
          <w:szCs w:val="28"/>
        </w:rPr>
        <w:t xml:space="preserve"> </w:t>
      </w:r>
      <w:r w:rsidRPr="00CA72D6">
        <w:rPr>
          <w:rFonts w:ascii="Times New Roman" w:hAnsi="Times New Roman"/>
          <w:sz w:val="28"/>
          <w:szCs w:val="28"/>
        </w:rPr>
        <w:t>речи).</w:t>
      </w:r>
    </w:p>
    <w:p w14:paraId="75F47ED7" w14:textId="77777777" w:rsidR="00CA72D6" w:rsidRPr="00CA72D6" w:rsidRDefault="00CA72D6" w:rsidP="00C620EC">
      <w:pPr>
        <w:pStyle w:val="a3"/>
        <w:widowControl w:val="0"/>
        <w:numPr>
          <w:ilvl w:val="0"/>
          <w:numId w:val="36"/>
        </w:numPr>
        <w:tabs>
          <w:tab w:val="left" w:pos="356"/>
        </w:tabs>
        <w:autoSpaceDE w:val="0"/>
        <w:autoSpaceDN w:val="0"/>
        <w:spacing w:line="360" w:lineRule="auto"/>
        <w:ind w:left="0" w:firstLine="709"/>
        <w:contextualSpacing w:val="0"/>
        <w:rPr>
          <w:rFonts w:ascii="Times New Roman" w:hAnsi="Times New Roman"/>
          <w:sz w:val="28"/>
          <w:szCs w:val="28"/>
        </w:rPr>
      </w:pPr>
      <w:r w:rsidRPr="00CA72D6">
        <w:rPr>
          <w:rFonts w:ascii="Times New Roman" w:hAnsi="Times New Roman"/>
          <w:sz w:val="28"/>
          <w:szCs w:val="28"/>
        </w:rPr>
        <w:t>Развитие монологической</w:t>
      </w:r>
      <w:r w:rsidRPr="00CA72D6">
        <w:rPr>
          <w:rFonts w:ascii="Times New Roman" w:hAnsi="Times New Roman"/>
          <w:spacing w:val="-2"/>
          <w:sz w:val="28"/>
          <w:szCs w:val="28"/>
        </w:rPr>
        <w:t xml:space="preserve"> </w:t>
      </w:r>
      <w:r w:rsidRPr="00CA72D6">
        <w:rPr>
          <w:rFonts w:ascii="Times New Roman" w:hAnsi="Times New Roman"/>
          <w:sz w:val="28"/>
          <w:szCs w:val="28"/>
        </w:rPr>
        <w:t>речи.</w:t>
      </w:r>
    </w:p>
    <w:p w14:paraId="3FB3080C" w14:textId="77777777" w:rsidR="00EE7579" w:rsidRPr="00EE7579" w:rsidRDefault="00EE7579" w:rsidP="00EE7579">
      <w:pPr>
        <w:pStyle w:val="a3"/>
        <w:spacing w:line="360" w:lineRule="auto"/>
        <w:ind w:left="0" w:firstLine="709"/>
        <w:rPr>
          <w:rFonts w:ascii="Times New Roman" w:eastAsia="Times New Roman" w:hAnsi="Times New Roman"/>
          <w:b/>
          <w:sz w:val="28"/>
          <w:szCs w:val="28"/>
          <w:lang w:eastAsia="ru-RU"/>
        </w:rPr>
      </w:pPr>
      <w:r w:rsidRPr="00EE7579">
        <w:rPr>
          <w:rFonts w:ascii="Times New Roman" w:eastAsiaTheme="minorEastAsia" w:hAnsi="Times New Roman"/>
          <w:sz w:val="28"/>
          <w:szCs w:val="28"/>
          <w:lang w:eastAsia="ru-RU"/>
        </w:rPr>
        <w:t>Программа обеспечивает достижение слабослышащими учащимися с интеллектуальными нарушениями следующих личностных, предметных результатов и базовых учебных действий.</w:t>
      </w:r>
    </w:p>
    <w:p w14:paraId="52489DA2" w14:textId="77777777" w:rsidR="00EE7579" w:rsidRPr="00EE7579" w:rsidRDefault="00EE7579" w:rsidP="00EE7579">
      <w:pPr>
        <w:pStyle w:val="a3"/>
        <w:shd w:val="clear" w:color="auto" w:fill="FFFFFF"/>
        <w:suppressAutoHyphens/>
        <w:spacing w:line="360" w:lineRule="auto"/>
        <w:ind w:left="0" w:firstLine="709"/>
        <w:rPr>
          <w:rFonts w:ascii="Times New Roman" w:eastAsia="Times New Roman" w:hAnsi="Times New Roman"/>
          <w:b/>
          <w:bCs/>
          <w:sz w:val="28"/>
          <w:szCs w:val="28"/>
          <w:lang w:eastAsia="zh-CN"/>
        </w:rPr>
      </w:pPr>
      <w:r w:rsidRPr="00EE7579">
        <w:rPr>
          <w:rFonts w:ascii="Times New Roman" w:eastAsia="Times New Roman" w:hAnsi="Times New Roman"/>
          <w:b/>
          <w:bCs/>
          <w:sz w:val="28"/>
          <w:szCs w:val="28"/>
          <w:lang w:eastAsia="zh-CN"/>
        </w:rPr>
        <w:t>Личностные результаты обучения:</w:t>
      </w:r>
    </w:p>
    <w:p w14:paraId="46D4318F"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формирование мотивацию к обучению; </w:t>
      </w:r>
    </w:p>
    <w:p w14:paraId="557E0F64"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развитие адекватных представлений о насущно необходимом жизнеобеспечении </w:t>
      </w:r>
    </w:p>
    <w:p w14:paraId="6021645D"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овладение социально</w:t>
      </w:r>
      <w:r w:rsidRPr="00EE7579">
        <w:rPr>
          <w:rFonts w:ascii="Times New Roman" w:eastAsia="Times New Roman" w:hAnsi="Times New Roman"/>
          <w:sz w:val="28"/>
          <w:szCs w:val="28"/>
          <w:lang w:eastAsia="zh-CN"/>
        </w:rPr>
        <w:softHyphen/>
        <w:t xml:space="preserve">бытовыми  умениями, используемыми в повседневной жизни </w:t>
      </w:r>
    </w:p>
    <w:p w14:paraId="7C143958"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Pr="00EE7579">
        <w:rPr>
          <w:rFonts w:ascii="Times New Roman" w:eastAsia="Times New Roman" w:hAnsi="Times New Roman"/>
          <w:sz w:val="28"/>
          <w:szCs w:val="28"/>
          <w:lang w:eastAsia="zh-CN"/>
        </w:rPr>
        <w:t>владение навыками коммуникации и принятыми ритуалами социального взаимодействия;</w:t>
      </w:r>
    </w:p>
    <w:p w14:paraId="2EE8E4F3"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развитие положительных свойств и качеств личности; </w:t>
      </w:r>
    </w:p>
    <w:p w14:paraId="37A3FB0C"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формировать готовность к вхождению обучающегося в социальную среду</w:t>
      </w:r>
    </w:p>
    <w:p w14:paraId="28E2BAC0" w14:textId="77777777" w:rsidR="00EE7579" w:rsidRPr="00EE7579" w:rsidRDefault="00EE7579" w:rsidP="00EE7579">
      <w:pPr>
        <w:pStyle w:val="a3"/>
        <w:suppressAutoHyphens/>
        <w:autoSpaceDE w:val="0"/>
        <w:autoSpaceDN w:val="0"/>
        <w:adjustRightInd w:val="0"/>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b/>
          <w:sz w:val="28"/>
          <w:szCs w:val="28"/>
          <w:lang w:eastAsia="zh-CN"/>
        </w:rPr>
        <w:t>Предметные результаты обучения</w:t>
      </w:r>
      <w:r w:rsidRPr="00EE7579">
        <w:rPr>
          <w:rFonts w:ascii="Times New Roman" w:eastAsia="Times New Roman" w:hAnsi="Times New Roman"/>
          <w:sz w:val="28"/>
          <w:szCs w:val="28"/>
          <w:lang w:eastAsia="zh-CN"/>
        </w:rPr>
        <w:t>:</w:t>
      </w:r>
    </w:p>
    <w:p w14:paraId="1D2324DB" w14:textId="77777777" w:rsidR="00EE7579" w:rsidRPr="00EE7579" w:rsidRDefault="00EE7579" w:rsidP="00EE7579">
      <w:pPr>
        <w:pStyle w:val="a3"/>
        <w:suppressAutoHyphens/>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 </w:t>
      </w:r>
    </w:p>
    <w:p w14:paraId="68499583" w14:textId="77777777" w:rsidR="00EE7579" w:rsidRPr="00EE7579" w:rsidRDefault="00EE7579" w:rsidP="00EE7579">
      <w:pPr>
        <w:pStyle w:val="a3"/>
        <w:suppressAutoHyphens/>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сформированность умения выбирать адекватные средства коммуникации в зависимости от собеседника (слышащий, глухой, слабослышащий);  </w:t>
      </w:r>
    </w:p>
    <w:p w14:paraId="69F9A604" w14:textId="77777777" w:rsidR="00EE7579" w:rsidRPr="00EE7579" w:rsidRDefault="00EE7579" w:rsidP="00EE7579">
      <w:pPr>
        <w:pStyle w:val="a3"/>
        <w:suppressAutoHyphens/>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сформированность умения использовать дактилологию и, при необходимости, жестовую речь; </w:t>
      </w:r>
    </w:p>
    <w:p w14:paraId="2962E915" w14:textId="77777777" w:rsidR="00EE7579" w:rsidRPr="00EE7579" w:rsidRDefault="00EE7579" w:rsidP="00EE7579">
      <w:pPr>
        <w:pStyle w:val="a3"/>
        <w:suppressAutoHyphens/>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сформированность навыков построения предложений с одновременным уточнением значений входящих в них словоформ. </w:t>
      </w:r>
    </w:p>
    <w:p w14:paraId="5294873F" w14:textId="77777777" w:rsidR="00EE7579" w:rsidRPr="00EE7579" w:rsidRDefault="00EE7579" w:rsidP="00EE7579">
      <w:pPr>
        <w:pStyle w:val="a3"/>
        <w:suppressAutoHyphens/>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овладение структурой простого предложения; </w:t>
      </w:r>
    </w:p>
    <w:p w14:paraId="271553B4" w14:textId="77777777" w:rsidR="00EE7579" w:rsidRPr="00EE7579" w:rsidRDefault="00EE7579" w:rsidP="00EE7579">
      <w:pPr>
        <w:pStyle w:val="a3"/>
        <w:suppressAutoHyphens/>
        <w:spacing w:line="360" w:lineRule="auto"/>
        <w:ind w:left="0" w:firstLine="709"/>
        <w:rPr>
          <w:rFonts w:ascii="Times New Roman" w:eastAsia="Times New Roman" w:hAnsi="Times New Roman"/>
          <w:sz w:val="28"/>
          <w:szCs w:val="28"/>
          <w:lang w:eastAsia="zh-CN"/>
        </w:rPr>
      </w:pPr>
      <w:r w:rsidRPr="00EE7579">
        <w:rPr>
          <w:rFonts w:ascii="Times New Roman" w:eastAsia="Times New Roman" w:hAnsi="Times New Roman"/>
          <w:sz w:val="28"/>
          <w:szCs w:val="28"/>
          <w:lang w:eastAsia="zh-CN"/>
        </w:rPr>
        <w:t xml:space="preserve">• владение орфографическими знаниями и умениями, каллиграфическими навыками </w:t>
      </w:r>
    </w:p>
    <w:p w14:paraId="7838F5BB" w14:textId="77777777" w:rsidR="00EE7579" w:rsidRPr="00EE7579" w:rsidRDefault="00EE7579" w:rsidP="00EE7579">
      <w:pPr>
        <w:pStyle w:val="a3"/>
        <w:shd w:val="clear" w:color="auto" w:fill="FFFFFF"/>
        <w:spacing w:line="360" w:lineRule="auto"/>
        <w:ind w:left="0" w:firstLine="709"/>
        <w:rPr>
          <w:rFonts w:ascii="Times New Roman" w:hAnsi="Times New Roman"/>
          <w:b/>
          <w:bCs/>
          <w:sz w:val="28"/>
          <w:szCs w:val="28"/>
        </w:rPr>
      </w:pPr>
      <w:r w:rsidRPr="00EE7579">
        <w:rPr>
          <w:rFonts w:ascii="Times New Roman" w:hAnsi="Times New Roman"/>
          <w:b/>
          <w:bCs/>
          <w:sz w:val="28"/>
          <w:szCs w:val="28"/>
        </w:rPr>
        <w:t>Базовые учебные действия:</w:t>
      </w:r>
    </w:p>
    <w:p w14:paraId="3C3802DE" w14:textId="77777777" w:rsidR="00EE7579" w:rsidRPr="00EE7579" w:rsidRDefault="00EE7579" w:rsidP="00EE7579">
      <w:pPr>
        <w:pStyle w:val="a3"/>
        <w:widowControl w:val="0"/>
        <w:autoSpaceDE w:val="0"/>
        <w:spacing w:line="360" w:lineRule="auto"/>
        <w:ind w:left="0" w:firstLine="709"/>
        <w:rPr>
          <w:rFonts w:ascii="Times New Roman" w:hAnsi="Times New Roman"/>
          <w:b/>
          <w:iCs/>
          <w:sz w:val="28"/>
          <w:szCs w:val="28"/>
        </w:rPr>
      </w:pPr>
      <w:r w:rsidRPr="00EE7579">
        <w:rPr>
          <w:rFonts w:ascii="Times New Roman" w:hAnsi="Times New Roman"/>
          <w:sz w:val="28"/>
          <w:szCs w:val="28"/>
        </w:rPr>
        <w:t>1)</w:t>
      </w:r>
      <w:r w:rsidRPr="00EE7579">
        <w:rPr>
          <w:rFonts w:ascii="Times New Roman" w:hAnsi="Times New Roman"/>
          <w:b/>
          <w:iCs/>
          <w:sz w:val="28"/>
          <w:szCs w:val="28"/>
        </w:rPr>
        <w:t xml:space="preserve"> Коммуникативные учебные действия:</w:t>
      </w:r>
    </w:p>
    <w:p w14:paraId="4BD2C2E8"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вступать в контакт и работать в коллективе (учитель - ученик, ученик – ученик, ученик – класс, учитель-класс); </w:t>
      </w:r>
    </w:p>
    <w:p w14:paraId="6F8C2A53"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использовать принятые ритуалы социального взаимодействия с одноклассниками и учителем; </w:t>
      </w:r>
    </w:p>
    <w:p w14:paraId="6F40AF81"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обращаться за помощью и принимать помощь; </w:t>
      </w:r>
    </w:p>
    <w:p w14:paraId="1F99E3B9"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доброжелательно относиться, сопереживать, конструктивно взаимодействовать с людьми; </w:t>
      </w:r>
    </w:p>
    <w:p w14:paraId="6DC1ED6C" w14:textId="77777777" w:rsidR="00EE7579" w:rsidRPr="00EE7579" w:rsidRDefault="00EE7579" w:rsidP="00EE7579">
      <w:pPr>
        <w:pStyle w:val="a3"/>
        <w:widowControl w:val="0"/>
        <w:autoSpaceDE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договариваться и изменять свое поведение с учетом поведения других участников спорной ситуации</w:t>
      </w:r>
    </w:p>
    <w:p w14:paraId="43BE316F"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 делать простейшие обобщения, сравнивать, классифицировать на наглядном материале;</w:t>
      </w:r>
    </w:p>
    <w:p w14:paraId="727B4A0F"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 пользоваться знаками, символами, предметами- заместителями;</w:t>
      </w:r>
    </w:p>
    <w:p w14:paraId="7ED52060"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читать;</w:t>
      </w:r>
    </w:p>
    <w:p w14:paraId="5147F7B0"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 xml:space="preserve">• писать; </w:t>
      </w:r>
    </w:p>
    <w:p w14:paraId="50F5FBAB"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наблюдать; </w:t>
      </w:r>
    </w:p>
    <w:p w14:paraId="07C4BC12"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14:paraId="216FB610" w14:textId="77777777" w:rsidR="00EE7579" w:rsidRPr="00EE7579" w:rsidRDefault="00EE7579" w:rsidP="00EE7579">
      <w:pPr>
        <w:pStyle w:val="a3"/>
        <w:widowControl w:val="0"/>
        <w:autoSpaceDE w:val="0"/>
        <w:spacing w:line="360" w:lineRule="auto"/>
        <w:ind w:left="0" w:firstLine="709"/>
        <w:rPr>
          <w:rFonts w:ascii="Times New Roman" w:hAnsi="Times New Roman"/>
          <w:sz w:val="28"/>
          <w:szCs w:val="28"/>
        </w:rPr>
      </w:pPr>
      <w:r w:rsidRPr="00EE7579">
        <w:rPr>
          <w:rFonts w:ascii="Times New Roman" w:hAnsi="Times New Roman"/>
          <w:sz w:val="28"/>
          <w:szCs w:val="28"/>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5A84E24" w14:textId="77777777" w:rsidR="00EE7579" w:rsidRPr="00EE7579" w:rsidRDefault="00EE7579" w:rsidP="00EE7579">
      <w:pPr>
        <w:pStyle w:val="a3"/>
        <w:widowControl w:val="0"/>
        <w:autoSpaceDE w:val="0"/>
        <w:spacing w:line="360" w:lineRule="auto"/>
        <w:ind w:left="0" w:firstLine="709"/>
        <w:rPr>
          <w:rFonts w:ascii="Times New Roman" w:hAnsi="Times New Roman"/>
          <w:b/>
          <w:sz w:val="28"/>
          <w:szCs w:val="28"/>
        </w:rPr>
      </w:pPr>
      <w:r w:rsidRPr="00EE7579">
        <w:rPr>
          <w:rFonts w:ascii="Times New Roman" w:hAnsi="Times New Roman"/>
          <w:b/>
          <w:bCs/>
          <w:sz w:val="28"/>
          <w:szCs w:val="28"/>
        </w:rPr>
        <w:t xml:space="preserve">2) </w:t>
      </w:r>
      <w:r w:rsidRPr="00EE7579">
        <w:rPr>
          <w:rFonts w:ascii="Times New Roman" w:hAnsi="Times New Roman"/>
          <w:b/>
          <w:iCs/>
          <w:sz w:val="28"/>
          <w:szCs w:val="28"/>
        </w:rPr>
        <w:t>Регулятивные учебные действия:</w:t>
      </w:r>
    </w:p>
    <w:p w14:paraId="34CA9C1C" w14:textId="77777777" w:rsidR="00EE7579" w:rsidRPr="00EE7579" w:rsidRDefault="00EE7579" w:rsidP="00EE7579">
      <w:pPr>
        <w:pStyle w:val="a3"/>
        <w:widowControl w:val="0"/>
        <w:autoSpaceDE w:val="0"/>
        <w:spacing w:line="360" w:lineRule="auto"/>
        <w:ind w:left="0" w:firstLine="709"/>
        <w:rPr>
          <w:rFonts w:ascii="Times New Roman" w:hAnsi="Times New Roman"/>
          <w:b/>
          <w:sz w:val="28"/>
          <w:szCs w:val="28"/>
        </w:rPr>
      </w:pPr>
      <w:r w:rsidRPr="00EE7579">
        <w:rPr>
          <w:rFonts w:ascii="Times New Roman" w:hAnsi="Times New Roman"/>
          <w:sz w:val="28"/>
          <w:szCs w:val="28"/>
        </w:rPr>
        <w:t xml:space="preserve">• входить и выходить из учебного помещения со звонком; </w:t>
      </w:r>
    </w:p>
    <w:p w14:paraId="5BD3C0A0" w14:textId="77777777" w:rsidR="00EE7579" w:rsidRPr="00EE7579" w:rsidRDefault="00EE7579" w:rsidP="00EE7579">
      <w:pPr>
        <w:pStyle w:val="a3"/>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ориентироваться в пространстве класса (зала, учебного помещения); •пользоваться учебной мебелью; </w:t>
      </w:r>
    </w:p>
    <w:p w14:paraId="6591ADE3" w14:textId="77777777" w:rsidR="00EE7579" w:rsidRPr="00EE7579" w:rsidRDefault="00EE7579" w:rsidP="00EE7579">
      <w:pPr>
        <w:pStyle w:val="a3"/>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адекватно использовать ритуалы школьного поведения (поднимать руку, вставать и выходить из-за парты и т.д.); </w:t>
      </w:r>
    </w:p>
    <w:p w14:paraId="20C8CFA8" w14:textId="77777777" w:rsidR="00EE7579" w:rsidRPr="00EE7579" w:rsidRDefault="00EE7579" w:rsidP="00EE7579">
      <w:pPr>
        <w:pStyle w:val="a3"/>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работать с учебными принадлежностями (инструментами, спортивным инвентарем) и организовывать рабочее место;</w:t>
      </w:r>
    </w:p>
    <w:p w14:paraId="52D332FA" w14:textId="77777777" w:rsidR="00EE7579" w:rsidRPr="00EE7579" w:rsidRDefault="00EE7579" w:rsidP="00EE7579">
      <w:pPr>
        <w:pStyle w:val="a3"/>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передвигаться по школе, находить свой класс, другие необходимые помещения; </w:t>
      </w:r>
    </w:p>
    <w:p w14:paraId="0B577D96" w14:textId="77777777" w:rsidR="00EE7579" w:rsidRPr="00EE7579" w:rsidRDefault="00EE7579" w:rsidP="00EE7579">
      <w:pPr>
        <w:pStyle w:val="a3"/>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принимать цели и произвольно включаться в деятельность, следовать предложенному плану и работать в общем темпе;</w:t>
      </w:r>
    </w:p>
    <w:p w14:paraId="36799206" w14:textId="77777777" w:rsidR="00EE7579" w:rsidRPr="00EE7579" w:rsidRDefault="00EE7579" w:rsidP="00EE7579">
      <w:pPr>
        <w:pStyle w:val="a3"/>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активно участвовать в деятельности, контролировать и оценивать свои действия и действия одноклассников; </w:t>
      </w:r>
    </w:p>
    <w:p w14:paraId="70E3C24C" w14:textId="77777777" w:rsidR="00EE7579" w:rsidRPr="00EE7579" w:rsidRDefault="00EE7579" w:rsidP="00EE7579">
      <w:pPr>
        <w:pStyle w:val="a3"/>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6CA1E0CE" w14:textId="77777777" w:rsidR="00EE7579" w:rsidRPr="00EE7579" w:rsidRDefault="00EE7579" w:rsidP="00EE7579">
      <w:pPr>
        <w:pStyle w:val="a3"/>
        <w:spacing w:line="360" w:lineRule="auto"/>
        <w:ind w:left="0" w:firstLine="709"/>
        <w:rPr>
          <w:rFonts w:ascii="Times New Roman" w:hAnsi="Times New Roman"/>
          <w:sz w:val="28"/>
          <w:szCs w:val="28"/>
        </w:rPr>
      </w:pPr>
      <w:r w:rsidRPr="00EE7579">
        <w:rPr>
          <w:rFonts w:ascii="Times New Roman" w:hAnsi="Times New Roman"/>
          <w:b/>
          <w:bCs/>
          <w:sz w:val="28"/>
          <w:szCs w:val="28"/>
        </w:rPr>
        <w:t>3)</w:t>
      </w:r>
      <w:r w:rsidRPr="00EE7579">
        <w:rPr>
          <w:rFonts w:ascii="Times New Roman" w:hAnsi="Times New Roman"/>
          <w:b/>
          <w:iCs/>
          <w:sz w:val="28"/>
          <w:szCs w:val="28"/>
        </w:rPr>
        <w:t xml:space="preserve"> Познавательные учебные действия:</w:t>
      </w:r>
    </w:p>
    <w:p w14:paraId="193A4124"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 делать простейшие обобщения, сравнивать, классифицировать на наглядном материале;</w:t>
      </w:r>
    </w:p>
    <w:p w14:paraId="6AE1B0C2"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 пользоваться знаками, символами, предметами- заместителями;</w:t>
      </w:r>
    </w:p>
    <w:p w14:paraId="6F46E288"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читать;</w:t>
      </w:r>
    </w:p>
    <w:p w14:paraId="0D6D7684"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 xml:space="preserve">• писать; </w:t>
      </w:r>
    </w:p>
    <w:p w14:paraId="3B686A37" w14:textId="77777777" w:rsidR="00EE7579" w:rsidRPr="00EE7579" w:rsidRDefault="00EE7579" w:rsidP="00EE7579">
      <w:pPr>
        <w:pStyle w:val="a3"/>
        <w:framePr w:hSpace="180" w:wrap="around" w:vAnchor="text" w:hAnchor="text" w:y="1"/>
        <w:autoSpaceDE w:val="0"/>
        <w:autoSpaceDN w:val="0"/>
        <w:adjustRightInd w:val="0"/>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 xml:space="preserve">наблюдать; </w:t>
      </w:r>
    </w:p>
    <w:p w14:paraId="2FBF85AA" w14:textId="77777777" w:rsidR="00EE7579" w:rsidRPr="00EE7579" w:rsidRDefault="00EE7579" w:rsidP="00EE7579">
      <w:pPr>
        <w:pStyle w:val="a3"/>
        <w:spacing w:line="360" w:lineRule="auto"/>
        <w:ind w:left="0" w:firstLine="709"/>
        <w:rPr>
          <w:rFonts w:ascii="Times New Roman" w:hAnsi="Times New Roman"/>
          <w:sz w:val="28"/>
          <w:szCs w:val="28"/>
        </w:rPr>
      </w:pPr>
      <w:r w:rsidRPr="00EE7579">
        <w:rPr>
          <w:rFonts w:ascii="Times New Roman" w:hAnsi="Times New Roman"/>
          <w:sz w:val="28"/>
          <w:szCs w:val="28"/>
        </w:rPr>
        <w:t>•</w:t>
      </w:r>
      <w:r>
        <w:rPr>
          <w:rFonts w:ascii="Times New Roman" w:hAnsi="Times New Roman"/>
          <w:sz w:val="28"/>
          <w:szCs w:val="28"/>
        </w:rPr>
        <w:t xml:space="preserve"> </w:t>
      </w:r>
      <w:r w:rsidRPr="00EE7579">
        <w:rPr>
          <w:rFonts w:ascii="Times New Roman" w:hAnsi="Times New Roman"/>
          <w:sz w:val="28"/>
          <w:szCs w:val="28"/>
        </w:rPr>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14:paraId="6177A1BF" w14:textId="77777777" w:rsidR="00EE7579" w:rsidRDefault="00EE7579" w:rsidP="00CC185F">
      <w:pPr>
        <w:spacing w:line="360" w:lineRule="auto"/>
        <w:ind w:right="-141"/>
        <w:rPr>
          <w:rFonts w:ascii="Times New Roman" w:hAnsi="Times New Roman"/>
          <w:sz w:val="24"/>
          <w:szCs w:val="24"/>
        </w:rPr>
      </w:pPr>
    </w:p>
    <w:p w14:paraId="4585182B" w14:textId="77777777" w:rsidR="000A5624" w:rsidRDefault="00EE7579" w:rsidP="00CC185F">
      <w:pPr>
        <w:spacing w:line="360" w:lineRule="auto"/>
        <w:ind w:right="-141"/>
        <w:rPr>
          <w:rFonts w:ascii="Times New Roman" w:hAnsi="Times New Roman"/>
          <w:b/>
          <w:sz w:val="28"/>
          <w:szCs w:val="28"/>
          <w:u w:val="single"/>
        </w:rPr>
      </w:pPr>
      <w:r w:rsidRPr="00EE7579">
        <w:rPr>
          <w:rFonts w:ascii="Times New Roman" w:hAnsi="Times New Roman"/>
          <w:b/>
          <w:sz w:val="28"/>
          <w:szCs w:val="28"/>
          <w:u w:val="single"/>
        </w:rPr>
        <w:t>1.4.5.3.</w:t>
      </w:r>
      <w:r>
        <w:rPr>
          <w:rFonts w:ascii="Times New Roman" w:hAnsi="Times New Roman"/>
          <w:b/>
          <w:sz w:val="28"/>
          <w:szCs w:val="28"/>
          <w:u w:val="single"/>
        </w:rPr>
        <w:t xml:space="preserve"> </w:t>
      </w:r>
      <w:r w:rsidRPr="00EE7579">
        <w:rPr>
          <w:rFonts w:ascii="Times New Roman" w:hAnsi="Times New Roman"/>
          <w:b/>
          <w:sz w:val="28"/>
          <w:szCs w:val="28"/>
          <w:u w:val="single"/>
        </w:rPr>
        <w:t>Литературное чтение</w:t>
      </w:r>
    </w:p>
    <w:p w14:paraId="1DFD0629"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ЛИЧНОСТНЫЕ РЕЗУЛЬТАТЫ</w:t>
      </w:r>
    </w:p>
    <w:p w14:paraId="0EE212E3"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Гражданско-патриотическое воспитание:</w:t>
      </w:r>
    </w:p>
    <w:p w14:paraId="11FB4697" w14:textId="77777777" w:rsidR="00EE7579" w:rsidRPr="007767F6" w:rsidRDefault="00EE7579" w:rsidP="00C620EC">
      <w:pPr>
        <w:numPr>
          <w:ilvl w:val="0"/>
          <w:numId w:val="51"/>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FCFC434" w14:textId="77777777" w:rsidR="00EE7579" w:rsidRPr="007767F6" w:rsidRDefault="00EE7579" w:rsidP="00C620EC">
      <w:pPr>
        <w:numPr>
          <w:ilvl w:val="0"/>
          <w:numId w:val="51"/>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0A6E552" w14:textId="77777777" w:rsidR="00EE7579" w:rsidRPr="007767F6" w:rsidRDefault="00EE7579" w:rsidP="00C620EC">
      <w:pPr>
        <w:numPr>
          <w:ilvl w:val="0"/>
          <w:numId w:val="51"/>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DB839F3"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Духовно-нравственное воспитание:</w:t>
      </w:r>
    </w:p>
    <w:p w14:paraId="4F942433" w14:textId="77777777" w:rsidR="00EE7579" w:rsidRPr="007767F6" w:rsidRDefault="00EE7579" w:rsidP="00C620EC">
      <w:pPr>
        <w:numPr>
          <w:ilvl w:val="0"/>
          <w:numId w:val="52"/>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13D9B5D" w14:textId="77777777" w:rsidR="00EE7579" w:rsidRPr="007767F6" w:rsidRDefault="00EE7579" w:rsidP="00C620EC">
      <w:pPr>
        <w:numPr>
          <w:ilvl w:val="0"/>
          <w:numId w:val="52"/>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14:paraId="337DE24D" w14:textId="77777777" w:rsidR="00EE7579" w:rsidRPr="007767F6" w:rsidRDefault="00EE7579" w:rsidP="00C620EC">
      <w:pPr>
        <w:numPr>
          <w:ilvl w:val="0"/>
          <w:numId w:val="52"/>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F5F818E" w14:textId="77777777" w:rsidR="00EE7579" w:rsidRPr="007767F6" w:rsidRDefault="00EE7579" w:rsidP="00C620EC">
      <w:pPr>
        <w:numPr>
          <w:ilvl w:val="0"/>
          <w:numId w:val="52"/>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 xml:space="preserve">неприятие любых форм поведения, направленных на причинение физического и морального вреда другим людям </w:t>
      </w:r>
    </w:p>
    <w:p w14:paraId="0DFA2B46"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Эстетическое воспитание:</w:t>
      </w:r>
    </w:p>
    <w:p w14:paraId="515ACFE8" w14:textId="77777777" w:rsidR="00EE7579" w:rsidRPr="007767F6" w:rsidRDefault="00EE7579" w:rsidP="00C620EC">
      <w:pPr>
        <w:numPr>
          <w:ilvl w:val="0"/>
          <w:numId w:val="53"/>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3E6C8F5" w14:textId="77777777" w:rsidR="00EE7579" w:rsidRPr="007767F6" w:rsidRDefault="00EE7579" w:rsidP="00C620EC">
      <w:pPr>
        <w:numPr>
          <w:ilvl w:val="0"/>
          <w:numId w:val="53"/>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7B81207" w14:textId="77777777" w:rsidR="00EE7579" w:rsidRPr="007767F6" w:rsidRDefault="00EE7579" w:rsidP="00C620EC">
      <w:pPr>
        <w:numPr>
          <w:ilvl w:val="0"/>
          <w:numId w:val="53"/>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понимание образного языка художественных произведений, выразительных средств, создающих художественный образ.</w:t>
      </w:r>
    </w:p>
    <w:p w14:paraId="1B988B22"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Трудовое воспитание:</w:t>
      </w:r>
    </w:p>
    <w:p w14:paraId="461E631B" w14:textId="77777777" w:rsidR="00EE7579" w:rsidRPr="007767F6" w:rsidRDefault="00EE7579" w:rsidP="00C620EC">
      <w:pPr>
        <w:numPr>
          <w:ilvl w:val="0"/>
          <w:numId w:val="54"/>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6CCCECA"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Экологическое воспитание:</w:t>
      </w:r>
    </w:p>
    <w:p w14:paraId="4A25D5E7" w14:textId="77777777" w:rsidR="00EE7579" w:rsidRPr="007767F6" w:rsidRDefault="00EE7579" w:rsidP="00C620EC">
      <w:pPr>
        <w:numPr>
          <w:ilvl w:val="0"/>
          <w:numId w:val="55"/>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бережное отношение к природе, осознание проблем взаимоотношений человека и животных, отражённых в литературных произведениях;</w:t>
      </w:r>
    </w:p>
    <w:p w14:paraId="288BD370" w14:textId="77777777" w:rsidR="00EE7579" w:rsidRPr="007767F6" w:rsidRDefault="00EE7579" w:rsidP="00C620EC">
      <w:pPr>
        <w:numPr>
          <w:ilvl w:val="0"/>
          <w:numId w:val="55"/>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неприятие действий, приносящих ей вред.</w:t>
      </w:r>
    </w:p>
    <w:p w14:paraId="173B4555" w14:textId="77777777" w:rsidR="00EE7579" w:rsidRPr="007767F6" w:rsidRDefault="00EE7579" w:rsidP="007767F6">
      <w:pPr>
        <w:spacing w:line="360" w:lineRule="auto"/>
        <w:ind w:firstLine="709"/>
        <w:rPr>
          <w:rFonts w:ascii="Times New Roman" w:hAnsi="Times New Roman"/>
          <w:sz w:val="28"/>
          <w:szCs w:val="28"/>
        </w:rPr>
      </w:pPr>
      <w:r w:rsidRPr="007767F6">
        <w:rPr>
          <w:rFonts w:ascii="Times New Roman" w:hAnsi="Times New Roman"/>
          <w:b/>
          <w:color w:val="000000"/>
          <w:sz w:val="28"/>
          <w:szCs w:val="28"/>
        </w:rPr>
        <w:t>Ценности научного познания:</w:t>
      </w:r>
    </w:p>
    <w:p w14:paraId="57DF98F5" w14:textId="77777777" w:rsidR="00EE7579" w:rsidRPr="007767F6" w:rsidRDefault="00EE7579" w:rsidP="00C620EC">
      <w:pPr>
        <w:numPr>
          <w:ilvl w:val="0"/>
          <w:numId w:val="56"/>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7FBC8FE" w14:textId="77777777" w:rsidR="00EE7579" w:rsidRPr="007767F6" w:rsidRDefault="00EE7579" w:rsidP="00C620EC">
      <w:pPr>
        <w:numPr>
          <w:ilvl w:val="0"/>
          <w:numId w:val="56"/>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овладение смысловым чтением для решения различного уровня учебных и жизненных задач;</w:t>
      </w:r>
    </w:p>
    <w:p w14:paraId="515A97E2" w14:textId="77777777" w:rsidR="00EE7579" w:rsidRPr="007767F6" w:rsidRDefault="00EE7579" w:rsidP="00C620EC">
      <w:pPr>
        <w:numPr>
          <w:ilvl w:val="0"/>
          <w:numId w:val="56"/>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B818A40" w14:textId="77777777" w:rsidR="007767F6" w:rsidRPr="007767F6" w:rsidRDefault="007767F6" w:rsidP="007767F6">
      <w:pPr>
        <w:spacing w:line="360" w:lineRule="auto"/>
        <w:ind w:firstLine="709"/>
        <w:rPr>
          <w:rFonts w:ascii="Times New Roman" w:hAnsi="Times New Roman"/>
          <w:sz w:val="28"/>
          <w:szCs w:val="28"/>
        </w:rPr>
      </w:pPr>
      <w:r w:rsidRPr="007767F6">
        <w:rPr>
          <w:rFonts w:ascii="Times New Roman" w:hAnsi="Times New Roman"/>
          <w:color w:val="000000"/>
          <w:sz w:val="28"/>
          <w:szCs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3A18839" w14:textId="77777777" w:rsidR="007767F6" w:rsidRPr="007767F6" w:rsidRDefault="007767F6" w:rsidP="007767F6">
      <w:pPr>
        <w:spacing w:line="360" w:lineRule="auto"/>
        <w:ind w:firstLine="709"/>
        <w:rPr>
          <w:rFonts w:ascii="Times New Roman" w:hAnsi="Times New Roman"/>
          <w:sz w:val="28"/>
          <w:szCs w:val="28"/>
        </w:rPr>
      </w:pPr>
      <w:r w:rsidRPr="007767F6">
        <w:rPr>
          <w:rFonts w:ascii="Times New Roman" w:hAnsi="Times New Roman"/>
          <w:color w:val="000000"/>
          <w:sz w:val="28"/>
          <w:szCs w:val="28"/>
        </w:rPr>
        <w:t>1 КЛАСС</w:t>
      </w:r>
    </w:p>
    <w:p w14:paraId="76F3DDC7"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4900ACA"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4FAA5A6"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EB1A8F9"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прозаическую (нестихотворную) и стихотворную речь;</w:t>
      </w:r>
    </w:p>
    <w:p w14:paraId="40AC1FDD"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64F3F19"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понимать содержание прослушанного/прочитанного произведения: отвечать на вопросы по фактическому содержанию произведения;</w:t>
      </w:r>
    </w:p>
    <w:p w14:paraId="49346571"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A248533"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616FDF8"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B1A0A75"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по ролям с соблюдением норм произношения, расстановки ударения;</w:t>
      </w:r>
    </w:p>
    <w:p w14:paraId="510FEB8A"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высказывания по содержанию произведения (не менее 3 предложений) по заданному алгоритму;</w:t>
      </w:r>
    </w:p>
    <w:p w14:paraId="6ACC0072"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сочинять небольшие тексты по предложенному началу и др. (не менее 3 предложений);</w:t>
      </w:r>
    </w:p>
    <w:p w14:paraId="2F3A0429"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ориентироваться в книге/учебнике по обложке, оглавлению, иллюстрациям;</w:t>
      </w:r>
    </w:p>
    <w:p w14:paraId="5FBE5E5A"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5368B26" w14:textId="77777777" w:rsidR="007767F6" w:rsidRPr="007767F6" w:rsidRDefault="007767F6" w:rsidP="00C620EC">
      <w:pPr>
        <w:numPr>
          <w:ilvl w:val="0"/>
          <w:numId w:val="57"/>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обращаться к справочной литературе для получения дополнительной информации в соответствии с учебной задачей.</w:t>
      </w:r>
    </w:p>
    <w:p w14:paraId="3884EC39" w14:textId="77777777" w:rsidR="007767F6" w:rsidRPr="007767F6" w:rsidRDefault="007767F6" w:rsidP="007767F6">
      <w:pPr>
        <w:spacing w:line="360" w:lineRule="auto"/>
        <w:ind w:firstLine="709"/>
        <w:rPr>
          <w:rFonts w:ascii="Times New Roman" w:hAnsi="Times New Roman"/>
          <w:sz w:val="28"/>
          <w:szCs w:val="28"/>
        </w:rPr>
      </w:pPr>
      <w:r w:rsidRPr="007767F6">
        <w:rPr>
          <w:rFonts w:ascii="Times New Roman" w:hAnsi="Times New Roman"/>
          <w:color w:val="000000"/>
          <w:sz w:val="28"/>
          <w:szCs w:val="28"/>
        </w:rPr>
        <w:t>2 КЛАСС</w:t>
      </w:r>
    </w:p>
    <w:p w14:paraId="5E67221E"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594C9D1"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80F2680"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844D297"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прозаическую и стихотворную речь: называть особенности стихотворного произведения (ритм, рифма);</w:t>
      </w:r>
    </w:p>
    <w:p w14:paraId="334FDFBF"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A4763A7"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FC6B929"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5BA3C46"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4A7363B"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DD81F04"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172AD564"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1491765"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пересказывать (устно) содержание произведения подробно, выборочно, от лица героя, от третьего лица;</w:t>
      </w:r>
    </w:p>
    <w:p w14:paraId="4C137520"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по ролям с соблюдением норм произношения, расстановки ударения, инсценировать небольшие эпизоды из произведения;</w:t>
      </w:r>
    </w:p>
    <w:p w14:paraId="21813AFF"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высказывания на заданную тему по содержанию произведения (не менее 5 предложений);</w:t>
      </w:r>
    </w:p>
    <w:p w14:paraId="75C11177"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сочинять по аналогии с прочитанным загадки, небольшие сказки, рассказы;</w:t>
      </w:r>
    </w:p>
    <w:p w14:paraId="0AC7F15A"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ориентироваться в книге/учебнике по обложке, оглавлению, аннотации, иллюстрациям, предисловию, условным обозначениям;</w:t>
      </w:r>
    </w:p>
    <w:p w14:paraId="3382CB8F"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3BC7F9D4" w14:textId="77777777" w:rsidR="007767F6" w:rsidRPr="007767F6" w:rsidRDefault="007767F6" w:rsidP="00C620EC">
      <w:pPr>
        <w:numPr>
          <w:ilvl w:val="0"/>
          <w:numId w:val="58"/>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использовать справочную литературу для получения дополнительной информации в соответствии с учебной задачей.</w:t>
      </w:r>
    </w:p>
    <w:p w14:paraId="01C7FB6F" w14:textId="77777777" w:rsidR="007767F6" w:rsidRPr="007767F6" w:rsidRDefault="007767F6" w:rsidP="007767F6">
      <w:pPr>
        <w:spacing w:line="360" w:lineRule="auto"/>
        <w:ind w:firstLine="709"/>
        <w:rPr>
          <w:rFonts w:ascii="Times New Roman" w:hAnsi="Times New Roman"/>
          <w:sz w:val="28"/>
          <w:szCs w:val="28"/>
        </w:rPr>
      </w:pPr>
      <w:r w:rsidRPr="007767F6">
        <w:rPr>
          <w:rFonts w:ascii="Times New Roman" w:hAnsi="Times New Roman"/>
          <w:color w:val="000000"/>
          <w:sz w:val="28"/>
          <w:szCs w:val="28"/>
        </w:rPr>
        <w:t>3 КЛАСС</w:t>
      </w:r>
    </w:p>
    <w:p w14:paraId="70057463"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C4EFA79"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CEBABC8"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829D77F"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наизусть не менее 4 стихотворений в соответствии с изученной тематикой произведений;</w:t>
      </w:r>
    </w:p>
    <w:p w14:paraId="183CF3B0"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художественные произведения и познавательные тексты;</w:t>
      </w:r>
    </w:p>
    <w:p w14:paraId="755D6487"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AE674B9"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618A36B"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A41FAEA"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6043C1F1"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27419B6"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B0B28D1"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5629C1A0"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AF5FFF4"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A68EB89"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пересказывать произведение (устно) подробно, выборочно, сжато (кратко), от лица героя, с изменением лица рассказчика, от третьего лица;</w:t>
      </w:r>
    </w:p>
    <w:p w14:paraId="5620D3F0"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46F90FA"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по ролям с соблюдением норм произношения, инсценировать небольшие эпизоды из произведения;</w:t>
      </w:r>
    </w:p>
    <w:p w14:paraId="0719AB27"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EC7B2F5"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краткий отзыв о прочитанном произведении по заданному алгоритму;</w:t>
      </w:r>
    </w:p>
    <w:p w14:paraId="4E295F42"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сочинять тексты, используя аналогии, иллюстрации, придумывать продолжение прочитанного произведения;</w:t>
      </w:r>
    </w:p>
    <w:p w14:paraId="2438435D"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D7D1F34"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6422CE41" w14:textId="77777777" w:rsidR="007767F6" w:rsidRPr="007767F6" w:rsidRDefault="007767F6" w:rsidP="00C620EC">
      <w:pPr>
        <w:numPr>
          <w:ilvl w:val="0"/>
          <w:numId w:val="59"/>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64F6E94" w14:textId="77777777" w:rsidR="007767F6" w:rsidRPr="007767F6" w:rsidRDefault="007767F6" w:rsidP="007767F6">
      <w:pPr>
        <w:spacing w:line="360" w:lineRule="auto"/>
        <w:ind w:firstLine="709"/>
        <w:rPr>
          <w:rFonts w:ascii="Times New Roman" w:hAnsi="Times New Roman"/>
          <w:sz w:val="28"/>
          <w:szCs w:val="28"/>
        </w:rPr>
      </w:pPr>
      <w:r w:rsidRPr="007767F6">
        <w:rPr>
          <w:rFonts w:ascii="Times New Roman" w:hAnsi="Times New Roman"/>
          <w:color w:val="000000"/>
          <w:sz w:val="28"/>
          <w:szCs w:val="28"/>
        </w:rPr>
        <w:t>4 КЛАСС</w:t>
      </w:r>
    </w:p>
    <w:p w14:paraId="5051EADF"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1AC554F"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B51B1E7"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822F504"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01E44F0"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наизусть не менее 5 стихотворений в соответствии с изученной тематикой произведений;</w:t>
      </w:r>
    </w:p>
    <w:p w14:paraId="644784A6"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художественные произведения и познавательные тексты;</w:t>
      </w:r>
    </w:p>
    <w:p w14:paraId="26B8CFDD"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B0B18EB"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3C7BBBA"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0798591"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105F1F5"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C1FF53B"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10FBF3C" w14:textId="77777777" w:rsidR="007767F6" w:rsidRPr="007767F6" w:rsidRDefault="007767F6" w:rsidP="007767F6">
      <w:pPr>
        <w:spacing w:line="360" w:lineRule="auto"/>
        <w:ind w:left="709"/>
        <w:rPr>
          <w:rFonts w:ascii="Times New Roman" w:hAnsi="Times New Roman"/>
          <w:sz w:val="28"/>
          <w:szCs w:val="28"/>
        </w:rPr>
      </w:pPr>
      <w:r>
        <w:rPr>
          <w:rFonts w:ascii="Times New Roman" w:hAnsi="Times New Roman"/>
          <w:sz w:val="28"/>
          <w:szCs w:val="28"/>
        </w:rPr>
        <w:t>5 КЛАСС</w:t>
      </w:r>
    </w:p>
    <w:p w14:paraId="64284E31"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94C8F21"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91BE352"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DEC7DDC"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4A515D2"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читать по ролям с соблюдением норм произношения, расстановки ударения, инсценировать небольшие эпизоды из произведения;</w:t>
      </w:r>
    </w:p>
    <w:p w14:paraId="0C42FC46"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0D4BAE3"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составлять краткий отзыв о прочитанном произведении по заданному алгоритму;</w:t>
      </w:r>
    </w:p>
    <w:p w14:paraId="7C124571"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3FEFBFB"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815C232"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05C7D53B" w14:textId="77777777" w:rsidR="007767F6" w:rsidRPr="007767F6" w:rsidRDefault="007767F6" w:rsidP="00C620EC">
      <w:pPr>
        <w:numPr>
          <w:ilvl w:val="0"/>
          <w:numId w:val="60"/>
        </w:numPr>
        <w:spacing w:line="360" w:lineRule="auto"/>
        <w:ind w:left="0" w:firstLine="709"/>
        <w:rPr>
          <w:rFonts w:ascii="Times New Roman" w:hAnsi="Times New Roman"/>
          <w:sz w:val="28"/>
          <w:szCs w:val="28"/>
        </w:rPr>
      </w:pPr>
      <w:r w:rsidRPr="007767F6">
        <w:rPr>
          <w:rFonts w:ascii="Times New Roman" w:hAnsi="Times New Roman"/>
          <w:color w:val="000000"/>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E4BDC79" w14:textId="77777777" w:rsidR="00EE7579" w:rsidRPr="007767F6" w:rsidRDefault="00EE7579" w:rsidP="007767F6">
      <w:pPr>
        <w:spacing w:line="360" w:lineRule="auto"/>
        <w:ind w:firstLine="709"/>
        <w:rPr>
          <w:rFonts w:ascii="Times New Roman" w:hAnsi="Times New Roman"/>
          <w:sz w:val="28"/>
          <w:szCs w:val="28"/>
        </w:rPr>
      </w:pPr>
    </w:p>
    <w:p w14:paraId="1F55F5F6" w14:textId="77777777" w:rsidR="00843BEA"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1.4.5.4. </w:t>
      </w:r>
      <w:r w:rsidR="00843BEA" w:rsidRPr="0084395E">
        <w:rPr>
          <w:rFonts w:ascii="Times New Roman" w:hAnsi="Times New Roman"/>
          <w:b/>
          <w:sz w:val="28"/>
          <w:szCs w:val="28"/>
          <w:u w:val="single"/>
        </w:rPr>
        <w:t>Предметно – практическое обучение</w:t>
      </w:r>
    </w:p>
    <w:p w14:paraId="3FC99657" w14:textId="77777777" w:rsidR="007767F6" w:rsidRPr="008E1C34" w:rsidRDefault="007767F6" w:rsidP="007767F6">
      <w:pPr>
        <w:spacing w:line="360" w:lineRule="auto"/>
        <w:ind w:firstLine="709"/>
        <w:rPr>
          <w:rFonts w:ascii="Times New Roman" w:hAnsi="Times New Roman"/>
          <w:sz w:val="28"/>
          <w:szCs w:val="28"/>
        </w:rPr>
      </w:pPr>
      <w:r w:rsidRPr="008E1C34">
        <w:rPr>
          <w:rFonts w:ascii="Times New Roman" w:hAnsi="Times New Roman"/>
          <w:sz w:val="28"/>
          <w:szCs w:val="28"/>
        </w:rPr>
        <w:t>Планируемые результаты освоения учебного предмета.</w:t>
      </w:r>
    </w:p>
    <w:p w14:paraId="33995562" w14:textId="77777777" w:rsidR="007767F6" w:rsidRDefault="007767F6" w:rsidP="007767F6">
      <w:pPr>
        <w:spacing w:line="360" w:lineRule="auto"/>
        <w:ind w:firstLine="709"/>
        <w:rPr>
          <w:rFonts w:ascii="Times New Roman" w:hAnsi="Times New Roman"/>
          <w:sz w:val="28"/>
          <w:szCs w:val="28"/>
        </w:rPr>
      </w:pPr>
      <w:r w:rsidRPr="008E1C34">
        <w:rPr>
          <w:rFonts w:ascii="Times New Roman" w:hAnsi="Times New Roman"/>
          <w:sz w:val="28"/>
          <w:szCs w:val="28"/>
        </w:rPr>
        <w:t xml:space="preserve">Предметная область "Язык и речевая практика" представлена как интегративная область, включая специальный учебный предмет "Предметно-практическое обучение". </w:t>
      </w:r>
    </w:p>
    <w:p w14:paraId="1C6D58E9" w14:textId="77777777" w:rsidR="007767F6" w:rsidRPr="008E1C34" w:rsidRDefault="007767F6" w:rsidP="007767F6">
      <w:pPr>
        <w:spacing w:line="360" w:lineRule="auto"/>
        <w:ind w:firstLine="709"/>
        <w:rPr>
          <w:rFonts w:ascii="Times New Roman" w:hAnsi="Times New Roman"/>
          <w:sz w:val="28"/>
          <w:szCs w:val="28"/>
        </w:rPr>
      </w:pPr>
      <w:r w:rsidRPr="008E1C34">
        <w:rPr>
          <w:rFonts w:ascii="Times New Roman" w:hAnsi="Times New Roman"/>
          <w:sz w:val="28"/>
          <w:szCs w:val="28"/>
        </w:rPr>
        <w:t>Результаты освоения предметной области "Язык и речевая практика" (учебных предметов "Русский язык", "Чтение и развитие речи", "Предметно-практическое обучение")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29F8A0FD" w14:textId="77777777" w:rsidR="007767F6" w:rsidRPr="008E1C34" w:rsidRDefault="007767F6" w:rsidP="007767F6">
      <w:pPr>
        <w:spacing w:line="360" w:lineRule="auto"/>
        <w:ind w:firstLine="709"/>
        <w:rPr>
          <w:rFonts w:ascii="Times New Roman" w:hAnsi="Times New Roman"/>
          <w:sz w:val="28"/>
          <w:szCs w:val="28"/>
        </w:rPr>
      </w:pPr>
      <w:r w:rsidRPr="008E1C34">
        <w:rPr>
          <w:rFonts w:ascii="Times New Roman" w:hAnsi="Times New Roman"/>
          <w:sz w:val="28"/>
          <w:szCs w:val="28"/>
        </w:rPr>
        <w:t>С учётом индивидуальных возможностей и особых образовательных потребностей слабослышащих и позднооглохших обучающихся с лёгкой умственной отсталостью (интеллектуальными нарушениями) предметные результаты должны отражать:</w:t>
      </w:r>
    </w:p>
    <w:p w14:paraId="4244C22E"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62DA485C"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сформированность умения использовать дактилологию и, при необходимости, жестовую речь;</w:t>
      </w:r>
    </w:p>
    <w:p w14:paraId="6B16CF9B"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сформированность умения выбирать адекватные средства коммуникации в зависимости от собеседника (слышащий, глухой, слабослышащий);</w:t>
      </w:r>
    </w:p>
    <w:p w14:paraId="65275382"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30BB9924"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овладение орфографическими знаниями и умениями, по возможности, элементарными каллиграфическими умениями;</w:t>
      </w:r>
    </w:p>
    <w:p w14:paraId="27EEB7AC"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интерес к чтению доступных текстов;</w:t>
      </w:r>
    </w:p>
    <w:p w14:paraId="0C0900CD" w14:textId="77777777" w:rsidR="007767F6" w:rsidRPr="007767F6" w:rsidRDefault="007767F6" w:rsidP="00C620EC">
      <w:pPr>
        <w:pStyle w:val="a3"/>
        <w:numPr>
          <w:ilvl w:val="0"/>
          <w:numId w:val="61"/>
        </w:numPr>
        <w:spacing w:line="360" w:lineRule="auto"/>
        <w:ind w:left="0" w:firstLine="709"/>
        <w:rPr>
          <w:rFonts w:ascii="Times New Roman" w:hAnsi="Times New Roman"/>
          <w:sz w:val="28"/>
          <w:szCs w:val="28"/>
        </w:rPr>
      </w:pPr>
      <w:r w:rsidRPr="007767F6">
        <w:rPr>
          <w:rFonts w:ascii="Times New Roman" w:hAnsi="Times New Roman"/>
          <w:sz w:val="28"/>
          <w:szCs w:val="28"/>
        </w:rPr>
        <w:t>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14:paraId="50707E9B" w14:textId="77777777" w:rsidR="00071205" w:rsidRDefault="00071205" w:rsidP="00CC185F">
      <w:pPr>
        <w:spacing w:line="360" w:lineRule="auto"/>
        <w:ind w:right="-141"/>
        <w:rPr>
          <w:rFonts w:ascii="Times New Roman" w:hAnsi="Times New Roman"/>
          <w:b/>
          <w:sz w:val="28"/>
          <w:szCs w:val="28"/>
          <w:u w:val="single"/>
        </w:rPr>
      </w:pPr>
    </w:p>
    <w:p w14:paraId="06B5DAC0" w14:textId="77777777" w:rsidR="006D767E" w:rsidRDefault="006D767E" w:rsidP="00CC185F">
      <w:pPr>
        <w:spacing w:line="360" w:lineRule="auto"/>
        <w:ind w:right="-141"/>
        <w:rPr>
          <w:rFonts w:ascii="Times New Roman" w:hAnsi="Times New Roman"/>
          <w:b/>
          <w:sz w:val="28"/>
          <w:szCs w:val="28"/>
          <w:u w:val="single"/>
        </w:rPr>
      </w:pPr>
    </w:p>
    <w:p w14:paraId="0995B472" w14:textId="77777777" w:rsidR="001D57F4"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1.4.5.5. </w:t>
      </w:r>
      <w:r w:rsidR="001D57F4" w:rsidRPr="0084395E">
        <w:rPr>
          <w:rFonts w:ascii="Times New Roman" w:hAnsi="Times New Roman"/>
          <w:b/>
          <w:sz w:val="28"/>
          <w:szCs w:val="28"/>
          <w:u w:val="single"/>
        </w:rPr>
        <w:t>Математика</w:t>
      </w:r>
    </w:p>
    <w:p w14:paraId="4F3831D6"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color w:val="000000"/>
          <w:sz w:val="28"/>
          <w:szCs w:val="28"/>
          <w:lang w:eastAsia="ru-RU"/>
        </w:rPr>
        <w:t>Личностные результаты:</w:t>
      </w:r>
    </w:p>
    <w:p w14:paraId="39DCAFF7"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Целостное восприятие окружающего мира.</w:t>
      </w:r>
    </w:p>
    <w:p w14:paraId="62576CAC"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14:paraId="4EF0E96F"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Рефлексивная самооценка, умение анализировать свои действия и управлять ими.</w:t>
      </w:r>
    </w:p>
    <w:p w14:paraId="0B383732"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Навыки сотрудничества со взрослыми и сверстниками.</w:t>
      </w:r>
    </w:p>
    <w:p w14:paraId="06AA33E9"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Установка на здоровый образ жизни, наличие мотивации к творческому труду, работе на результат.</w:t>
      </w:r>
    </w:p>
    <w:p w14:paraId="4A9634B4" w14:textId="77777777" w:rsidR="006D767E" w:rsidRPr="006D767E" w:rsidRDefault="006D767E" w:rsidP="00C620EC">
      <w:pPr>
        <w:numPr>
          <w:ilvl w:val="0"/>
          <w:numId w:val="62"/>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14:paraId="7F70CD08" w14:textId="77777777" w:rsidR="006D767E" w:rsidRPr="006D767E" w:rsidRDefault="006D767E" w:rsidP="00C620EC">
      <w:pPr>
        <w:numPr>
          <w:ilvl w:val="0"/>
          <w:numId w:val="62"/>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14:paraId="25769E79"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color w:val="000000"/>
          <w:sz w:val="28"/>
          <w:szCs w:val="28"/>
          <w:lang w:eastAsia="ru-RU"/>
        </w:rPr>
        <w:t>Метапредметные результаты:</w:t>
      </w:r>
    </w:p>
    <w:p w14:paraId="52AA5775"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Способность принимать и сохранять цели и задачи учебной деятельности, находить средства и способы её осуществления.</w:t>
      </w:r>
    </w:p>
    <w:p w14:paraId="6BE9F2A0"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Овладение способами выполнения заданий творческого и поискового характера.</w:t>
      </w:r>
    </w:p>
    <w:p w14:paraId="090DDD23"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14:paraId="73E948AD"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14:paraId="57960131"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14:paraId="30B8A7D1"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передачи информации в соответствии с коммуникативными и познавательными задачами и технологиями учебного предмета,  способность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изображением.</w:t>
      </w:r>
    </w:p>
    <w:p w14:paraId="370ACFCC"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Овладение логическими действиями сравнения, анализа,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34D29AE7"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Готовность слушать собеседника и вести диалог; признать возможность существования различных точек зрения и права каждого иметь свою; излагать своё мнение и аргументировать свою точку зрения.</w:t>
      </w:r>
    </w:p>
    <w:p w14:paraId="0E8D68F0"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реализации произносительных возможностей и самостоятельно использовать), необходимой для освоения содержания курса;</w:t>
      </w:r>
    </w:p>
    <w:p w14:paraId="61FF6A92"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EA84366"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Овладение начальными сведениями о сущности и особенностях объектов и процессов в соответствии с содержанием учебного предмета «Математика».</w:t>
      </w:r>
    </w:p>
    <w:p w14:paraId="382E6A29"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14:paraId="67AB7305"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-умение строить алгоритм поиска необходимой информации, определять логику решения практической и учебной задачи;</w:t>
      </w:r>
    </w:p>
    <w:p w14:paraId="376875A3"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6D767E">
        <w:rPr>
          <w:rFonts w:ascii="Times New Roman" w:eastAsia="Times New Roman" w:hAnsi="Times New Roman"/>
          <w:color w:val="000000"/>
          <w:sz w:val="28"/>
          <w:szCs w:val="28"/>
          <w:lang w:eastAsia="ru-RU"/>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14:paraId="3D75BA7E" w14:textId="77777777" w:rsidR="006D767E" w:rsidRPr="006D767E" w:rsidRDefault="006D767E" w:rsidP="006D767E">
      <w:pPr>
        <w:shd w:val="clear" w:color="auto" w:fill="FFFFFF"/>
        <w:spacing w:line="360" w:lineRule="auto"/>
        <w:ind w:firstLine="567"/>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A"/>
          <w:sz w:val="28"/>
          <w:szCs w:val="28"/>
          <w:lang w:eastAsia="ru-RU"/>
        </w:rPr>
        <w:t xml:space="preserve"> - приобретение первоначальных представлений о компьютерной грамотности.</w:t>
      </w:r>
    </w:p>
    <w:p w14:paraId="68804A2A"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color w:val="000000"/>
          <w:sz w:val="28"/>
          <w:szCs w:val="28"/>
          <w:lang w:eastAsia="ru-RU"/>
        </w:rPr>
        <w:t>Предметные результаты:</w:t>
      </w:r>
    </w:p>
    <w:p w14:paraId="1CAA17A9"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14:paraId="445A5F2C"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xml:space="preserve">   Овладение основами словесно-логического мышления, математической речи (с учётом особенностей речевого развития слабослышащих и позднооглохших обучающихся);</w:t>
      </w:r>
    </w:p>
    <w:p w14:paraId="5A01FE57"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14:paraId="198723E7"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xml:space="preserve"> Приобретение начального опыта применения математических знаний для решения учебно-познавательных и учебно-практических задач.</w:t>
      </w:r>
    </w:p>
    <w:p w14:paraId="707915A7"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14:paraId="7040A578"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Сформировать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r>
        <w:rPr>
          <w:rFonts w:ascii="Times New Roman" w:eastAsia="Times New Roman" w:hAnsi="Times New Roman"/>
          <w:color w:val="000000"/>
          <w:sz w:val="28"/>
          <w:szCs w:val="28"/>
          <w:lang w:eastAsia="ru-RU"/>
        </w:rPr>
        <w:t>.</w:t>
      </w:r>
    </w:p>
    <w:p w14:paraId="7B18EBE5"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i/>
          <w:iCs/>
          <w:color w:val="000000"/>
          <w:sz w:val="28"/>
          <w:szCs w:val="28"/>
          <w:u w:val="single"/>
          <w:lang w:eastAsia="ru-RU"/>
        </w:rPr>
        <w:t>Предметными</w:t>
      </w:r>
      <w:r w:rsidRPr="006D767E">
        <w:rPr>
          <w:rFonts w:ascii="Times New Roman" w:eastAsia="Times New Roman" w:hAnsi="Times New Roman"/>
          <w:color w:val="000000"/>
          <w:sz w:val="28"/>
          <w:szCs w:val="28"/>
          <w:lang w:eastAsia="ru-RU"/>
        </w:rPr>
        <w:t> результатами изучения курса «Математика» </w:t>
      </w:r>
      <w:r w:rsidRPr="006D767E">
        <w:rPr>
          <w:rFonts w:ascii="Times New Roman" w:eastAsia="Times New Roman" w:hAnsi="Times New Roman"/>
          <w:b/>
          <w:bCs/>
          <w:color w:val="000000"/>
          <w:sz w:val="28"/>
          <w:szCs w:val="28"/>
          <w:lang w:eastAsia="ru-RU"/>
        </w:rPr>
        <w:t>в 1-м классе</w:t>
      </w:r>
      <w:r w:rsidRPr="006D767E">
        <w:rPr>
          <w:rFonts w:ascii="Times New Roman" w:eastAsia="Times New Roman" w:hAnsi="Times New Roman"/>
          <w:color w:val="000000"/>
          <w:sz w:val="28"/>
          <w:szCs w:val="28"/>
          <w:lang w:eastAsia="ru-RU"/>
        </w:rPr>
        <w:t> являются формирование следующих умений.</w:t>
      </w:r>
    </w:p>
    <w:p w14:paraId="061EA169"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Учащиеся </w:t>
      </w:r>
      <w:r w:rsidRPr="006D767E">
        <w:rPr>
          <w:rFonts w:ascii="Times New Roman" w:eastAsia="Times New Roman" w:hAnsi="Times New Roman"/>
          <w:i/>
          <w:iCs/>
          <w:color w:val="000000"/>
          <w:sz w:val="28"/>
          <w:szCs w:val="28"/>
          <w:lang w:eastAsia="ru-RU"/>
        </w:rPr>
        <w:t>должны уметь</w:t>
      </w:r>
      <w:r>
        <w:rPr>
          <w:rFonts w:ascii="Times New Roman" w:eastAsia="Times New Roman" w:hAnsi="Times New Roman"/>
          <w:i/>
          <w:iCs/>
          <w:color w:val="000000"/>
          <w:sz w:val="28"/>
          <w:szCs w:val="28"/>
          <w:lang w:eastAsia="ru-RU"/>
        </w:rPr>
        <w:t xml:space="preserve"> </w:t>
      </w:r>
      <w:r w:rsidRPr="006D767E">
        <w:rPr>
          <w:rFonts w:ascii="Times New Roman" w:eastAsia="Times New Roman" w:hAnsi="Times New Roman"/>
          <w:color w:val="000000"/>
          <w:sz w:val="28"/>
          <w:szCs w:val="28"/>
          <w:lang w:eastAsia="ru-RU"/>
        </w:rPr>
        <w:t>использовать при выполнении заданий:</w:t>
      </w:r>
    </w:p>
    <w:p w14:paraId="6022FE4D"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знание названий и последовательности чисел от 1 до 20; разрядный состав чисел от 11 до 20;</w:t>
      </w:r>
    </w:p>
    <w:p w14:paraId="3982C2EA"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знание названий и обозначений операций сложения и вычитания;</w:t>
      </w:r>
    </w:p>
    <w:p w14:paraId="687C56E8"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знание таблицы сложения однозначных чисел и соответствующих случаев вычитания в пределах 10 (на уровне навыка);</w:t>
      </w:r>
    </w:p>
    <w:p w14:paraId="051F0290"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сравнивать группы предметов с помощью составления пар;</w:t>
      </w:r>
    </w:p>
    <w:p w14:paraId="11B20098"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читать, записывать и сравнивать числа в пределах 20;</w:t>
      </w:r>
    </w:p>
    <w:p w14:paraId="74CD761F"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находить значения выражений, содержащих 1-2 действия (сложение или вычитание);</w:t>
      </w:r>
    </w:p>
    <w:p w14:paraId="0939783A"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решать простые задачи, раскрывающие конкретный смысл действий сложения и вычитания а) раскрывающие смысл действий сложения ивычитания; а также задачи на нахождение числа, которое на несколько единиц больше (меньше) данного.</w:t>
      </w:r>
    </w:p>
    <w:p w14:paraId="7CC6115F"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распознавать геометрические фигуры: точку, круг, отрезок, ломаную, многоугольник, прямоугольник, квадрат, линии: кривая, прямая;</w:t>
      </w:r>
    </w:p>
    <w:p w14:paraId="55957494"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 процессе вычислений осознанно следовать алгоритму сложения и вычитания в пределах 20;</w:t>
      </w:r>
    </w:p>
    <w:p w14:paraId="61A63066"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14:paraId="3F9BA2B4"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в процессе вычислений знание переместительного свойства сложения;</w:t>
      </w:r>
    </w:p>
    <w:p w14:paraId="50BDB193"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в процессе измерения знание единиц измерения длины, объёма и массы (сантиметр, дециметр, литр, килограмм);</w:t>
      </w:r>
    </w:p>
    <w:p w14:paraId="18523A9B"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выделять как основание классификации такие признаки предметов, как цвет, форма, размер, назначение, материал;</w:t>
      </w:r>
    </w:p>
    <w:p w14:paraId="259F1CDC"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14:paraId="6422E183"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производить классификацию предметов, математических объектов по одному основанию;</w:t>
      </w:r>
    </w:p>
    <w:p w14:paraId="29324445"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вычислениях алгоритм нахождения значения выражений без скобок, содержащих два действия (сложение и/или вычитание);</w:t>
      </w:r>
    </w:p>
    <w:p w14:paraId="0871D134"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определять длину данного отрезка;</w:t>
      </w:r>
    </w:p>
    <w:p w14:paraId="11736BF8"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читать информацию, записанную в таблицу, содержащую не более трёх строк и трёх столбцов;</w:t>
      </w:r>
    </w:p>
    <w:p w14:paraId="1401C5CA"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заполнять таблицу, содержащую не более трёх строк и трёх столбцов;</w:t>
      </w:r>
    </w:p>
    <w:p w14:paraId="230D8ECE" w14:textId="77777777" w:rsidR="006D767E" w:rsidRPr="006D767E" w:rsidRDefault="006D767E" w:rsidP="00C620EC">
      <w:pPr>
        <w:numPr>
          <w:ilvl w:val="0"/>
          <w:numId w:val="63"/>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решать арифметические ребусы и числовые головоломки, содержащие не более двух действий.</w:t>
      </w:r>
    </w:p>
    <w:p w14:paraId="5A2C460F"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i/>
          <w:iCs/>
          <w:color w:val="000000"/>
          <w:sz w:val="28"/>
          <w:szCs w:val="28"/>
          <w:u w:val="single"/>
          <w:lang w:eastAsia="ru-RU"/>
        </w:rPr>
        <w:t>Предметными</w:t>
      </w:r>
      <w:r w:rsidRPr="006D767E">
        <w:rPr>
          <w:rFonts w:ascii="Times New Roman" w:eastAsia="Times New Roman" w:hAnsi="Times New Roman"/>
          <w:color w:val="000000"/>
          <w:sz w:val="28"/>
          <w:szCs w:val="28"/>
          <w:lang w:eastAsia="ru-RU"/>
        </w:rPr>
        <w:t> результатами изучения курса «Математика» </w:t>
      </w:r>
      <w:r w:rsidRPr="006D767E">
        <w:rPr>
          <w:rFonts w:ascii="Times New Roman" w:eastAsia="Times New Roman" w:hAnsi="Times New Roman"/>
          <w:b/>
          <w:bCs/>
          <w:color w:val="000000"/>
          <w:sz w:val="28"/>
          <w:szCs w:val="28"/>
          <w:lang w:eastAsia="ru-RU"/>
        </w:rPr>
        <w:t>во 2-м классе</w:t>
      </w:r>
      <w:r w:rsidRPr="006D767E">
        <w:rPr>
          <w:rFonts w:ascii="Times New Roman" w:eastAsia="Times New Roman" w:hAnsi="Times New Roman"/>
          <w:color w:val="000000"/>
          <w:sz w:val="28"/>
          <w:szCs w:val="28"/>
          <w:lang w:eastAsia="ru-RU"/>
        </w:rPr>
        <w:t> являются формирование следующих умений.</w:t>
      </w:r>
    </w:p>
    <w:p w14:paraId="6F888364"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Учащиеся должны уметь:</w:t>
      </w:r>
    </w:p>
    <w:p w14:paraId="63257A47" w14:textId="77777777" w:rsidR="006D767E" w:rsidRPr="006D767E" w:rsidRDefault="006D767E" w:rsidP="00C620EC">
      <w:pPr>
        <w:numPr>
          <w:ilvl w:val="0"/>
          <w:numId w:val="64"/>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выполнении заданий названия и последовательность чисел от 1 до 100;</w:t>
      </w:r>
    </w:p>
    <w:p w14:paraId="2FD0E5D0" w14:textId="77777777" w:rsidR="006D767E" w:rsidRPr="006D767E" w:rsidRDefault="006D767E" w:rsidP="00C620EC">
      <w:pPr>
        <w:numPr>
          <w:ilvl w:val="0"/>
          <w:numId w:val="64"/>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14:paraId="7C0D253D" w14:textId="77777777" w:rsidR="006D767E" w:rsidRPr="006D767E" w:rsidRDefault="006D767E" w:rsidP="00C620EC">
      <w:pPr>
        <w:numPr>
          <w:ilvl w:val="0"/>
          <w:numId w:val="64"/>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выполнении арифметических действий названия и обозначения операций умножения и деления; осознанно следовать алгоритму выполнения действий в выражениях со скобками и без них;</w:t>
      </w:r>
    </w:p>
    <w:p w14:paraId="1F5A9CB5" w14:textId="77777777" w:rsidR="006D767E" w:rsidRPr="006D767E" w:rsidRDefault="006D767E" w:rsidP="00C620EC">
      <w:pPr>
        <w:numPr>
          <w:ilvl w:val="0"/>
          <w:numId w:val="64"/>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в речи названия единиц измерения длины, объёма: метр, дециметр, сантиметр, килограмм; читать, записывать и сравнивать числа в пределах 100;</w:t>
      </w:r>
    </w:p>
    <w:p w14:paraId="723A95DB" w14:textId="77777777" w:rsidR="006D767E" w:rsidRPr="006D767E" w:rsidRDefault="006D767E" w:rsidP="00C620EC">
      <w:pPr>
        <w:numPr>
          <w:ilvl w:val="0"/>
          <w:numId w:val="64"/>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осознанно следовать алгоритмам устного и письменного сложения и вычитания чисел в пределах 100; решать задачи в 1-2 действия на сложение и вычитание и простые задачи:</w:t>
      </w:r>
    </w:p>
    <w:p w14:paraId="4C93E50C"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а) раскрывающие смысл действий сложения, вычитания, умножения иделения;</w:t>
      </w:r>
    </w:p>
    <w:p w14:paraId="60C6EC2D"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б) использующие понятия «увеличить в (на)...», «уменьшить в (на)...»;</w:t>
      </w:r>
    </w:p>
    <w:p w14:paraId="4A5F6CFD"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 на разностное и кратное сравнение;</w:t>
      </w:r>
    </w:p>
    <w:p w14:paraId="49E4FC4D" w14:textId="77777777" w:rsidR="006D767E" w:rsidRPr="006D767E" w:rsidRDefault="006D767E" w:rsidP="00C620EC">
      <w:pPr>
        <w:numPr>
          <w:ilvl w:val="0"/>
          <w:numId w:val="65"/>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измерять длину данного отрезка, чертить отрезок данной длины;</w:t>
      </w:r>
    </w:p>
    <w:p w14:paraId="70B0005E" w14:textId="77777777" w:rsidR="006D767E" w:rsidRPr="006D767E" w:rsidRDefault="006D767E" w:rsidP="00C620EC">
      <w:pPr>
        <w:numPr>
          <w:ilvl w:val="0"/>
          <w:numId w:val="65"/>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узнавать и называть плоские углы: прямой, тупой и острый;</w:t>
      </w:r>
    </w:p>
    <w:p w14:paraId="2B0B13A8" w14:textId="77777777" w:rsidR="006D767E" w:rsidRPr="006D767E" w:rsidRDefault="006D767E" w:rsidP="00C620EC">
      <w:pPr>
        <w:numPr>
          <w:ilvl w:val="0"/>
          <w:numId w:val="65"/>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узнавать и называть плоские геометрические фигуры: треугольник,</w:t>
      </w:r>
    </w:p>
    <w:p w14:paraId="62FDD119" w14:textId="77777777" w:rsidR="006D767E" w:rsidRPr="006D767E" w:rsidRDefault="006D767E" w:rsidP="00C620EC">
      <w:pPr>
        <w:numPr>
          <w:ilvl w:val="0"/>
          <w:numId w:val="65"/>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четырёхугольник, пятиугольник, шестиугольник, многоугольник; выделять из</w:t>
      </w:r>
    </w:p>
    <w:p w14:paraId="3E4B8758" w14:textId="77777777" w:rsidR="006D767E" w:rsidRPr="006D767E" w:rsidRDefault="006D767E" w:rsidP="00C620EC">
      <w:pPr>
        <w:numPr>
          <w:ilvl w:val="0"/>
          <w:numId w:val="65"/>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множества четырёхугольников прямоугольники, из множества</w:t>
      </w:r>
    </w:p>
    <w:p w14:paraId="72941DF2" w14:textId="77777777" w:rsidR="006D767E" w:rsidRPr="006D767E" w:rsidRDefault="006D767E" w:rsidP="00C620EC">
      <w:pPr>
        <w:numPr>
          <w:ilvl w:val="0"/>
          <w:numId w:val="65"/>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прямоугольников – квадраты; находить периметр многоугольника (треугольника, четырёхугольника).</w:t>
      </w:r>
    </w:p>
    <w:p w14:paraId="374DCB18"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i/>
          <w:iCs/>
          <w:color w:val="000000"/>
          <w:sz w:val="28"/>
          <w:szCs w:val="28"/>
          <w:u w:val="single"/>
          <w:lang w:eastAsia="ru-RU"/>
        </w:rPr>
        <w:t>Предметными </w:t>
      </w:r>
      <w:r w:rsidRPr="006D767E">
        <w:rPr>
          <w:rFonts w:ascii="Times New Roman" w:eastAsia="Times New Roman" w:hAnsi="Times New Roman"/>
          <w:color w:val="000000"/>
          <w:sz w:val="28"/>
          <w:szCs w:val="28"/>
          <w:lang w:eastAsia="ru-RU"/>
        </w:rPr>
        <w:t>результатами изучения курса «Математика» </w:t>
      </w:r>
      <w:r w:rsidRPr="006D767E">
        <w:rPr>
          <w:rFonts w:ascii="Times New Roman" w:eastAsia="Times New Roman" w:hAnsi="Times New Roman"/>
          <w:b/>
          <w:bCs/>
          <w:color w:val="000000"/>
          <w:sz w:val="28"/>
          <w:szCs w:val="28"/>
          <w:lang w:eastAsia="ru-RU"/>
        </w:rPr>
        <w:t>в 3-м классе</w:t>
      </w:r>
    </w:p>
    <w:p w14:paraId="3E752D10"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являются формирование следующих умений.</w:t>
      </w:r>
    </w:p>
    <w:p w14:paraId="304E9462"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Учащиеся </w:t>
      </w:r>
      <w:r w:rsidRPr="006D767E">
        <w:rPr>
          <w:rFonts w:ascii="Times New Roman" w:eastAsia="Times New Roman" w:hAnsi="Times New Roman"/>
          <w:i/>
          <w:iCs/>
          <w:color w:val="000000"/>
          <w:sz w:val="28"/>
          <w:szCs w:val="28"/>
          <w:lang w:eastAsia="ru-RU"/>
        </w:rPr>
        <w:t>должны уметь</w:t>
      </w:r>
      <w:r w:rsidRPr="006D767E">
        <w:rPr>
          <w:rFonts w:ascii="Times New Roman" w:eastAsia="Times New Roman" w:hAnsi="Times New Roman"/>
          <w:color w:val="000000"/>
          <w:sz w:val="28"/>
          <w:szCs w:val="28"/>
          <w:lang w:eastAsia="ru-RU"/>
        </w:rPr>
        <w:t>:</w:t>
      </w:r>
    </w:p>
    <w:p w14:paraId="519F37B6"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14:paraId="64291F3A"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объяснять, как образуется каждая следующая счётная единица;</w:t>
      </w:r>
    </w:p>
    <w:p w14:paraId="189FD34F"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учебных задач единицы измерения длины (мм, см, дм, м, км), массы (кг, центнер), площади (см2, дм2, м2), времени (секунда, минута, час, сутки, неделя, месяц, год, век) и соотношение между единицами измерения каждой из величин;</w:t>
      </w:r>
    </w:p>
    <w:p w14:paraId="467A2C01"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учебных задач формулы площади и периметра прямоугольника (квадрата);</w:t>
      </w:r>
    </w:p>
    <w:p w14:paraId="57F705F1"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пользоваться для объяснения и обоснования своих действий изученной математической терминологией;</w:t>
      </w:r>
    </w:p>
    <w:p w14:paraId="3AABD7C0"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читать, записывать и сравнивать числа в пределах 1 000;</w:t>
      </w:r>
    </w:p>
    <w:p w14:paraId="6D80BB7C"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представлять любое трёхзначное число в виде суммы разрядных слагаемых;</w:t>
      </w:r>
    </w:p>
    <w:p w14:paraId="7EA582F9"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устно умножение и деление чисел в пределах 100 (в том числе и деление с остатком);</w:t>
      </w:r>
    </w:p>
    <w:p w14:paraId="2E9E7F46"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умножение и деление с 0; 1; 10; 100;</w:t>
      </w:r>
    </w:p>
    <w:p w14:paraId="11855ACD"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осознанно следовать алгоритмам устных вычислений при сложении,</w:t>
      </w:r>
    </w:p>
    <w:p w14:paraId="43F9310E"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14:paraId="49DBC3F9"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осознанно следовать алгоритмам проверки вычислений;</w:t>
      </w:r>
    </w:p>
    <w:p w14:paraId="0EF9F1CA"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14:paraId="25BD8D0E"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читать числовые и буквенные выражения, содержащие не более двух действий с использованием названий компонентов;</w:t>
      </w:r>
    </w:p>
    <w:p w14:paraId="73D90E2D"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решать задачи в 1–2 действия на все арифметические действия</w:t>
      </w:r>
    </w:p>
    <w:p w14:paraId="6901C81C"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арифметическим способом (с опорой на схемы, таблицы, краткие записи и</w:t>
      </w:r>
    </w:p>
    <w:p w14:paraId="0466CC71"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другие модели);</w:t>
      </w:r>
    </w:p>
    <w:p w14:paraId="76BDBE99"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находить значения выражений в 2–4 действия;</w:t>
      </w:r>
    </w:p>
    <w:p w14:paraId="6845F295"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знание соответствующих формул площади и периметра прямоугольника (квадрата) при решении различных задач;</w:t>
      </w:r>
    </w:p>
    <w:p w14:paraId="5E7839D5"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знание зависимости между компонентами и результатами действий при решении уравнений вида </w:t>
      </w:r>
      <w:r w:rsidRPr="006D767E">
        <w:rPr>
          <w:rFonts w:ascii="Times New Roman" w:eastAsia="Times New Roman" w:hAnsi="Times New Roman"/>
          <w:i/>
          <w:iCs/>
          <w:color w:val="000000"/>
          <w:sz w:val="28"/>
          <w:szCs w:val="28"/>
          <w:lang w:eastAsia="ru-RU"/>
        </w:rPr>
        <w:t>а ± х = b; а </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х = b; а</w:t>
      </w:r>
      <w:r w:rsidRPr="006D767E">
        <w:rPr>
          <w:rFonts w:ascii="Times New Roman" w:eastAsia="Times New Roman" w:hAnsi="Times New Roman"/>
          <w:color w:val="000000"/>
          <w:sz w:val="28"/>
          <w:szCs w:val="28"/>
          <w:lang w:eastAsia="ru-RU"/>
        </w:rPr>
        <w:t>:</w:t>
      </w:r>
      <w:r w:rsidRPr="006D767E">
        <w:rPr>
          <w:rFonts w:ascii="Times New Roman" w:eastAsia="Times New Roman" w:hAnsi="Times New Roman"/>
          <w:i/>
          <w:iCs/>
          <w:color w:val="000000"/>
          <w:sz w:val="28"/>
          <w:szCs w:val="28"/>
          <w:lang w:eastAsia="ru-RU"/>
        </w:rPr>
        <w:t>х = b</w:t>
      </w:r>
      <w:r w:rsidRPr="006D767E">
        <w:rPr>
          <w:rFonts w:ascii="Times New Roman" w:eastAsia="Times New Roman" w:hAnsi="Times New Roman"/>
          <w:color w:val="000000"/>
          <w:sz w:val="28"/>
          <w:szCs w:val="28"/>
          <w:lang w:eastAsia="ru-RU"/>
        </w:rPr>
        <w:t>;</w:t>
      </w:r>
    </w:p>
    <w:p w14:paraId="454F9C4F"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строить на клетчатой бумаге прямоугольник и квадрат по заданным длинам сторон;</w:t>
      </w:r>
    </w:p>
    <w:p w14:paraId="1A2C6D2D"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сравнивать величины по их числовым значениям; выражать данные величины в изученных единицах измерения;</w:t>
      </w:r>
    </w:p>
    <w:p w14:paraId="35650F18"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определять время по часам с точностью до минуты;</w:t>
      </w:r>
    </w:p>
    <w:p w14:paraId="0100EAF5" w14:textId="77777777" w:rsidR="006D767E" w:rsidRPr="006D767E" w:rsidRDefault="006D767E" w:rsidP="00C620EC">
      <w:pPr>
        <w:numPr>
          <w:ilvl w:val="0"/>
          <w:numId w:val="66"/>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сравнивать и упорядочивать объекты по разным признакам: длине, массе, объёму;</w:t>
      </w:r>
    </w:p>
    <w:p w14:paraId="1B426750"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i/>
          <w:iCs/>
          <w:color w:val="000000"/>
          <w:sz w:val="28"/>
          <w:szCs w:val="28"/>
          <w:u w:val="single"/>
          <w:lang w:eastAsia="ru-RU"/>
        </w:rPr>
        <w:t>Предметными</w:t>
      </w:r>
      <w:r w:rsidRPr="006D767E">
        <w:rPr>
          <w:rFonts w:ascii="Times New Roman" w:eastAsia="Times New Roman" w:hAnsi="Times New Roman"/>
          <w:color w:val="000000"/>
          <w:sz w:val="28"/>
          <w:szCs w:val="28"/>
          <w:lang w:eastAsia="ru-RU"/>
        </w:rPr>
        <w:t> результатами изучения курса «Математика</w:t>
      </w:r>
      <w:r w:rsidRPr="006D767E">
        <w:rPr>
          <w:rFonts w:ascii="Times New Roman" w:eastAsia="Times New Roman" w:hAnsi="Times New Roman"/>
          <w:b/>
          <w:bCs/>
          <w:color w:val="000000"/>
          <w:sz w:val="28"/>
          <w:szCs w:val="28"/>
          <w:lang w:eastAsia="ru-RU"/>
        </w:rPr>
        <w:t>» в 4-м классе</w:t>
      </w:r>
      <w:r w:rsidRPr="006D767E">
        <w:rPr>
          <w:rFonts w:ascii="Times New Roman" w:eastAsia="Times New Roman" w:hAnsi="Times New Roman"/>
          <w:color w:val="000000"/>
          <w:sz w:val="28"/>
          <w:szCs w:val="28"/>
          <w:lang w:eastAsia="ru-RU"/>
        </w:rPr>
        <w:t> являются формирование следующих умений.</w:t>
      </w:r>
    </w:p>
    <w:p w14:paraId="5D822547"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Учащиеся </w:t>
      </w:r>
      <w:r w:rsidRPr="006D767E">
        <w:rPr>
          <w:rFonts w:ascii="Times New Roman" w:eastAsia="Times New Roman" w:hAnsi="Times New Roman"/>
          <w:i/>
          <w:iCs/>
          <w:color w:val="000000"/>
          <w:sz w:val="28"/>
          <w:szCs w:val="28"/>
          <w:lang w:eastAsia="ru-RU"/>
        </w:rPr>
        <w:t>должны уметь</w:t>
      </w:r>
      <w:r w:rsidRPr="006D767E">
        <w:rPr>
          <w:rFonts w:ascii="Times New Roman" w:eastAsia="Times New Roman" w:hAnsi="Times New Roman"/>
          <w:color w:val="000000"/>
          <w:sz w:val="28"/>
          <w:szCs w:val="28"/>
          <w:lang w:eastAsia="ru-RU"/>
        </w:rPr>
        <w:t>:</w:t>
      </w:r>
    </w:p>
    <w:p w14:paraId="64DD097E"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14:paraId="0EC21020"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объяснять, как образуется каждая следующая счётная единица;</w:t>
      </w:r>
    </w:p>
    <w:p w14:paraId="45F15DF0"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названия и последовательность разрядов в записи числа;</w:t>
      </w:r>
    </w:p>
    <w:p w14:paraId="57AD9082"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названия и последовательность первых трёх классов;</w:t>
      </w:r>
    </w:p>
    <w:p w14:paraId="388DC0A4"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рассказывать, сколько разрядов содержится в каждом классе;</w:t>
      </w:r>
    </w:p>
    <w:p w14:paraId="31241F42"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объяснять соотношение между разрядами;</w:t>
      </w:r>
    </w:p>
    <w:p w14:paraId="51CFEBFC"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и обосновании своих действий знание о количестве разрядов, содержащихся в каждом классе;</w:t>
      </w:r>
    </w:p>
    <w:p w14:paraId="309D078D"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и обосновании своих действий знание о том, сколько единиц каждого класса содержится в записи числа;</w:t>
      </w:r>
    </w:p>
    <w:p w14:paraId="1337805F"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и обосновании своих действий знание о позиционности десятичной системы счисления;</w:t>
      </w:r>
    </w:p>
    <w:p w14:paraId="53446F50"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знание о единицах измерения величин (длина, масса, время, площадь), соотношении между ними;</w:t>
      </w:r>
    </w:p>
    <w:p w14:paraId="036F2FC0"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
    <w:p w14:paraId="5B878A80"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устные вычисления (в пределах 1 000 000) в случаях, сводимых к вычислениям в пределах 100, и письменные вычисления в остальных случаях,</w:t>
      </w:r>
    </w:p>
    <w:p w14:paraId="79D941B7"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проверку правильности вычислений;</w:t>
      </w:r>
    </w:p>
    <w:p w14:paraId="1EBAF4EE"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умножение и деление с 1 000;</w:t>
      </w:r>
    </w:p>
    <w:p w14:paraId="05531439"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понимать и объяснять, как изменяется результат сложения, вычитания, умножения и деления в зависимости от изменения одной из компонентов выделять из множества треугольников прямоугольный и тупоугольный, равнобедренный и равносторонний треугольники;</w:t>
      </w:r>
    </w:p>
    <w:p w14:paraId="5F3B864D"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строить окружность по заданному радиусу;</w:t>
      </w:r>
    </w:p>
    <w:p w14:paraId="099C2FA3" w14:textId="77777777" w:rsidR="006D767E" w:rsidRPr="006D767E" w:rsidRDefault="006D767E" w:rsidP="00C620EC">
      <w:pPr>
        <w:numPr>
          <w:ilvl w:val="0"/>
          <w:numId w:val="67"/>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14:paraId="47DC36C3"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b/>
          <w:bCs/>
          <w:i/>
          <w:iCs/>
          <w:color w:val="000000"/>
          <w:sz w:val="28"/>
          <w:szCs w:val="28"/>
          <w:u w:val="single"/>
          <w:lang w:eastAsia="ru-RU"/>
        </w:rPr>
        <w:t>Предметными</w:t>
      </w:r>
      <w:r w:rsidRPr="006D767E">
        <w:rPr>
          <w:rFonts w:ascii="Times New Roman" w:eastAsia="Times New Roman" w:hAnsi="Times New Roman"/>
          <w:color w:val="000000"/>
          <w:sz w:val="28"/>
          <w:szCs w:val="28"/>
          <w:lang w:eastAsia="ru-RU"/>
        </w:rPr>
        <w:t> результатами изучения курса «Математика</w:t>
      </w:r>
      <w:r w:rsidRPr="006D767E">
        <w:rPr>
          <w:rFonts w:ascii="Times New Roman" w:eastAsia="Times New Roman" w:hAnsi="Times New Roman"/>
          <w:b/>
          <w:bCs/>
          <w:color w:val="000000"/>
          <w:sz w:val="28"/>
          <w:szCs w:val="28"/>
          <w:lang w:eastAsia="ru-RU"/>
        </w:rPr>
        <w:t>» в 5-м классе</w:t>
      </w:r>
      <w:r w:rsidRPr="006D767E">
        <w:rPr>
          <w:rFonts w:ascii="Times New Roman" w:eastAsia="Times New Roman" w:hAnsi="Times New Roman"/>
          <w:color w:val="000000"/>
          <w:sz w:val="28"/>
          <w:szCs w:val="28"/>
          <w:lang w:eastAsia="ru-RU"/>
        </w:rPr>
        <w:t> являются формирование следующих умений.</w:t>
      </w:r>
    </w:p>
    <w:p w14:paraId="662DB9AB"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Учащиеся </w:t>
      </w:r>
      <w:r w:rsidRPr="006D767E">
        <w:rPr>
          <w:rFonts w:ascii="Times New Roman" w:eastAsia="Times New Roman" w:hAnsi="Times New Roman"/>
          <w:i/>
          <w:iCs/>
          <w:color w:val="000000"/>
          <w:sz w:val="28"/>
          <w:szCs w:val="28"/>
          <w:lang w:eastAsia="ru-RU"/>
        </w:rPr>
        <w:t>должны уметь</w:t>
      </w:r>
      <w:r w:rsidRPr="006D767E">
        <w:rPr>
          <w:rFonts w:ascii="Times New Roman" w:eastAsia="Times New Roman" w:hAnsi="Times New Roman"/>
          <w:color w:val="000000"/>
          <w:sz w:val="28"/>
          <w:szCs w:val="28"/>
          <w:lang w:eastAsia="ru-RU"/>
        </w:rPr>
        <w:t>:</w:t>
      </w:r>
    </w:p>
    <w:p w14:paraId="0338C55E"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14:paraId="33F85E5F"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14:paraId="5A493755"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осознанно пользоваться алгоритмом нахождения значения выражений с одной переменной при заданном значении переменных;</w:t>
      </w:r>
    </w:p>
    <w:p w14:paraId="45DC9A09"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использовать знание зависимости между компонентами и результатами действий сложения, вычитания, умножения, деления при решении уравнений вида: </w:t>
      </w:r>
      <w:r w:rsidRPr="006D767E">
        <w:rPr>
          <w:rFonts w:ascii="Times New Roman" w:eastAsia="Times New Roman" w:hAnsi="Times New Roman"/>
          <w:i/>
          <w:iCs/>
          <w:color w:val="000000"/>
          <w:sz w:val="28"/>
          <w:szCs w:val="28"/>
          <w:lang w:eastAsia="ru-RU"/>
        </w:rPr>
        <w:t>a</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x</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b</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x</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a</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b</w:t>
      </w:r>
      <w:r w:rsidRPr="006D767E">
        <w:rPr>
          <w:rFonts w:ascii="Times New Roman" w:eastAsia="Times New Roman" w:hAnsi="Times New Roman"/>
          <w:color w:val="000000"/>
          <w:sz w:val="28"/>
          <w:szCs w:val="28"/>
          <w:lang w:eastAsia="ru-RU"/>
        </w:rPr>
        <w:t>;</w:t>
      </w:r>
      <w:r w:rsidRPr="006D767E">
        <w:rPr>
          <w:rFonts w:ascii="Times New Roman" w:eastAsia="Times New Roman" w:hAnsi="Times New Roman"/>
          <w:i/>
          <w:iCs/>
          <w:color w:val="000000"/>
          <w:sz w:val="28"/>
          <w:szCs w:val="28"/>
          <w:lang w:eastAsia="ru-RU"/>
        </w:rPr>
        <w:t>a</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x</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b</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a</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x</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b</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x</w:t>
      </w:r>
      <w:r w:rsidRPr="006D767E">
        <w:rPr>
          <w:rFonts w:ascii="Times New Roman" w:eastAsia="Times New Roman" w:hAnsi="Times New Roman"/>
          <w:color w:val="000000"/>
          <w:sz w:val="28"/>
          <w:szCs w:val="28"/>
          <w:lang w:eastAsia="ru-RU"/>
        </w:rPr>
        <w:t>:</w:t>
      </w:r>
      <w:r w:rsidRPr="006D767E">
        <w:rPr>
          <w:rFonts w:ascii="Times New Roman" w:eastAsia="Times New Roman" w:hAnsi="Times New Roman"/>
          <w:i/>
          <w:iCs/>
          <w:color w:val="000000"/>
          <w:sz w:val="28"/>
          <w:szCs w:val="28"/>
          <w:lang w:eastAsia="ru-RU"/>
        </w:rPr>
        <w:t>a</w:t>
      </w:r>
      <w:r w:rsidRPr="006D767E">
        <w:rPr>
          <w:rFonts w:ascii="Times New Roman" w:eastAsia="Times New Roman" w:hAnsi="Times New Roman"/>
          <w:color w:val="000000"/>
          <w:sz w:val="28"/>
          <w:szCs w:val="28"/>
          <w:lang w:eastAsia="ru-RU"/>
        </w:rPr>
        <w:t>= </w:t>
      </w:r>
      <w:r w:rsidRPr="006D767E">
        <w:rPr>
          <w:rFonts w:ascii="Times New Roman" w:eastAsia="Times New Roman" w:hAnsi="Times New Roman"/>
          <w:i/>
          <w:iCs/>
          <w:color w:val="000000"/>
          <w:sz w:val="28"/>
          <w:szCs w:val="28"/>
          <w:lang w:eastAsia="ru-RU"/>
        </w:rPr>
        <w:t>b</w:t>
      </w:r>
      <w:r w:rsidRPr="006D767E">
        <w:rPr>
          <w:rFonts w:ascii="Times New Roman" w:eastAsia="Times New Roman" w:hAnsi="Times New Roman"/>
          <w:color w:val="000000"/>
          <w:sz w:val="28"/>
          <w:szCs w:val="28"/>
          <w:lang w:eastAsia="ru-RU"/>
        </w:rPr>
        <w:t>;</w:t>
      </w:r>
    </w:p>
    <w:p w14:paraId="3B0E2329"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уметь сравнивать значения выражений, содержащих одно действие;</w:t>
      </w:r>
    </w:p>
    <w:p w14:paraId="2867B835"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понимать и объяснять, как изменяется результат сложения, вычитания, умножения и деления в зависимости от изменения одной из компонентов выделять из множества треугольников прямоугольный и тупоугольный, равнобедренный и равносторонний треугольники;</w:t>
      </w:r>
    </w:p>
    <w:p w14:paraId="2E129AB4"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строить окружность по заданному радиусу;</w:t>
      </w:r>
    </w:p>
    <w:p w14:paraId="1AC5AFE1" w14:textId="77777777" w:rsidR="006D767E" w:rsidRPr="006D767E" w:rsidRDefault="006D767E" w:rsidP="00C620EC">
      <w:pPr>
        <w:numPr>
          <w:ilvl w:val="0"/>
          <w:numId w:val="68"/>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14:paraId="2CF8FEF7" w14:textId="77777777" w:rsidR="00E314CF" w:rsidRDefault="006D767E" w:rsidP="00C620EC">
      <w:pPr>
        <w:numPr>
          <w:ilvl w:val="0"/>
          <w:numId w:val="69"/>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xml:space="preserve">Выполнять письменное умножение и деление на однозначное и двузначное число в пределах миллиона. </w:t>
      </w:r>
    </w:p>
    <w:p w14:paraId="675A145B" w14:textId="77777777" w:rsidR="006D767E" w:rsidRPr="006D767E" w:rsidRDefault="006D767E" w:rsidP="00E314CF">
      <w:pPr>
        <w:shd w:val="clear" w:color="auto" w:fill="FFFFFF"/>
        <w:spacing w:line="360" w:lineRule="auto"/>
        <w:ind w:left="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Письменное умножение и деление на трехзначное число</w:t>
      </w:r>
      <w:r w:rsidR="00E314CF">
        <w:rPr>
          <w:rFonts w:ascii="Times New Roman" w:eastAsia="Times New Roman" w:hAnsi="Times New Roman"/>
          <w:color w:val="000000"/>
          <w:sz w:val="28"/>
          <w:szCs w:val="28"/>
          <w:lang w:eastAsia="ru-RU"/>
        </w:rPr>
        <w:t>.</w:t>
      </w:r>
    </w:p>
    <w:p w14:paraId="05CBE3F8"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Различать единицы длины: миллиметр, сантиметр, дециметр, метр, километр. Соотношения между ними.</w:t>
      </w:r>
    </w:p>
    <w:p w14:paraId="79F54CB3"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Единицы площади: квадратный миллиметр, квадратный сантиметр, квадратный дециметр, квадратный метр, квадратный километр. Соотношения между ними.</w:t>
      </w:r>
    </w:p>
    <w:p w14:paraId="528C644A"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Единицы массы: грамм, килограмм, центнер, тонна. Соотношения между ними.</w:t>
      </w:r>
    </w:p>
    <w:p w14:paraId="6EF04F0F" w14:textId="77777777" w:rsidR="006D767E" w:rsidRPr="006D767E" w:rsidRDefault="006D767E" w:rsidP="00C620EC">
      <w:pPr>
        <w:numPr>
          <w:ilvl w:val="0"/>
          <w:numId w:val="70"/>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Единицы времени: секунда, минута, час, сутки, месяц, год, век</w:t>
      </w:r>
    </w:p>
    <w:p w14:paraId="1415ED09" w14:textId="77777777" w:rsidR="00E314CF"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 xml:space="preserve">Выполнять письменное умножение и деление на однозначное и двузначное число в пределах миллиона. </w:t>
      </w:r>
    </w:p>
    <w:p w14:paraId="28332C0B" w14:textId="77777777" w:rsidR="006D767E" w:rsidRPr="006D767E" w:rsidRDefault="006D767E" w:rsidP="006D767E">
      <w:pPr>
        <w:shd w:val="clear" w:color="auto" w:fill="FFFFFF"/>
        <w:spacing w:line="360" w:lineRule="auto"/>
        <w:ind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Письменное умножение и деление на трехзначное число</w:t>
      </w:r>
      <w:r w:rsidR="00E314CF">
        <w:rPr>
          <w:rFonts w:ascii="Times New Roman" w:eastAsia="Times New Roman" w:hAnsi="Times New Roman"/>
          <w:color w:val="000000"/>
          <w:sz w:val="28"/>
          <w:szCs w:val="28"/>
          <w:lang w:eastAsia="ru-RU"/>
        </w:rPr>
        <w:t>.</w:t>
      </w:r>
    </w:p>
    <w:p w14:paraId="4E2D5732" w14:textId="77777777" w:rsidR="006D767E" w:rsidRPr="006D767E" w:rsidRDefault="006D767E" w:rsidP="00C620EC">
      <w:pPr>
        <w:numPr>
          <w:ilvl w:val="0"/>
          <w:numId w:val="71"/>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Умножение и деление значений величин на однозначное число</w:t>
      </w:r>
    </w:p>
    <w:p w14:paraId="3C76F1A8" w14:textId="77777777" w:rsidR="006D767E" w:rsidRPr="006D767E" w:rsidRDefault="006D767E" w:rsidP="00C620EC">
      <w:pPr>
        <w:numPr>
          <w:ilvl w:val="0"/>
          <w:numId w:val="71"/>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устные вычисления (в пределах 1 000 000) в случаях, сводимых к вычислениям в пределах 100, и письменные вычисления в остальных случаях,</w:t>
      </w:r>
    </w:p>
    <w:p w14:paraId="3A21815D" w14:textId="77777777" w:rsidR="006D767E" w:rsidRPr="006D767E" w:rsidRDefault="006D767E" w:rsidP="00C620EC">
      <w:pPr>
        <w:numPr>
          <w:ilvl w:val="0"/>
          <w:numId w:val="71"/>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проверку правильности вычислений;</w:t>
      </w:r>
    </w:p>
    <w:p w14:paraId="326CA3A1" w14:textId="77777777" w:rsidR="006D767E" w:rsidRPr="006D767E" w:rsidRDefault="006D767E" w:rsidP="00C620EC">
      <w:pPr>
        <w:numPr>
          <w:ilvl w:val="0"/>
          <w:numId w:val="71"/>
        </w:numPr>
        <w:shd w:val="clear" w:color="auto" w:fill="FFFFFF"/>
        <w:spacing w:line="360" w:lineRule="auto"/>
        <w:ind w:left="0" w:firstLine="709"/>
        <w:jc w:val="left"/>
        <w:rPr>
          <w:rFonts w:ascii="Times New Roman" w:eastAsia="Times New Roman" w:hAnsi="Times New Roman"/>
          <w:color w:val="000000"/>
          <w:sz w:val="28"/>
          <w:szCs w:val="28"/>
          <w:lang w:eastAsia="ru-RU"/>
        </w:rPr>
      </w:pPr>
      <w:r w:rsidRPr="006D767E">
        <w:rPr>
          <w:rFonts w:ascii="Times New Roman" w:eastAsia="Times New Roman" w:hAnsi="Times New Roman"/>
          <w:color w:val="000000"/>
          <w:sz w:val="28"/>
          <w:szCs w:val="28"/>
          <w:lang w:eastAsia="ru-RU"/>
        </w:rPr>
        <w:t>выполнять умножение и деление с 1</w:t>
      </w:r>
      <w:r w:rsidR="00E314CF">
        <w:rPr>
          <w:rFonts w:ascii="Times New Roman" w:eastAsia="Times New Roman" w:hAnsi="Times New Roman"/>
          <w:color w:val="000000"/>
          <w:sz w:val="28"/>
          <w:szCs w:val="28"/>
          <w:lang w:eastAsia="ru-RU"/>
        </w:rPr>
        <w:t> </w:t>
      </w:r>
      <w:r w:rsidRPr="006D767E">
        <w:rPr>
          <w:rFonts w:ascii="Times New Roman" w:eastAsia="Times New Roman" w:hAnsi="Times New Roman"/>
          <w:color w:val="000000"/>
          <w:sz w:val="28"/>
          <w:szCs w:val="28"/>
          <w:lang w:eastAsia="ru-RU"/>
        </w:rPr>
        <w:t>000</w:t>
      </w:r>
      <w:r w:rsidR="00E314CF">
        <w:rPr>
          <w:rFonts w:ascii="Times New Roman" w:eastAsia="Times New Roman" w:hAnsi="Times New Roman"/>
          <w:color w:val="000000"/>
          <w:sz w:val="28"/>
          <w:szCs w:val="28"/>
          <w:lang w:eastAsia="ru-RU"/>
        </w:rPr>
        <w:t>.</w:t>
      </w:r>
    </w:p>
    <w:p w14:paraId="0CCE1EF9" w14:textId="77777777" w:rsidR="006D767E" w:rsidRDefault="006D767E" w:rsidP="00CC185F">
      <w:pPr>
        <w:spacing w:line="360" w:lineRule="auto"/>
        <w:ind w:right="-141"/>
        <w:rPr>
          <w:rFonts w:ascii="Times New Roman" w:hAnsi="Times New Roman"/>
          <w:b/>
          <w:sz w:val="28"/>
          <w:szCs w:val="28"/>
          <w:u w:val="single"/>
        </w:rPr>
      </w:pPr>
    </w:p>
    <w:p w14:paraId="5A86F4DF" w14:textId="77777777" w:rsidR="002F4792"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1.4.5.6. </w:t>
      </w:r>
      <w:r w:rsidR="002F4792" w:rsidRPr="0084395E">
        <w:rPr>
          <w:rFonts w:ascii="Times New Roman" w:hAnsi="Times New Roman"/>
          <w:b/>
          <w:sz w:val="28"/>
          <w:szCs w:val="28"/>
          <w:u w:val="single"/>
        </w:rPr>
        <w:t>Формирование речевого слуха и произносительной стороны речи</w:t>
      </w:r>
    </w:p>
    <w:p w14:paraId="066CF49E" w14:textId="77777777" w:rsidR="00E314CF" w:rsidRPr="008E1C34" w:rsidRDefault="00E314CF" w:rsidP="00E314CF">
      <w:pPr>
        <w:spacing w:line="360" w:lineRule="auto"/>
        <w:ind w:firstLine="709"/>
        <w:rPr>
          <w:rFonts w:ascii="Times New Roman" w:hAnsi="Times New Roman"/>
          <w:sz w:val="28"/>
          <w:szCs w:val="28"/>
        </w:rPr>
      </w:pPr>
      <w:r w:rsidRPr="008E1C34">
        <w:rPr>
          <w:rFonts w:ascii="Times New Roman" w:hAnsi="Times New Roman"/>
          <w:sz w:val="28"/>
          <w:szCs w:val="28"/>
        </w:rPr>
        <w:t>Планируемые результаты освоения коррекционно-развивающего курса "Формирование речевого слуха и произносительной стороны речи".</w:t>
      </w:r>
    </w:p>
    <w:p w14:paraId="1CF11091" w14:textId="77777777" w:rsidR="00E314CF" w:rsidRPr="008E1C34" w:rsidRDefault="00E314CF" w:rsidP="00E314CF">
      <w:pPr>
        <w:spacing w:line="360" w:lineRule="auto"/>
        <w:ind w:firstLine="709"/>
        <w:rPr>
          <w:rFonts w:ascii="Times New Roman" w:hAnsi="Times New Roman"/>
          <w:sz w:val="28"/>
          <w:szCs w:val="28"/>
        </w:rPr>
      </w:pPr>
      <w:r w:rsidRPr="008E1C34">
        <w:rPr>
          <w:rFonts w:ascii="Times New Roman" w:hAnsi="Times New Roman"/>
          <w:sz w:val="28"/>
          <w:szCs w:val="28"/>
        </w:rPr>
        <w:t>Результатами освоения курса являются:</w:t>
      </w:r>
    </w:p>
    <w:p w14:paraId="671542DF"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желание и умение обучающихся вступать в устную коммуникацию в процессе учебной и внеурочной деятельности, в знакомых жизненных ситуациях;</w:t>
      </w:r>
    </w:p>
    <w:p w14:paraId="35B347B1"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стремление к овладению восприятием и воспроизведением устной речи;</w:t>
      </w:r>
    </w:p>
    <w:p w14:paraId="39D2339B"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желание и умения пользоваться индивидуальными средствами слухопротезирования (с учетом аудиолого-педагогических рекомендаций);</w:t>
      </w:r>
    </w:p>
    <w:p w14:paraId="5012A723"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разных условиях: в подсказывающей ситуации и вне ее; в изолированных от шума помещениях и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w:t>
      </w:r>
    </w:p>
    <w:p w14:paraId="76A2BDC8"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восприятия на слух (с помощью индивидуальных средств слухопротезирования) текстов диалогического и монологического характера (объем текстов, включенный речевой материал зависит от уровня слухоречевого развития обучающегося), отвечать на вопросы по тесту, выполнять задания, пересказывать текст, участвовать в диалоге с педагогическим работником по тексту;</w:t>
      </w:r>
    </w:p>
    <w:p w14:paraId="5C579A37"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восприятия на слух (с помощью индивидуальных средств слухопротезирования) близких по звучания слов;</w:t>
      </w:r>
    </w:p>
    <w:p w14:paraId="27C413DD"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восприятия на слух (с помощью индивидуальных средств слухопротезирования) слогов и слогосочетаний, отдельных звуков в связи с работой над произношением и коррекцией грамматической структуры речи;</w:t>
      </w:r>
    </w:p>
    <w:p w14:paraId="283ABDA2"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восприятия на слух речевого материала слабослышащими обучающимися без использования слуховых аппаратов;</w:t>
      </w:r>
    </w:p>
    <w:p w14:paraId="7089BA1A"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выражение непонимания в устных высказываниях при затруднении в восприятии речевой информации;</w:t>
      </w:r>
    </w:p>
    <w:p w14:paraId="6EB577DF"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14:paraId="42C48CBD"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реализовывать сформированные произносительные умения при чтении, декламации стихотворений, а также в самостоятельной речи (под контролем педагогического работника);</w:t>
      </w:r>
    </w:p>
    <w:p w14:paraId="095809B4"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применять сформированные навыки самоконтроля произношения (под контролем педагогического работника);</w:t>
      </w:r>
    </w:p>
    <w:p w14:paraId="1178E61B" w14:textId="77777777" w:rsidR="00E314CF" w:rsidRPr="00E314CF" w:rsidRDefault="00E314CF" w:rsidP="00C620EC">
      <w:pPr>
        <w:pStyle w:val="a3"/>
        <w:numPr>
          <w:ilvl w:val="0"/>
          <w:numId w:val="72"/>
        </w:numPr>
        <w:spacing w:line="360" w:lineRule="auto"/>
        <w:ind w:left="0" w:firstLine="709"/>
        <w:rPr>
          <w:rFonts w:ascii="Times New Roman" w:hAnsi="Times New Roman"/>
          <w:sz w:val="28"/>
          <w:szCs w:val="28"/>
        </w:rPr>
      </w:pPr>
      <w:r w:rsidRPr="00E314CF">
        <w:rPr>
          <w:rFonts w:ascii="Times New Roman" w:hAnsi="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14:paraId="6620579F" w14:textId="77777777" w:rsidR="009F1DAC" w:rsidRDefault="009F1DAC" w:rsidP="00A84B18">
      <w:pPr>
        <w:spacing w:line="360" w:lineRule="auto"/>
        <w:ind w:right="-141" w:firstLine="709"/>
        <w:rPr>
          <w:rFonts w:ascii="Times New Roman" w:hAnsi="Times New Roman"/>
          <w:b/>
          <w:sz w:val="28"/>
          <w:szCs w:val="28"/>
          <w:u w:val="single"/>
        </w:rPr>
      </w:pPr>
    </w:p>
    <w:p w14:paraId="01CE6959" w14:textId="77777777" w:rsidR="002F4792"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1.4.5.7. </w:t>
      </w:r>
      <w:r w:rsidR="002F4792" w:rsidRPr="0084395E">
        <w:rPr>
          <w:rFonts w:ascii="Times New Roman" w:hAnsi="Times New Roman"/>
          <w:b/>
          <w:sz w:val="28"/>
          <w:szCs w:val="28"/>
          <w:u w:val="single"/>
        </w:rPr>
        <w:t xml:space="preserve">Развитие слухового восприятия и техника речи. </w:t>
      </w:r>
    </w:p>
    <w:p w14:paraId="66AC351A" w14:textId="77777777" w:rsidR="002F4792" w:rsidRPr="00D5652E" w:rsidRDefault="002F4792" w:rsidP="00D5652E">
      <w:pPr>
        <w:pStyle w:val="a3"/>
        <w:spacing w:line="360" w:lineRule="auto"/>
        <w:ind w:left="709" w:right="-141"/>
        <w:rPr>
          <w:rFonts w:ascii="Times New Roman" w:hAnsi="Times New Roman"/>
          <w:sz w:val="28"/>
          <w:szCs w:val="28"/>
        </w:rPr>
      </w:pPr>
      <w:r w:rsidRPr="00D5652E">
        <w:rPr>
          <w:rFonts w:ascii="Times New Roman" w:hAnsi="Times New Roman"/>
          <w:sz w:val="28"/>
          <w:szCs w:val="28"/>
        </w:rPr>
        <w:t>(Фронтальные занятия)</w:t>
      </w:r>
    </w:p>
    <w:p w14:paraId="777E0202" w14:textId="77777777" w:rsidR="00E314CF" w:rsidRPr="00D5652E" w:rsidRDefault="00E314CF" w:rsidP="00D5652E">
      <w:pPr>
        <w:pStyle w:val="a3"/>
        <w:spacing w:line="360" w:lineRule="auto"/>
        <w:ind w:left="709"/>
        <w:rPr>
          <w:rFonts w:ascii="Times New Roman" w:hAnsi="Times New Roman"/>
          <w:sz w:val="28"/>
          <w:szCs w:val="28"/>
        </w:rPr>
      </w:pPr>
      <w:r w:rsidRPr="00D5652E">
        <w:rPr>
          <w:rFonts w:ascii="Times New Roman" w:hAnsi="Times New Roman"/>
          <w:sz w:val="28"/>
          <w:szCs w:val="28"/>
        </w:rPr>
        <w:t>Результатами освоения курса являются:</w:t>
      </w:r>
    </w:p>
    <w:p w14:paraId="381FF638" w14:textId="77777777" w:rsid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 xml:space="preserve">овладение восприятием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w:t>
      </w:r>
    </w:p>
    <w:p w14:paraId="3D35A6F9" w14:textId="77777777" w:rsid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 xml:space="preserve">определение оптимального расстояния при восприятии на слух звучаний музыкальных инструментов (игрушек); </w:t>
      </w:r>
    </w:p>
    <w:p w14:paraId="4E53761F"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14:paraId="72E77107"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14:paraId="33E81DB8"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14:paraId="6AC8DF34"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14:paraId="3727B30B"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соблюдение сформированных произносительных умений в самостоятельных высказываниях;</w:t>
      </w:r>
    </w:p>
    <w:p w14:paraId="090C8F3B"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14:paraId="41DF82EE" w14:textId="77777777" w:rsidR="00E314CF" w:rsidRPr="00D5652E" w:rsidRDefault="00E314CF" w:rsidP="00C620EC">
      <w:pPr>
        <w:pStyle w:val="a3"/>
        <w:numPr>
          <w:ilvl w:val="0"/>
          <w:numId w:val="73"/>
        </w:numPr>
        <w:spacing w:line="360" w:lineRule="auto"/>
        <w:ind w:left="0" w:firstLine="709"/>
        <w:rPr>
          <w:rFonts w:ascii="Times New Roman" w:hAnsi="Times New Roman"/>
          <w:sz w:val="28"/>
          <w:szCs w:val="28"/>
        </w:rPr>
      </w:pPr>
      <w:r w:rsidRPr="00D5652E">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w:t>
      </w:r>
    </w:p>
    <w:p w14:paraId="36AEBCA7" w14:textId="77777777" w:rsidR="00A14A84" w:rsidRPr="00A14A84" w:rsidRDefault="00A14A84" w:rsidP="00A84B18">
      <w:pPr>
        <w:pStyle w:val="a3"/>
        <w:spacing w:line="360" w:lineRule="auto"/>
        <w:ind w:left="709" w:firstLine="709"/>
        <w:rPr>
          <w:rFonts w:ascii="Times New Roman" w:hAnsi="Times New Roman"/>
          <w:sz w:val="28"/>
          <w:szCs w:val="28"/>
        </w:rPr>
      </w:pPr>
    </w:p>
    <w:p w14:paraId="6888247D" w14:textId="77777777" w:rsidR="0038373A" w:rsidRPr="0084395E" w:rsidRDefault="0084395E" w:rsidP="00CC185F">
      <w:pPr>
        <w:spacing w:line="360" w:lineRule="auto"/>
        <w:ind w:right="-141"/>
        <w:rPr>
          <w:rFonts w:ascii="Times New Roman" w:hAnsi="Times New Roman"/>
          <w:b/>
          <w:sz w:val="28"/>
          <w:szCs w:val="28"/>
          <w:u w:val="single"/>
        </w:rPr>
      </w:pPr>
      <w:r w:rsidRPr="0084395E">
        <w:rPr>
          <w:rFonts w:ascii="Times New Roman" w:hAnsi="Times New Roman"/>
          <w:b/>
          <w:sz w:val="28"/>
          <w:szCs w:val="28"/>
          <w:u w:val="single"/>
        </w:rPr>
        <w:t xml:space="preserve">1.4.5.8. </w:t>
      </w:r>
      <w:r w:rsidR="0038373A" w:rsidRPr="0084395E">
        <w:rPr>
          <w:rFonts w:ascii="Times New Roman" w:hAnsi="Times New Roman"/>
          <w:b/>
          <w:sz w:val="28"/>
          <w:szCs w:val="28"/>
          <w:u w:val="single"/>
        </w:rPr>
        <w:t>Ознакомление с окружающим миром, Окружающий мир</w:t>
      </w:r>
    </w:p>
    <w:p w14:paraId="49ECB6BC" w14:textId="77777777" w:rsidR="0084395E" w:rsidRDefault="0084395E" w:rsidP="00D5652E">
      <w:pPr>
        <w:spacing w:line="360" w:lineRule="auto"/>
        <w:ind w:right="-141" w:firstLine="709"/>
        <w:rPr>
          <w:rFonts w:ascii="Times New Roman" w:hAnsi="Times New Roman"/>
          <w:sz w:val="28"/>
          <w:szCs w:val="28"/>
        </w:rPr>
      </w:pPr>
      <w:r w:rsidRPr="0084395E">
        <w:rPr>
          <w:rFonts w:ascii="Times New Roman" w:hAnsi="Times New Roman"/>
          <w:sz w:val="28"/>
          <w:szCs w:val="28"/>
        </w:rPr>
        <w:t xml:space="preserve">Предметная область "Обществознание и естествознание ("Окружающий мир")" охватывает содержание образования по двум основополагающим предметам уровня начального общего образования глухих обучающихся "Ознакомление с окружающим миром" и "Окружающий мир". </w:t>
      </w:r>
    </w:p>
    <w:p w14:paraId="192B36A5" w14:textId="77777777" w:rsidR="0084395E" w:rsidRPr="0084395E" w:rsidRDefault="0084395E" w:rsidP="00D5652E">
      <w:pPr>
        <w:spacing w:line="360" w:lineRule="auto"/>
        <w:ind w:right="-141" w:firstLine="709"/>
        <w:rPr>
          <w:rFonts w:ascii="Times New Roman" w:hAnsi="Times New Roman"/>
          <w:sz w:val="28"/>
          <w:szCs w:val="28"/>
        </w:rPr>
      </w:pPr>
      <w:r w:rsidRPr="0084395E">
        <w:rPr>
          <w:rFonts w:ascii="Times New Roman" w:hAnsi="Times New Roman"/>
          <w:sz w:val="28"/>
          <w:szCs w:val="28"/>
        </w:rPr>
        <w:t>Указанные предметы имеют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14:paraId="29DC2472" w14:textId="77777777" w:rsidR="00D5652E" w:rsidRPr="008E1C34" w:rsidRDefault="00D5652E" w:rsidP="00D5652E">
      <w:pPr>
        <w:spacing w:line="360" w:lineRule="auto"/>
        <w:ind w:firstLine="709"/>
        <w:rPr>
          <w:rFonts w:ascii="Times New Roman" w:hAnsi="Times New Roman"/>
          <w:sz w:val="28"/>
          <w:szCs w:val="28"/>
        </w:rPr>
      </w:pPr>
      <w:r w:rsidRPr="008E1C34">
        <w:rPr>
          <w:rFonts w:ascii="Times New Roman" w:hAnsi="Times New Roman"/>
          <w:sz w:val="28"/>
          <w:szCs w:val="28"/>
        </w:rPr>
        <w:t>Планируемые результаты освоения учебного предмета:</w:t>
      </w:r>
    </w:p>
    <w:p w14:paraId="7D6EEE58" w14:textId="77777777" w:rsidR="00D5652E" w:rsidRPr="00D5652E" w:rsidRDefault="00D5652E" w:rsidP="00C620EC">
      <w:pPr>
        <w:pStyle w:val="a3"/>
        <w:numPr>
          <w:ilvl w:val="0"/>
          <w:numId w:val="74"/>
        </w:numPr>
        <w:spacing w:line="360" w:lineRule="auto"/>
        <w:ind w:left="0" w:firstLine="709"/>
        <w:rPr>
          <w:rFonts w:ascii="Times New Roman" w:hAnsi="Times New Roman"/>
          <w:sz w:val="28"/>
          <w:szCs w:val="28"/>
        </w:rPr>
      </w:pPr>
      <w:r w:rsidRPr="00D5652E">
        <w:rPr>
          <w:rFonts w:ascii="Times New Roman" w:hAnsi="Times New Roman"/>
          <w:sz w:val="28"/>
          <w:szCs w:val="28"/>
        </w:rPr>
        <w:t>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14:paraId="23BAAA5E" w14:textId="77777777" w:rsidR="00D5652E" w:rsidRPr="00D5652E" w:rsidRDefault="00D5652E" w:rsidP="00C620EC">
      <w:pPr>
        <w:pStyle w:val="a3"/>
        <w:numPr>
          <w:ilvl w:val="0"/>
          <w:numId w:val="74"/>
        </w:numPr>
        <w:spacing w:line="360" w:lineRule="auto"/>
        <w:ind w:left="0" w:firstLine="709"/>
        <w:rPr>
          <w:rFonts w:ascii="Times New Roman" w:hAnsi="Times New Roman"/>
          <w:sz w:val="28"/>
          <w:szCs w:val="28"/>
        </w:rPr>
      </w:pPr>
      <w:r w:rsidRPr="00D5652E">
        <w:rPr>
          <w:rFonts w:ascii="Times New Roman" w:hAnsi="Times New Roman"/>
          <w:sz w:val="28"/>
          <w:szCs w:val="28"/>
        </w:rPr>
        <w:t>освоение элементарных правил нравственного поведения в мире природы и людей, бережного отношения к природе и ее ресурсам;</w:t>
      </w:r>
    </w:p>
    <w:p w14:paraId="4B26B07D" w14:textId="77777777" w:rsidR="00D5652E" w:rsidRPr="00D5652E" w:rsidRDefault="00D5652E" w:rsidP="00C620EC">
      <w:pPr>
        <w:pStyle w:val="a3"/>
        <w:numPr>
          <w:ilvl w:val="0"/>
          <w:numId w:val="74"/>
        </w:numPr>
        <w:spacing w:line="360" w:lineRule="auto"/>
        <w:ind w:left="0" w:firstLine="709"/>
        <w:rPr>
          <w:rFonts w:ascii="Times New Roman" w:hAnsi="Times New Roman"/>
          <w:sz w:val="28"/>
          <w:szCs w:val="28"/>
        </w:rPr>
      </w:pPr>
      <w:r w:rsidRPr="00D5652E">
        <w:rPr>
          <w:rFonts w:ascii="Times New Roman" w:hAnsi="Times New Roman"/>
          <w:sz w:val="28"/>
          <w:szCs w:val="28"/>
        </w:rPr>
        <w:t>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14:paraId="264D8B2C" w14:textId="77777777" w:rsidR="00D5652E" w:rsidRPr="00D5652E" w:rsidRDefault="00D5652E" w:rsidP="00C620EC">
      <w:pPr>
        <w:pStyle w:val="a3"/>
        <w:numPr>
          <w:ilvl w:val="0"/>
          <w:numId w:val="74"/>
        </w:numPr>
        <w:spacing w:line="360" w:lineRule="auto"/>
        <w:ind w:left="0" w:firstLine="709"/>
        <w:rPr>
          <w:rFonts w:ascii="Times New Roman" w:hAnsi="Times New Roman"/>
          <w:sz w:val="28"/>
          <w:szCs w:val="28"/>
        </w:rPr>
      </w:pPr>
      <w:r w:rsidRPr="00D5652E">
        <w:rPr>
          <w:rFonts w:ascii="Times New Roman" w:hAnsi="Times New Roman"/>
          <w:sz w:val="28"/>
          <w:szCs w:val="28"/>
        </w:rPr>
        <w:t>формирование представлений о безопасном и адекватном поведении в окружающем мире, а также в случаях возникновения экстремальных ситуаций.</w:t>
      </w:r>
    </w:p>
    <w:p w14:paraId="07E0CFB5" w14:textId="77777777" w:rsidR="003737C5" w:rsidRDefault="003737C5" w:rsidP="00A84B18">
      <w:pPr>
        <w:spacing w:line="360" w:lineRule="auto"/>
        <w:ind w:right="-141" w:firstLine="709"/>
        <w:rPr>
          <w:rFonts w:ascii="Times New Roman" w:hAnsi="Times New Roman"/>
          <w:b/>
          <w:sz w:val="28"/>
          <w:szCs w:val="28"/>
          <w:u w:val="single"/>
        </w:rPr>
      </w:pPr>
    </w:p>
    <w:p w14:paraId="568D197C" w14:textId="77777777" w:rsidR="0038373A"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1.4.5.</w:t>
      </w:r>
      <w:r w:rsidR="00210BAD">
        <w:rPr>
          <w:rFonts w:ascii="Times New Roman" w:hAnsi="Times New Roman"/>
          <w:b/>
          <w:sz w:val="28"/>
          <w:szCs w:val="28"/>
          <w:u w:val="single"/>
        </w:rPr>
        <w:t>9</w:t>
      </w:r>
      <w:r w:rsidRPr="004D2BF1">
        <w:rPr>
          <w:rFonts w:ascii="Times New Roman" w:hAnsi="Times New Roman"/>
          <w:b/>
          <w:sz w:val="28"/>
          <w:szCs w:val="28"/>
          <w:u w:val="single"/>
        </w:rPr>
        <w:t xml:space="preserve">. </w:t>
      </w:r>
      <w:r w:rsidR="0038373A" w:rsidRPr="004D2BF1">
        <w:rPr>
          <w:rFonts w:ascii="Times New Roman" w:hAnsi="Times New Roman"/>
          <w:b/>
          <w:sz w:val="28"/>
          <w:szCs w:val="28"/>
          <w:u w:val="single"/>
        </w:rPr>
        <w:t>Музыкально-ритмические занятия</w:t>
      </w:r>
    </w:p>
    <w:p w14:paraId="7E1795DD" w14:textId="77777777" w:rsidR="008E1433" w:rsidRPr="008E1C34" w:rsidRDefault="008E1433" w:rsidP="008E1433">
      <w:pPr>
        <w:spacing w:line="360" w:lineRule="auto"/>
        <w:ind w:firstLine="709"/>
        <w:rPr>
          <w:rFonts w:ascii="Times New Roman" w:hAnsi="Times New Roman"/>
          <w:sz w:val="28"/>
          <w:szCs w:val="28"/>
        </w:rPr>
      </w:pPr>
      <w:r w:rsidRPr="008E1C34">
        <w:rPr>
          <w:rFonts w:ascii="Times New Roman" w:hAnsi="Times New Roman"/>
          <w:sz w:val="28"/>
          <w:szCs w:val="28"/>
        </w:rPr>
        <w:t>Планируемые результаты освоения курса.</w:t>
      </w:r>
    </w:p>
    <w:p w14:paraId="69DD4E19" w14:textId="77777777" w:rsidR="008E1433" w:rsidRPr="008E1C34" w:rsidRDefault="008E1433" w:rsidP="008E1433">
      <w:pPr>
        <w:spacing w:line="360" w:lineRule="auto"/>
        <w:ind w:firstLine="709"/>
        <w:rPr>
          <w:rFonts w:ascii="Times New Roman" w:hAnsi="Times New Roman"/>
          <w:sz w:val="28"/>
          <w:szCs w:val="28"/>
        </w:rPr>
      </w:pPr>
      <w:r w:rsidRPr="008E1C34">
        <w:rPr>
          <w:rFonts w:ascii="Times New Roman" w:hAnsi="Times New Roman"/>
          <w:sz w:val="28"/>
          <w:szCs w:val="28"/>
        </w:rPr>
        <w:t>Результатами освоения курса являются:</w:t>
      </w:r>
    </w:p>
    <w:p w14:paraId="6A09F703"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14:paraId="1B561771"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(с помощью педагогического работника и самостоятельно) характера музыки (например, веселая, грустная, спокойная), жанра (марш, танец, песня), доступных средств музыкальной выразительности;</w:t>
      </w:r>
    </w:p>
    <w:p w14:paraId="50CE0C5D"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знание названий прослушиваемых произведений;</w:t>
      </w:r>
    </w:p>
    <w:p w14:paraId="0BBD1C1D"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умения эмоционального, выразительного, правильного и ритмичного исполнения под музыку несложных композиций народных, современных и бальных танцев,</w:t>
      </w:r>
    </w:p>
    <w:p w14:paraId="70EC2D38"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овладение элементарной музыкально-пластической импровизацией;</w:t>
      </w:r>
    </w:p>
    <w:p w14:paraId="2F8FAF63"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знание названий исполняемых танцев;</w:t>
      </w:r>
    </w:p>
    <w:p w14:paraId="36482E20"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звуковедения, динамических оттенков; знание названий песен;</w:t>
      </w:r>
    </w:p>
    <w:p w14:paraId="0A1E4E35"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овладение элементарными певческими навыками (с учетом возможностей обучающихся)</w:t>
      </w:r>
    </w:p>
    <w:p w14:paraId="47AAECCB"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14:paraId="034B01AA"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умения восприятия (с помощью индивидуальных средств слухопротезирования)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14:paraId="6F8B8908" w14:textId="77777777" w:rsidR="008E1433" w:rsidRPr="008E1433" w:rsidRDefault="008E1433" w:rsidP="00C620EC">
      <w:pPr>
        <w:pStyle w:val="a3"/>
        <w:numPr>
          <w:ilvl w:val="0"/>
          <w:numId w:val="75"/>
        </w:numPr>
        <w:spacing w:line="360" w:lineRule="auto"/>
        <w:ind w:left="0" w:firstLine="709"/>
        <w:rPr>
          <w:rFonts w:ascii="Times New Roman" w:hAnsi="Times New Roman"/>
          <w:sz w:val="28"/>
          <w:szCs w:val="28"/>
        </w:rPr>
      </w:pPr>
      <w:r w:rsidRPr="008E1433">
        <w:rPr>
          <w:rFonts w:ascii="Times New Roman" w:hAnsi="Times New Roman"/>
          <w:sz w:val="28"/>
          <w:szCs w:val="28"/>
        </w:rPr>
        <w:t>реализацию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14:paraId="5714F38A" w14:textId="77777777" w:rsidR="00140DE9" w:rsidRDefault="00140DE9" w:rsidP="00CC185F">
      <w:pPr>
        <w:spacing w:line="360" w:lineRule="auto"/>
        <w:ind w:right="-141"/>
        <w:rPr>
          <w:rFonts w:ascii="Times New Roman" w:hAnsi="Times New Roman"/>
          <w:b/>
          <w:sz w:val="28"/>
          <w:szCs w:val="28"/>
          <w:u w:val="single"/>
        </w:rPr>
      </w:pPr>
    </w:p>
    <w:p w14:paraId="59CFDACF" w14:textId="77777777" w:rsidR="00FD7733" w:rsidRPr="004D2BF1" w:rsidRDefault="004D2BF1" w:rsidP="00CC185F">
      <w:pPr>
        <w:spacing w:line="360" w:lineRule="auto"/>
        <w:ind w:right="-141"/>
        <w:rPr>
          <w:rFonts w:ascii="Times New Roman" w:hAnsi="Times New Roman"/>
          <w:b/>
          <w:sz w:val="28"/>
          <w:szCs w:val="28"/>
          <w:u w:val="single"/>
        </w:rPr>
      </w:pPr>
      <w:r w:rsidRPr="004D2BF1">
        <w:rPr>
          <w:rFonts w:ascii="Times New Roman" w:hAnsi="Times New Roman"/>
          <w:b/>
          <w:sz w:val="28"/>
          <w:szCs w:val="28"/>
          <w:u w:val="single"/>
        </w:rPr>
        <w:t>1.4.5.1</w:t>
      </w:r>
      <w:r w:rsidR="00A84B18">
        <w:rPr>
          <w:rFonts w:ascii="Times New Roman" w:hAnsi="Times New Roman"/>
          <w:b/>
          <w:sz w:val="28"/>
          <w:szCs w:val="28"/>
          <w:u w:val="single"/>
        </w:rPr>
        <w:t>0</w:t>
      </w:r>
      <w:r w:rsidRPr="004D2BF1">
        <w:rPr>
          <w:rFonts w:ascii="Times New Roman" w:hAnsi="Times New Roman"/>
          <w:b/>
          <w:sz w:val="28"/>
          <w:szCs w:val="28"/>
          <w:u w:val="single"/>
        </w:rPr>
        <w:t xml:space="preserve">. </w:t>
      </w:r>
      <w:r w:rsidR="00FD7733" w:rsidRPr="004D2BF1">
        <w:rPr>
          <w:rFonts w:ascii="Times New Roman" w:hAnsi="Times New Roman"/>
          <w:b/>
          <w:sz w:val="28"/>
          <w:szCs w:val="28"/>
          <w:u w:val="single"/>
        </w:rPr>
        <w:t>Технология</w:t>
      </w:r>
      <w:r w:rsidR="00445046">
        <w:rPr>
          <w:rFonts w:ascii="Times New Roman" w:hAnsi="Times New Roman"/>
          <w:b/>
          <w:sz w:val="28"/>
          <w:szCs w:val="28"/>
          <w:u w:val="single"/>
        </w:rPr>
        <w:t xml:space="preserve"> (Труд.)</w:t>
      </w:r>
    </w:p>
    <w:p w14:paraId="160A23B3" w14:textId="77777777" w:rsidR="008E1433" w:rsidRPr="008E1C34" w:rsidRDefault="008E1433" w:rsidP="008E1433">
      <w:pPr>
        <w:spacing w:line="360" w:lineRule="auto"/>
        <w:ind w:firstLine="709"/>
        <w:rPr>
          <w:rFonts w:ascii="Times New Roman" w:hAnsi="Times New Roman"/>
          <w:sz w:val="28"/>
          <w:szCs w:val="28"/>
        </w:rPr>
      </w:pPr>
      <w:r w:rsidRPr="008E1C34">
        <w:rPr>
          <w:rFonts w:ascii="Times New Roman" w:hAnsi="Times New Roman"/>
          <w:sz w:val="28"/>
          <w:szCs w:val="28"/>
        </w:rPr>
        <w:t>Планируемые результаты освоения учебного предмета:</w:t>
      </w:r>
    </w:p>
    <w:p w14:paraId="1E083E1B" w14:textId="77777777" w:rsidR="008E1433" w:rsidRPr="008E1433" w:rsidRDefault="008E1433" w:rsidP="00C620EC">
      <w:pPr>
        <w:pStyle w:val="a3"/>
        <w:numPr>
          <w:ilvl w:val="0"/>
          <w:numId w:val="76"/>
        </w:numPr>
        <w:spacing w:line="360" w:lineRule="auto"/>
        <w:ind w:left="0" w:firstLine="709"/>
        <w:rPr>
          <w:rFonts w:ascii="Times New Roman" w:hAnsi="Times New Roman"/>
          <w:sz w:val="28"/>
          <w:szCs w:val="28"/>
        </w:rPr>
      </w:pPr>
      <w:r w:rsidRPr="008E1433">
        <w:rPr>
          <w:rFonts w:ascii="Times New Roman" w:hAnsi="Times New Roman"/>
          <w:sz w:val="28"/>
          <w:szCs w:val="28"/>
        </w:rPr>
        <w:t>формирование умений работать с разными видами материалов и инструментами, выбирать способы их обработки в зависимости от их свойств;</w:t>
      </w:r>
    </w:p>
    <w:p w14:paraId="3D434E80" w14:textId="77777777" w:rsidR="008E1433" w:rsidRPr="008E1433" w:rsidRDefault="008E1433" w:rsidP="00C620EC">
      <w:pPr>
        <w:pStyle w:val="a3"/>
        <w:numPr>
          <w:ilvl w:val="0"/>
          <w:numId w:val="76"/>
        </w:numPr>
        <w:spacing w:line="360" w:lineRule="auto"/>
        <w:ind w:left="0" w:firstLine="709"/>
        <w:rPr>
          <w:rFonts w:ascii="Times New Roman" w:hAnsi="Times New Roman"/>
          <w:sz w:val="28"/>
          <w:szCs w:val="28"/>
        </w:rPr>
      </w:pPr>
      <w:r w:rsidRPr="008E1433">
        <w:rPr>
          <w:rFonts w:ascii="Times New Roman" w:hAnsi="Times New Roman"/>
          <w:sz w:val="28"/>
          <w:szCs w:val="28"/>
        </w:rPr>
        <w:t>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w:t>
      </w:r>
    </w:p>
    <w:p w14:paraId="5A276348" w14:textId="77777777" w:rsidR="008E1433" w:rsidRDefault="008E1433" w:rsidP="00C620EC">
      <w:pPr>
        <w:pStyle w:val="a3"/>
        <w:numPr>
          <w:ilvl w:val="0"/>
          <w:numId w:val="76"/>
        </w:numPr>
        <w:spacing w:line="360" w:lineRule="auto"/>
        <w:ind w:left="0" w:firstLine="709"/>
        <w:rPr>
          <w:rFonts w:ascii="Times New Roman" w:hAnsi="Times New Roman"/>
          <w:sz w:val="28"/>
          <w:szCs w:val="28"/>
        </w:rPr>
      </w:pPr>
      <w:r w:rsidRPr="008E1433">
        <w:rPr>
          <w:rFonts w:ascii="Times New Roman" w:hAnsi="Times New Roman"/>
          <w:sz w:val="28"/>
          <w:szCs w:val="28"/>
        </w:rPr>
        <w:t>использование приобретенных знаний и умений для решения повседневных практических задач.</w:t>
      </w:r>
    </w:p>
    <w:p w14:paraId="3418B8BE"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t xml:space="preserve">1) сформированность умений работать с разными видами материалов (бумагой, тканями, пластилином, природными материалом и т.д.) и инструментами, выбирать способы их обработки в зависимости от их свойств; </w:t>
      </w:r>
    </w:p>
    <w:p w14:paraId="337426F8"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t xml:space="preserve">2) сформировать умения адекватно применять доступные технологии и освоенные трудовые навыки для полноценной коммуникации, социального и трудового взаимодействия; </w:t>
      </w:r>
    </w:p>
    <w:p w14:paraId="0A07B8B0"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t xml:space="preserve">3)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 гигиенические требования и т.д.); </w:t>
      </w:r>
    </w:p>
    <w:p w14:paraId="6544DB14"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t xml:space="preserve">4) использование приобретенных знаний и умений для решения повседневных практических задач. </w:t>
      </w:r>
    </w:p>
    <w:p w14:paraId="1D956F60"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t xml:space="preserve">Минимальный уровень: </w:t>
      </w:r>
    </w:p>
    <w:p w14:paraId="08DE78F1"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14:paraId="59D25877"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видов трудовых работ; знание названий и некоторых свойств поделочных материалов, используемых на уроках ручного труда;</w:t>
      </w:r>
    </w:p>
    <w:p w14:paraId="7598BFCB"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и соблюдение правил их хранения, санитарно-гигиенических требований при работе с ними; </w:t>
      </w:r>
    </w:p>
    <w:p w14:paraId="0002C48A"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14:paraId="053A83EE"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анализ объекта, подлежащего изготовлению, выделение и называние его признаков и свойств; </w:t>
      </w:r>
    </w:p>
    <w:p w14:paraId="30E3F1DE"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определение способов соединения деталей; пользование доступными технологическими (инструкционными) картами; </w:t>
      </w:r>
    </w:p>
    <w:p w14:paraId="33C29FFF"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составление стандартного плана работы по пунктам; владение некоторыми технологическими приемами ручной обработки материалов; </w:t>
      </w:r>
    </w:p>
    <w:p w14:paraId="4C80CBE8"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использование в работе доступных материалов (глиной и пластилином; природными материалами; </w:t>
      </w:r>
    </w:p>
    <w:p w14:paraId="041B6E0F"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бумагой и картоном; нитками и тканью; проволокой и металлом; древесиной; </w:t>
      </w:r>
      <w:r w:rsidRPr="00445046">
        <w:rPr>
          <w:rFonts w:ascii="Times New Roman" w:hAnsi="Times New Roman"/>
          <w:sz w:val="28"/>
          <w:szCs w:val="28"/>
        </w:rPr>
        <w:sym w:font="Symbol" w:char="F0B7"/>
      </w:r>
      <w:r w:rsidRPr="00445046">
        <w:rPr>
          <w:rFonts w:ascii="Times New Roman" w:hAnsi="Times New Roman"/>
          <w:sz w:val="28"/>
          <w:szCs w:val="28"/>
        </w:rPr>
        <w:t xml:space="preserve"> конструировать из металлоконструктора); </w:t>
      </w:r>
    </w:p>
    <w:p w14:paraId="2B59E2B5"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выполнение несложного ремонта одежды. </w:t>
      </w:r>
    </w:p>
    <w:p w14:paraId="325B0881"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t xml:space="preserve">Достаточный уровень: </w:t>
      </w:r>
    </w:p>
    <w:p w14:paraId="69621307"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правил рациональной организации труда, включающих упорядоченность действий и самодисциплину; </w:t>
      </w:r>
    </w:p>
    <w:p w14:paraId="7280EF66"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об исторической, культурной и эстетической ценности вещей; </w:t>
      </w:r>
    </w:p>
    <w:p w14:paraId="576CFF8F"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видов художественных ремесел; </w:t>
      </w:r>
    </w:p>
    <w:p w14:paraId="0B94F32F"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w:t>
      </w:r>
    </w:p>
    <w:p w14:paraId="6C420A91"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осознанный подбор материалов по их физическим, декоративно-художественным и конструктивным свойствам; </w:t>
      </w:r>
    </w:p>
    <w:p w14:paraId="3C9C5B3B"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отбор оптимальных и доступных технологических приемов ручной обработки в зависимости от свойств материалов и поставленных целей; </w:t>
      </w:r>
    </w:p>
    <w:p w14:paraId="5564B854"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w:t>
      </w:r>
    </w:p>
    <w:p w14:paraId="14005CD0"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w:t>
      </w:r>
    </w:p>
    <w:p w14:paraId="6CF5596C" w14:textId="77777777" w:rsid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установление причинно-следственных связей между выполняемыми действиями и их результатами; </w:t>
      </w:r>
    </w:p>
    <w:p w14:paraId="1B74777A" w14:textId="77777777" w:rsidR="00445046" w:rsidRPr="00445046" w:rsidRDefault="00445046" w:rsidP="00445046">
      <w:pPr>
        <w:pStyle w:val="a3"/>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выполнение общественных поручений по уборке класса/мастерской после уроков трудового обучения.</w:t>
      </w:r>
    </w:p>
    <w:p w14:paraId="5E1844E2" w14:textId="77777777" w:rsidR="00220CBC" w:rsidRDefault="00220CBC" w:rsidP="00CC185F">
      <w:pPr>
        <w:shd w:val="clear" w:color="auto" w:fill="FFFFFF"/>
        <w:spacing w:line="360" w:lineRule="auto"/>
        <w:ind w:right="-141" w:firstLine="284"/>
        <w:rPr>
          <w:rFonts w:ascii="Times New Roman" w:hAnsi="Times New Roman"/>
          <w:b/>
          <w:sz w:val="28"/>
          <w:szCs w:val="28"/>
          <w:u w:val="single"/>
        </w:rPr>
      </w:pPr>
    </w:p>
    <w:p w14:paraId="64176977" w14:textId="77777777" w:rsidR="00044000" w:rsidRDefault="00044000" w:rsidP="00CC185F">
      <w:pPr>
        <w:shd w:val="clear" w:color="auto" w:fill="FFFFFF"/>
        <w:spacing w:line="360" w:lineRule="auto"/>
        <w:ind w:right="-141" w:firstLine="284"/>
      </w:pPr>
      <w:r>
        <w:rPr>
          <w:rFonts w:ascii="Times New Roman" w:hAnsi="Times New Roman"/>
          <w:b/>
          <w:sz w:val="28"/>
          <w:szCs w:val="28"/>
          <w:u w:val="single"/>
        </w:rPr>
        <w:t>1.4.5.1</w:t>
      </w:r>
      <w:r w:rsidR="00A84B18">
        <w:rPr>
          <w:rFonts w:ascii="Times New Roman" w:hAnsi="Times New Roman"/>
          <w:b/>
          <w:sz w:val="28"/>
          <w:szCs w:val="28"/>
          <w:u w:val="single"/>
        </w:rPr>
        <w:t>1</w:t>
      </w:r>
      <w:r>
        <w:rPr>
          <w:rFonts w:ascii="Times New Roman" w:hAnsi="Times New Roman"/>
          <w:b/>
          <w:sz w:val="28"/>
          <w:szCs w:val="28"/>
          <w:u w:val="single"/>
        </w:rPr>
        <w:t xml:space="preserve">. </w:t>
      </w:r>
      <w:r w:rsidRPr="00044000">
        <w:rPr>
          <w:rFonts w:ascii="Times New Roman" w:hAnsi="Times New Roman"/>
          <w:b/>
          <w:sz w:val="28"/>
          <w:szCs w:val="28"/>
          <w:u w:val="single"/>
        </w:rPr>
        <w:t>Физическая культура (Адаптивная физическая культура)</w:t>
      </w:r>
    </w:p>
    <w:p w14:paraId="7135F27D"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 xml:space="preserve">Основным результатом освоения АООП НОО для слабослышащих и позднооглохших обучающихся должно стать полноценное начальное основное образование, развитие социальных (жизненных) компетенций. </w:t>
      </w:r>
    </w:p>
    <w:p w14:paraId="3DA493B4"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 xml:space="preserve">Требования к результатам обучения слабослышащих и позднооглохших обучающихся сопоставимы с требованиями к результатам обучения сверстников, освоивших основную образовательную программу начального общего образования ФГОС. </w:t>
      </w:r>
    </w:p>
    <w:p w14:paraId="6DC3489D" w14:textId="77777777" w:rsidR="00220CBC" w:rsidRDefault="00220CBC" w:rsidP="00220CBC">
      <w:pPr>
        <w:spacing w:line="360" w:lineRule="auto"/>
        <w:ind w:right="-141" w:firstLine="709"/>
        <w:rPr>
          <w:rFonts w:ascii="Times New Roman" w:hAnsi="Times New Roman"/>
          <w:sz w:val="28"/>
          <w:szCs w:val="28"/>
        </w:rPr>
      </w:pPr>
      <w:r w:rsidRPr="00220CBC">
        <w:rPr>
          <w:rFonts w:ascii="Times New Roman" w:hAnsi="Times New Roman"/>
          <w:sz w:val="28"/>
          <w:szCs w:val="28"/>
        </w:rPr>
        <w:t xml:space="preserve">Личностные, метапредметные и предметные результаты освоения слабослышащими и позднооглохшими обучающимися АООП НОО соответствуют ФГОС НОО. </w:t>
      </w:r>
    </w:p>
    <w:p w14:paraId="77C5A246"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14:paraId="73EF3F5A"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t xml:space="preserve">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 </w:t>
      </w:r>
    </w:p>
    <w:p w14:paraId="3C5E5D80"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t xml:space="preserve">Минимальный уровень: </w:t>
      </w:r>
    </w:p>
    <w:p w14:paraId="0B35D072"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представления о физической культуре как средстве укрепления здоровья, физического развития и физической подготовки человека; </w:t>
      </w:r>
    </w:p>
    <w:p w14:paraId="2A8A49D5"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выполнение комплексов утренней гимнастики под руководством учителя;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w:t>
      </w:r>
    </w:p>
    <w:p w14:paraId="163F2E7F"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представления о двигательных действиях; </w:t>
      </w:r>
    </w:p>
    <w:p w14:paraId="10E787DF"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основных строевых команд; подсчёт при выполнении общеразвивающих упражнений;</w:t>
      </w:r>
    </w:p>
    <w:p w14:paraId="1D541F4D"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w:t>
      </w:r>
    </w:p>
    <w:p w14:paraId="3F4183AC"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участие в подвижных играх и эстафетах под руководством учителя; </w:t>
      </w:r>
    </w:p>
    <w:p w14:paraId="4F6527E3"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14:paraId="76B81776"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t xml:space="preserve">Достаточный уровень: </w:t>
      </w:r>
    </w:p>
    <w:p w14:paraId="0F690E92"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4C609E87"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w:t>
      </w:r>
    </w:p>
    <w:p w14:paraId="31AE7051" w14:textId="77777777" w:rsidR="00445046" w:rsidRPr="00445046" w:rsidRDefault="00445046" w:rsidP="00C620EC">
      <w:pPr>
        <w:pStyle w:val="a3"/>
        <w:numPr>
          <w:ilvl w:val="0"/>
          <w:numId w:val="77"/>
        </w:numPr>
        <w:spacing w:line="360" w:lineRule="auto"/>
        <w:ind w:left="0" w:right="-141" w:firstLine="709"/>
        <w:rPr>
          <w:rFonts w:ascii="Times New Roman" w:hAnsi="Times New Roman"/>
          <w:sz w:val="28"/>
          <w:szCs w:val="28"/>
        </w:rPr>
      </w:pPr>
      <w:r w:rsidRPr="00445046">
        <w:rPr>
          <w:rFonts w:ascii="Times New Roman" w:hAnsi="Times New Roman"/>
          <w:sz w:val="28"/>
          <w:szCs w:val="28"/>
        </w:rPr>
        <w:t xml:space="preserve">участие в оздоровительных занятиях в режиме дня (физкультминутки); </w:t>
      </w:r>
    </w:p>
    <w:p w14:paraId="0C17B403"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выполнение основных двигательных действий в соответствии с заданием учителя: бег, ходьба, прыжки и др.; </w:t>
      </w:r>
    </w:p>
    <w:p w14:paraId="04618FBD"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подача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 </w:t>
      </w:r>
    </w:p>
    <w:p w14:paraId="2DD4056D"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оказание посильной помощь и поддержки сверстникам в процессе участия в подвижных играх и соревнованиях; </w:t>
      </w:r>
    </w:p>
    <w:p w14:paraId="39E0F02E"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14:paraId="056AD66D"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правил и техники выполнения двигательных действий, применение усвоенных правил при выполнении двигательных действий под руководством учителя; </w:t>
      </w:r>
    </w:p>
    <w:p w14:paraId="6EB0D289" w14:textId="77777777" w:rsidR="00445046" w:rsidRDefault="00445046" w:rsidP="00445046">
      <w:pPr>
        <w:spacing w:line="360" w:lineRule="auto"/>
        <w:ind w:right="-141"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и применение правил бережного обращения с инвентарём и оборудованием в повседневной жизни; </w:t>
      </w:r>
    </w:p>
    <w:p w14:paraId="1089C1CA" w14:textId="77777777" w:rsidR="00220CBC" w:rsidRPr="00445046" w:rsidRDefault="00445046" w:rsidP="00445046">
      <w:pPr>
        <w:spacing w:line="360" w:lineRule="auto"/>
        <w:ind w:right="-141" w:firstLine="709"/>
        <w:rPr>
          <w:rFonts w:ascii="Times New Roman" w:hAnsi="Times New Roman"/>
          <w:b/>
          <w:sz w:val="28"/>
          <w:szCs w:val="28"/>
          <w:u w:val="single"/>
        </w:rPr>
      </w:pPr>
      <w:r w:rsidRPr="00445046">
        <w:rPr>
          <w:rFonts w:ascii="Times New Roman" w:hAnsi="Times New Roman"/>
          <w:sz w:val="28"/>
          <w:szCs w:val="28"/>
        </w:rPr>
        <w:sym w:font="Symbol" w:char="F0B7"/>
      </w:r>
      <w:r w:rsidRPr="00445046">
        <w:rPr>
          <w:rFonts w:ascii="Times New Roman" w:hAnsi="Times New Roman"/>
          <w:sz w:val="28"/>
          <w:szCs w:val="28"/>
        </w:rPr>
        <w:t xml:space="preserve"> соблюдение требований техники безопасности в процессе участия в физкультурноспортивных мероприятиях.</w:t>
      </w:r>
    </w:p>
    <w:p w14:paraId="0FDC2B24" w14:textId="77777777" w:rsidR="00445046" w:rsidRDefault="00445046" w:rsidP="00CC185F">
      <w:pPr>
        <w:spacing w:line="360" w:lineRule="auto"/>
        <w:ind w:right="-141"/>
        <w:rPr>
          <w:rFonts w:ascii="Times New Roman" w:hAnsi="Times New Roman"/>
          <w:b/>
          <w:sz w:val="28"/>
          <w:szCs w:val="28"/>
          <w:u w:val="single"/>
        </w:rPr>
      </w:pPr>
    </w:p>
    <w:p w14:paraId="0C6FC5DE" w14:textId="77777777" w:rsidR="00503C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1.4.5.1</w:t>
      </w:r>
      <w:r w:rsidR="00A84B18">
        <w:rPr>
          <w:rFonts w:ascii="Times New Roman" w:hAnsi="Times New Roman"/>
          <w:b/>
          <w:sz w:val="28"/>
          <w:szCs w:val="28"/>
          <w:u w:val="single"/>
        </w:rPr>
        <w:t>2</w:t>
      </w:r>
      <w:r w:rsidRPr="00044000">
        <w:rPr>
          <w:rFonts w:ascii="Times New Roman" w:hAnsi="Times New Roman"/>
          <w:b/>
          <w:sz w:val="28"/>
          <w:szCs w:val="28"/>
          <w:u w:val="single"/>
        </w:rPr>
        <w:t xml:space="preserve">. </w:t>
      </w:r>
      <w:r w:rsidR="00942D04" w:rsidRPr="00044000">
        <w:rPr>
          <w:rFonts w:ascii="Times New Roman" w:hAnsi="Times New Roman"/>
          <w:b/>
          <w:sz w:val="28"/>
          <w:szCs w:val="28"/>
          <w:u w:val="single"/>
        </w:rPr>
        <w:t>Изобразительное искусство</w:t>
      </w:r>
    </w:p>
    <w:p w14:paraId="37069B8F"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t xml:space="preserve">1) сформированность эстетических чувств, умения видеть и понимать красивое, дифференцировать красивое от «некрасивого»; </w:t>
      </w:r>
    </w:p>
    <w:p w14:paraId="138A827C"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t xml:space="preserve">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(с учетом особенностей психофизического и речевого развития); </w:t>
      </w:r>
    </w:p>
    <w:p w14:paraId="43BC981A"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t xml:space="preserve">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 </w:t>
      </w:r>
    </w:p>
    <w:p w14:paraId="3523FB1B"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t xml:space="preserve">Минимальный уровень: </w:t>
      </w:r>
    </w:p>
    <w:p w14:paraId="40651699"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14:paraId="0120B29E"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элементарных правил композиции, цветоведения, передачи формы предмета и др.; </w:t>
      </w:r>
    </w:p>
    <w:p w14:paraId="5E71125E"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некоторых выразительных средств изобразительного искусства: «изобразительная поверхность», «точка», «линия», «штриховка», «пятно», «цвет»; </w:t>
      </w:r>
    </w:p>
    <w:p w14:paraId="32DA781E"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 и др.; </w:t>
      </w:r>
    </w:p>
    <w:p w14:paraId="023EDF49"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организация рабочего места в зависимости от характера выполняемой работы; </w:t>
      </w:r>
    </w:p>
    <w:p w14:paraId="41089277"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следование при выполнении работы инструкциям учителя; </w:t>
      </w:r>
    </w:p>
    <w:p w14:paraId="00E7B9C0"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рациональная организация своей изобразительной деятельности; </w:t>
      </w:r>
    </w:p>
    <w:p w14:paraId="54CDAF0D"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планирование работы; </w:t>
      </w:r>
    </w:p>
    <w:p w14:paraId="71C15751" w14:textId="77777777" w:rsidR="00445046" w:rsidRP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осуществление текущего и заключительного контроля выполняемых практических действий и корректировка хода практической работы; </w:t>
      </w:r>
    </w:p>
    <w:p w14:paraId="213FC2AD"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владение некоторыми приемами лепки (раскатывание, сплющивание, отщипывание) и аппликации (вырезание и наклеивание); </w:t>
      </w:r>
    </w:p>
    <w:p w14:paraId="261C3141"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рисование по образцу, с натуры, по памяти, представлению, воображению предметов несложной формы и конструкции; </w:t>
      </w:r>
    </w:p>
    <w:p w14:paraId="229A4C41"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передача в рисунке содержания несложных произведений в соответствии с темой; </w:t>
      </w:r>
    </w:p>
    <w:p w14:paraId="146C1196"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применение приемов работы карандашом, гуашью, акварельными красками с целью передачи фактуры предмета; </w:t>
      </w:r>
    </w:p>
    <w:p w14:paraId="10EB7545"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ориентировка в пространстве листа; </w:t>
      </w:r>
    </w:p>
    <w:p w14:paraId="33FEA060"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размещение изображения одного или группы предметов в соответствии с параметрами изобразительной поверхности; </w:t>
      </w:r>
    </w:p>
    <w:p w14:paraId="4A5B4137"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адекватная передача цвета изображаемого объекта, определение насыщенности цвета, получение смешанных цветов и некоторых оттенков цвета; </w:t>
      </w:r>
    </w:p>
    <w:p w14:paraId="29E1B99E"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узнавание и различение в книжных иллюстрациях и репродукциях изображенных предметов и действий. </w:t>
      </w:r>
    </w:p>
    <w:p w14:paraId="539AA5AF"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t xml:space="preserve">Достаточный уровень: </w:t>
      </w:r>
    </w:p>
    <w:p w14:paraId="6ED308C2"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названий жанров изобразительного искусства (портрет, натюрморт, пейзаж и др.); </w:t>
      </w:r>
    </w:p>
    <w:p w14:paraId="3103E0AE"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названий некоторых народных и национальных промыслов (Дымково, Гжель, Городец, Хохлома и др.); </w:t>
      </w:r>
    </w:p>
    <w:p w14:paraId="7CCF43C1"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основных особенностей некоторых материалов, используемых в рисовании, лепке и аппликации; </w:t>
      </w:r>
    </w:p>
    <w:p w14:paraId="36674D6F"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выразительных средств изобразительного искусства: «изобразительная поверхность», «точка», «линия», «штриховка», «контур», «пятно», «цвет», объем и др.; </w:t>
      </w:r>
    </w:p>
    <w:p w14:paraId="34125ACA" w14:textId="77777777" w:rsid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правил цветоведения, светотени, перспективы; построения орнамента, стилизации формы предмета и др.; </w:t>
      </w:r>
    </w:p>
    <w:p w14:paraId="3F31CB74"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знание видов аппликации (предметная, сюжетная, декоративная); знание способов лепки (конструктивный, пластический, комбинированный); </w:t>
      </w:r>
    </w:p>
    <w:p w14:paraId="7456F356"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нахождение необходимой для выполнения работы информации в материалах учебника, рабочей тетради;  </w:t>
      </w:r>
    </w:p>
    <w:p w14:paraId="46C20E0C"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следование при выполнении работы инструкциям учителя или инструкциям, представленным в других информационных источниках; </w:t>
      </w:r>
    </w:p>
    <w:p w14:paraId="1DA1BA1A"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оценка результатов собственной изобразительной деятельности и одноклассников (красиво, некрасиво, аккуратно, похоже на образец); </w:t>
      </w:r>
    </w:p>
    <w:p w14:paraId="606D45D2"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использование разнообразных технологических способов выполнения аппликации; </w:t>
      </w:r>
    </w:p>
    <w:p w14:paraId="5B1C62FA"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w:t>
      </w:r>
    </w:p>
    <w:p w14:paraId="6B0DFAEB"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рисование по воображению; </w:t>
      </w:r>
    </w:p>
    <w:p w14:paraId="125FEB01"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различение и передача в рисунке эмоционального состояния и своего отношения к природе, человеку, семье и обществу; </w:t>
      </w:r>
    </w:p>
    <w:p w14:paraId="04C752EB" w14:textId="77777777" w:rsidR="00403A8D"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различение произведений живописи, графики, скульптуры, архитектуры и декоративно</w:t>
      </w:r>
      <w:r w:rsidR="00403A8D">
        <w:rPr>
          <w:rFonts w:ascii="Times New Roman" w:hAnsi="Times New Roman"/>
          <w:sz w:val="28"/>
          <w:szCs w:val="28"/>
        </w:rPr>
        <w:t>-</w:t>
      </w:r>
      <w:r w:rsidRPr="00445046">
        <w:rPr>
          <w:rFonts w:ascii="Times New Roman" w:hAnsi="Times New Roman"/>
          <w:sz w:val="28"/>
          <w:szCs w:val="28"/>
        </w:rPr>
        <w:t xml:space="preserve">прикладного искусства; </w:t>
      </w:r>
    </w:p>
    <w:p w14:paraId="6DC4B4C5" w14:textId="77777777" w:rsidR="00445046" w:rsidRPr="00445046" w:rsidRDefault="00445046" w:rsidP="00445046">
      <w:pPr>
        <w:pStyle w:val="a3"/>
        <w:shd w:val="clear" w:color="auto" w:fill="FFFFFF"/>
        <w:spacing w:line="360" w:lineRule="auto"/>
        <w:ind w:left="0" w:firstLine="709"/>
        <w:rPr>
          <w:rFonts w:ascii="Times New Roman" w:hAnsi="Times New Roman"/>
          <w:sz w:val="28"/>
          <w:szCs w:val="28"/>
        </w:rPr>
      </w:pPr>
      <w:r w:rsidRPr="00445046">
        <w:rPr>
          <w:rFonts w:ascii="Times New Roman" w:hAnsi="Times New Roman"/>
          <w:sz w:val="28"/>
          <w:szCs w:val="28"/>
        </w:rPr>
        <w:sym w:font="Symbol" w:char="F0B7"/>
      </w:r>
      <w:r w:rsidRPr="00445046">
        <w:rPr>
          <w:rFonts w:ascii="Times New Roman" w:hAnsi="Times New Roman"/>
          <w:sz w:val="28"/>
          <w:szCs w:val="28"/>
        </w:rPr>
        <w:t xml:space="preserve"> различение жанров изобразительного искусства: пейзаж, портрет, натюрморт, сюжетное изображение</w:t>
      </w:r>
    </w:p>
    <w:p w14:paraId="2E57DAA2" w14:textId="77777777" w:rsidR="00445046" w:rsidRDefault="00445046" w:rsidP="00CC185F">
      <w:pPr>
        <w:pStyle w:val="a3"/>
        <w:shd w:val="clear" w:color="auto" w:fill="FFFFFF"/>
        <w:spacing w:line="360" w:lineRule="auto"/>
        <w:ind w:left="0" w:right="-141"/>
        <w:rPr>
          <w:rFonts w:ascii="Times New Roman" w:hAnsi="Times New Roman"/>
          <w:b/>
          <w:sz w:val="28"/>
          <w:szCs w:val="28"/>
          <w:u w:val="single"/>
        </w:rPr>
      </w:pPr>
    </w:p>
    <w:p w14:paraId="7B6B566F" w14:textId="77777777" w:rsidR="0038373A" w:rsidRDefault="00044000" w:rsidP="00CC185F">
      <w:pPr>
        <w:pStyle w:val="a3"/>
        <w:shd w:val="clear" w:color="auto" w:fill="FFFFFF"/>
        <w:spacing w:line="360" w:lineRule="auto"/>
        <w:ind w:left="0" w:right="-141"/>
        <w:rPr>
          <w:rFonts w:ascii="Times New Roman" w:hAnsi="Times New Roman"/>
          <w:b/>
          <w:sz w:val="28"/>
          <w:szCs w:val="28"/>
          <w:u w:val="single"/>
        </w:rPr>
      </w:pPr>
      <w:r w:rsidRPr="00044000">
        <w:rPr>
          <w:rFonts w:ascii="Times New Roman" w:hAnsi="Times New Roman"/>
          <w:b/>
          <w:sz w:val="28"/>
          <w:szCs w:val="28"/>
          <w:u w:val="single"/>
        </w:rPr>
        <w:t>1.4.5.1</w:t>
      </w:r>
      <w:r w:rsidR="00A84B18">
        <w:rPr>
          <w:rFonts w:ascii="Times New Roman" w:hAnsi="Times New Roman"/>
          <w:b/>
          <w:sz w:val="28"/>
          <w:szCs w:val="28"/>
          <w:u w:val="single"/>
        </w:rPr>
        <w:t>3</w:t>
      </w:r>
      <w:r w:rsidRPr="00044000">
        <w:rPr>
          <w:rFonts w:ascii="Times New Roman" w:hAnsi="Times New Roman"/>
          <w:b/>
          <w:sz w:val="28"/>
          <w:szCs w:val="28"/>
          <w:u w:val="single"/>
        </w:rPr>
        <w:t xml:space="preserve">. </w:t>
      </w:r>
      <w:r w:rsidR="00403A8D">
        <w:rPr>
          <w:rFonts w:ascii="Times New Roman" w:hAnsi="Times New Roman"/>
          <w:b/>
          <w:sz w:val="28"/>
          <w:szCs w:val="28"/>
          <w:u w:val="single"/>
        </w:rPr>
        <w:t>Социально-бытовая ориентировка</w:t>
      </w:r>
    </w:p>
    <w:p w14:paraId="5FDFDB81" w14:textId="77777777" w:rsidR="00016F2D" w:rsidRPr="00044000" w:rsidRDefault="00016F2D" w:rsidP="00CC185F">
      <w:pPr>
        <w:pStyle w:val="a3"/>
        <w:shd w:val="clear" w:color="auto" w:fill="FFFFFF"/>
        <w:spacing w:line="360" w:lineRule="auto"/>
        <w:ind w:left="0" w:right="-141"/>
        <w:rPr>
          <w:rFonts w:ascii="Times New Roman" w:hAnsi="Times New Roman"/>
          <w:b/>
          <w:sz w:val="28"/>
          <w:szCs w:val="28"/>
          <w:u w:val="single"/>
        </w:rPr>
      </w:pPr>
    </w:p>
    <w:p w14:paraId="29F4D562" w14:textId="77777777" w:rsidR="00403A8D" w:rsidRDefault="00403A8D" w:rsidP="00A76A73">
      <w:pPr>
        <w:spacing w:line="360" w:lineRule="auto"/>
        <w:ind w:right="-141" w:firstLine="709"/>
        <w:rPr>
          <w:rFonts w:ascii="Times New Roman" w:hAnsi="Times New Roman"/>
          <w:sz w:val="28"/>
          <w:szCs w:val="28"/>
        </w:rPr>
      </w:pPr>
      <w:r>
        <w:rPr>
          <w:rFonts w:ascii="Times New Roman" w:hAnsi="Times New Roman"/>
          <w:sz w:val="28"/>
          <w:szCs w:val="28"/>
        </w:rPr>
        <w:t xml:space="preserve">1) </w:t>
      </w:r>
      <w:r w:rsidRPr="00403A8D">
        <w:rPr>
          <w:rFonts w:ascii="Times New Roman" w:hAnsi="Times New Roman"/>
          <w:sz w:val="28"/>
          <w:szCs w:val="28"/>
        </w:rPr>
        <w:t xml:space="preserve">овладение элементарными умениями и навыками социально-бытовой ориентировки, обеспечивающей формирование конкретных представлений об окружающих предметах и действиях с ними; </w:t>
      </w:r>
    </w:p>
    <w:p w14:paraId="30AACB32" w14:textId="77777777" w:rsidR="00403A8D" w:rsidRDefault="00403A8D" w:rsidP="00A76A73">
      <w:pPr>
        <w:spacing w:line="360" w:lineRule="auto"/>
        <w:ind w:right="-141" w:firstLine="709"/>
        <w:rPr>
          <w:rFonts w:ascii="Times New Roman" w:hAnsi="Times New Roman"/>
          <w:sz w:val="28"/>
          <w:szCs w:val="28"/>
        </w:rPr>
      </w:pPr>
      <w:r w:rsidRPr="00403A8D">
        <w:rPr>
          <w:rFonts w:ascii="Times New Roman" w:hAnsi="Times New Roman"/>
          <w:sz w:val="28"/>
          <w:szCs w:val="28"/>
        </w:rPr>
        <w:t xml:space="preserve">2) сформированность умений и навыков по социально-бытовой ориентировке; </w:t>
      </w:r>
    </w:p>
    <w:p w14:paraId="234218A7" w14:textId="77777777" w:rsidR="00403A8D" w:rsidRDefault="00403A8D" w:rsidP="00A76A73">
      <w:pPr>
        <w:spacing w:line="360" w:lineRule="auto"/>
        <w:ind w:right="-141" w:firstLine="709"/>
        <w:rPr>
          <w:rFonts w:ascii="Times New Roman" w:hAnsi="Times New Roman"/>
          <w:sz w:val="28"/>
          <w:szCs w:val="28"/>
        </w:rPr>
      </w:pPr>
      <w:r w:rsidRPr="00403A8D">
        <w:rPr>
          <w:rFonts w:ascii="Times New Roman" w:hAnsi="Times New Roman"/>
          <w:sz w:val="28"/>
          <w:szCs w:val="28"/>
        </w:rPr>
        <w:t xml:space="preserve">3) овладение навыками личной гигиены, самообслуживания; развитие умения использовать при ориентировке информацию сохранных анализаторов; </w:t>
      </w:r>
    </w:p>
    <w:p w14:paraId="39B89031" w14:textId="77777777" w:rsidR="00A76A73" w:rsidRDefault="00403A8D" w:rsidP="00A76A73">
      <w:pPr>
        <w:spacing w:line="360" w:lineRule="auto"/>
        <w:ind w:right="-141" w:firstLine="709"/>
        <w:rPr>
          <w:rFonts w:ascii="Times New Roman" w:hAnsi="Times New Roman"/>
          <w:sz w:val="28"/>
          <w:szCs w:val="28"/>
        </w:rPr>
      </w:pPr>
      <w:r w:rsidRPr="00403A8D">
        <w:rPr>
          <w:rFonts w:ascii="Times New Roman" w:hAnsi="Times New Roman"/>
          <w:sz w:val="28"/>
          <w:szCs w:val="28"/>
        </w:rPr>
        <w:t xml:space="preserve">4) овладение информацией о людях с нарушениями слуха, их социокультурной жизни, достижениях, средствах коммуникации. </w:t>
      </w:r>
      <w:r w:rsidR="00A76A73" w:rsidRPr="00403A8D">
        <w:rPr>
          <w:rFonts w:ascii="Times New Roman" w:hAnsi="Times New Roman"/>
          <w:sz w:val="28"/>
          <w:szCs w:val="28"/>
        </w:rPr>
        <w:t xml:space="preserve"> </w:t>
      </w:r>
    </w:p>
    <w:p w14:paraId="78807340"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владение элементарной информацией о себе, своей семье, ближайшем социальном окружении, о городе (деревне или другом месте своего проживания);</w:t>
      </w:r>
    </w:p>
    <w:p w14:paraId="72D25B14"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владение элементарной информацией о нашей стране, в том числе, о ее государственном устройстве;</w:t>
      </w:r>
    </w:p>
    <w:p w14:paraId="0AFCFFC9"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развитие патриотических чувств;</w:t>
      </w:r>
    </w:p>
    <w:p w14:paraId="26ED7CB1"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владение элементарной информацией об организации жизни людей в городе и сельской местности, основных видах их деятельности, социально-бытовой и культурной жизни;</w:t>
      </w:r>
    </w:p>
    <w:p w14:paraId="7FD54E64"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наличие элементарных представлений о трудовой деятельности взрослых людей, о профессиях, включая профессии родителей (законных представителей);</w:t>
      </w:r>
    </w:p>
    <w:p w14:paraId="352D4618"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овладение основами элементарных правовых знаний, необходимых для жизнедеятельности обучающихся, умениями их применять в жизни;</w:t>
      </w:r>
    </w:p>
    <w:p w14:paraId="24E6D2A0"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овладение элементарными морально-этическими представлениями, их реализация в различных видах деятельности при взаимодействии окружающими людьми разного возраста;</w:t>
      </w:r>
    </w:p>
    <w:p w14:paraId="462AF7AD"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накопление элементарного опыта социального поведения, необходимого для реализации задач жизнедеятельности;</w:t>
      </w:r>
    </w:p>
    <w:p w14:paraId="796C807C"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овладение элементарными умениями устной коммуникации в часто повторяющихся жизненных ситуациях (при пользовании индивидуальными слуховыми аппаратами);</w:t>
      </w:r>
    </w:p>
    <w:p w14:paraId="528A10AE"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w:t>
      </w:r>
    </w:p>
    <w:p w14:paraId="15AEB1F7"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применение в жизнедеятельности знакомых ассистивных технологий;</w:t>
      </w:r>
    </w:p>
    <w:p w14:paraId="69EE0088"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владение информацией о социокультурной жизни людей с нарушениями слуха, их достижениями, средствах коммуникации; межличностное взаимодействие с лицами, имеющими нарушения слуха, при использовании средств коммуникации, доступных партнерам по общению, в том числе русского жестового языка;</w:t>
      </w:r>
    </w:p>
    <w:p w14:paraId="6A975D43"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самостоятельное решение элементарных задач, связанных с обеспечением жизнедеятельности, в том числе с самообслуживанием, с помощью близким;</w:t>
      </w:r>
    </w:p>
    <w:p w14:paraId="4BE1B6D8"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овладение элементарными умениями ведения домашнего хозяйства; овладение основами гигиены и здорового образа жизни;</w:t>
      </w:r>
    </w:p>
    <w:p w14:paraId="2D305EB4"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выполнение элементарных знакомых правил поведения в экстремальных ситуациях;</w:t>
      </w:r>
    </w:p>
    <w:p w14:paraId="33ADD7E3" w14:textId="77777777" w:rsidR="00016F2D" w:rsidRPr="00016F2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выполнение элементарных знакомых правил техники безопасности;</w:t>
      </w:r>
    </w:p>
    <w:p w14:paraId="2F3FF7A8" w14:textId="77777777" w:rsidR="00403A8D" w:rsidRDefault="00016F2D" w:rsidP="00C620EC">
      <w:pPr>
        <w:pStyle w:val="a3"/>
        <w:numPr>
          <w:ilvl w:val="0"/>
          <w:numId w:val="78"/>
        </w:numPr>
        <w:spacing w:line="360" w:lineRule="auto"/>
        <w:ind w:left="0" w:firstLine="709"/>
        <w:rPr>
          <w:rFonts w:ascii="Times New Roman" w:hAnsi="Times New Roman"/>
          <w:sz w:val="28"/>
          <w:szCs w:val="28"/>
        </w:rPr>
      </w:pPr>
      <w:r w:rsidRPr="00016F2D">
        <w:rPr>
          <w:rFonts w:ascii="Times New Roman" w:hAnsi="Times New Roman"/>
          <w:sz w:val="28"/>
          <w:szCs w:val="28"/>
        </w:rPr>
        <w:t>элементарное понимание собственных возможностей и ограничений жизнедеятельности в связи имеющимся нарушением.</w:t>
      </w:r>
    </w:p>
    <w:p w14:paraId="440CB9DA" w14:textId="77777777" w:rsidR="00016F2D" w:rsidRPr="00016F2D" w:rsidRDefault="00016F2D" w:rsidP="00016F2D">
      <w:pPr>
        <w:pStyle w:val="a3"/>
        <w:spacing w:line="360" w:lineRule="auto"/>
        <w:ind w:left="709"/>
        <w:rPr>
          <w:rFonts w:ascii="Times New Roman" w:hAnsi="Times New Roman"/>
          <w:sz w:val="28"/>
          <w:szCs w:val="28"/>
        </w:rPr>
      </w:pPr>
    </w:p>
    <w:p w14:paraId="3742C786" w14:textId="77777777" w:rsidR="0038373A" w:rsidRPr="00044000" w:rsidRDefault="00044000"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 xml:space="preserve">1.5. </w:t>
      </w:r>
      <w:r w:rsidR="00BD5AA0" w:rsidRPr="00044000">
        <w:rPr>
          <w:rFonts w:ascii="Times New Roman" w:hAnsi="Times New Roman"/>
          <w:b/>
          <w:sz w:val="28"/>
          <w:szCs w:val="28"/>
          <w:u w:val="single"/>
        </w:rPr>
        <w:t>Система оценки достижен</w:t>
      </w:r>
      <w:r w:rsidRPr="00044000">
        <w:rPr>
          <w:rFonts w:ascii="Times New Roman" w:hAnsi="Times New Roman"/>
          <w:b/>
          <w:sz w:val="28"/>
          <w:szCs w:val="28"/>
          <w:u w:val="single"/>
        </w:rPr>
        <w:t>и</w:t>
      </w:r>
      <w:r w:rsidR="00BD5AA0" w:rsidRPr="00044000">
        <w:rPr>
          <w:rFonts w:ascii="Times New Roman" w:hAnsi="Times New Roman"/>
          <w:b/>
          <w:sz w:val="28"/>
          <w:szCs w:val="28"/>
          <w:u w:val="single"/>
        </w:rPr>
        <w:t>я планируемых результатов АООП НОО</w:t>
      </w:r>
    </w:p>
    <w:p w14:paraId="17ED25AA"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Система оценки достижения планируемых результатов освоения слабослышащими и позднооглохшими обучающимися с лёгкой умственной отсталостью </w:t>
      </w:r>
      <w:r>
        <w:rPr>
          <w:rFonts w:ascii="Times New Roman" w:hAnsi="Times New Roman"/>
          <w:sz w:val="28"/>
          <w:szCs w:val="28"/>
        </w:rPr>
        <w:t>АО</w:t>
      </w:r>
      <w:r w:rsidRPr="00016F2D">
        <w:rPr>
          <w:rFonts w:ascii="Times New Roman" w:hAnsi="Times New Roman"/>
          <w:sz w:val="28"/>
          <w:szCs w:val="28"/>
        </w:rPr>
        <w:t>ОП НОО (вариант 2.3).</w:t>
      </w:r>
    </w:p>
    <w:p w14:paraId="7FCAB742"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1EE54A47"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нарушенным слухом с лёгкой умственной отсталостью;</w:t>
      </w:r>
    </w:p>
    <w:p w14:paraId="5D5F3D77"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нарушенным слухом с лёгкой умственной отсталостью.</w:t>
      </w:r>
    </w:p>
    <w:p w14:paraId="29C5D67F"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Эти принципы, отражая основные закономерности целостного процесса образования обучающихся с нарушенным слухом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14:paraId="25C29EEE"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Основным направлением и целью оценочной деятельности в соответствии с требованиями ФГОС НОО обучающихся с ОВЗ является оценка образовательных достижений слабослышащих и позднооглохших обучающихся с лёгкой умственной отсталостью.</w:t>
      </w:r>
    </w:p>
    <w:p w14:paraId="3657CD4E" w14:textId="77777777" w:rsidR="00016F2D" w:rsidRPr="00016F2D" w:rsidRDefault="00016F2D" w:rsidP="00C620EC">
      <w:pPr>
        <w:pStyle w:val="a3"/>
        <w:numPr>
          <w:ilvl w:val="0"/>
          <w:numId w:val="79"/>
        </w:numPr>
        <w:spacing w:line="360" w:lineRule="auto"/>
        <w:ind w:left="0" w:firstLine="709"/>
        <w:rPr>
          <w:rFonts w:ascii="Times New Roman" w:hAnsi="Times New Roman"/>
          <w:sz w:val="28"/>
          <w:szCs w:val="28"/>
        </w:rPr>
      </w:pPr>
      <w:r w:rsidRPr="00016F2D">
        <w:rPr>
          <w:rFonts w:ascii="Times New Roman" w:hAnsi="Times New Roman"/>
          <w:sz w:val="28"/>
          <w:szCs w:val="28"/>
        </w:rPr>
        <w:t>Система оценки достижений обучающимися планируемых результатов освоения АООП НОО призвана решать следующие задачи:</w:t>
      </w:r>
    </w:p>
    <w:p w14:paraId="616BEFB1" w14:textId="77777777" w:rsidR="00016F2D" w:rsidRPr="00016F2D" w:rsidRDefault="00016F2D" w:rsidP="00C620EC">
      <w:pPr>
        <w:pStyle w:val="a3"/>
        <w:numPr>
          <w:ilvl w:val="0"/>
          <w:numId w:val="79"/>
        </w:numPr>
        <w:spacing w:line="360" w:lineRule="auto"/>
        <w:ind w:left="0" w:firstLine="709"/>
        <w:rPr>
          <w:rFonts w:ascii="Times New Roman" w:hAnsi="Times New Roman"/>
          <w:sz w:val="28"/>
          <w:szCs w:val="28"/>
        </w:rPr>
      </w:pPr>
      <w:r w:rsidRPr="00016F2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4D748A6" w14:textId="77777777" w:rsidR="00016F2D" w:rsidRPr="00016F2D" w:rsidRDefault="00016F2D" w:rsidP="00C620EC">
      <w:pPr>
        <w:pStyle w:val="a3"/>
        <w:numPr>
          <w:ilvl w:val="0"/>
          <w:numId w:val="79"/>
        </w:numPr>
        <w:spacing w:line="360" w:lineRule="auto"/>
        <w:ind w:left="0" w:firstLine="709"/>
        <w:rPr>
          <w:rFonts w:ascii="Times New Roman" w:hAnsi="Times New Roman"/>
          <w:sz w:val="28"/>
          <w:szCs w:val="28"/>
        </w:rPr>
      </w:pPr>
      <w:r w:rsidRPr="00016F2D">
        <w:rPr>
          <w:rFonts w:ascii="Times New Roman" w:hAnsi="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14:paraId="520AB8A2" w14:textId="77777777" w:rsidR="00016F2D" w:rsidRPr="00016F2D" w:rsidRDefault="00016F2D" w:rsidP="00C620EC">
      <w:pPr>
        <w:pStyle w:val="a3"/>
        <w:numPr>
          <w:ilvl w:val="0"/>
          <w:numId w:val="79"/>
        </w:numPr>
        <w:spacing w:line="360" w:lineRule="auto"/>
        <w:ind w:left="0" w:firstLine="709"/>
        <w:rPr>
          <w:rFonts w:ascii="Times New Roman" w:hAnsi="Times New Roman"/>
          <w:sz w:val="28"/>
          <w:szCs w:val="28"/>
        </w:rPr>
      </w:pPr>
      <w:r w:rsidRPr="00016F2D">
        <w:rPr>
          <w:rFonts w:ascii="Times New Roman" w:hAnsi="Times New Roman"/>
          <w:sz w:val="28"/>
          <w:szCs w:val="28"/>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14:paraId="0059FEC4" w14:textId="77777777" w:rsidR="00016F2D" w:rsidRPr="00016F2D" w:rsidRDefault="00016F2D" w:rsidP="00C620EC">
      <w:pPr>
        <w:pStyle w:val="a3"/>
        <w:numPr>
          <w:ilvl w:val="0"/>
          <w:numId w:val="79"/>
        </w:numPr>
        <w:spacing w:line="360" w:lineRule="auto"/>
        <w:ind w:left="0" w:firstLine="709"/>
        <w:rPr>
          <w:rFonts w:ascii="Times New Roman" w:hAnsi="Times New Roman"/>
          <w:sz w:val="28"/>
          <w:szCs w:val="28"/>
        </w:rPr>
      </w:pPr>
      <w:r w:rsidRPr="00016F2D">
        <w:rPr>
          <w:rFonts w:ascii="Times New Roman" w:hAnsi="Times New Roman"/>
          <w:sz w:val="28"/>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14:paraId="178F4580" w14:textId="77777777" w:rsidR="00016F2D" w:rsidRPr="00016F2D" w:rsidRDefault="00016F2D" w:rsidP="00C620EC">
      <w:pPr>
        <w:pStyle w:val="a3"/>
        <w:numPr>
          <w:ilvl w:val="0"/>
          <w:numId w:val="79"/>
        </w:numPr>
        <w:spacing w:line="360" w:lineRule="auto"/>
        <w:ind w:left="0" w:firstLine="709"/>
        <w:rPr>
          <w:rFonts w:ascii="Times New Roman" w:hAnsi="Times New Roman"/>
          <w:sz w:val="28"/>
          <w:szCs w:val="28"/>
        </w:rPr>
      </w:pPr>
      <w:r w:rsidRPr="00016F2D">
        <w:rPr>
          <w:rFonts w:ascii="Times New Roman" w:hAnsi="Times New Roman"/>
          <w:sz w:val="28"/>
          <w:szCs w:val="28"/>
        </w:rPr>
        <w:t>позволять осуществлять оценку динамики учебных достижений обучающихся и развития жизненной компетенции.</w:t>
      </w:r>
    </w:p>
    <w:p w14:paraId="6E69FDFD"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14:paraId="7341CDD9"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Личностные результаты обучающихся с нарушенным слухом с особенностями интеллектуального развития не подлежат итоговой оценке.</w:t>
      </w:r>
    </w:p>
    <w:p w14:paraId="3E82E250"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обучающимся с нарушенным слухом без интеллектуальных нарушений.</w:t>
      </w:r>
    </w:p>
    <w:p w14:paraId="3E30E0DE"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Всесторонняя и комплексная оценка овладения обучающимися жизненными компетенциями осуществляется на основании применения метода экспертной группы. </w:t>
      </w:r>
    </w:p>
    <w:p w14:paraId="742F7B43"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Экспертная группа создается в образовательной организации и в ее состав входят все участники образовательного процесса.</w:t>
      </w:r>
    </w:p>
    <w:p w14:paraId="5C98B8A4"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Основной формой работы участников экспертной группы является ППк образовательной организации.</w:t>
      </w:r>
    </w:p>
    <w:p w14:paraId="69F05CCB"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Для полноты оценки личностных результатов освоения обучающимися АООП в плане овладения ими жизненной компетенцией следует учитывать оценку всех участников образовательного процесса. </w:t>
      </w:r>
    </w:p>
    <w:p w14:paraId="4524C331"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Основой оценки служит анализ изменений поведения обучающегося в повседневной жизни в различных социальных средах (с легкой формой умственной отсталости школьной и семейной). </w:t>
      </w:r>
    </w:p>
    <w:p w14:paraId="2E611AC6"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Результаты анализа должны быть представлены в форме условных единиц: </w:t>
      </w:r>
    </w:p>
    <w:p w14:paraId="5E4CEDF4"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0 баллов - нет продвижения; </w:t>
      </w:r>
    </w:p>
    <w:p w14:paraId="4851832E"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1 балл - минимальное продвижение;</w:t>
      </w:r>
    </w:p>
    <w:p w14:paraId="7A2257DF"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 2 балла - среднее продвижение;</w:t>
      </w:r>
    </w:p>
    <w:p w14:paraId="1291EFE3"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 3 балла -значительное продвижение. </w:t>
      </w:r>
    </w:p>
    <w:p w14:paraId="03ACA445"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Подобная оценка необходима для выработки ориентиров экспертной группы в описании динамики развития социальной компетенции обучающегося.</w:t>
      </w:r>
    </w:p>
    <w:p w14:paraId="1126A583"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14:paraId="12A86025"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Программа оценки может включать:полный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w:t>
      </w:r>
    </w:p>
    <w:p w14:paraId="607D1ED7"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Перечень этих результатов может быть самостоятельно расширен образовательной организацией</w:t>
      </w:r>
      <w:r>
        <w:rPr>
          <w:rFonts w:ascii="Times New Roman" w:hAnsi="Times New Roman"/>
          <w:sz w:val="28"/>
          <w:szCs w:val="28"/>
        </w:rPr>
        <w:t>;</w:t>
      </w:r>
    </w:p>
    <w:p w14:paraId="3B150F2C" w14:textId="77777777" w:rsidR="00016F2D" w:rsidRPr="00016F2D" w:rsidRDefault="00016F2D" w:rsidP="00C620EC">
      <w:pPr>
        <w:pStyle w:val="a3"/>
        <w:numPr>
          <w:ilvl w:val="0"/>
          <w:numId w:val="80"/>
        </w:numPr>
        <w:spacing w:line="360" w:lineRule="auto"/>
        <w:ind w:left="0" w:firstLine="709"/>
        <w:rPr>
          <w:rFonts w:ascii="Times New Roman" w:hAnsi="Times New Roman"/>
          <w:sz w:val="28"/>
          <w:szCs w:val="28"/>
        </w:rPr>
      </w:pPr>
      <w:r w:rsidRPr="00016F2D">
        <w:rPr>
          <w:rFonts w:ascii="Times New Roman" w:hAnsi="Times New Roman"/>
          <w:sz w:val="28"/>
          <w:szCs w:val="28"/>
        </w:rPr>
        <w:t>систему балльной оценки результатов;</w:t>
      </w:r>
    </w:p>
    <w:p w14:paraId="31F3E87F" w14:textId="77777777" w:rsidR="00016F2D" w:rsidRPr="00016F2D" w:rsidRDefault="00016F2D" w:rsidP="00C620EC">
      <w:pPr>
        <w:pStyle w:val="a3"/>
        <w:numPr>
          <w:ilvl w:val="0"/>
          <w:numId w:val="80"/>
        </w:numPr>
        <w:spacing w:line="360" w:lineRule="auto"/>
        <w:ind w:left="0" w:firstLine="709"/>
        <w:rPr>
          <w:rFonts w:ascii="Times New Roman" w:hAnsi="Times New Roman"/>
          <w:sz w:val="28"/>
          <w:szCs w:val="28"/>
        </w:rPr>
      </w:pPr>
      <w:r w:rsidRPr="00016F2D">
        <w:rPr>
          <w:rFonts w:ascii="Times New Roman" w:hAnsi="Times New Roman"/>
          <w:sz w:val="28"/>
          <w:szCs w:val="28"/>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752B1DFC" w14:textId="77777777" w:rsidR="00016F2D" w:rsidRPr="00016F2D" w:rsidRDefault="00016F2D" w:rsidP="00C620EC">
      <w:pPr>
        <w:pStyle w:val="a3"/>
        <w:numPr>
          <w:ilvl w:val="0"/>
          <w:numId w:val="80"/>
        </w:numPr>
        <w:spacing w:line="360" w:lineRule="auto"/>
        <w:ind w:left="0" w:firstLine="709"/>
        <w:rPr>
          <w:rFonts w:ascii="Times New Roman" w:hAnsi="Times New Roman"/>
          <w:sz w:val="28"/>
          <w:szCs w:val="28"/>
        </w:rPr>
      </w:pPr>
      <w:r w:rsidRPr="00016F2D">
        <w:rPr>
          <w:rFonts w:ascii="Times New Roman" w:hAnsi="Times New Roman"/>
          <w:sz w:val="28"/>
          <w:szCs w:val="28"/>
        </w:rPr>
        <w:t>материалы ППк;</w:t>
      </w:r>
    </w:p>
    <w:p w14:paraId="122A4230" w14:textId="77777777" w:rsidR="00016F2D" w:rsidRPr="00016F2D" w:rsidRDefault="00016F2D" w:rsidP="00C620EC">
      <w:pPr>
        <w:pStyle w:val="a3"/>
        <w:numPr>
          <w:ilvl w:val="0"/>
          <w:numId w:val="80"/>
        </w:numPr>
        <w:spacing w:line="360" w:lineRule="auto"/>
        <w:ind w:left="0" w:firstLine="709"/>
        <w:rPr>
          <w:rFonts w:ascii="Times New Roman" w:hAnsi="Times New Roman"/>
          <w:sz w:val="28"/>
          <w:szCs w:val="28"/>
        </w:rPr>
      </w:pPr>
      <w:r w:rsidRPr="00016F2D">
        <w:rPr>
          <w:rFonts w:ascii="Times New Roman" w:hAnsi="Times New Roman"/>
          <w:sz w:val="28"/>
          <w:szCs w:val="28"/>
        </w:rPr>
        <w:t>локальные акты образовательной организации, регламентирующие все вопросы проведения оценки результатов.</w:t>
      </w:r>
    </w:p>
    <w:p w14:paraId="7A39E5CE"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Оценка предметных результатов овладения АООП НОО (оценка достижения обучающимися планируемых результатов по отдельным предметам, курсам коррекционно-развивающей области).</w:t>
      </w:r>
    </w:p>
    <w:p w14:paraId="1A31FCC9"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14:paraId="0ABB62B2"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Оценивать предметные результаты 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педагогического работника станет для них привычной. </w:t>
      </w:r>
    </w:p>
    <w:p w14:paraId="51C5F891"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Во время обучения в первом классах целесообразно стимулировать работу обучающихся, используя только качественную оценку.</w:t>
      </w:r>
    </w:p>
    <w:p w14:paraId="32DDAB78"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В целом, оценка усвоения обучающимися с нарушенным слухом предметных результатов должна базироваться на принципах гуманного и индивидуально-дифференцированного подхода. </w:t>
      </w:r>
    </w:p>
    <w:p w14:paraId="7D07D76F"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обучающегося и овладении им социальным опытом.</w:t>
      </w:r>
    </w:p>
    <w:p w14:paraId="30E0AA0C"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При оценке итоговых предметных результатов обучения используется традиционная система отметок по 5-балльной шкале.</w:t>
      </w:r>
    </w:p>
    <w:p w14:paraId="35E8576A"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подготавливаемых в конце каждой учебной четверти отчетах педагогических работников (которыми в рамках коррекционных курсов проводятся индивидуальные занятия).</w:t>
      </w:r>
    </w:p>
    <w:p w14:paraId="2D6E5B2B"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В конце учебного года составляется характеристика слухоречевого развития каждого обучающегося, в которой обобщаются данные о достижении им планируемых предметных результатов. </w:t>
      </w:r>
    </w:p>
    <w:p w14:paraId="7DAC5C68"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Характеристика слухоречевого развития обучающегося утверждается на ППк и доводится до сведения родителей (законных представителей).</w:t>
      </w:r>
    </w:p>
    <w:p w14:paraId="5861EF2D" w14:textId="77777777" w:rsid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 xml:space="preserve">Оценка деятельности педагогических работников, осуществляющих образовательную деятельность с обучающимися с нарушенным слухом,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14:paraId="402172AE"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В целом эта оценка должна соответствовать требованиям, изложенным в профессиональном стандарте.</w:t>
      </w:r>
    </w:p>
    <w:p w14:paraId="5E39552D"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Оценка результатов деятельности образовательной организации осуществляется по аккредитационным показателям, в которые включаются итоговая оценки достижения планируемых результатов освоения АООП НОО обучающимися и результативность аттестации педагогических кадров.</w:t>
      </w:r>
    </w:p>
    <w:p w14:paraId="588582A0"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Оценка включает следующие аккредотационные показатели:</w:t>
      </w:r>
    </w:p>
    <w:p w14:paraId="14F127D1" w14:textId="77777777" w:rsidR="00016F2D" w:rsidRPr="00016F2D" w:rsidRDefault="00016F2D" w:rsidP="00C620EC">
      <w:pPr>
        <w:pStyle w:val="a3"/>
        <w:numPr>
          <w:ilvl w:val="0"/>
          <w:numId w:val="81"/>
        </w:numPr>
        <w:spacing w:line="360" w:lineRule="auto"/>
        <w:ind w:left="0" w:firstLine="709"/>
        <w:rPr>
          <w:rFonts w:ascii="Times New Roman" w:hAnsi="Times New Roman"/>
          <w:sz w:val="28"/>
          <w:szCs w:val="28"/>
        </w:rPr>
      </w:pPr>
      <w:r w:rsidRPr="00016F2D">
        <w:rPr>
          <w:rFonts w:ascii="Times New Roman" w:hAnsi="Times New Roman"/>
          <w:sz w:val="28"/>
          <w:szCs w:val="28"/>
        </w:rPr>
        <w:t>результаты мониторинговых исследований разного уровня (федерального, регионального, муниципального);</w:t>
      </w:r>
    </w:p>
    <w:p w14:paraId="029141CA" w14:textId="77777777" w:rsidR="00016F2D" w:rsidRPr="00016F2D" w:rsidRDefault="00016F2D" w:rsidP="00C620EC">
      <w:pPr>
        <w:pStyle w:val="a3"/>
        <w:numPr>
          <w:ilvl w:val="0"/>
          <w:numId w:val="81"/>
        </w:numPr>
        <w:spacing w:line="360" w:lineRule="auto"/>
        <w:ind w:left="0" w:firstLine="709"/>
        <w:rPr>
          <w:rFonts w:ascii="Times New Roman" w:hAnsi="Times New Roman"/>
          <w:sz w:val="28"/>
          <w:szCs w:val="28"/>
        </w:rPr>
      </w:pPr>
      <w:r w:rsidRPr="00016F2D">
        <w:rPr>
          <w:rFonts w:ascii="Times New Roman" w:hAnsi="Times New Roman"/>
          <w:sz w:val="28"/>
          <w:szCs w:val="28"/>
        </w:rPr>
        <w:t>условия реализации АООП НОО;</w:t>
      </w:r>
    </w:p>
    <w:p w14:paraId="19959317" w14:textId="77777777" w:rsidR="00016F2D" w:rsidRPr="00016F2D" w:rsidRDefault="00016F2D" w:rsidP="00C620EC">
      <w:pPr>
        <w:pStyle w:val="a3"/>
        <w:numPr>
          <w:ilvl w:val="0"/>
          <w:numId w:val="81"/>
        </w:numPr>
        <w:spacing w:line="360" w:lineRule="auto"/>
        <w:ind w:left="0" w:firstLine="709"/>
        <w:rPr>
          <w:rFonts w:ascii="Times New Roman" w:hAnsi="Times New Roman"/>
          <w:sz w:val="28"/>
          <w:szCs w:val="28"/>
        </w:rPr>
      </w:pPr>
      <w:r w:rsidRPr="00016F2D">
        <w:rPr>
          <w:rFonts w:ascii="Times New Roman" w:hAnsi="Times New Roman"/>
          <w:sz w:val="28"/>
          <w:szCs w:val="28"/>
        </w:rPr>
        <w:t>особенности контингента обучающихся.</w:t>
      </w:r>
    </w:p>
    <w:p w14:paraId="1A388F62" w14:textId="77777777" w:rsidR="00016F2D" w:rsidRPr="00016F2D" w:rsidRDefault="00016F2D" w:rsidP="00016F2D">
      <w:pPr>
        <w:spacing w:line="360" w:lineRule="auto"/>
        <w:ind w:firstLine="851"/>
        <w:rPr>
          <w:rFonts w:ascii="Times New Roman" w:hAnsi="Times New Roman"/>
          <w:sz w:val="28"/>
          <w:szCs w:val="28"/>
        </w:rPr>
      </w:pPr>
      <w:r w:rsidRPr="00016F2D">
        <w:rPr>
          <w:rFonts w:ascii="Times New Roman" w:hAnsi="Times New Roman"/>
          <w:sz w:val="28"/>
          <w:szCs w:val="28"/>
        </w:rPr>
        <w:t>Предметом оценки в ходе данных процедур является также текущая оценочная деятельность образовательных организаций в целом, так и деятельность педагогических работников, в частности, отслеживание динамики образовательных достижений обучающихся с нарушенным слухом в данной образовательной организации.</w:t>
      </w:r>
    </w:p>
    <w:p w14:paraId="06E16BA9" w14:textId="77777777" w:rsidR="00016F2D" w:rsidRPr="008E1C34" w:rsidRDefault="00016F2D" w:rsidP="00016F2D">
      <w:pPr>
        <w:spacing w:line="360" w:lineRule="auto"/>
        <w:rPr>
          <w:rFonts w:ascii="Times New Roman" w:hAnsi="Times New Roman"/>
          <w:sz w:val="28"/>
          <w:szCs w:val="28"/>
        </w:rPr>
      </w:pPr>
    </w:p>
    <w:p w14:paraId="10EBE9B2" w14:textId="77777777" w:rsidR="00BD5AA0" w:rsidRPr="00044000" w:rsidRDefault="00DF58C5" w:rsidP="00CC185F">
      <w:pPr>
        <w:spacing w:line="360" w:lineRule="auto"/>
        <w:ind w:right="-141"/>
        <w:rPr>
          <w:rFonts w:ascii="Times New Roman" w:hAnsi="Times New Roman"/>
          <w:b/>
          <w:sz w:val="32"/>
          <w:szCs w:val="32"/>
        </w:rPr>
      </w:pPr>
      <w:r w:rsidRPr="00044000">
        <w:rPr>
          <w:rFonts w:ascii="Times New Roman" w:hAnsi="Times New Roman"/>
          <w:b/>
          <w:sz w:val="32"/>
          <w:szCs w:val="32"/>
        </w:rPr>
        <w:t>2. Содержательный раздел</w:t>
      </w:r>
    </w:p>
    <w:p w14:paraId="45710717" w14:textId="77777777" w:rsidR="000B3BD3" w:rsidRPr="00044000" w:rsidRDefault="000B3BD3" w:rsidP="00CC185F">
      <w:pPr>
        <w:spacing w:line="360" w:lineRule="auto"/>
        <w:ind w:right="-141"/>
        <w:rPr>
          <w:rFonts w:ascii="Times New Roman" w:hAnsi="Times New Roman"/>
          <w:b/>
          <w:sz w:val="28"/>
          <w:szCs w:val="28"/>
          <w:u w:val="single"/>
        </w:rPr>
      </w:pPr>
      <w:r w:rsidRPr="00044000">
        <w:rPr>
          <w:rFonts w:ascii="Times New Roman" w:hAnsi="Times New Roman"/>
          <w:b/>
          <w:sz w:val="28"/>
          <w:szCs w:val="28"/>
          <w:u w:val="single"/>
        </w:rPr>
        <w:t>2.1.   Программа развития универсальных учебных действий</w:t>
      </w:r>
    </w:p>
    <w:p w14:paraId="1C29C464"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Программа формирования базовых учебных действий (БУД) слабослышащих и позднооглохших обучающихся с интеллектуальными нарушениями реализуется в начальных (первый дополнительный, 1-5) классах. </w:t>
      </w:r>
    </w:p>
    <w:p w14:paraId="095FEB4D"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Она конкретизирует требования Стандарта к личностным и предметным результатам освоения АООП НОО и служит основой разработки программ учебных дисциплин. </w:t>
      </w:r>
    </w:p>
    <w:p w14:paraId="3FD29A93"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Программа формирования БУД реализуется в процессе всей учебной и внеурочной деятельности. </w:t>
      </w:r>
    </w:p>
    <w:p w14:paraId="0D80DCB0"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слабослышащих и позднооглохших школьников с умственной отсталостью (интеллектуальными нарушениями). </w:t>
      </w:r>
    </w:p>
    <w:p w14:paraId="239EF2E7"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Программа формирования базовых учебных действий обеспечивает: </w:t>
      </w:r>
      <w:r w:rsidRPr="009B1E9A">
        <w:rPr>
          <w:rFonts w:ascii="Times New Roman" w:hAnsi="Times New Roman"/>
          <w:sz w:val="28"/>
          <w:szCs w:val="28"/>
        </w:rPr>
        <w:sym w:font="Symbol" w:char="F02D"/>
      </w:r>
      <w:r w:rsidRPr="009B1E9A">
        <w:rPr>
          <w:rFonts w:ascii="Times New Roman" w:hAnsi="Times New Roman"/>
          <w:sz w:val="28"/>
          <w:szCs w:val="28"/>
        </w:rPr>
        <w:t xml:space="preserve"> связь базовых учебных действий с содержанием учебных предметов; </w:t>
      </w:r>
      <w:r w:rsidRPr="009B1E9A">
        <w:rPr>
          <w:rFonts w:ascii="Times New Roman" w:hAnsi="Times New Roman"/>
          <w:sz w:val="28"/>
          <w:szCs w:val="28"/>
        </w:rPr>
        <w:sym w:font="Symbol" w:char="F02D"/>
      </w:r>
      <w:r w:rsidRPr="009B1E9A">
        <w:rPr>
          <w:rFonts w:ascii="Times New Roman" w:hAnsi="Times New Roman"/>
          <w:sz w:val="28"/>
          <w:szCs w:val="28"/>
        </w:rPr>
        <w:t xml:space="preserve"> решение задач формирования личностных, регулятивных, познавательных, коммуникативных базовых учебных действий. </w:t>
      </w:r>
    </w:p>
    <w:p w14:paraId="23D94CC7"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w:t>
      </w:r>
    </w:p>
    <w:p w14:paraId="6263455C"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w:t>
      </w:r>
    </w:p>
    <w:p w14:paraId="1568B6D0"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БУД формируются и реализуются только в совместной деятельности педагога и обучающегося. </w:t>
      </w:r>
    </w:p>
    <w:p w14:paraId="6D39FB9D"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 Программа формирования базовых учебных действий позволяет спланировать результаты образовательной деятельности, задать критерии и показатели развития обучающихся, необходимые для успешного начального обучения. </w:t>
      </w:r>
    </w:p>
    <w:p w14:paraId="64769CC3"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Данная программа формирования БУД учитывает, что образование, полученное в начальной</w:t>
      </w:r>
      <w:r>
        <w:rPr>
          <w:rFonts w:ascii="Times New Roman" w:hAnsi="Times New Roman"/>
          <w:sz w:val="28"/>
          <w:szCs w:val="28"/>
        </w:rPr>
        <w:t xml:space="preserve"> </w:t>
      </w:r>
      <w:r w:rsidRPr="009B1E9A">
        <w:rPr>
          <w:rFonts w:ascii="Times New Roman" w:hAnsi="Times New Roman"/>
          <w:sz w:val="28"/>
          <w:szCs w:val="28"/>
        </w:rPr>
        <w:t>школе</w:t>
      </w:r>
      <w:r>
        <w:rPr>
          <w:rFonts w:ascii="Times New Roman" w:hAnsi="Times New Roman"/>
          <w:sz w:val="28"/>
          <w:szCs w:val="28"/>
        </w:rPr>
        <w:t>,</w:t>
      </w:r>
      <w:r w:rsidRPr="009B1E9A">
        <w:rPr>
          <w:rFonts w:ascii="Times New Roman" w:hAnsi="Times New Roman"/>
          <w:sz w:val="28"/>
          <w:szCs w:val="28"/>
        </w:rPr>
        <w:t xml:space="preserve"> является базой, фундаментом всего последующего обучения. </w:t>
      </w:r>
    </w:p>
    <w:p w14:paraId="3568BFE1"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В первую очередь это касается сформированности базовых учебных действий (БУД), обеспечивающих умение учиться. </w:t>
      </w:r>
    </w:p>
    <w:p w14:paraId="0E95E8D1"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Реализация программы осуществляется комплексно через учебную, внеурочную, внеклассную и внешкольную деятельность, преемственность от дошкольного к начальному общему образованию.</w:t>
      </w:r>
    </w:p>
    <w:p w14:paraId="281157BE"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 Основная </w:t>
      </w:r>
      <w:r w:rsidRPr="009B1E9A">
        <w:rPr>
          <w:rFonts w:ascii="Times New Roman" w:hAnsi="Times New Roman"/>
          <w:b/>
          <w:sz w:val="28"/>
          <w:szCs w:val="28"/>
        </w:rPr>
        <w:t>цель</w:t>
      </w:r>
      <w:r w:rsidRPr="009B1E9A">
        <w:rPr>
          <w:rFonts w:ascii="Times New Roman" w:hAnsi="Times New Roman"/>
          <w:sz w:val="28"/>
          <w:szCs w:val="28"/>
        </w:rPr>
        <w:t xml:space="preserve"> реализации программы формирования БУД состоит в формировании основ учебной деятельности слабослышащего и позднооглохшего обучающегося с умственной отсталостью (интеллектуальными нарушениями) как субъекта учебной деятельности, которая обеспечивает его подготовку к самостоятельной жизни в обществе и овладения доступными видами трудовой деятельности. </w:t>
      </w:r>
    </w:p>
    <w:p w14:paraId="3C5FE83E"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b/>
          <w:sz w:val="28"/>
          <w:szCs w:val="28"/>
        </w:rPr>
        <w:t>Задачами</w:t>
      </w:r>
      <w:r w:rsidRPr="009B1E9A">
        <w:rPr>
          <w:rFonts w:ascii="Times New Roman" w:hAnsi="Times New Roman"/>
          <w:sz w:val="28"/>
          <w:szCs w:val="28"/>
        </w:rPr>
        <w:t xml:space="preserve"> реализации программы являются: —формирование мотивационного компонента учебной деятельности обучающихся с нарушением слуха и особенностями интеллекта; —овладение комплексом базовых учебных действий, составляющих операционный компонент учебной деятельности. 63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14:paraId="465D72A8"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Программа формирования базовых учебных действий у слабослышащих и позднооглохших обучающихся с умственной отсталостью (интеллектуальными нарушениями) при получении начального общего образования включает: </w:t>
      </w:r>
    </w:p>
    <w:p w14:paraId="0A047299"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1. описание ценностных ориентиров образования обучающихся на уровне начального общего образования;</w:t>
      </w:r>
    </w:p>
    <w:p w14:paraId="67AD09B5"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2. связь базовых учебных действий с содержанием учебных предметов; </w:t>
      </w:r>
    </w:p>
    <w:p w14:paraId="745A5272"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3. характеристики личностных, регулятивных, познавательных, коммуникативных базовых учебных действий обучающихся; </w:t>
      </w:r>
    </w:p>
    <w:p w14:paraId="4819DC9E"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4. типовые задачи формирования личностных, регулятивных, познавательных, коммуникативных базовых учебных действий; </w:t>
      </w:r>
    </w:p>
    <w:p w14:paraId="23318752"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5. описание преемственности программы формирования базовых учебных действий при переходе от дошкольного к начальному общему образованию. </w:t>
      </w:r>
    </w:p>
    <w:p w14:paraId="3E211A2C"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Для реализации поставленной цели и соответствующих ей задач необходимо: </w:t>
      </w:r>
    </w:p>
    <w:p w14:paraId="16F5EB78"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sym w:font="Symbol" w:char="F02D"/>
      </w:r>
      <w:r w:rsidRPr="009B1E9A">
        <w:rPr>
          <w:rFonts w:ascii="Times New Roman" w:hAnsi="Times New Roman"/>
          <w:sz w:val="28"/>
          <w:szCs w:val="28"/>
        </w:rPr>
        <w:t xml:space="preserve"> определить функции и состав базовых учебных действий, учитывая психофизические особенности и своеобразие учебной деятельности слабослышащих и позднооглохших школьников с умственной отсталостью (интеллектуальными нарушениями);</w:t>
      </w:r>
    </w:p>
    <w:p w14:paraId="73571A21"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 </w:t>
      </w:r>
      <w:r w:rsidRPr="009B1E9A">
        <w:rPr>
          <w:rFonts w:ascii="Times New Roman" w:hAnsi="Times New Roman"/>
          <w:sz w:val="28"/>
          <w:szCs w:val="28"/>
        </w:rPr>
        <w:sym w:font="Symbol" w:char="F02D"/>
      </w:r>
      <w:r w:rsidRPr="009B1E9A">
        <w:rPr>
          <w:rFonts w:ascii="Times New Roman" w:hAnsi="Times New Roman"/>
          <w:sz w:val="28"/>
          <w:szCs w:val="28"/>
        </w:rPr>
        <w:t xml:space="preserve"> определить связи базовых учебных действий с содержанием учебных предметов. </w:t>
      </w:r>
    </w:p>
    <w:p w14:paraId="6F926563" w14:textId="77777777" w:rsidR="009B1E9A" w:rsidRDefault="009B1E9A" w:rsidP="009B1E9A">
      <w:pPr>
        <w:spacing w:line="360" w:lineRule="auto"/>
        <w:ind w:firstLine="709"/>
        <w:rPr>
          <w:rFonts w:ascii="Times New Roman" w:hAnsi="Times New Roman"/>
          <w:sz w:val="28"/>
          <w:szCs w:val="28"/>
        </w:rPr>
      </w:pPr>
      <w:r w:rsidRPr="009B1E9A">
        <w:rPr>
          <w:rFonts w:ascii="Times New Roman" w:hAnsi="Times New Roman"/>
          <w:sz w:val="28"/>
          <w:szCs w:val="28"/>
        </w:rPr>
        <w:t xml:space="preserve">Согласно требованиям Стандарта, уровень сформированности базовых учебных действий слабослышащих и позднооглохших школьников с умственной отсталостью (интеллектуальными нарушениями) оцениваются на момент завершения обучения школе. </w:t>
      </w:r>
    </w:p>
    <w:p w14:paraId="5E487B7A" w14:textId="77777777" w:rsidR="009B1E9A" w:rsidRPr="009B1E9A" w:rsidRDefault="009B1E9A" w:rsidP="009B1E9A">
      <w:pPr>
        <w:spacing w:line="360" w:lineRule="auto"/>
        <w:ind w:firstLine="709"/>
        <w:rPr>
          <w:rFonts w:ascii="Times New Roman" w:hAnsi="Times New Roman"/>
          <w:sz w:val="28"/>
          <w:szCs w:val="28"/>
        </w:rPr>
      </w:pPr>
    </w:p>
    <w:p w14:paraId="1DB5E28C" w14:textId="77777777" w:rsidR="000B65A8" w:rsidRPr="000B65A8" w:rsidRDefault="000B65A8" w:rsidP="00CC185F">
      <w:pPr>
        <w:spacing w:line="360" w:lineRule="auto"/>
        <w:ind w:right="-141"/>
        <w:rPr>
          <w:rFonts w:ascii="Times New Roman" w:eastAsia="Times New Roman" w:hAnsi="Times New Roman"/>
          <w:b/>
          <w:sz w:val="28"/>
          <w:szCs w:val="28"/>
          <w:u w:val="single"/>
        </w:rPr>
      </w:pPr>
      <w:r w:rsidRPr="000B65A8">
        <w:rPr>
          <w:rFonts w:ascii="Times New Roman" w:eastAsia="Times New Roman" w:hAnsi="Times New Roman"/>
          <w:b/>
          <w:sz w:val="28"/>
          <w:szCs w:val="28"/>
          <w:u w:val="single"/>
        </w:rPr>
        <w:t>2.2. Рабочие программы учебных предметов</w:t>
      </w:r>
    </w:p>
    <w:p w14:paraId="65C0C590" w14:textId="77777777" w:rsidR="007D68F7" w:rsidRPr="007D68F7" w:rsidRDefault="007D68F7" w:rsidP="00CC185F">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w:t>
      </w:r>
      <w:r w:rsidR="003E5FF2">
        <w:rPr>
          <w:rFonts w:ascii="Times New Roman" w:eastAsia="Times New Roman" w:hAnsi="Times New Roman"/>
          <w:sz w:val="28"/>
          <w:szCs w:val="28"/>
        </w:rPr>
        <w:t>слабослышащих и позднооглохших</w:t>
      </w:r>
      <w:r w:rsidRPr="007D68F7">
        <w:rPr>
          <w:rFonts w:ascii="Times New Roman" w:eastAsia="Times New Roman" w:hAnsi="Times New Roman"/>
          <w:sz w:val="28"/>
          <w:szCs w:val="28"/>
        </w:rPr>
        <w:t xml:space="preserve"> обучающихся</w:t>
      </w:r>
      <w:r w:rsidRPr="007D68F7">
        <w:rPr>
          <w:rFonts w:ascii="Times New Roman" w:eastAsia="Times" w:hAnsi="Times New Roman"/>
          <w:sz w:val="28"/>
          <w:szCs w:val="28"/>
        </w:rPr>
        <w:t>.</w:t>
      </w:r>
    </w:p>
    <w:p w14:paraId="2F6801B3" w14:textId="77777777" w:rsidR="007D68F7" w:rsidRPr="007D68F7" w:rsidRDefault="007D68F7" w:rsidP="003E5FF2">
      <w:pPr>
        <w:spacing w:line="360" w:lineRule="auto"/>
        <w:ind w:right="-141" w:firstLine="852"/>
        <w:rPr>
          <w:rFonts w:ascii="Times New Roman" w:hAnsi="Times New Roman"/>
          <w:sz w:val="28"/>
          <w:szCs w:val="28"/>
        </w:rPr>
      </w:pPr>
      <w:r w:rsidRPr="007D68F7">
        <w:rPr>
          <w:rFonts w:ascii="Times New Roman" w:eastAsia="Times New Roman" w:hAnsi="Times New Roman"/>
          <w:sz w:val="28"/>
          <w:szCs w:val="28"/>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w:t>
      </w:r>
      <w:r w:rsidR="003E5FF2">
        <w:rPr>
          <w:rFonts w:ascii="Times New Roman" w:eastAsia="Times New Roman" w:hAnsi="Times New Roman"/>
          <w:sz w:val="28"/>
          <w:szCs w:val="28"/>
        </w:rPr>
        <w:t>слабослышащих и позднооглохших</w:t>
      </w:r>
      <w:r w:rsidR="003E5FF2" w:rsidRPr="007D68F7">
        <w:rPr>
          <w:rFonts w:ascii="Times New Roman" w:eastAsia="Times New Roman" w:hAnsi="Times New Roman"/>
          <w:sz w:val="28"/>
          <w:szCs w:val="28"/>
        </w:rPr>
        <w:t xml:space="preserve"> обучающихся</w:t>
      </w:r>
      <w:r w:rsidR="00C6611B">
        <w:rPr>
          <w:rFonts w:ascii="Times New Roman" w:eastAsia="Times" w:hAnsi="Times New Roman"/>
          <w:sz w:val="28"/>
          <w:szCs w:val="28"/>
        </w:rPr>
        <w:t xml:space="preserve"> </w:t>
      </w:r>
      <w:r w:rsidRPr="007D68F7">
        <w:rPr>
          <w:rFonts w:ascii="Times New Roman" w:eastAsia="Times New Roman" w:hAnsi="Times New Roman"/>
          <w:sz w:val="28"/>
          <w:szCs w:val="28"/>
        </w:rPr>
        <w:t>и программы формирования универсальных учебных действий</w:t>
      </w:r>
      <w:r w:rsidRPr="007D68F7">
        <w:rPr>
          <w:rFonts w:ascii="Times New Roman" w:eastAsia="Times" w:hAnsi="Times New Roman"/>
          <w:sz w:val="28"/>
          <w:szCs w:val="28"/>
        </w:rPr>
        <w:t>.</w:t>
      </w:r>
    </w:p>
    <w:p w14:paraId="44160871" w14:textId="77777777" w:rsidR="007D68F7" w:rsidRPr="007D68F7" w:rsidRDefault="007D68F7" w:rsidP="00CC185F">
      <w:pPr>
        <w:spacing w:line="360" w:lineRule="auto"/>
        <w:ind w:right="-141" w:firstLine="709"/>
        <w:rPr>
          <w:rFonts w:ascii="Times New Roman" w:hAnsi="Times New Roman"/>
          <w:sz w:val="28"/>
          <w:szCs w:val="28"/>
        </w:rPr>
      </w:pPr>
      <w:r w:rsidRPr="007D68F7">
        <w:rPr>
          <w:rFonts w:ascii="Times New Roman" w:eastAsia="Times New Roman" w:hAnsi="Times New Roman"/>
          <w:sz w:val="28"/>
          <w:szCs w:val="28"/>
        </w:rPr>
        <w:t xml:space="preserve">Программа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должна содержать</w:t>
      </w:r>
      <w:r w:rsidRPr="007D68F7">
        <w:rPr>
          <w:rFonts w:ascii="Times New Roman" w:eastAsia="Times" w:hAnsi="Times New Roman"/>
          <w:sz w:val="28"/>
          <w:szCs w:val="28"/>
        </w:rPr>
        <w:t>:</w:t>
      </w:r>
    </w:p>
    <w:p w14:paraId="1C4EBDC8" w14:textId="77777777" w:rsidR="007D68F7" w:rsidRPr="007D68F7" w:rsidRDefault="007D68F7" w:rsidP="00C620EC">
      <w:pPr>
        <w:numPr>
          <w:ilvl w:val="0"/>
          <w:numId w:val="28"/>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пояснительную записку</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которой конкретизируются общие цели начального общего образования с учетом специфики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13D35642" w14:textId="77777777" w:rsidR="007D68F7" w:rsidRPr="007D68F7" w:rsidRDefault="007D68F7" w:rsidP="00C620EC">
      <w:pPr>
        <w:numPr>
          <w:ilvl w:val="0"/>
          <w:numId w:val="28"/>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общую характеристику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2DA0E916" w14:textId="77777777" w:rsidR="007D68F7" w:rsidRPr="007D68F7" w:rsidRDefault="007D68F7" w:rsidP="00C620EC">
      <w:pPr>
        <w:numPr>
          <w:ilvl w:val="0"/>
          <w:numId w:val="28"/>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описание места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в учебном плане</w:t>
      </w:r>
      <w:r w:rsidRPr="007D68F7">
        <w:rPr>
          <w:rFonts w:ascii="Times New Roman" w:eastAsia="Times" w:hAnsi="Times New Roman"/>
          <w:sz w:val="28"/>
          <w:szCs w:val="28"/>
        </w:rPr>
        <w:t>;</w:t>
      </w:r>
    </w:p>
    <w:p w14:paraId="111AB2EF" w14:textId="77777777" w:rsidR="007D68F7" w:rsidRPr="007D68F7" w:rsidRDefault="007D68F7" w:rsidP="00C620EC">
      <w:pPr>
        <w:numPr>
          <w:ilvl w:val="0"/>
          <w:numId w:val="28"/>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описание ценностных ориентиров содержания учебного предмета</w:t>
      </w:r>
      <w:r w:rsidRPr="007D68F7">
        <w:rPr>
          <w:rFonts w:ascii="Times New Roman" w:eastAsia="Times" w:hAnsi="Times New Roman"/>
          <w:sz w:val="28"/>
          <w:szCs w:val="28"/>
        </w:rPr>
        <w:t>;</w:t>
      </w:r>
    </w:p>
    <w:p w14:paraId="484F284E" w14:textId="77777777" w:rsidR="007D68F7" w:rsidRPr="007D68F7" w:rsidRDefault="007D68F7" w:rsidP="00C620EC">
      <w:pPr>
        <w:numPr>
          <w:ilvl w:val="0"/>
          <w:numId w:val="28"/>
        </w:numPr>
        <w:tabs>
          <w:tab w:val="left" w:pos="1246"/>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личностные</w:t>
      </w:r>
      <w:r w:rsidRPr="007D68F7">
        <w:rPr>
          <w:rFonts w:ascii="Times New Roman" w:eastAsia="Times" w:hAnsi="Times New Roman"/>
          <w:sz w:val="28"/>
          <w:szCs w:val="28"/>
        </w:rPr>
        <w:t>,</w:t>
      </w:r>
      <w:r w:rsidRPr="007D68F7">
        <w:rPr>
          <w:rFonts w:ascii="Times New Roman" w:eastAsia="Times New Roman" w:hAnsi="Times New Roman"/>
          <w:sz w:val="28"/>
          <w:szCs w:val="28"/>
        </w:rPr>
        <w:t xml:space="preserve"> метапредметные и предметные результаты освоения конкретного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1FCA1BFE" w14:textId="77777777" w:rsidR="007D68F7" w:rsidRPr="007D68F7" w:rsidRDefault="007D68F7" w:rsidP="00C620EC">
      <w:pPr>
        <w:numPr>
          <w:ilvl w:val="0"/>
          <w:numId w:val="28"/>
        </w:numPr>
        <w:tabs>
          <w:tab w:val="left" w:pos="1240"/>
        </w:tabs>
        <w:spacing w:line="360" w:lineRule="auto"/>
        <w:ind w:right="-141" w:firstLine="709"/>
        <w:jc w:val="left"/>
        <w:rPr>
          <w:rFonts w:ascii="Times New Roman" w:eastAsia="Symbol" w:hAnsi="Times New Roman"/>
          <w:sz w:val="28"/>
          <w:szCs w:val="28"/>
        </w:rPr>
      </w:pPr>
      <w:r w:rsidRPr="007D68F7">
        <w:rPr>
          <w:rFonts w:ascii="Times New Roman" w:eastAsia="Times New Roman" w:hAnsi="Times New Roman"/>
          <w:sz w:val="28"/>
          <w:szCs w:val="28"/>
        </w:rPr>
        <w:t xml:space="preserve">содержание учебного предмета </w:t>
      </w:r>
      <w:r w:rsidRPr="007D68F7">
        <w:rPr>
          <w:rFonts w:ascii="Times New Roman" w:eastAsia="Times" w:hAnsi="Times New Roman"/>
          <w:sz w:val="28"/>
          <w:szCs w:val="28"/>
        </w:rPr>
        <w:t>(</w:t>
      </w:r>
      <w:r w:rsidRPr="007D68F7">
        <w:rPr>
          <w:rFonts w:ascii="Times New Roman" w:eastAsia="Times New Roman" w:hAnsi="Times New Roman"/>
          <w:sz w:val="28"/>
          <w:szCs w:val="28"/>
        </w:rPr>
        <w:t>курса</w:t>
      </w:r>
      <w:r w:rsidRPr="007D68F7">
        <w:rPr>
          <w:rFonts w:ascii="Times New Roman" w:eastAsia="Times" w:hAnsi="Times New Roman"/>
          <w:sz w:val="28"/>
          <w:szCs w:val="28"/>
        </w:rPr>
        <w:t>);</w:t>
      </w:r>
    </w:p>
    <w:p w14:paraId="27A0A914"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Программа коррекционной работы.</w:t>
      </w:r>
    </w:p>
    <w:p w14:paraId="59833AE2"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Программа коррекционной работы направлена на выявление особых образовательных потребностей </w:t>
      </w:r>
      <w:r w:rsidR="00C6611B">
        <w:rPr>
          <w:rFonts w:ascii="Times New Roman" w:hAnsi="Times New Roman"/>
          <w:sz w:val="28"/>
          <w:szCs w:val="28"/>
        </w:rPr>
        <w:t>слабослышащих и позднооглохших</w:t>
      </w:r>
      <w:r w:rsidRPr="005164B9">
        <w:rPr>
          <w:rFonts w:ascii="Times New Roman" w:hAnsi="Times New Roman"/>
          <w:sz w:val="28"/>
          <w:szCs w:val="28"/>
        </w:rPr>
        <w:t xml:space="preserve"> обучающихся, осуществление индивидуально-ориентированной психолого-педагогической помощи с учетом особых образовательных потребностей, индивидуальных возможностей обучающихся (в соответствии с рекомендациями ПМПК).</w:t>
      </w:r>
    </w:p>
    <w:p w14:paraId="1A76C90B"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 Программа коррекционной работы содержит:</w:t>
      </w:r>
    </w:p>
    <w:p w14:paraId="5A0B75C6" w14:textId="77777777" w:rsidR="007D68F7" w:rsidRPr="000B65A8" w:rsidRDefault="007D68F7" w:rsidP="00C620EC">
      <w:pPr>
        <w:pStyle w:val="a3"/>
        <w:numPr>
          <w:ilvl w:val="0"/>
          <w:numId w:val="29"/>
        </w:numPr>
        <w:spacing w:line="360" w:lineRule="auto"/>
        <w:ind w:left="0" w:right="-141" w:firstLine="709"/>
        <w:rPr>
          <w:rFonts w:ascii="Times New Roman" w:hAnsi="Times New Roman"/>
          <w:sz w:val="28"/>
          <w:szCs w:val="28"/>
        </w:rPr>
      </w:pPr>
      <w:r w:rsidRPr="000B65A8">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w:t>
      </w:r>
    </w:p>
    <w:p w14:paraId="04B2116A" w14:textId="77777777" w:rsidR="007D68F7" w:rsidRPr="000B65A8" w:rsidRDefault="007D68F7" w:rsidP="00C620EC">
      <w:pPr>
        <w:pStyle w:val="a3"/>
        <w:numPr>
          <w:ilvl w:val="0"/>
          <w:numId w:val="29"/>
        </w:numPr>
        <w:spacing w:line="360" w:lineRule="auto"/>
        <w:ind w:left="0" w:right="-141" w:firstLine="709"/>
        <w:rPr>
          <w:rFonts w:ascii="Times New Roman" w:hAnsi="Times New Roman"/>
          <w:sz w:val="28"/>
          <w:szCs w:val="28"/>
        </w:rPr>
      </w:pPr>
      <w:r w:rsidRPr="000B65A8">
        <w:rPr>
          <w:rFonts w:ascii="Times New Roman" w:hAnsi="Times New Roman"/>
          <w:sz w:val="28"/>
          <w:szCs w:val="28"/>
        </w:rPr>
        <w:t>систему комплексного психолого-педагогического сопровождения обучающихся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r w:rsidR="00CA6D92" w:rsidRPr="000B65A8">
        <w:rPr>
          <w:rFonts w:ascii="Times New Roman" w:hAnsi="Times New Roman"/>
          <w:sz w:val="28"/>
          <w:szCs w:val="28"/>
        </w:rPr>
        <w:t xml:space="preserve"> </w:t>
      </w:r>
      <w:r w:rsidRPr="000B65A8">
        <w:rPr>
          <w:rFonts w:ascii="Times New Roman" w:hAnsi="Times New Roman"/>
          <w:sz w:val="28"/>
          <w:szCs w:val="28"/>
        </w:rPr>
        <w:t>корректировку коррекционных мероприятий.</w:t>
      </w:r>
    </w:p>
    <w:p w14:paraId="3E52B2E0"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Обязательной частью внеурочной деятельности, поддерживающей процесс освоения </w:t>
      </w:r>
      <w:r w:rsidR="003E5FF2">
        <w:rPr>
          <w:rFonts w:ascii="Times New Roman" w:eastAsia="Times New Roman" w:hAnsi="Times New Roman"/>
          <w:sz w:val="28"/>
          <w:szCs w:val="28"/>
        </w:rPr>
        <w:t>позднооглохших</w:t>
      </w:r>
      <w:r w:rsidR="003E5FF2" w:rsidRPr="007D68F7">
        <w:rPr>
          <w:rFonts w:ascii="Times New Roman" w:eastAsia="Times New Roman" w:hAnsi="Times New Roman"/>
          <w:sz w:val="28"/>
          <w:szCs w:val="28"/>
        </w:rPr>
        <w:t xml:space="preserve"> обучающихся</w:t>
      </w:r>
      <w:r w:rsidRPr="005164B9">
        <w:rPr>
          <w:rFonts w:ascii="Times New Roman" w:hAnsi="Times New Roman"/>
          <w:sz w:val="28"/>
          <w:szCs w:val="28"/>
        </w:rPr>
        <w:t xml:space="preserve"> обучающимися содержания АООП НОО, является коррекционно-развивающее направление.</w:t>
      </w:r>
    </w:p>
    <w:p w14:paraId="05A50B07"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27A4C23E" w14:textId="77777777" w:rsidR="007D68F7" w:rsidRPr="005164B9" w:rsidRDefault="007D68F7" w:rsidP="003E5FF2">
      <w:pPr>
        <w:spacing w:line="360" w:lineRule="auto"/>
        <w:ind w:right="-141" w:firstLine="852"/>
        <w:rPr>
          <w:rFonts w:ascii="Times New Roman" w:hAnsi="Times New Roman"/>
          <w:sz w:val="28"/>
          <w:szCs w:val="28"/>
        </w:rPr>
      </w:pPr>
      <w:r w:rsidRPr="005164B9">
        <w:rPr>
          <w:rFonts w:ascii="Times New Roman" w:hAnsi="Times New Roman"/>
          <w:sz w:val="28"/>
          <w:szCs w:val="28"/>
        </w:rPr>
        <w:t xml:space="preserve">Цель программы коррекционно-развивающей работы: оказание комплексной психолого-педагогической помощи </w:t>
      </w:r>
      <w:r w:rsidR="003E5FF2">
        <w:rPr>
          <w:rFonts w:ascii="Times New Roman" w:eastAsia="Times New Roman" w:hAnsi="Times New Roman"/>
          <w:sz w:val="28"/>
          <w:szCs w:val="28"/>
        </w:rPr>
        <w:t>слабослышащих и позднооглохших</w:t>
      </w:r>
      <w:r w:rsidR="003E5FF2" w:rsidRPr="007D68F7">
        <w:rPr>
          <w:rFonts w:ascii="Times New Roman" w:eastAsia="Times New Roman" w:hAnsi="Times New Roman"/>
          <w:sz w:val="28"/>
          <w:szCs w:val="28"/>
        </w:rPr>
        <w:t xml:space="preserve"> обучающихся</w:t>
      </w:r>
      <w:r w:rsidRPr="005164B9">
        <w:rPr>
          <w:rFonts w:ascii="Times New Roman" w:hAnsi="Times New Roman"/>
          <w:sz w:val="28"/>
          <w:szCs w:val="28"/>
        </w:rPr>
        <w:t xml:space="preserve"> обучающимся в освоении АООП НОО, в коррекции недостатков в общем и слухоречевом развитии, в их социальной адаптации.</w:t>
      </w:r>
    </w:p>
    <w:p w14:paraId="76BC8EED"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w:t>
      </w:r>
      <w:r w:rsidR="00C6611B">
        <w:rPr>
          <w:rFonts w:ascii="Times New Roman" w:hAnsi="Times New Roman"/>
          <w:sz w:val="28"/>
          <w:szCs w:val="28"/>
        </w:rPr>
        <w:t>слабослышащих и позднооглохших</w:t>
      </w:r>
      <w:r w:rsidRPr="005164B9">
        <w:rPr>
          <w:rFonts w:ascii="Times New Roman" w:hAnsi="Times New Roman"/>
          <w:sz w:val="28"/>
          <w:szCs w:val="28"/>
        </w:rPr>
        <w:t xml:space="preserve"> обучающихся.</w:t>
      </w:r>
    </w:p>
    <w:p w14:paraId="3AC40219" w14:textId="77777777" w:rsidR="007D68F7" w:rsidRPr="005164B9" w:rsidRDefault="007D68F7" w:rsidP="00CC185F">
      <w:pPr>
        <w:spacing w:line="360" w:lineRule="auto"/>
        <w:ind w:right="-141" w:firstLine="709"/>
        <w:rPr>
          <w:rFonts w:ascii="Times New Roman" w:hAnsi="Times New Roman"/>
          <w:sz w:val="28"/>
          <w:szCs w:val="28"/>
        </w:rPr>
      </w:pPr>
      <w:r w:rsidRPr="005164B9">
        <w:rPr>
          <w:rFonts w:ascii="Times New Roman" w:hAnsi="Times New Roman"/>
          <w:sz w:val="28"/>
          <w:szCs w:val="28"/>
        </w:rPr>
        <w:t>Задачи программы коррекционно-развивающей работы:</w:t>
      </w:r>
    </w:p>
    <w:p w14:paraId="0C91576C"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выявление особых образовательных потребностей </w:t>
      </w:r>
      <w:r w:rsidR="00C6611B">
        <w:rPr>
          <w:rFonts w:ascii="Times New Roman" w:hAnsi="Times New Roman"/>
          <w:sz w:val="28"/>
          <w:szCs w:val="28"/>
        </w:rPr>
        <w:t>слабослышащих и позднооглохших</w:t>
      </w:r>
      <w:r w:rsidRPr="00CA6D92">
        <w:rPr>
          <w:rFonts w:ascii="Times New Roman" w:hAnsi="Times New Roman"/>
          <w:sz w:val="28"/>
          <w:szCs w:val="28"/>
        </w:rPr>
        <w:t xml:space="preserve"> обучающихся;</w:t>
      </w:r>
    </w:p>
    <w:p w14:paraId="3ED371A6"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организация специальных условий образования в соответствии с особыми образовательными потребностями </w:t>
      </w:r>
      <w:r w:rsidR="00C6611B">
        <w:rPr>
          <w:rFonts w:ascii="Times New Roman" w:hAnsi="Times New Roman"/>
          <w:sz w:val="28"/>
          <w:szCs w:val="28"/>
        </w:rPr>
        <w:t>слабослышащих и позднооглохших</w:t>
      </w:r>
      <w:r w:rsidR="00C6611B" w:rsidRPr="00CA6D92">
        <w:rPr>
          <w:rFonts w:ascii="Times New Roman" w:hAnsi="Times New Roman"/>
          <w:sz w:val="28"/>
          <w:szCs w:val="28"/>
        </w:rPr>
        <w:t xml:space="preserve"> </w:t>
      </w:r>
      <w:r w:rsidRPr="00CA6D92">
        <w:rPr>
          <w:rFonts w:ascii="Times New Roman" w:hAnsi="Times New Roman"/>
          <w:sz w:val="28"/>
          <w:szCs w:val="28"/>
        </w:rPr>
        <w:t>обучающихся;</w:t>
      </w:r>
    </w:p>
    <w:p w14:paraId="50BBB59C"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психофизического развития;</w:t>
      </w:r>
    </w:p>
    <w:p w14:paraId="4C330660"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5C886F82"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организация специальной психолого-педагогической помощи в формировании социальных компетенций </w:t>
      </w:r>
      <w:r w:rsidR="00C6611B">
        <w:rPr>
          <w:rFonts w:ascii="Times New Roman" w:hAnsi="Times New Roman"/>
          <w:sz w:val="28"/>
          <w:szCs w:val="28"/>
        </w:rPr>
        <w:t>слабослышащих и позднооглохших</w:t>
      </w:r>
      <w:r w:rsidR="00C6611B" w:rsidRPr="00CA6D92">
        <w:rPr>
          <w:rFonts w:ascii="Times New Roman" w:hAnsi="Times New Roman"/>
          <w:sz w:val="28"/>
          <w:szCs w:val="28"/>
        </w:rPr>
        <w:t xml:space="preserve"> </w:t>
      </w:r>
      <w:r w:rsidRPr="00CA6D92">
        <w:rPr>
          <w:rFonts w:ascii="Times New Roman" w:hAnsi="Times New Roman"/>
          <w:sz w:val="28"/>
          <w:szCs w:val="28"/>
        </w:rPr>
        <w:t>обучающихся;</w:t>
      </w:r>
    </w:p>
    <w:p w14:paraId="792AB7DF"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76DCEA8F" w14:textId="77777777" w:rsidR="007D68F7" w:rsidRPr="00CA6D92" w:rsidRDefault="007D68F7" w:rsidP="00C620EC">
      <w:pPr>
        <w:pStyle w:val="a3"/>
        <w:numPr>
          <w:ilvl w:val="0"/>
          <w:numId w:val="30"/>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оказание консультативной и методической помощи родителям (законным представителям) </w:t>
      </w:r>
      <w:r w:rsidR="00C6611B">
        <w:rPr>
          <w:rFonts w:ascii="Times New Roman" w:hAnsi="Times New Roman"/>
          <w:sz w:val="28"/>
          <w:szCs w:val="28"/>
        </w:rPr>
        <w:t>слабослышащих и позднооглохших</w:t>
      </w:r>
      <w:r w:rsidRPr="00CA6D92">
        <w:rPr>
          <w:rFonts w:ascii="Times New Roman" w:hAnsi="Times New Roman"/>
          <w:sz w:val="28"/>
          <w:szCs w:val="28"/>
        </w:rPr>
        <w:t xml:space="preserve"> обучающихся.</w:t>
      </w:r>
    </w:p>
    <w:p w14:paraId="141F563B" w14:textId="77777777" w:rsidR="007D68F7" w:rsidRPr="00CA6D92" w:rsidRDefault="007D68F7" w:rsidP="003E5FF2">
      <w:pPr>
        <w:pStyle w:val="a3"/>
        <w:spacing w:line="360" w:lineRule="auto"/>
        <w:ind w:left="709" w:right="-141" w:firstLine="709"/>
        <w:rPr>
          <w:rFonts w:ascii="Times New Roman" w:hAnsi="Times New Roman"/>
          <w:sz w:val="28"/>
          <w:szCs w:val="28"/>
        </w:rPr>
      </w:pPr>
      <w:r w:rsidRPr="00CA6D92">
        <w:rPr>
          <w:rFonts w:ascii="Times New Roman" w:hAnsi="Times New Roman"/>
          <w:sz w:val="28"/>
          <w:szCs w:val="28"/>
        </w:rPr>
        <w:t>Принципы программы коррекционно-развивающей работы:</w:t>
      </w:r>
    </w:p>
    <w:p w14:paraId="113BC6AA" w14:textId="77777777" w:rsidR="007D68F7" w:rsidRPr="00CA6D92" w:rsidRDefault="007D68F7" w:rsidP="00C620EC">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соблюдение интересов </w:t>
      </w:r>
      <w:r w:rsidR="00C6611B">
        <w:rPr>
          <w:rFonts w:ascii="Times New Roman" w:hAnsi="Times New Roman"/>
          <w:sz w:val="28"/>
          <w:szCs w:val="28"/>
        </w:rPr>
        <w:t>слабослышащих и позднооглохших</w:t>
      </w:r>
      <w:r w:rsidRPr="00CA6D92">
        <w:rPr>
          <w:rFonts w:ascii="Times New Roman" w:hAnsi="Times New Roman"/>
          <w:sz w:val="28"/>
          <w:szCs w:val="28"/>
        </w:rPr>
        <w:t xml:space="preserve">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3D412832" w14:textId="77777777" w:rsidR="007D68F7" w:rsidRPr="00CA6D92" w:rsidRDefault="007D68F7" w:rsidP="00C620EC">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приобщение обучающихся к социокультурным нормам, традициям семьи, общества и государства;</w:t>
      </w:r>
    </w:p>
    <w:p w14:paraId="07AFE819" w14:textId="77777777" w:rsidR="007D68F7" w:rsidRPr="00CA6D92" w:rsidRDefault="007D68F7" w:rsidP="00C620EC">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0267CA12" w14:textId="77777777" w:rsidR="007D68F7" w:rsidRPr="00CA6D92" w:rsidRDefault="007D68F7" w:rsidP="00C620EC">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62BFD6D9" w14:textId="77777777" w:rsidR="007D68F7" w:rsidRPr="00CA6D92" w:rsidRDefault="007D68F7" w:rsidP="00C620EC">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74A23985" w14:textId="77777777" w:rsidR="007D68F7" w:rsidRPr="00CA6D92" w:rsidRDefault="007D68F7" w:rsidP="00C620EC">
      <w:pPr>
        <w:pStyle w:val="a3"/>
        <w:numPr>
          <w:ilvl w:val="0"/>
          <w:numId w:val="31"/>
        </w:numPr>
        <w:spacing w:line="360" w:lineRule="auto"/>
        <w:ind w:left="0" w:right="-141" w:firstLine="709"/>
        <w:rPr>
          <w:rFonts w:ascii="Times New Roman" w:hAnsi="Times New Roman"/>
          <w:sz w:val="28"/>
          <w:szCs w:val="28"/>
        </w:rPr>
      </w:pPr>
      <w:r w:rsidRPr="00CA6D92">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14:paraId="0E85895F" w14:textId="77777777" w:rsidR="000B65A8"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Комплексное психолого-педагогическое сопровождение обучающихся включает: </w:t>
      </w:r>
    </w:p>
    <w:p w14:paraId="33F3C446" w14:textId="77777777" w:rsidR="000B65A8" w:rsidRPr="000B65A8" w:rsidRDefault="007D68F7" w:rsidP="00C620EC">
      <w:pPr>
        <w:pStyle w:val="a3"/>
        <w:numPr>
          <w:ilvl w:val="0"/>
          <w:numId w:val="32"/>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психолого-педагогическое обследования обучающихся (стартовая диагностика)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14:paraId="29BD8534" w14:textId="77777777" w:rsidR="000B65A8" w:rsidRPr="000B65A8" w:rsidRDefault="007D68F7" w:rsidP="00C620EC">
      <w:pPr>
        <w:pStyle w:val="a3"/>
        <w:numPr>
          <w:ilvl w:val="0"/>
          <w:numId w:val="32"/>
        </w:numPr>
        <w:spacing w:line="360" w:lineRule="auto"/>
        <w:ind w:left="0" w:right="-141" w:firstLine="709"/>
        <w:rPr>
          <w:rFonts w:ascii="Times New Roman" w:hAnsi="Times New Roman"/>
          <w:sz w:val="28"/>
          <w:szCs w:val="28"/>
        </w:rPr>
      </w:pPr>
      <w:r w:rsidRPr="000B65A8">
        <w:rPr>
          <w:rFonts w:ascii="Times New Roman" w:hAnsi="Times New Roman"/>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слухозрительного восприятия устной речи, речевого слуха, обучению произношению;</w:t>
      </w:r>
    </w:p>
    <w:p w14:paraId="66ABD236" w14:textId="77777777" w:rsidR="000B65A8" w:rsidRPr="000B65A8" w:rsidRDefault="007D68F7" w:rsidP="00C620EC">
      <w:pPr>
        <w:pStyle w:val="a3"/>
        <w:numPr>
          <w:ilvl w:val="0"/>
          <w:numId w:val="32"/>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проведение коррекционно-развивающей работы с учетом особых образовательных потребностей каждого обучающегося, его индивидуальных особенностей; </w:t>
      </w:r>
    </w:p>
    <w:p w14:paraId="68AC55E7" w14:textId="77777777" w:rsidR="007D68F7" w:rsidRPr="000B65A8" w:rsidRDefault="007D68F7" w:rsidP="00C620EC">
      <w:pPr>
        <w:pStyle w:val="a3"/>
        <w:numPr>
          <w:ilvl w:val="0"/>
          <w:numId w:val="32"/>
        </w:numPr>
        <w:spacing w:line="360" w:lineRule="auto"/>
        <w:ind w:left="0" w:right="-141" w:firstLine="709"/>
        <w:rPr>
          <w:rFonts w:ascii="Times New Roman" w:hAnsi="Times New Roman"/>
          <w:sz w:val="28"/>
          <w:szCs w:val="28"/>
        </w:rPr>
      </w:pPr>
      <w:r w:rsidRPr="000B65A8">
        <w:rPr>
          <w:rFonts w:ascii="Times New Roman" w:hAnsi="Times New Roman"/>
          <w:sz w:val="28"/>
          <w:szCs w:val="28"/>
        </w:rPr>
        <w:t>мониторинг динамики общего и слухоречевого развития обучающихся, достижения планируемых результатов коррекционно-развивающей работы.</w:t>
      </w:r>
    </w:p>
    <w:p w14:paraId="36687B86"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Направления и содержание программы коррекционной работы:</w:t>
      </w:r>
    </w:p>
    <w:p w14:paraId="6157A024"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1. Коррекционно-развивающая работа: данное направление работы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79A76475"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009B1E9A">
        <w:rPr>
          <w:rFonts w:ascii="Times New Roman" w:hAnsi="Times New Roman"/>
          <w:sz w:val="28"/>
          <w:szCs w:val="28"/>
        </w:rPr>
        <w:t>, Социально-бытовая ориентировка (СБО)</w:t>
      </w:r>
      <w:r w:rsidR="003E5FF2">
        <w:rPr>
          <w:rFonts w:ascii="Times New Roman" w:hAnsi="Times New Roman"/>
          <w:sz w:val="28"/>
          <w:szCs w:val="28"/>
        </w:rPr>
        <w:t>.</w:t>
      </w:r>
    </w:p>
    <w:p w14:paraId="25C5E57A"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ППк образовательной организации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педагогическими работниками, в том числе школьным педагогом-психологом, социальным педагогом, администрацией школы, родителями (законными представителями).</w:t>
      </w:r>
    </w:p>
    <w:p w14:paraId="34012E4C" w14:textId="77777777" w:rsidR="000B65A8"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2. Диагностическая работа: </w:t>
      </w:r>
    </w:p>
    <w:p w14:paraId="2C59DD32" w14:textId="77777777" w:rsidR="000B65A8" w:rsidRPr="000B65A8" w:rsidRDefault="007D68F7" w:rsidP="00C620EC">
      <w:pPr>
        <w:pStyle w:val="a3"/>
        <w:numPr>
          <w:ilvl w:val="0"/>
          <w:numId w:val="33"/>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данное направление коррекционной работы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14:paraId="0E879ADD" w14:textId="77777777" w:rsidR="000B65A8" w:rsidRPr="000B65A8" w:rsidRDefault="007D68F7" w:rsidP="00C620EC">
      <w:pPr>
        <w:pStyle w:val="a3"/>
        <w:numPr>
          <w:ilvl w:val="0"/>
          <w:numId w:val="33"/>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(в конце каждой учебной четверти) достижения обучающимися планируемых результатов освоения АООП НОО; </w:t>
      </w:r>
    </w:p>
    <w:p w14:paraId="034CBFA5" w14:textId="77777777" w:rsidR="000B65A8" w:rsidRPr="000B65A8" w:rsidRDefault="007D68F7" w:rsidP="00C620EC">
      <w:pPr>
        <w:pStyle w:val="a3"/>
        <w:numPr>
          <w:ilvl w:val="0"/>
          <w:numId w:val="33"/>
        </w:numPr>
        <w:spacing w:line="360" w:lineRule="auto"/>
        <w:ind w:left="0" w:right="-141" w:firstLine="709"/>
        <w:rPr>
          <w:rFonts w:ascii="Times New Roman" w:hAnsi="Times New Roman"/>
          <w:sz w:val="28"/>
          <w:szCs w:val="28"/>
        </w:rPr>
      </w:pPr>
      <w:r w:rsidRPr="000B65A8">
        <w:rPr>
          <w:rFonts w:ascii="Times New Roman" w:hAnsi="Times New Roman"/>
          <w:sz w:val="28"/>
          <w:szCs w:val="28"/>
        </w:rPr>
        <w:t xml:space="preserve">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w:t>
      </w:r>
    </w:p>
    <w:p w14:paraId="3260C8A0" w14:textId="77777777" w:rsidR="007D68F7" w:rsidRPr="000B65A8" w:rsidRDefault="007D68F7" w:rsidP="00C620EC">
      <w:pPr>
        <w:pStyle w:val="a3"/>
        <w:numPr>
          <w:ilvl w:val="0"/>
          <w:numId w:val="33"/>
        </w:numPr>
        <w:spacing w:line="360" w:lineRule="auto"/>
        <w:ind w:left="0" w:right="-141" w:firstLine="709"/>
        <w:rPr>
          <w:rFonts w:ascii="Times New Roman" w:hAnsi="Times New Roman"/>
          <w:sz w:val="28"/>
          <w:szCs w:val="28"/>
        </w:rPr>
      </w:pPr>
      <w:r w:rsidRPr="000B65A8">
        <w:rPr>
          <w:rFonts w:ascii="Times New Roman" w:hAnsi="Times New Roman"/>
          <w:sz w:val="28"/>
          <w:szCs w:val="28"/>
        </w:rPr>
        <w:t>изучение социальной ситуации развития и условий семейного воспитания.</w:t>
      </w:r>
    </w:p>
    <w:p w14:paraId="45FD77FF" w14:textId="77777777" w:rsidR="00CA6D92"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 xml:space="preserve">3. Консультативная работа: 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w:t>
      </w:r>
      <w:r w:rsidR="003E5FF2">
        <w:rPr>
          <w:rFonts w:ascii="Times New Roman" w:hAnsi="Times New Roman"/>
          <w:sz w:val="28"/>
          <w:szCs w:val="28"/>
        </w:rPr>
        <w:t xml:space="preserve">слабослышащих и позднооглохших </w:t>
      </w:r>
      <w:r w:rsidRPr="005164B9">
        <w:rPr>
          <w:rFonts w:ascii="Times New Roman" w:hAnsi="Times New Roman"/>
          <w:sz w:val="28"/>
          <w:szCs w:val="28"/>
        </w:rPr>
        <w:t xml:space="preserve">обучающихся, повышение уровня родительской компетентности, активизации их участия в образовательно-коррекционном процессе. </w:t>
      </w:r>
    </w:p>
    <w:p w14:paraId="27F14243"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6D87C8E6" w14:textId="77777777" w:rsidR="00CA6D92"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4. Информационно-просветительская работа: данное направление предполагает разъяснительную деятельность по вопросам, связанным с особыми образовательными потребностями</w:t>
      </w:r>
      <w:r w:rsidR="003E5FF2" w:rsidRPr="003E5FF2">
        <w:rPr>
          <w:rFonts w:ascii="Times New Roman" w:hAnsi="Times New Roman"/>
          <w:sz w:val="28"/>
          <w:szCs w:val="28"/>
        </w:rPr>
        <w:t xml:space="preserve"> </w:t>
      </w:r>
      <w:r w:rsidR="003E5FF2">
        <w:rPr>
          <w:rFonts w:ascii="Times New Roman" w:hAnsi="Times New Roman"/>
          <w:sz w:val="28"/>
          <w:szCs w:val="28"/>
        </w:rPr>
        <w:t>слабослышащих и позднооглохших</w:t>
      </w:r>
      <w:r w:rsidR="003E5FF2" w:rsidRPr="005164B9">
        <w:rPr>
          <w:rFonts w:ascii="Times New Roman" w:hAnsi="Times New Roman"/>
          <w:sz w:val="28"/>
          <w:szCs w:val="28"/>
        </w:rPr>
        <w:t xml:space="preserve"> </w:t>
      </w:r>
      <w:r w:rsidRPr="005164B9">
        <w:rPr>
          <w:rFonts w:ascii="Times New Roman" w:hAnsi="Times New Roman"/>
          <w:sz w:val="28"/>
          <w:szCs w:val="28"/>
        </w:rPr>
        <w:t xml:space="preserve">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w:t>
      </w:r>
    </w:p>
    <w:p w14:paraId="0D33011D" w14:textId="77777777" w:rsidR="007D68F7" w:rsidRPr="005164B9" w:rsidRDefault="007D68F7" w:rsidP="003E5FF2">
      <w:pPr>
        <w:spacing w:line="360" w:lineRule="auto"/>
        <w:ind w:right="-141" w:firstLine="709"/>
        <w:rPr>
          <w:rFonts w:ascii="Times New Roman" w:hAnsi="Times New Roman"/>
          <w:sz w:val="28"/>
          <w:szCs w:val="28"/>
        </w:rPr>
      </w:pPr>
      <w:r w:rsidRPr="005164B9">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78BE7C30" w14:textId="77777777" w:rsidR="00CA6D92" w:rsidRPr="00CA6D92" w:rsidRDefault="007D68F7" w:rsidP="003E5FF2">
      <w:pPr>
        <w:pStyle w:val="a3"/>
        <w:numPr>
          <w:ilvl w:val="0"/>
          <w:numId w:val="5"/>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Психолого-педагогическая работа: </w:t>
      </w:r>
    </w:p>
    <w:p w14:paraId="3EAF48A8" w14:textId="77777777" w:rsidR="00CA6D92" w:rsidRP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w:t>
      </w:r>
    </w:p>
    <w:p w14:paraId="65831B63" w14:textId="77777777" w:rsidR="00CA6D92" w:rsidRP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познавательных возможностей и интересов обучающихся, резервов их развития; выявления причин возникновения проблем в обучении и развитии обучающихся; </w:t>
      </w:r>
    </w:p>
    <w:p w14:paraId="71BE944E" w14:textId="77777777" w:rsid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изучения интересов обучающихся в связи с профориентационной работой в образовательной организации; </w:t>
      </w:r>
    </w:p>
    <w:p w14:paraId="374C7164" w14:textId="77777777" w:rsid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14:paraId="0AA6E951" w14:textId="77777777" w:rsid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содействие личным достижениям обучающегося в доступных ему видах учебной и внеурочной деятельности с учетом индивидуальных особенностей; </w:t>
      </w:r>
    </w:p>
    <w:p w14:paraId="40516FB0" w14:textId="77777777" w:rsidR="00CA6D92" w:rsidRP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14:paraId="0F3693AC" w14:textId="77777777" w:rsidR="000B65A8"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w:t>
      </w:r>
    </w:p>
    <w:p w14:paraId="3BCBF411" w14:textId="77777777" w:rsidR="007D68F7" w:rsidRP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профилактики, формирование и развитие психологически комфортных отношений в классе, образовательной организации, в семье;</w:t>
      </w:r>
    </w:p>
    <w:p w14:paraId="1A5F0E10" w14:textId="77777777" w:rsidR="00CA6D92" w:rsidRP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профилактику внутриличностных конфликтов; </w:t>
      </w:r>
    </w:p>
    <w:p w14:paraId="4BAB4624" w14:textId="77777777" w:rsid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 xml:space="preserve">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w:t>
      </w:r>
    </w:p>
    <w:p w14:paraId="04AEB41D" w14:textId="77777777" w:rsidR="007D68F7" w:rsidRPr="00CA6D92" w:rsidRDefault="007D68F7" w:rsidP="00C620EC">
      <w:pPr>
        <w:pStyle w:val="a3"/>
        <w:numPr>
          <w:ilvl w:val="0"/>
          <w:numId w:val="34"/>
        </w:numPr>
        <w:spacing w:line="360" w:lineRule="auto"/>
        <w:ind w:left="0" w:right="-141" w:firstLine="709"/>
        <w:rPr>
          <w:rFonts w:ascii="Times New Roman" w:hAnsi="Times New Roman"/>
          <w:sz w:val="28"/>
          <w:szCs w:val="28"/>
        </w:rPr>
      </w:pPr>
      <w:r w:rsidRPr="00CA6D92">
        <w:rPr>
          <w:rFonts w:ascii="Times New Roman" w:hAnsi="Times New Roman"/>
          <w:sz w:val="28"/>
          <w:szCs w:val="28"/>
        </w:rPr>
        <w:t>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3D4078A1" w14:textId="77777777" w:rsidR="00747F34" w:rsidRDefault="00747F34" w:rsidP="00747F34">
      <w:pPr>
        <w:pStyle w:val="a3"/>
        <w:spacing w:line="360" w:lineRule="auto"/>
        <w:ind w:left="0" w:right="-141"/>
        <w:rPr>
          <w:rFonts w:ascii="Times New Roman" w:eastAsia="Times" w:hAnsi="Times New Roman"/>
          <w:b/>
          <w:sz w:val="28"/>
          <w:szCs w:val="28"/>
          <w:u w:val="single"/>
        </w:rPr>
      </w:pPr>
    </w:p>
    <w:p w14:paraId="6D6085E3" w14:textId="77777777" w:rsidR="00940BEF" w:rsidRPr="00940BEF" w:rsidRDefault="000B65A8" w:rsidP="00C620EC">
      <w:pPr>
        <w:pStyle w:val="a3"/>
        <w:numPr>
          <w:ilvl w:val="2"/>
          <w:numId w:val="35"/>
        </w:numPr>
        <w:spacing w:line="360" w:lineRule="auto"/>
        <w:ind w:left="0" w:right="-141" w:firstLine="0"/>
        <w:rPr>
          <w:rFonts w:ascii="Times New Roman" w:eastAsia="Times" w:hAnsi="Times New Roman"/>
          <w:b/>
          <w:sz w:val="28"/>
          <w:szCs w:val="28"/>
          <w:u w:val="single"/>
        </w:rPr>
      </w:pPr>
      <w:r w:rsidRPr="000B65A8">
        <w:rPr>
          <w:rFonts w:ascii="Times New Roman" w:eastAsia="Times" w:hAnsi="Times New Roman"/>
          <w:b/>
          <w:sz w:val="28"/>
          <w:szCs w:val="28"/>
          <w:u w:val="single"/>
        </w:rPr>
        <w:t xml:space="preserve">. </w:t>
      </w:r>
      <w:r w:rsidR="00CA6D92" w:rsidRPr="000B65A8">
        <w:rPr>
          <w:rFonts w:ascii="Times New Roman" w:eastAsia="Times" w:hAnsi="Times New Roman"/>
          <w:b/>
          <w:sz w:val="28"/>
          <w:szCs w:val="28"/>
          <w:u w:val="single"/>
        </w:rPr>
        <w:t>Русский язык</w:t>
      </w:r>
    </w:p>
    <w:p w14:paraId="2AFD47A8"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51B2CAFA"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Федеральная рабочая программа по циклу учебных предметов интегрированной предметной области "Язык и речевая практика" ФАОП НОО для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321B595"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Обучение предусматривает формирование различных видов деятельности в условиях развития и использования потребности обучающихся в общении.</w:t>
      </w:r>
    </w:p>
    <w:p w14:paraId="4F3FEA06"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14:paraId="6201BA4D"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Приоритетными направлениями в обучении языку являются формирование речевой деятельности и развитие языковой способности, речевого поведения.</w:t>
      </w:r>
    </w:p>
    <w:p w14:paraId="7754F8CE"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Развитие языковой способности у обучающихся требует особого внимания. </w:t>
      </w:r>
    </w:p>
    <w:p w14:paraId="11D9F911"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Воспитание речевого поведения, являющееся центральной задачей,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неё словесно. </w:t>
      </w:r>
    </w:p>
    <w:p w14:paraId="7234A8F6"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w:t>
      </w:r>
    </w:p>
    <w:p w14:paraId="6942D083"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Овладение каждым видом речевой деятельности требует формирования потребности в речи, мотивированности высказывания, обучения планированию высказывания, отбору средств и способов его осуществления. Необходимым условием эффективности педагогического процесса для речевого развития обучающихся является дифференцированный подход к обучению языку.</w:t>
      </w:r>
    </w:p>
    <w:p w14:paraId="43462834"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Важнейшей задачей обучения является формирование у обучающихся социально-трудовых и посильных коммуникативных умений. </w:t>
      </w:r>
    </w:p>
    <w:p w14:paraId="75811AF8"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На уроках формируются способы практической деятельности, необходимые для решения проблем в реальных жизненных ситуациях, необходимые для личностной социализации. </w:t>
      </w:r>
    </w:p>
    <w:p w14:paraId="74F49241"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Этому способствует предметно-практическое обучение, которое является важнейшим пропедевтическим курсом при обучении языку, а также основой всего образовательно-коррекционного процесса, имеющего социально-адаптирующую направленность.</w:t>
      </w:r>
    </w:p>
    <w:p w14:paraId="659BB2AF"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w:t>
      </w:r>
    </w:p>
    <w:p w14:paraId="2122D325"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Усвоение и закрепление речевого материала происходит путем многократного повторения его в связи с различными видами образовательной деятельности на разных уроках.</w:t>
      </w:r>
    </w:p>
    <w:p w14:paraId="500AF7AD"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получения образования обучающимися с нарушениями слуха, имеющими интеллектуальные нарушения. </w:t>
      </w:r>
    </w:p>
    <w:p w14:paraId="4FCC7B64"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в том числе за счёт уменьшения объема речевого материала, а также посредством организации более частого его повторения в различных учебных ситуациях.</w:t>
      </w:r>
    </w:p>
    <w:p w14:paraId="72A69978"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 Русский язык.</w:t>
      </w:r>
    </w:p>
    <w:p w14:paraId="7C5A913E"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Основная доля учебного времени на уроках русского языка отводится на обучение письму. </w:t>
      </w:r>
    </w:p>
    <w:p w14:paraId="3982F315"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Письмо является одним из видов речевой деятельности, овладение которым осуществляется на основе устно-дактильной речи и жёстко не связано с обучением чтению. </w:t>
      </w:r>
    </w:p>
    <w:p w14:paraId="6FB43455"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При письме слов и фраз обучающиеся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происходит возвращение к дактильному его проговариванию.</w:t>
      </w:r>
    </w:p>
    <w:p w14:paraId="6F489A8F"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В задачу обучения письму входит формирование у обучающихся потребности в этом виде деятельности, в обращении к письменной речи.</w:t>
      </w:r>
    </w:p>
    <w:p w14:paraId="4F5E5F8D"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 Обучение графическому начертанию букв идет от графически простых букв к более сложным по написанию. </w:t>
      </w:r>
    </w:p>
    <w:p w14:paraId="72848AF2"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Следует избегать излишних словесных объяснений, сообщения правил письма. </w:t>
      </w:r>
    </w:p>
    <w:p w14:paraId="61D3673D"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Учитывая, что двигательный навык письма формируется достаточно долго, необходимо обеспечить большую тренировку обучающихся в письме, которая по мере овладения техникой начертания букв осуществляется на осмысленном речевом материале (слова, фразы, тексты). </w:t>
      </w:r>
    </w:p>
    <w:p w14:paraId="062C7CC9"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Многие обучающиеся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характеризуется не только плохой каллиграфией, но и неправильным воспроизведением графического образа букв.</w:t>
      </w:r>
    </w:p>
    <w:p w14:paraId="73BBD487"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у обучающихся мелких движений имеет дактилирование, его четкость, быстрота, занятия предметно-практической деятельностью.</w:t>
      </w:r>
    </w:p>
    <w:p w14:paraId="07D53103"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Обучение письму включает следующие разделы: овладение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14:paraId="18C5FE35"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Обучение грамоте Овладение грамотой, основными речевыми формами и правилами их применения. </w:t>
      </w:r>
    </w:p>
    <w:p w14:paraId="7EB600FB"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Овладение самостоятельной грамотной речью в пределах изученного материала. Усвоение печатных букв и их дактилологических знаков в соответствии с последовательностью отработки звуков по программе обучения произношению. </w:t>
      </w:r>
    </w:p>
    <w:p w14:paraId="27509333"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w:t>
      </w:r>
    </w:p>
    <w:p w14:paraId="592BC24C"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Составление из букв разрезной азбуки слов (в 1, 2, 3 слога по аналогии со словом-табличкой). </w:t>
      </w:r>
    </w:p>
    <w:p w14:paraId="7EC9D557"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словом-табличкой). </w:t>
      </w:r>
    </w:p>
    <w:p w14:paraId="200A74DA"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Воспроизведение и восприятие простейших комбинаций из прямых линий и фигур путём подбора их дубликатов из палочек и полосок разного цвета. </w:t>
      </w:r>
    </w:p>
    <w:p w14:paraId="4C31879E"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Развитие и координация движений кисти рук и пальцев. Лепка, складывание и разрезание бумаги ножницами по прямым линиям. </w:t>
      </w:r>
    </w:p>
    <w:p w14:paraId="232C899F"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Составление фигур из тонких палочек, цветной соломки, бумажных полосок по данному учителем образцу. Игры с мозаикой, кубиками. </w:t>
      </w:r>
    </w:p>
    <w:p w14:paraId="7EA86EB3"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Развитие мелкой моторики рук. </w:t>
      </w:r>
    </w:p>
    <w:p w14:paraId="1EABD658"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Навыки правильного письма: посадка, положение тетради, ручки, карандаша. </w:t>
      </w:r>
    </w:p>
    <w:p w14:paraId="414AB7A0"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Схематическое изображение предметов, близких по контору геометрическим формам. </w:t>
      </w:r>
    </w:p>
    <w:p w14:paraId="6A733DCE"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Обучение графическому начертанию букв от графически простых букв к более сложным по написанию.</w:t>
      </w:r>
    </w:p>
    <w:p w14:paraId="6216E904"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 Овладение техникой письма; списывание текста; нахождение ошибок и исправление их; использование письменной формы речи как средства общения и обучения. </w:t>
      </w:r>
    </w:p>
    <w:p w14:paraId="23F62ED9"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Формирование грамматического строя речи Практическое овладение основными грамматическими закономерностями языка: изменение грамматической формы слова в зависимости от её значения в составе предложения. </w:t>
      </w:r>
    </w:p>
    <w:p w14:paraId="366FFFFE"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 </w:t>
      </w:r>
    </w:p>
    <w:p w14:paraId="01BC7FDB"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Умение устанавливать по вопросам связь между предложениями. </w:t>
      </w:r>
    </w:p>
    <w:p w14:paraId="37819A19"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Сведения по грамматике и правописанию Практические грамматические обобщения. Составление предложений. Установление по вопросам связи между словами в предложении, выделение из предложений словосочетаний. Выделение в предложении слов, обозначающих, о ком или о чем говорится, что говорится.</w:t>
      </w:r>
    </w:p>
    <w:p w14:paraId="02018B01"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Различение слов, обозначающих предметы, действия, и признаки, их группировка по вопросам кто?, что?, что делает?, какой (- ая, - ое, -ие)? как? где? Определение рода существительных по окончаниям начальной формы в словосочетаниях с числительными один, одна, одно. </w:t>
      </w:r>
    </w:p>
    <w:p w14:paraId="103E4848"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Различение единственного и множественного числа.</w:t>
      </w:r>
    </w:p>
    <w:p w14:paraId="4067BE5C"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Различение временных форм глагола по вопросам что делает? что делал? что будет делать?». </w:t>
      </w:r>
    </w:p>
    <w:p w14:paraId="66FEB5D9"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Правильная постановка вопросов к словам и определение по ним слов, обозначающих предмет, признак предмета, действие предмета. </w:t>
      </w:r>
    </w:p>
    <w:p w14:paraId="54932B49"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Определение рода имен существительных по окончаниям начальной формы. </w:t>
      </w:r>
    </w:p>
    <w:p w14:paraId="2CF0671D"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Определение числа существительных, глагола, прилагательных по окончаниям в сочетаниях. </w:t>
      </w:r>
    </w:p>
    <w:p w14:paraId="1DB083FA"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 </w:t>
      </w:r>
    </w:p>
    <w:p w14:paraId="17C3C964"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Составление предложений со словосочетаниями, включающими глаголы с приставками: пере-; на-; вз- (вс-);с-(со-); раз- (рас-). </w:t>
      </w:r>
    </w:p>
    <w:p w14:paraId="4D11C450"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Составление предложений со словосочетаниями, включающими существительные с суффиксами: -енок; онок; -ик, -чик, -очк, -ечк, -ник, -чик, ниц, - ист, –тель, -арь. </w:t>
      </w:r>
    </w:p>
    <w:p w14:paraId="3DA519BD"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Различение слов по вопросам какай? какое? какая? какие? </w:t>
      </w:r>
    </w:p>
    <w:p w14:paraId="01D937FD"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Наблюдения над изменением глаголов по временам. </w:t>
      </w:r>
    </w:p>
    <w:p w14:paraId="05458D9A"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Наблюдение над изменением грамматической формы существительных в составе предложения в зависимости от изменения значений. </w:t>
      </w:r>
    </w:p>
    <w:p w14:paraId="5855F243"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Ознакомление с типами склонения имен существительных. </w:t>
      </w:r>
    </w:p>
    <w:p w14:paraId="743BD057" w14:textId="77777777" w:rsid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 xml:space="preserve">Овладение структурой простого предложения по вопросам Кто? Что делает? </w:t>
      </w:r>
    </w:p>
    <w:p w14:paraId="35B48C9F" w14:textId="77777777" w:rsidR="00940BEF" w:rsidRPr="00940BEF" w:rsidRDefault="00940BEF" w:rsidP="00940BEF">
      <w:pPr>
        <w:pStyle w:val="a3"/>
        <w:spacing w:line="360" w:lineRule="auto"/>
        <w:ind w:left="0" w:firstLine="709"/>
        <w:rPr>
          <w:rFonts w:ascii="Times New Roman" w:hAnsi="Times New Roman"/>
          <w:sz w:val="28"/>
          <w:szCs w:val="28"/>
        </w:rPr>
      </w:pPr>
      <w:r w:rsidRPr="00940BEF">
        <w:rPr>
          <w:rFonts w:ascii="Times New Roman" w:hAnsi="Times New Roman"/>
          <w:sz w:val="28"/>
          <w:szCs w:val="28"/>
        </w:rPr>
        <w:t>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14:paraId="6A8382B4" w14:textId="77777777" w:rsidR="00227204" w:rsidRDefault="00227204" w:rsidP="00C6611B">
      <w:pPr>
        <w:spacing w:line="360" w:lineRule="auto"/>
        <w:ind w:right="-141" w:firstLine="709"/>
        <w:rPr>
          <w:rFonts w:ascii="Times New Roman" w:hAnsi="Times New Roman"/>
          <w:b/>
          <w:sz w:val="28"/>
          <w:szCs w:val="28"/>
          <w:u w:val="single"/>
        </w:rPr>
      </w:pPr>
    </w:p>
    <w:p w14:paraId="523A3684" w14:textId="77777777" w:rsidR="00904346" w:rsidRDefault="00227204" w:rsidP="00227204">
      <w:pPr>
        <w:pStyle w:val="a3"/>
        <w:spacing w:line="360" w:lineRule="auto"/>
        <w:ind w:left="0" w:right="-141"/>
        <w:rPr>
          <w:rFonts w:ascii="Times New Roman" w:hAnsi="Times New Roman"/>
          <w:b/>
          <w:sz w:val="28"/>
          <w:szCs w:val="28"/>
          <w:u w:val="single"/>
        </w:rPr>
      </w:pPr>
      <w:r>
        <w:rPr>
          <w:rFonts w:ascii="Times New Roman" w:hAnsi="Times New Roman"/>
          <w:b/>
          <w:sz w:val="28"/>
          <w:szCs w:val="28"/>
          <w:u w:val="single"/>
        </w:rPr>
        <w:t>2.2.2.</w:t>
      </w:r>
      <w:r w:rsidR="00C6611B">
        <w:rPr>
          <w:rFonts w:ascii="Times New Roman" w:hAnsi="Times New Roman"/>
          <w:b/>
          <w:sz w:val="28"/>
          <w:szCs w:val="28"/>
          <w:u w:val="single"/>
        </w:rPr>
        <w:t xml:space="preserve"> </w:t>
      </w:r>
      <w:r w:rsidR="00904346" w:rsidRPr="00227204">
        <w:rPr>
          <w:rFonts w:ascii="Times New Roman" w:hAnsi="Times New Roman"/>
          <w:b/>
          <w:sz w:val="28"/>
          <w:szCs w:val="28"/>
          <w:u w:val="single"/>
        </w:rPr>
        <w:t>Развитие речи</w:t>
      </w:r>
    </w:p>
    <w:p w14:paraId="1E4A3AD9" w14:textId="77777777" w:rsidR="00940BEF" w:rsidRPr="008E1C34"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 Развитие речи.</w:t>
      </w:r>
    </w:p>
    <w:p w14:paraId="20C068F5"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Основное внимание на уроках в данной предметной области уделяется целостному восприятию смысла предложений и коротких текстов, состоящих из 3-5 простых нераспространенных предложений. </w:t>
      </w:r>
    </w:p>
    <w:p w14:paraId="1087357B"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Словарь предложений и текстов ограничен и должен быть подготовлен педагогическим работником на основе пропедевтических упражнений по формированию словесных понятий на уроках предметно-практического обучения и развития речи, чтения. </w:t>
      </w:r>
    </w:p>
    <w:p w14:paraId="2E1B652F"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В 4-ом классе предполагается более полная реализация возможностей обучающихся в речевом и общем развитии за счет дифференциации заданий. </w:t>
      </w:r>
    </w:p>
    <w:p w14:paraId="6C058A12"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Так, после фронтальной работы на уроке над текстом, составленным по описанию сделанного изделия, педагогический работник предлагает части обучающихся самостоятельно выполнить задание, а другим - с использованием опорных слов, третьим - вписать в готовый текст пропущенные слова, словосочетания, написанные на карточках.</w:t>
      </w:r>
    </w:p>
    <w:p w14:paraId="2B8ED81D"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 Предусматривается обучение практическому умению составлять фразы разговорной речи. </w:t>
      </w:r>
    </w:p>
    <w:p w14:paraId="2205A8E1"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 xml:space="preserve">Порядок слов в предложениях усваивается только в практическом порядке -без опоры на изучение правил грамматики. </w:t>
      </w:r>
    </w:p>
    <w:p w14:paraId="4E2C7922"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Терминология курса грамматики из программы исключена полностью.</w:t>
      </w:r>
    </w:p>
    <w:p w14:paraId="1B2FEC70" w14:textId="77777777" w:rsidR="00940BEF" w:rsidRDefault="00940BEF" w:rsidP="00940BEF">
      <w:pPr>
        <w:spacing w:line="360" w:lineRule="auto"/>
        <w:ind w:firstLine="709"/>
        <w:rPr>
          <w:rFonts w:ascii="Times New Roman" w:hAnsi="Times New Roman"/>
          <w:sz w:val="28"/>
          <w:szCs w:val="28"/>
        </w:rPr>
      </w:pPr>
      <w:r w:rsidRPr="008E1C34">
        <w:rPr>
          <w:rFonts w:ascii="Times New Roman" w:hAnsi="Times New Roman"/>
          <w:sz w:val="28"/>
          <w:szCs w:val="28"/>
        </w:rPr>
        <w:t>Овладение грамматическим строем речи осуществляется практическим путём.</w:t>
      </w:r>
    </w:p>
    <w:p w14:paraId="188E4B6C"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 xml:space="preserve">Развитие устной и письменной коммуникации, способности к осмысленному чтению и письму. </w:t>
      </w:r>
    </w:p>
    <w:p w14:paraId="25F033B2"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 xml:space="preserve">Овладение способностью пользоваться устной и письменной речью для решения соответствующих возрасту житейских задач. </w:t>
      </w:r>
    </w:p>
    <w:p w14:paraId="0AFBF5C1"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 xml:space="preserve">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14:paraId="7F0FA887"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Овладение краткими и полными ответами на вопросы.</w:t>
      </w:r>
    </w:p>
    <w:p w14:paraId="16C144D2"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 xml:space="preserve"> Составление вопросов устно и письменно. </w:t>
      </w:r>
    </w:p>
    <w:p w14:paraId="0F79F6D9"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 xml:space="preserve">Составление диалогов в форме вопросов и ответов с использованием тематического словаря. Восстановление деформированного текста. </w:t>
      </w:r>
    </w:p>
    <w:p w14:paraId="54FF8C0B" w14:textId="77777777" w:rsid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 xml:space="preserve">Самостоятельное описание содержания сюжетной картинки, описание событий в школе, классе, дома, на улице по данному плану. </w:t>
      </w:r>
    </w:p>
    <w:p w14:paraId="6AAC5816" w14:textId="77777777" w:rsidR="00940BEF" w:rsidRPr="00940BEF" w:rsidRDefault="00940BEF" w:rsidP="00940BEF">
      <w:pPr>
        <w:spacing w:line="360" w:lineRule="auto"/>
        <w:ind w:firstLine="709"/>
        <w:rPr>
          <w:rFonts w:ascii="Times New Roman" w:hAnsi="Times New Roman"/>
          <w:sz w:val="28"/>
          <w:szCs w:val="28"/>
        </w:rPr>
      </w:pPr>
      <w:r w:rsidRPr="00940BEF">
        <w:rPr>
          <w:rFonts w:ascii="Times New Roman" w:hAnsi="Times New Roman"/>
          <w:sz w:val="28"/>
          <w:szCs w:val="28"/>
        </w:rPr>
        <w:t>Развитие способности к словесному самовыражению на уровне, соответствующем возрасту и развитию ребёнка.</w:t>
      </w:r>
    </w:p>
    <w:p w14:paraId="70BC38E1" w14:textId="77777777" w:rsidR="00576462" w:rsidRPr="009B41C3" w:rsidRDefault="00576462" w:rsidP="00576462">
      <w:pPr>
        <w:pStyle w:val="a3"/>
        <w:rPr>
          <w:rFonts w:ascii="Times New Roman" w:hAnsi="Times New Roman"/>
          <w:sz w:val="24"/>
          <w:szCs w:val="24"/>
        </w:rPr>
      </w:pPr>
    </w:p>
    <w:p w14:paraId="7FDEF75C" w14:textId="77777777" w:rsidR="00576462" w:rsidRDefault="00576462" w:rsidP="00576462">
      <w:pPr>
        <w:pStyle w:val="a3"/>
        <w:rPr>
          <w:rFonts w:ascii="Times New Roman" w:hAnsi="Times New Roman"/>
          <w:b/>
          <w:sz w:val="24"/>
          <w:szCs w:val="24"/>
        </w:rPr>
      </w:pPr>
    </w:p>
    <w:p w14:paraId="27C48CB8" w14:textId="77777777" w:rsidR="00CF3499" w:rsidRDefault="00227204" w:rsidP="00227204">
      <w:pPr>
        <w:spacing w:line="360" w:lineRule="auto"/>
        <w:ind w:right="-141"/>
        <w:rPr>
          <w:rFonts w:ascii="Times New Roman" w:hAnsi="Times New Roman"/>
          <w:b/>
          <w:sz w:val="28"/>
          <w:szCs w:val="28"/>
          <w:u w:val="single"/>
        </w:rPr>
      </w:pPr>
      <w:r>
        <w:rPr>
          <w:rFonts w:ascii="Times New Roman" w:hAnsi="Times New Roman"/>
          <w:b/>
          <w:sz w:val="28"/>
          <w:szCs w:val="28"/>
          <w:u w:val="single"/>
        </w:rPr>
        <w:t>2.2.3.</w:t>
      </w:r>
      <w:r w:rsidR="00C6611B">
        <w:rPr>
          <w:rFonts w:ascii="Times New Roman" w:hAnsi="Times New Roman"/>
          <w:b/>
          <w:sz w:val="28"/>
          <w:szCs w:val="28"/>
          <w:u w:val="single"/>
        </w:rPr>
        <w:t xml:space="preserve"> </w:t>
      </w:r>
      <w:r w:rsidR="00CF3499" w:rsidRPr="00227204">
        <w:rPr>
          <w:rFonts w:ascii="Times New Roman" w:hAnsi="Times New Roman"/>
          <w:b/>
          <w:sz w:val="28"/>
          <w:szCs w:val="28"/>
          <w:u w:val="single"/>
        </w:rPr>
        <w:t>Литературное чтение</w:t>
      </w:r>
    </w:p>
    <w:p w14:paraId="3A5731E8" w14:textId="77777777" w:rsidR="00F76A5A" w:rsidRPr="008E1C34"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 Чтение и развитие речи.</w:t>
      </w:r>
    </w:p>
    <w:p w14:paraId="3E225A90"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Примерный ход работы над произведением предполагает: </w:t>
      </w:r>
    </w:p>
    <w:p w14:paraId="46F91284" w14:textId="77777777" w:rsidR="00F76A5A" w:rsidRPr="00F76A5A" w:rsidRDefault="00F76A5A" w:rsidP="00C620EC">
      <w:pPr>
        <w:pStyle w:val="a3"/>
        <w:numPr>
          <w:ilvl w:val="0"/>
          <w:numId w:val="82"/>
        </w:numPr>
        <w:spacing w:line="360" w:lineRule="auto"/>
        <w:ind w:left="0" w:firstLine="709"/>
        <w:rPr>
          <w:rFonts w:ascii="Times New Roman" w:hAnsi="Times New Roman"/>
          <w:sz w:val="28"/>
          <w:szCs w:val="28"/>
        </w:rPr>
      </w:pPr>
      <w:r w:rsidRPr="00F76A5A">
        <w:rPr>
          <w:rFonts w:ascii="Times New Roman" w:hAnsi="Times New Roman"/>
          <w:sz w:val="28"/>
          <w:szCs w:val="28"/>
        </w:rPr>
        <w:t xml:space="preserve">самостоятельное чтение обучающимися нового текста; </w:t>
      </w:r>
    </w:p>
    <w:p w14:paraId="5C482160" w14:textId="77777777" w:rsidR="00F76A5A" w:rsidRPr="00F76A5A" w:rsidRDefault="00F76A5A" w:rsidP="00C620EC">
      <w:pPr>
        <w:pStyle w:val="a3"/>
        <w:numPr>
          <w:ilvl w:val="0"/>
          <w:numId w:val="82"/>
        </w:numPr>
        <w:spacing w:line="360" w:lineRule="auto"/>
        <w:ind w:left="0" w:firstLine="709"/>
        <w:rPr>
          <w:rFonts w:ascii="Times New Roman" w:hAnsi="Times New Roman"/>
          <w:sz w:val="28"/>
          <w:szCs w:val="28"/>
        </w:rPr>
      </w:pPr>
      <w:r w:rsidRPr="00F76A5A">
        <w:rPr>
          <w:rFonts w:ascii="Times New Roman" w:hAnsi="Times New Roman"/>
          <w:sz w:val="28"/>
          <w:szCs w:val="28"/>
        </w:rPr>
        <w:t>передачу</w:t>
      </w:r>
      <w:r>
        <w:rPr>
          <w:rFonts w:ascii="Times New Roman" w:hAnsi="Times New Roman"/>
          <w:sz w:val="28"/>
          <w:szCs w:val="28"/>
        </w:rPr>
        <w:t xml:space="preserve"> </w:t>
      </w:r>
      <w:r w:rsidRPr="00F76A5A">
        <w:rPr>
          <w:rFonts w:ascii="Times New Roman" w:hAnsi="Times New Roman"/>
          <w:sz w:val="28"/>
          <w:szCs w:val="28"/>
        </w:rPr>
        <w:t>содержания</w:t>
      </w:r>
      <w:r>
        <w:rPr>
          <w:rFonts w:ascii="Times New Roman" w:hAnsi="Times New Roman"/>
          <w:sz w:val="28"/>
          <w:szCs w:val="28"/>
        </w:rPr>
        <w:t>,</w:t>
      </w:r>
      <w:r w:rsidRPr="00F76A5A">
        <w:rPr>
          <w:rFonts w:ascii="Times New Roman" w:hAnsi="Times New Roman"/>
          <w:sz w:val="28"/>
          <w:szCs w:val="28"/>
        </w:rPr>
        <w:t xml:space="preserve"> прочитанного в виде зарисовок обучающихся, составления аппликаций и макетов, ответов на вопросы, бесед; </w:t>
      </w:r>
    </w:p>
    <w:p w14:paraId="56354E65" w14:textId="77777777" w:rsidR="00F76A5A" w:rsidRPr="00F76A5A" w:rsidRDefault="00F76A5A" w:rsidP="00C620EC">
      <w:pPr>
        <w:pStyle w:val="a3"/>
        <w:numPr>
          <w:ilvl w:val="0"/>
          <w:numId w:val="82"/>
        </w:numPr>
        <w:spacing w:line="360" w:lineRule="auto"/>
        <w:ind w:left="0" w:firstLine="709"/>
        <w:rPr>
          <w:rFonts w:ascii="Times New Roman" w:hAnsi="Times New Roman"/>
          <w:sz w:val="28"/>
          <w:szCs w:val="28"/>
        </w:rPr>
      </w:pPr>
      <w:r w:rsidRPr="00F76A5A">
        <w:rPr>
          <w:rFonts w:ascii="Times New Roman" w:hAnsi="Times New Roman"/>
          <w:sz w:val="28"/>
          <w:szCs w:val="28"/>
        </w:rPr>
        <w:t xml:space="preserve">разбор содержания прочитанного (путем сопоставления иллюстраций, сделанных рисунков, аппликаций с текстами; </w:t>
      </w:r>
    </w:p>
    <w:p w14:paraId="560D4F75" w14:textId="77777777" w:rsidR="00F76A5A" w:rsidRPr="00F76A5A" w:rsidRDefault="00F76A5A" w:rsidP="00C620EC">
      <w:pPr>
        <w:pStyle w:val="a3"/>
        <w:numPr>
          <w:ilvl w:val="0"/>
          <w:numId w:val="82"/>
        </w:numPr>
        <w:spacing w:line="360" w:lineRule="auto"/>
        <w:ind w:left="0" w:firstLine="709"/>
        <w:rPr>
          <w:rFonts w:ascii="Times New Roman" w:hAnsi="Times New Roman"/>
          <w:sz w:val="28"/>
          <w:szCs w:val="28"/>
        </w:rPr>
      </w:pPr>
      <w:r w:rsidRPr="00F76A5A">
        <w:rPr>
          <w:rFonts w:ascii="Times New Roman" w:hAnsi="Times New Roman"/>
          <w:sz w:val="28"/>
          <w:szCs w:val="28"/>
        </w:rPr>
        <w:t>выборочного чтения) с одновременной и последующей отработкой техники, выразительности чтения;</w:t>
      </w:r>
    </w:p>
    <w:p w14:paraId="57AE2261" w14:textId="77777777" w:rsidR="00F76A5A" w:rsidRPr="008E1C34"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 пересказ прочитанного (не всех текстов).</w:t>
      </w:r>
    </w:p>
    <w:p w14:paraId="4E69CC23" w14:textId="77777777" w:rsidR="00F76A5A" w:rsidRP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Обучение чтению на уроках дополняется внеклассным чтением, где продолжает формироваться положительное отношение к самостоятельному чтению, осуществляется дальнейшее речевое и общее развитие обучающихся.</w:t>
      </w:r>
    </w:p>
    <w:p w14:paraId="4BC93FF1"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Сознательное, плавное чтение целыми словами. </w:t>
      </w:r>
    </w:p>
    <w:p w14:paraId="02A6E99B"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Слоговое чтение сложных, трудных слов для произношения. </w:t>
      </w:r>
    </w:p>
    <w:p w14:paraId="585C85BF"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Соблюдение пауз между предложениями и частями текста. </w:t>
      </w:r>
    </w:p>
    <w:p w14:paraId="7083D132"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Выразительное чтение (после подготовки учителя) с соблюдением пауз, интонации, логического ударения. </w:t>
      </w:r>
    </w:p>
    <w:p w14:paraId="0BFD4FB9"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Умение выделять при чтении важные по смыслу слова. </w:t>
      </w:r>
    </w:p>
    <w:p w14:paraId="0FE816B2"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Умение прочитать про себя новый текст.  </w:t>
      </w:r>
    </w:p>
    <w:p w14:paraId="55BB5DC4"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Работа с текстом. 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w:t>
      </w:r>
    </w:p>
    <w:p w14:paraId="1008FD66"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Сопоставлять прочитанное со своими наблюдениями; ставить вопросы к предложениям в тексте; выделять незнакомые слова. </w:t>
      </w:r>
    </w:p>
    <w:p w14:paraId="43EDF9B0" w14:textId="77777777" w:rsid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 xml:space="preserve">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 </w:t>
      </w:r>
    </w:p>
    <w:p w14:paraId="1B90A14B" w14:textId="77777777" w:rsidR="00F10FAF" w:rsidRPr="00F76A5A" w:rsidRDefault="00F76A5A" w:rsidP="00F76A5A">
      <w:pPr>
        <w:pStyle w:val="a3"/>
        <w:spacing w:line="360" w:lineRule="auto"/>
        <w:ind w:left="0" w:firstLine="709"/>
        <w:rPr>
          <w:rFonts w:ascii="Times New Roman" w:hAnsi="Times New Roman"/>
          <w:sz w:val="28"/>
          <w:szCs w:val="28"/>
        </w:rPr>
      </w:pPr>
      <w:r w:rsidRPr="00F76A5A">
        <w:rPr>
          <w:rFonts w:ascii="Times New Roman" w:hAnsi="Times New Roman"/>
          <w:sz w:val="28"/>
          <w:szCs w:val="28"/>
        </w:rPr>
        <w:t>Заучивание наизусть стихотворений и басен. Формирование умений, необходимых для ориентации учебной книге.</w:t>
      </w:r>
    </w:p>
    <w:p w14:paraId="1688713F" w14:textId="77777777" w:rsidR="00F76A5A" w:rsidRDefault="00F76A5A" w:rsidP="00CC185F">
      <w:pPr>
        <w:spacing w:line="360" w:lineRule="auto"/>
        <w:ind w:right="-141"/>
        <w:rPr>
          <w:rFonts w:ascii="Times New Roman" w:hAnsi="Times New Roman"/>
          <w:b/>
          <w:sz w:val="28"/>
          <w:szCs w:val="28"/>
          <w:u w:val="single"/>
        </w:rPr>
      </w:pPr>
    </w:p>
    <w:p w14:paraId="0B6D3DCE" w14:textId="77777777" w:rsidR="00894D6B" w:rsidRPr="00357917" w:rsidRDefault="00894D6B" w:rsidP="00CC185F">
      <w:pPr>
        <w:spacing w:line="360" w:lineRule="auto"/>
        <w:ind w:right="-141"/>
        <w:rPr>
          <w:rFonts w:ascii="Times New Roman" w:hAnsi="Times New Roman"/>
          <w:b/>
          <w:sz w:val="28"/>
          <w:szCs w:val="28"/>
          <w:u w:val="single"/>
        </w:rPr>
      </w:pPr>
      <w:r w:rsidRPr="00357917">
        <w:rPr>
          <w:rFonts w:ascii="Times New Roman" w:hAnsi="Times New Roman"/>
          <w:b/>
          <w:sz w:val="28"/>
          <w:szCs w:val="28"/>
          <w:u w:val="single"/>
        </w:rPr>
        <w:t>2.2.</w:t>
      </w:r>
      <w:r w:rsidR="00F47D70" w:rsidRPr="00357917">
        <w:rPr>
          <w:rFonts w:ascii="Times New Roman" w:hAnsi="Times New Roman"/>
          <w:b/>
          <w:sz w:val="28"/>
          <w:szCs w:val="28"/>
          <w:u w:val="single"/>
        </w:rPr>
        <w:t>4</w:t>
      </w:r>
      <w:r w:rsidRPr="00357917">
        <w:rPr>
          <w:rFonts w:ascii="Times New Roman" w:hAnsi="Times New Roman"/>
          <w:b/>
          <w:sz w:val="28"/>
          <w:szCs w:val="28"/>
          <w:u w:val="single"/>
        </w:rPr>
        <w:t xml:space="preserve">. Предметно </w:t>
      </w:r>
      <w:r w:rsidR="00357917">
        <w:rPr>
          <w:rFonts w:ascii="Times New Roman" w:hAnsi="Times New Roman"/>
          <w:b/>
          <w:sz w:val="28"/>
          <w:szCs w:val="28"/>
          <w:u w:val="single"/>
        </w:rPr>
        <w:t xml:space="preserve">- </w:t>
      </w:r>
      <w:r w:rsidRPr="00357917">
        <w:rPr>
          <w:rFonts w:ascii="Times New Roman" w:hAnsi="Times New Roman"/>
          <w:b/>
          <w:sz w:val="28"/>
          <w:szCs w:val="28"/>
          <w:u w:val="single"/>
        </w:rPr>
        <w:t>практическое обучение</w:t>
      </w:r>
    </w:p>
    <w:p w14:paraId="78E8B8FC" w14:textId="77777777" w:rsidR="00F10FAF" w:rsidRPr="00DA73DA" w:rsidRDefault="00F10FAF" w:rsidP="00F76A5A">
      <w:pPr>
        <w:spacing w:line="360" w:lineRule="auto"/>
        <w:ind w:firstLine="709"/>
        <w:rPr>
          <w:rFonts w:ascii="Times New Roman" w:hAnsi="Times New Roman"/>
          <w:sz w:val="28"/>
          <w:szCs w:val="28"/>
        </w:rPr>
      </w:pPr>
      <w:r w:rsidRPr="00DA73DA">
        <w:rPr>
          <w:rFonts w:ascii="Times New Roman" w:hAnsi="Times New Roman"/>
          <w:sz w:val="28"/>
          <w:szCs w:val="28"/>
        </w:rPr>
        <w:t xml:space="preserve"> Пояснительная записка.</w:t>
      </w:r>
    </w:p>
    <w:p w14:paraId="130DA1BF" w14:textId="77777777" w:rsidR="00F10FAF" w:rsidRPr="00DA73DA" w:rsidRDefault="00F10FAF" w:rsidP="00F76A5A">
      <w:pPr>
        <w:spacing w:line="360" w:lineRule="auto"/>
        <w:ind w:firstLine="709"/>
        <w:rPr>
          <w:rFonts w:ascii="Times New Roman" w:hAnsi="Times New Roman"/>
          <w:sz w:val="28"/>
          <w:szCs w:val="28"/>
        </w:rPr>
      </w:pPr>
      <w:r w:rsidRPr="00DA73DA">
        <w:rPr>
          <w:rFonts w:ascii="Times New Roman" w:hAnsi="Times New Roman"/>
          <w:sz w:val="28"/>
          <w:szCs w:val="28"/>
        </w:rPr>
        <w:t>Федеральная рабочая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D02DC27" w14:textId="77777777" w:rsidR="00F76A5A" w:rsidRPr="008E1C34"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 Предметно-практическое обучение.</w:t>
      </w:r>
    </w:p>
    <w:p w14:paraId="41C48DBF" w14:textId="77777777" w:rsidR="00F76A5A" w:rsidRPr="008E1C34"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Специальный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14:paraId="2C7EC077"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w:t>
      </w:r>
    </w:p>
    <w:p w14:paraId="15AA542C"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При этом на уровне конкретного класса планируется учебная работа, различная по содержанию, объему, сложности, методам и приемам; предусматривается вариативность учебных задач и ролей - с учетом индивидуальной траектории развития каждого обучающегося. </w:t>
      </w:r>
    </w:p>
    <w:p w14:paraId="426BE5A4"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Ведущим критерием эффективности подхода является темп продвижения обучающегося в овладении знаниями, умениями, навыками; развитие его когнитивных способностей. </w:t>
      </w:r>
    </w:p>
    <w:p w14:paraId="40558D42"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w:t>
      </w:r>
    </w:p>
    <w:p w14:paraId="2D18FE29"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При этом применяются специфические сурдопедагогические приемы, облегчающие слабослышащим и позднооглохшим обучающимся с нарушенным интеллектом воспроизведение изучаемого речевого материала. </w:t>
      </w:r>
    </w:p>
    <w:p w14:paraId="32DB34ED"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w:t>
      </w:r>
    </w:p>
    <w:p w14:paraId="1E8A2D42" w14:textId="77777777" w:rsidR="00F76A5A" w:rsidRPr="008E1C34"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Ожидаемые результаты коррекционно-педагогического воздействия: высказывание отношения к ответу других обучающихся и при согласии -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w:t>
      </w:r>
    </w:p>
    <w:p w14:paraId="35F7098E"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Учёт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w:t>
      </w:r>
    </w:p>
    <w:p w14:paraId="6136587D"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w:t>
      </w:r>
    </w:p>
    <w:p w14:paraId="7CED8D52"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 xml:space="preserve">Организуются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в малых группах. </w:t>
      </w:r>
    </w:p>
    <w:p w14:paraId="405381CB" w14:textId="77777777" w:rsidR="00F76A5A" w:rsidRDefault="00F76A5A" w:rsidP="00F76A5A">
      <w:pPr>
        <w:spacing w:line="360" w:lineRule="auto"/>
        <w:ind w:firstLine="709"/>
        <w:rPr>
          <w:rFonts w:ascii="Times New Roman" w:hAnsi="Times New Roman"/>
          <w:sz w:val="28"/>
          <w:szCs w:val="28"/>
        </w:rPr>
      </w:pPr>
      <w:r w:rsidRPr="008E1C34">
        <w:rPr>
          <w:rFonts w:ascii="Times New Roman" w:hAnsi="Times New Roman"/>
          <w:sz w:val="28"/>
          <w:szCs w:val="28"/>
        </w:rPr>
        <w:t>Дифференцированный подход к обучающимся реализуется в следующем порядке: для наиболее успешных в учебной деятельности обучающихся создаются учебные ситуации, способствующие активизации их речевого развития: предоставляется возможность выполнять учебные задания в несколько большем объеме и повышенной сложности; при выполнении работы между именно этими обучающимися распределяются роли руководителя - ведущего в паре в рамках личностно-деятельностного подхода к организации учебно-воспитательного процесса; более слабым обучающимся предусматривается оказание оптимальной помощи.</w:t>
      </w:r>
    </w:p>
    <w:p w14:paraId="5EA71E16"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Предметно-практическая деятельность является условием формирования основ речевой деятельности. </w:t>
      </w:r>
    </w:p>
    <w:p w14:paraId="4C3A2DEC"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 </w:t>
      </w:r>
    </w:p>
    <w:p w14:paraId="6F00A134"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Умение спрашивать, давать поручения, сообщать о поделанной работе, просить о помощи, оценивать работу товарища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 </w:t>
      </w:r>
    </w:p>
    <w:p w14:paraId="06354C5E"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Обсуждение темы урока на основе письменного образца (таблицы, плаката). </w:t>
      </w:r>
    </w:p>
    <w:p w14:paraId="45BF6B05"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Понимание и выполнение инструкций учителя. </w:t>
      </w:r>
    </w:p>
    <w:p w14:paraId="5B79737C"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Умение отвечать на вопросы учителя, обращаться к учителю и товарищам с вопросами. </w:t>
      </w:r>
    </w:p>
    <w:p w14:paraId="5D503FA0"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Умение обращаться к учителю за необходимым материалом и за разрешением начать работу. </w:t>
      </w:r>
    </w:p>
    <w:p w14:paraId="6AA5C652"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Сообщать о своем желании выполнить работу и о выполненной работе.</w:t>
      </w:r>
    </w:p>
    <w:p w14:paraId="74B638E3"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Выполнять коллективную работу по устной и письменной инструкции.</w:t>
      </w:r>
    </w:p>
    <w:p w14:paraId="0DB15B66"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Называть изготавливаемые изделия. </w:t>
      </w:r>
    </w:p>
    <w:p w14:paraId="680C0024"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Определять и называть размеры изделия. </w:t>
      </w:r>
    </w:p>
    <w:p w14:paraId="2F6E45BD"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Используются следующие виды помощи: </w:t>
      </w:r>
    </w:p>
    <w:p w14:paraId="34762346" w14:textId="77777777" w:rsidR="00F76A5A" w:rsidRPr="00F76A5A" w:rsidRDefault="00F76A5A" w:rsidP="00C620EC">
      <w:pPr>
        <w:pStyle w:val="a3"/>
        <w:numPr>
          <w:ilvl w:val="0"/>
          <w:numId w:val="83"/>
        </w:numPr>
        <w:spacing w:line="360" w:lineRule="auto"/>
        <w:ind w:left="0" w:firstLine="709"/>
        <w:rPr>
          <w:rFonts w:ascii="Times New Roman" w:hAnsi="Times New Roman"/>
          <w:sz w:val="28"/>
          <w:szCs w:val="28"/>
        </w:rPr>
      </w:pPr>
      <w:r w:rsidRPr="00F76A5A">
        <w:rPr>
          <w:rFonts w:ascii="Times New Roman" w:hAnsi="Times New Roman"/>
          <w:sz w:val="28"/>
          <w:szCs w:val="28"/>
        </w:rPr>
        <w:t xml:space="preserve">помощь в планировании учебной деятельности; дополнительное инструктирование в ходе учебной деятельности; </w:t>
      </w:r>
    </w:p>
    <w:p w14:paraId="33341670" w14:textId="77777777" w:rsidR="00F76A5A" w:rsidRPr="00F76A5A" w:rsidRDefault="00F76A5A" w:rsidP="00C620EC">
      <w:pPr>
        <w:pStyle w:val="a3"/>
        <w:numPr>
          <w:ilvl w:val="0"/>
          <w:numId w:val="83"/>
        </w:numPr>
        <w:spacing w:line="360" w:lineRule="auto"/>
        <w:ind w:left="0" w:firstLine="709"/>
        <w:rPr>
          <w:rFonts w:ascii="Times New Roman" w:hAnsi="Times New Roman"/>
          <w:sz w:val="28"/>
          <w:szCs w:val="28"/>
        </w:rPr>
      </w:pPr>
      <w:r w:rsidRPr="00F76A5A">
        <w:rPr>
          <w:rFonts w:ascii="Times New Roman" w:hAnsi="Times New Roman"/>
          <w:sz w:val="28"/>
          <w:szCs w:val="28"/>
        </w:rPr>
        <w:t xml:space="preserve">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w:t>
      </w:r>
    </w:p>
    <w:p w14:paraId="704D90A4" w14:textId="77777777" w:rsidR="00F76A5A" w:rsidRPr="00F76A5A" w:rsidRDefault="00F76A5A" w:rsidP="00C620EC">
      <w:pPr>
        <w:pStyle w:val="a3"/>
        <w:numPr>
          <w:ilvl w:val="0"/>
          <w:numId w:val="83"/>
        </w:numPr>
        <w:spacing w:line="360" w:lineRule="auto"/>
        <w:ind w:left="0" w:firstLine="709"/>
        <w:rPr>
          <w:rFonts w:ascii="Times New Roman" w:hAnsi="Times New Roman"/>
          <w:sz w:val="28"/>
          <w:szCs w:val="28"/>
        </w:rPr>
      </w:pPr>
      <w:r w:rsidRPr="00F76A5A">
        <w:rPr>
          <w:rFonts w:ascii="Times New Roman" w:hAnsi="Times New Roman"/>
          <w:sz w:val="28"/>
          <w:szCs w:val="28"/>
        </w:rPr>
        <w:t xml:space="preserve">стимулирование поощрением; создание ситуаций успеха. </w:t>
      </w:r>
    </w:p>
    <w:p w14:paraId="6AB2C821"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w:t>
      </w:r>
    </w:p>
    <w:p w14:paraId="67B49132"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Виды деятельности</w:t>
      </w:r>
      <w:r>
        <w:rPr>
          <w:rFonts w:ascii="Times New Roman" w:hAnsi="Times New Roman"/>
          <w:sz w:val="28"/>
          <w:szCs w:val="28"/>
        </w:rPr>
        <w:t>:</w:t>
      </w:r>
    </w:p>
    <w:p w14:paraId="15332AFF" w14:textId="77777777" w:rsidR="00F441D6"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Лепка. </w:t>
      </w:r>
    </w:p>
    <w:p w14:paraId="67052777"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 </w:t>
      </w:r>
    </w:p>
    <w:p w14:paraId="4BC7EE3A" w14:textId="77777777" w:rsidR="00F441D6"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Аппликация. </w:t>
      </w:r>
    </w:p>
    <w:p w14:paraId="500AF36C"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Обводить заготовки и шаблоны. Вырезать заготовки и шаблоны по контуру. Вырезать изделия разной формы. Подбирать нужный цвет бумаги. Наклеивать на лист. </w:t>
      </w:r>
    </w:p>
    <w:p w14:paraId="4F295398" w14:textId="77777777" w:rsid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 xml:space="preserve">Рисование. </w:t>
      </w:r>
    </w:p>
    <w:p w14:paraId="7F78D47E" w14:textId="77777777" w:rsidR="00F76A5A" w:rsidRPr="00F76A5A" w:rsidRDefault="00F76A5A" w:rsidP="00F76A5A">
      <w:pPr>
        <w:spacing w:line="360" w:lineRule="auto"/>
        <w:ind w:firstLine="709"/>
        <w:rPr>
          <w:rFonts w:ascii="Times New Roman" w:hAnsi="Times New Roman"/>
          <w:sz w:val="28"/>
          <w:szCs w:val="28"/>
        </w:rPr>
      </w:pPr>
      <w:r w:rsidRPr="00F76A5A">
        <w:rPr>
          <w:rFonts w:ascii="Times New Roman" w:hAnsi="Times New Roman"/>
          <w:sz w:val="28"/>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14:paraId="597CE3A7" w14:textId="77777777" w:rsidR="00F10FAF" w:rsidRDefault="00F10FAF" w:rsidP="00CC185F">
      <w:pPr>
        <w:spacing w:line="360" w:lineRule="auto"/>
        <w:ind w:right="-141"/>
        <w:jc w:val="left"/>
        <w:rPr>
          <w:rFonts w:ascii="Times New Roman" w:eastAsia="Times New Roman" w:hAnsi="Times New Roman"/>
          <w:b/>
          <w:color w:val="181818"/>
          <w:sz w:val="28"/>
          <w:szCs w:val="28"/>
          <w:u w:val="single"/>
          <w:lang w:eastAsia="ru-RU"/>
        </w:rPr>
      </w:pPr>
    </w:p>
    <w:p w14:paraId="27365D81" w14:textId="77777777" w:rsidR="00F47D70" w:rsidRPr="002562DE" w:rsidRDefault="00F47D70" w:rsidP="00CC185F">
      <w:pPr>
        <w:spacing w:line="360" w:lineRule="auto"/>
        <w:ind w:right="-141"/>
        <w:jc w:val="left"/>
        <w:rPr>
          <w:rFonts w:ascii="Times New Roman" w:eastAsia="Times New Roman" w:hAnsi="Times New Roman"/>
          <w:b/>
          <w:color w:val="181818"/>
          <w:sz w:val="28"/>
          <w:szCs w:val="28"/>
          <w:u w:val="single"/>
          <w:lang w:eastAsia="ru-RU"/>
        </w:rPr>
      </w:pPr>
      <w:r w:rsidRPr="002562DE">
        <w:rPr>
          <w:rFonts w:ascii="Times New Roman" w:eastAsia="Times New Roman" w:hAnsi="Times New Roman"/>
          <w:b/>
          <w:color w:val="181818"/>
          <w:sz w:val="28"/>
          <w:szCs w:val="28"/>
          <w:u w:val="single"/>
          <w:lang w:eastAsia="ru-RU"/>
        </w:rPr>
        <w:t>2.2.5. Математика</w:t>
      </w:r>
    </w:p>
    <w:p w14:paraId="6BADDD8D"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08195333" w14:textId="77777777" w:rsidR="00F441D6" w:rsidRPr="008E1C34" w:rsidRDefault="00F441D6" w:rsidP="00F441D6">
      <w:pPr>
        <w:spacing w:line="360" w:lineRule="auto"/>
        <w:ind w:firstLine="709"/>
        <w:rPr>
          <w:rFonts w:ascii="Times New Roman" w:hAnsi="Times New Roman"/>
          <w:sz w:val="28"/>
          <w:szCs w:val="28"/>
        </w:rPr>
      </w:pPr>
      <w:r>
        <w:rPr>
          <w:rFonts w:ascii="Times New Roman" w:hAnsi="Times New Roman"/>
          <w:sz w:val="28"/>
          <w:szCs w:val="28"/>
        </w:rPr>
        <w:t>Р</w:t>
      </w:r>
      <w:r w:rsidRPr="008E1C34">
        <w:rPr>
          <w:rFonts w:ascii="Times New Roman" w:hAnsi="Times New Roman"/>
          <w:sz w:val="28"/>
          <w:szCs w:val="28"/>
        </w:rPr>
        <w:t>абочая программа по предмету "Математика"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E99916F" w14:textId="77777777" w:rsidR="00F441D6"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Слабослышащие и позднооглохшие обучающиеся осваивают базовые знания, умения и навыки в области начальной математики, предусмотренные программой курса. </w:t>
      </w:r>
    </w:p>
    <w:p w14:paraId="746D3B38"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Программа построена с учётом общих закономерностей и специфических особенностей развития слабослышащих и позднооглохших обучающихся с интеллектуальными нарушениями.</w:t>
      </w:r>
    </w:p>
    <w:p w14:paraId="1D85C2C4" w14:textId="77777777" w:rsidR="00F441D6"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Прочное и осознанное освоение начального курса математики должно обеспечить обучающимся возможность перейти к овладению систематическим курсом математики в последующем,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w:t>
      </w:r>
    </w:p>
    <w:p w14:paraId="2F8D9094"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Важнейшей специальной задачей данного курса является обучение применению полученных элементарных математических знаний в различных видах практической деятельности - доступной и интересной для обучающихся.</w:t>
      </w:r>
    </w:p>
    <w:p w14:paraId="64F03A28"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Задачи начального курса математики:</w:t>
      </w:r>
    </w:p>
    <w:p w14:paraId="6EF3F9CE" w14:textId="77777777" w:rsidR="00F441D6" w:rsidRPr="00F441D6" w:rsidRDefault="00F441D6" w:rsidP="00C620EC">
      <w:pPr>
        <w:pStyle w:val="a3"/>
        <w:numPr>
          <w:ilvl w:val="0"/>
          <w:numId w:val="84"/>
        </w:numPr>
        <w:spacing w:line="360" w:lineRule="auto"/>
        <w:ind w:left="0" w:firstLine="709"/>
        <w:rPr>
          <w:rFonts w:ascii="Times New Roman" w:hAnsi="Times New Roman"/>
          <w:sz w:val="28"/>
          <w:szCs w:val="28"/>
        </w:rPr>
      </w:pPr>
      <w:r w:rsidRPr="00F441D6">
        <w:rPr>
          <w:rFonts w:ascii="Times New Roman" w:hAnsi="Times New Roman"/>
          <w:sz w:val="28"/>
          <w:szCs w:val="28"/>
        </w:rPr>
        <w:t>формирование понятий о натуральном числе;</w:t>
      </w:r>
    </w:p>
    <w:p w14:paraId="20C3358B" w14:textId="77777777" w:rsidR="00F441D6" w:rsidRPr="00F441D6" w:rsidRDefault="00F441D6" w:rsidP="00C620EC">
      <w:pPr>
        <w:pStyle w:val="a3"/>
        <w:numPr>
          <w:ilvl w:val="0"/>
          <w:numId w:val="84"/>
        </w:numPr>
        <w:spacing w:line="360" w:lineRule="auto"/>
        <w:ind w:left="0" w:firstLine="709"/>
        <w:rPr>
          <w:rFonts w:ascii="Times New Roman" w:hAnsi="Times New Roman"/>
          <w:sz w:val="28"/>
          <w:szCs w:val="28"/>
        </w:rPr>
      </w:pPr>
      <w:r w:rsidRPr="00F441D6">
        <w:rPr>
          <w:rFonts w:ascii="Times New Roman" w:hAnsi="Times New Roman"/>
          <w:sz w:val="28"/>
          <w:szCs w:val="28"/>
        </w:rPr>
        <w:t>формирование основных приемов устных и письменных вычислений с натуральными числами и с нулем в пределах 1 000;</w:t>
      </w:r>
    </w:p>
    <w:p w14:paraId="7BE9E9F0" w14:textId="77777777" w:rsidR="00F441D6" w:rsidRPr="00F441D6" w:rsidRDefault="00F441D6" w:rsidP="00C620EC">
      <w:pPr>
        <w:pStyle w:val="a3"/>
        <w:numPr>
          <w:ilvl w:val="0"/>
          <w:numId w:val="84"/>
        </w:numPr>
        <w:spacing w:line="360" w:lineRule="auto"/>
        <w:ind w:left="0" w:firstLine="709"/>
        <w:rPr>
          <w:rFonts w:ascii="Times New Roman" w:hAnsi="Times New Roman"/>
          <w:sz w:val="28"/>
          <w:szCs w:val="28"/>
        </w:rPr>
      </w:pPr>
      <w:r w:rsidRPr="00F441D6">
        <w:rPr>
          <w:rFonts w:ascii="Times New Roman" w:hAnsi="Times New Roman"/>
          <w:sz w:val="28"/>
          <w:szCs w:val="28"/>
        </w:rPr>
        <w:t>формирование умений анализировать действительность, выделяя значимые для математического анализа параметры;</w:t>
      </w:r>
    </w:p>
    <w:p w14:paraId="57C09139" w14:textId="77777777" w:rsidR="00F441D6" w:rsidRPr="00F441D6" w:rsidRDefault="00F441D6" w:rsidP="00C620EC">
      <w:pPr>
        <w:pStyle w:val="a3"/>
        <w:numPr>
          <w:ilvl w:val="0"/>
          <w:numId w:val="84"/>
        </w:numPr>
        <w:spacing w:line="360" w:lineRule="auto"/>
        <w:ind w:left="0" w:firstLine="709"/>
        <w:rPr>
          <w:rFonts w:ascii="Times New Roman" w:hAnsi="Times New Roman"/>
          <w:sz w:val="28"/>
          <w:szCs w:val="28"/>
        </w:rPr>
      </w:pPr>
      <w:r w:rsidRPr="00F441D6">
        <w:rPr>
          <w:rFonts w:ascii="Times New Roman" w:hAnsi="Times New Roman"/>
          <w:sz w:val="28"/>
          <w:szCs w:val="28"/>
        </w:rPr>
        <w:t>развитие умений анализировать, сравнивать, обобщать математические факты;</w:t>
      </w:r>
    </w:p>
    <w:p w14:paraId="11902D6C" w14:textId="77777777" w:rsidR="00F441D6" w:rsidRPr="00F441D6" w:rsidRDefault="00F441D6" w:rsidP="00C620EC">
      <w:pPr>
        <w:pStyle w:val="a3"/>
        <w:numPr>
          <w:ilvl w:val="0"/>
          <w:numId w:val="84"/>
        </w:numPr>
        <w:spacing w:line="360" w:lineRule="auto"/>
        <w:ind w:left="0" w:firstLine="709"/>
        <w:rPr>
          <w:rFonts w:ascii="Times New Roman" w:hAnsi="Times New Roman"/>
          <w:sz w:val="28"/>
          <w:szCs w:val="28"/>
        </w:rPr>
      </w:pPr>
      <w:r w:rsidRPr="00F441D6">
        <w:rPr>
          <w:rFonts w:ascii="Times New Roman" w:hAnsi="Times New Roman"/>
          <w:sz w:val="28"/>
          <w:szCs w:val="28"/>
        </w:rPr>
        <w:t>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14:paraId="632B496C" w14:textId="77777777" w:rsidR="00F441D6"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слабослышащим и позднооглохшим обучающимся с легкой умственной отсталостью для прочного овладения изучаемым материалом, его систематизации. </w:t>
      </w:r>
    </w:p>
    <w:p w14:paraId="0EAC8F20"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Содержание повторяемого материала определяется педагогическим работником исходя из реальных потребностей и возможностей обучающихся.</w:t>
      </w:r>
    </w:p>
    <w:p w14:paraId="0CFB7EC4"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w:t>
      </w:r>
    </w:p>
    <w:p w14:paraId="273AEB43"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а) основные направления коррекционной работы:</w:t>
      </w:r>
    </w:p>
    <w:p w14:paraId="1A603CD0" w14:textId="77777777" w:rsidR="00F441D6" w:rsidRPr="00F441D6" w:rsidRDefault="00F441D6" w:rsidP="00C620EC">
      <w:pPr>
        <w:pStyle w:val="a3"/>
        <w:numPr>
          <w:ilvl w:val="0"/>
          <w:numId w:val="85"/>
        </w:numPr>
        <w:spacing w:line="360" w:lineRule="auto"/>
        <w:rPr>
          <w:rFonts w:ascii="Times New Roman" w:hAnsi="Times New Roman"/>
          <w:sz w:val="28"/>
          <w:szCs w:val="28"/>
        </w:rPr>
      </w:pPr>
      <w:r w:rsidRPr="00F441D6">
        <w:rPr>
          <w:rFonts w:ascii="Times New Roman" w:hAnsi="Times New Roman"/>
          <w:sz w:val="28"/>
          <w:szCs w:val="28"/>
        </w:rPr>
        <w:t>развитие абстрактных математических понятий;</w:t>
      </w:r>
    </w:p>
    <w:p w14:paraId="7909B85F" w14:textId="77777777" w:rsidR="00F441D6" w:rsidRPr="00F441D6" w:rsidRDefault="00F441D6" w:rsidP="00C620EC">
      <w:pPr>
        <w:pStyle w:val="a3"/>
        <w:numPr>
          <w:ilvl w:val="0"/>
          <w:numId w:val="85"/>
        </w:numPr>
        <w:spacing w:line="360" w:lineRule="auto"/>
        <w:rPr>
          <w:rFonts w:ascii="Times New Roman" w:hAnsi="Times New Roman"/>
          <w:sz w:val="28"/>
          <w:szCs w:val="28"/>
        </w:rPr>
      </w:pPr>
      <w:r w:rsidRPr="00F441D6">
        <w:rPr>
          <w:rFonts w:ascii="Times New Roman" w:hAnsi="Times New Roman"/>
          <w:sz w:val="28"/>
          <w:szCs w:val="28"/>
        </w:rPr>
        <w:t>развитие зрительного восприятия и узнавания;</w:t>
      </w:r>
    </w:p>
    <w:p w14:paraId="04F3194A" w14:textId="77777777" w:rsidR="00F441D6" w:rsidRPr="00F441D6" w:rsidRDefault="00F441D6" w:rsidP="00C620EC">
      <w:pPr>
        <w:pStyle w:val="a3"/>
        <w:numPr>
          <w:ilvl w:val="0"/>
          <w:numId w:val="85"/>
        </w:numPr>
        <w:spacing w:line="360" w:lineRule="auto"/>
        <w:rPr>
          <w:rFonts w:ascii="Times New Roman" w:hAnsi="Times New Roman"/>
          <w:sz w:val="28"/>
          <w:szCs w:val="28"/>
        </w:rPr>
      </w:pPr>
      <w:r w:rsidRPr="00F441D6">
        <w:rPr>
          <w:rFonts w:ascii="Times New Roman" w:hAnsi="Times New Roman"/>
          <w:sz w:val="28"/>
          <w:szCs w:val="28"/>
        </w:rPr>
        <w:t>развитие пространственных представлений и ориентации;</w:t>
      </w:r>
    </w:p>
    <w:p w14:paraId="7D1DDA43" w14:textId="77777777" w:rsidR="00F441D6" w:rsidRPr="00F441D6" w:rsidRDefault="00F441D6" w:rsidP="00C620EC">
      <w:pPr>
        <w:pStyle w:val="a3"/>
        <w:numPr>
          <w:ilvl w:val="0"/>
          <w:numId w:val="85"/>
        </w:numPr>
        <w:spacing w:line="360" w:lineRule="auto"/>
        <w:rPr>
          <w:rFonts w:ascii="Times New Roman" w:hAnsi="Times New Roman"/>
          <w:sz w:val="28"/>
          <w:szCs w:val="28"/>
        </w:rPr>
      </w:pPr>
      <w:r w:rsidRPr="00F441D6">
        <w:rPr>
          <w:rFonts w:ascii="Times New Roman" w:hAnsi="Times New Roman"/>
          <w:sz w:val="28"/>
          <w:szCs w:val="28"/>
        </w:rPr>
        <w:t>развитие основных мыслительных операций;</w:t>
      </w:r>
    </w:p>
    <w:p w14:paraId="7D4B26E2" w14:textId="77777777" w:rsidR="00F441D6" w:rsidRPr="00F441D6" w:rsidRDefault="00F441D6" w:rsidP="00C620EC">
      <w:pPr>
        <w:pStyle w:val="a3"/>
        <w:numPr>
          <w:ilvl w:val="0"/>
          <w:numId w:val="85"/>
        </w:numPr>
        <w:spacing w:line="360" w:lineRule="auto"/>
        <w:rPr>
          <w:rFonts w:ascii="Times New Roman" w:hAnsi="Times New Roman"/>
          <w:sz w:val="28"/>
          <w:szCs w:val="28"/>
        </w:rPr>
      </w:pPr>
      <w:r w:rsidRPr="00F441D6">
        <w:rPr>
          <w:rFonts w:ascii="Times New Roman" w:hAnsi="Times New Roman"/>
          <w:sz w:val="28"/>
          <w:szCs w:val="28"/>
        </w:rPr>
        <w:t>развитие речи и обогащение словаря;</w:t>
      </w:r>
    </w:p>
    <w:p w14:paraId="471FB7B1" w14:textId="77777777" w:rsidR="00F441D6" w:rsidRPr="00F441D6" w:rsidRDefault="00F441D6" w:rsidP="00C620EC">
      <w:pPr>
        <w:pStyle w:val="a3"/>
        <w:numPr>
          <w:ilvl w:val="0"/>
          <w:numId w:val="85"/>
        </w:numPr>
        <w:spacing w:line="360" w:lineRule="auto"/>
        <w:rPr>
          <w:rFonts w:ascii="Times New Roman" w:hAnsi="Times New Roman"/>
          <w:sz w:val="28"/>
          <w:szCs w:val="28"/>
        </w:rPr>
      </w:pPr>
      <w:r w:rsidRPr="00F441D6">
        <w:rPr>
          <w:rFonts w:ascii="Times New Roman" w:hAnsi="Times New Roman"/>
          <w:sz w:val="28"/>
          <w:szCs w:val="28"/>
        </w:rPr>
        <w:t>коррекция индивидуальных пробелов в знаниях, умениях, навыках.</w:t>
      </w:r>
    </w:p>
    <w:p w14:paraId="26D6EA6D"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Содержание учебного курса планируется с учётом общих закономерностей и специфических особенностей развития слабослышащих и позднооглохших обучающихся, типичных трудностей, возникающих у них при изучении математики, и сурдопедагогических путей их преодоления.</w:t>
      </w:r>
    </w:p>
    <w:p w14:paraId="1DEC2B5F"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б) основными видами деятельности обучающихся по предмету являются:</w:t>
      </w:r>
    </w:p>
    <w:p w14:paraId="084891D7"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действия с предметами, направленные на объединение множеств, удаление части множеств, разделение множества на равные части;</w:t>
      </w:r>
    </w:p>
    <w:p w14:paraId="630F8CAA"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устное решение примеров и задач;</w:t>
      </w:r>
    </w:p>
    <w:p w14:paraId="6694525D"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практические упражнения в измерении величин, черчении отрезков и геометрических фигур;</w:t>
      </w:r>
    </w:p>
    <w:p w14:paraId="6328963F"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работа, направленная на формирование речевых умений;</w:t>
      </w:r>
    </w:p>
    <w:p w14:paraId="2718CE46"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самостоятельные письменные работы, которые способствуют воспитанию прочных вычислительных умений;</w:t>
      </w:r>
    </w:p>
    <w:p w14:paraId="7DAE0FAB"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работа над ошибками, способствующая раскрытию причин, осознанию и исправлению ошибок;</w:t>
      </w:r>
    </w:p>
    <w:p w14:paraId="199C14D3"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индивидуальные занятия, обеспечивающие понимание приёмов письменных вычислений.</w:t>
      </w:r>
    </w:p>
    <w:p w14:paraId="13D7A651"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в) тематические разделы:</w:t>
      </w:r>
    </w:p>
    <w:p w14:paraId="531425BA"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Числа и величины.</w:t>
      </w:r>
    </w:p>
    <w:p w14:paraId="46F8222B"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Арифметические действия.</w:t>
      </w:r>
    </w:p>
    <w:p w14:paraId="38439E0B"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Работа с текстовыми задачами.</w:t>
      </w:r>
    </w:p>
    <w:p w14:paraId="1512DE58"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Пространственные отношения.</w:t>
      </w:r>
    </w:p>
    <w:p w14:paraId="0FE8A15A"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Геометрические фигуры.</w:t>
      </w:r>
    </w:p>
    <w:p w14:paraId="6A82A2D4"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Геометрические величины.</w:t>
      </w:r>
    </w:p>
    <w:p w14:paraId="30AD9481" w14:textId="77777777" w:rsidR="00F441D6" w:rsidRPr="00F441D6" w:rsidRDefault="00F441D6" w:rsidP="00C620EC">
      <w:pPr>
        <w:pStyle w:val="a3"/>
        <w:numPr>
          <w:ilvl w:val="0"/>
          <w:numId w:val="86"/>
        </w:numPr>
        <w:spacing w:line="360" w:lineRule="auto"/>
        <w:ind w:left="0" w:firstLine="709"/>
        <w:rPr>
          <w:rFonts w:ascii="Times New Roman" w:hAnsi="Times New Roman"/>
          <w:sz w:val="28"/>
          <w:szCs w:val="28"/>
        </w:rPr>
      </w:pPr>
      <w:r w:rsidRPr="00F441D6">
        <w:rPr>
          <w:rFonts w:ascii="Times New Roman" w:hAnsi="Times New Roman"/>
          <w:sz w:val="28"/>
          <w:szCs w:val="28"/>
        </w:rPr>
        <w:t>Работа с информацией.</w:t>
      </w:r>
    </w:p>
    <w:p w14:paraId="0E26EB83"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Овладение началами математики (понятием числа, вычислениями, решением простых арифметических задач и др.). </w:t>
      </w:r>
    </w:p>
    <w:p w14:paraId="0625C17B"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Приобретение начального опыта применения математических знаний для решения учебно- познавательных и учебно-практических задач.</w:t>
      </w:r>
    </w:p>
    <w:p w14:paraId="717C4AB2"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w:t>
      </w:r>
    </w:p>
    <w:p w14:paraId="484A85A6"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w:t>
      </w:r>
    </w:p>
    <w:p w14:paraId="6DF61C3A"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Развитие способности использовать некоторые математические знания в жизни. </w:t>
      </w:r>
    </w:p>
    <w:p w14:paraId="15A5BEA1"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Сложение, вычитание, умножение и деление.</w:t>
      </w:r>
    </w:p>
    <w:p w14:paraId="128EED26"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 Названия компонентов арифметических действий, знаки действий. </w:t>
      </w:r>
    </w:p>
    <w:p w14:paraId="102C894C"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Таблица сложения. </w:t>
      </w:r>
    </w:p>
    <w:p w14:paraId="179BEED2"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Таблица умножения. </w:t>
      </w:r>
    </w:p>
    <w:p w14:paraId="5425A955"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Связь между сложением, вычитанием, умножением и делением.</w:t>
      </w:r>
    </w:p>
    <w:p w14:paraId="43DE00D0"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 Нахождение неизвестного компонента арифметического действия. Деление с остатком. </w:t>
      </w:r>
    </w:p>
    <w:p w14:paraId="36D20AB9"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Числовое выражение. </w:t>
      </w:r>
    </w:p>
    <w:p w14:paraId="32F228E9"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Установление порядка выполнения действий в числовых выражениях со скобками и без скобок. </w:t>
      </w:r>
    </w:p>
    <w:p w14:paraId="0F1833FC"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Нахождение значения числового выражения. </w:t>
      </w:r>
    </w:p>
    <w:p w14:paraId="2E8F0D02"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14:paraId="40F2E3FD"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Алгоритмы письменного сложения, вычитания, умножения и деления многозначных чисел. </w:t>
      </w:r>
    </w:p>
    <w:p w14:paraId="412127B8"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14:paraId="2FFD8A46"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Решение текстовых задач арифметическим способом. </w:t>
      </w:r>
    </w:p>
    <w:p w14:paraId="2CAE5D66"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Задачи, содержащие отношения «больше (меньше) на…», «больше (меньше) в…». </w:t>
      </w:r>
    </w:p>
    <w:p w14:paraId="3841CDD9"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Зависимости между величинами, характеризующими процессы движения, работы, купли-продажи и др. </w:t>
      </w:r>
    </w:p>
    <w:p w14:paraId="4F82D5B9"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Скорость, время, путь; объём работы, время, производительность труда; количество товара, его цена и стоимость и др. </w:t>
      </w:r>
    </w:p>
    <w:p w14:paraId="694DF684"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Планирование хода решения задачи.</w:t>
      </w:r>
    </w:p>
    <w:p w14:paraId="6EF71DC3"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 Представление текста задачи (схема, таблица, диаграмма и другие модели). </w:t>
      </w:r>
    </w:p>
    <w:p w14:paraId="193DACB1"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Взаимное расположение предметов в пространстве и на плоскости (выше—ниже, слева— справа, сверху—снизу, ближе—дальше, между и пр.).</w:t>
      </w:r>
    </w:p>
    <w:p w14:paraId="6E16B6AC"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Геометрические величины и их измерение. </w:t>
      </w:r>
    </w:p>
    <w:p w14:paraId="786AE369"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Измерение длины отрезка. </w:t>
      </w:r>
    </w:p>
    <w:p w14:paraId="37A327F5" w14:textId="77777777" w:rsidR="00F441D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 xml:space="preserve">Единицы длины (мм, см, дм, м, км). </w:t>
      </w:r>
    </w:p>
    <w:p w14:paraId="0940C2BD" w14:textId="77777777" w:rsidR="006233A6" w:rsidRDefault="00F441D6" w:rsidP="00F441D6">
      <w:pPr>
        <w:pStyle w:val="c27"/>
        <w:shd w:val="clear" w:color="auto" w:fill="FFFFFF"/>
        <w:spacing w:before="0" w:beforeAutospacing="0" w:after="0" w:afterAutospacing="0" w:line="360" w:lineRule="auto"/>
        <w:ind w:firstLine="709"/>
        <w:jc w:val="both"/>
        <w:rPr>
          <w:sz w:val="28"/>
          <w:szCs w:val="28"/>
        </w:rPr>
      </w:pPr>
      <w:r w:rsidRPr="00F441D6">
        <w:rPr>
          <w:sz w:val="28"/>
          <w:szCs w:val="28"/>
        </w:rPr>
        <w:t>Периметр. Вычисление периметра многоугольника.</w:t>
      </w:r>
    </w:p>
    <w:p w14:paraId="147B933F" w14:textId="77777777" w:rsidR="00F441D6" w:rsidRPr="00F441D6" w:rsidRDefault="00F441D6" w:rsidP="00F441D6">
      <w:pPr>
        <w:pStyle w:val="c27"/>
        <w:shd w:val="clear" w:color="auto" w:fill="FFFFFF"/>
        <w:spacing w:before="0" w:beforeAutospacing="0" w:after="0" w:afterAutospacing="0" w:line="360" w:lineRule="auto"/>
        <w:ind w:firstLine="709"/>
        <w:jc w:val="both"/>
        <w:rPr>
          <w:b/>
          <w:color w:val="000000"/>
          <w:sz w:val="28"/>
          <w:szCs w:val="28"/>
          <w:u w:val="single"/>
        </w:rPr>
      </w:pPr>
    </w:p>
    <w:p w14:paraId="63CC8F68" w14:textId="77777777" w:rsidR="00E11672" w:rsidRPr="005C7019" w:rsidRDefault="00E11672" w:rsidP="00CC185F">
      <w:pPr>
        <w:pStyle w:val="c27"/>
        <w:shd w:val="clear" w:color="auto" w:fill="FFFFFF"/>
        <w:spacing w:before="0" w:beforeAutospacing="0" w:after="0" w:afterAutospacing="0" w:line="360" w:lineRule="auto"/>
        <w:ind w:right="-141"/>
        <w:jc w:val="both"/>
        <w:rPr>
          <w:b/>
          <w:sz w:val="28"/>
          <w:szCs w:val="28"/>
          <w:u w:val="single"/>
        </w:rPr>
      </w:pPr>
      <w:r w:rsidRPr="00950D71">
        <w:rPr>
          <w:b/>
          <w:color w:val="000000"/>
          <w:sz w:val="28"/>
          <w:szCs w:val="28"/>
          <w:u w:val="single"/>
        </w:rPr>
        <w:t xml:space="preserve">2.2.6. </w:t>
      </w:r>
      <w:r w:rsidRPr="00950D71">
        <w:rPr>
          <w:b/>
          <w:sz w:val="28"/>
          <w:szCs w:val="28"/>
          <w:u w:val="single"/>
        </w:rPr>
        <w:t>Формирование речевого слуха и произносительной стороны речи</w:t>
      </w:r>
    </w:p>
    <w:p w14:paraId="39A67979"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428EF7FD"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На индивидуальных занятиях осуществляется развитие слухозрительного восприятия устной речи, формирование речевого слуха, обучение произношению у обучающихся с нарушениями слуха с легкой умственной отсталостью -слабослышащих и позднооглохших обучающихся, а также перенесших операцию кохлеарной имплантации.</w:t>
      </w:r>
    </w:p>
    <w:p w14:paraId="01CC875F" w14:textId="77777777" w:rsidR="00F441D6"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Основные задачи коррекционного курса включают: </w:t>
      </w:r>
    </w:p>
    <w:p w14:paraId="1E71EE8D" w14:textId="77777777" w:rsidR="00F441D6" w:rsidRPr="00E8121D" w:rsidRDefault="00F441D6" w:rsidP="00C620EC">
      <w:pPr>
        <w:pStyle w:val="a3"/>
        <w:numPr>
          <w:ilvl w:val="0"/>
          <w:numId w:val="87"/>
        </w:numPr>
        <w:spacing w:line="360" w:lineRule="auto"/>
        <w:ind w:left="0" w:firstLine="709"/>
        <w:rPr>
          <w:rFonts w:ascii="Times New Roman" w:hAnsi="Times New Roman"/>
          <w:sz w:val="28"/>
          <w:szCs w:val="28"/>
        </w:rPr>
      </w:pPr>
      <w:r w:rsidRPr="00E8121D">
        <w:rPr>
          <w:rFonts w:ascii="Times New Roman" w:hAnsi="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14:paraId="13D9630E" w14:textId="77777777" w:rsidR="00E8121D" w:rsidRPr="00E8121D" w:rsidRDefault="00F441D6" w:rsidP="00C620EC">
      <w:pPr>
        <w:pStyle w:val="a3"/>
        <w:numPr>
          <w:ilvl w:val="0"/>
          <w:numId w:val="87"/>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14:paraId="15B9D3AD"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 процессе специальной (коррекционной) работы происходит формирование мотивации обучающихся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w:t>
      </w:r>
    </w:p>
    <w:p w14:paraId="14FA412F"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У обучающихся формируется готовность и развиваются мотивы к постоянному пользованию индивидуальными средствами слухопротезирования - индивидуальными слуховыми аппаратами или кохлеарными имплантами, кохлеарным имплантом и индивидуальным слуховым аппаратом (в зависимости от особенностей слухопротезирования и с учетом аудиолого-педагогических рекомендаций).</w:t>
      </w:r>
    </w:p>
    <w:p w14:paraId="5FA3576D"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В процессе обучения учитываются индивидуальные особенности каждого обучающегося, включая, в том числе особенности его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достигнутый уровень общего и речевого развития.</w:t>
      </w:r>
    </w:p>
    <w:p w14:paraId="185DE903"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w:t>
      </w:r>
    </w:p>
    <w:p w14:paraId="65C0C798" w14:textId="77777777" w:rsidR="00E8121D" w:rsidRPr="00E8121D" w:rsidRDefault="00F441D6" w:rsidP="00C620EC">
      <w:pPr>
        <w:pStyle w:val="a3"/>
        <w:numPr>
          <w:ilvl w:val="0"/>
          <w:numId w:val="88"/>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w:t>
      </w:r>
    </w:p>
    <w:p w14:paraId="2FB5F234" w14:textId="77777777" w:rsidR="00E8121D" w:rsidRPr="00E8121D" w:rsidRDefault="00F441D6" w:rsidP="00C620EC">
      <w:pPr>
        <w:pStyle w:val="a3"/>
        <w:numPr>
          <w:ilvl w:val="0"/>
          <w:numId w:val="88"/>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w:t>
      </w:r>
    </w:p>
    <w:p w14:paraId="72198283" w14:textId="77777777" w:rsidR="00E8121D" w:rsidRPr="00E8121D" w:rsidRDefault="00F441D6" w:rsidP="00C620EC">
      <w:pPr>
        <w:pStyle w:val="a3"/>
        <w:numPr>
          <w:ilvl w:val="0"/>
          <w:numId w:val="88"/>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w:t>
      </w:r>
    </w:p>
    <w:p w14:paraId="57B0E2AF" w14:textId="77777777" w:rsidR="00F441D6" w:rsidRPr="00E8121D" w:rsidRDefault="00F441D6" w:rsidP="00C620EC">
      <w:pPr>
        <w:pStyle w:val="a3"/>
        <w:numPr>
          <w:ilvl w:val="0"/>
          <w:numId w:val="88"/>
        </w:numPr>
        <w:spacing w:line="360" w:lineRule="auto"/>
        <w:ind w:left="0" w:firstLine="709"/>
        <w:rPr>
          <w:rFonts w:ascii="Times New Roman" w:hAnsi="Times New Roman"/>
          <w:sz w:val="28"/>
          <w:szCs w:val="28"/>
        </w:rPr>
      </w:pPr>
      <w:r w:rsidRPr="00E8121D">
        <w:rPr>
          <w:rFonts w:ascii="Times New Roman" w:hAnsi="Times New Roman"/>
          <w:sz w:val="28"/>
          <w:szCs w:val="28"/>
        </w:rPr>
        <w:t>опознавание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14:paraId="37F54098"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w:t>
      </w:r>
    </w:p>
    <w:p w14:paraId="56BBEC12"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У обучающихся, перенесших операцию кохлеарной имплантации, развитие речевого слуха осуществляется при использовании кохлеарных имплантов или кохлеарного импланта и индивидуального слухового аппарата в зависимости от особенностей слухопротезирования.</w:t>
      </w:r>
    </w:p>
    <w:p w14:paraId="025C5B1D"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знакомые им по значению. </w:t>
      </w:r>
    </w:p>
    <w:p w14:paraId="2C202295"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 работе широко используются короткие тексты (диалогического и монологического характера), представляющие типичные для обучающихся коммуникативные ситуации на уроках и во внеурочное время. </w:t>
      </w:r>
    </w:p>
    <w:p w14:paraId="67DB66B3"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Кроме этого, обучающиеся воспринимают на слух слоги и слогосочетания, отдельные звуки в связи с работой над произношением, исправлением грамматических ошибок в их речи.</w:t>
      </w:r>
    </w:p>
    <w:p w14:paraId="66FFD730"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восприятия материала слабослышащими обучающимися со стационарной звукоусиливающей аппаратурой индивидуального пользования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w:t>
      </w:r>
    </w:p>
    <w:p w14:paraId="7FEF376E"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 У слабослышащих обучающихся развитие речевого слуха осуществляется также без аппаратов (с учетом индивидуальных возможностей).</w:t>
      </w:r>
    </w:p>
    <w:p w14:paraId="172E85DA"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Обучение произношению направлено на развитие внятной, членораздельной речи, естественной по звучанию. </w:t>
      </w:r>
    </w:p>
    <w:p w14:paraId="6ED1BEA7"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14:paraId="7F8C114A"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 процессе обучения произношению реализуются аналитико-синтетический, концентрический, полисенсорный метод. </w:t>
      </w:r>
    </w:p>
    <w:p w14:paraId="3B803134"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Большое значение придается выработке у обучающихся соответствующих слуховых дифференцировок (при использовании средств электроакустической коррекции слуха); в процессе обучения произношению применяются специальные компьютерные программы, визуальные приборы. </w:t>
      </w:r>
    </w:p>
    <w:p w14:paraId="3FEC7254"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В ходе всего образовательно-коррекционного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14:paraId="6CEAE392"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w:t>
      </w:r>
    </w:p>
    <w:p w14:paraId="0A2936D4"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w:t>
      </w:r>
    </w:p>
    <w:p w14:paraId="6A290DF3"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Важное значение придается формированию у обучающихся самоконтроля произносительной стороны речи. </w:t>
      </w:r>
    </w:p>
    <w:p w14:paraId="44090030"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У обучающихся развивается естественная манера речи, умение пользоваться при передаче речевой информации соответствующими неречевыми средствами -мимикой лица, позой, пластикой.</w:t>
      </w:r>
    </w:p>
    <w:p w14:paraId="28591445"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 процессе обучения произношению реализуется индивидуальный подход. </w:t>
      </w:r>
    </w:p>
    <w:p w14:paraId="7C6B64F1"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14:paraId="3F0C7580"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w:t>
      </w:r>
    </w:p>
    <w:p w14:paraId="5C048464"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14:paraId="3457E8D0"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w:t>
      </w:r>
    </w:p>
    <w:p w14:paraId="2B8B5066"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p>
    <w:p w14:paraId="1A9834EB"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При этом в процессе развития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14:paraId="5C32E95F"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предоставляется администрации образовательной организации. </w:t>
      </w:r>
    </w:p>
    <w:p w14:paraId="282FBEB9"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В конце каждого учебного года педагогическими работниками, реализующими коррекционные курсы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w:t>
      </w:r>
    </w:p>
    <w:p w14:paraId="4AB4978C"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w:t>
      </w:r>
    </w:p>
    <w:p w14:paraId="0D26B59F"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Развитие речевого слуха:</w:t>
      </w:r>
    </w:p>
    <w:p w14:paraId="21124D7C" w14:textId="77777777" w:rsidR="00E8121D"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 xml:space="preserve">восприятие на слух с помощью индивидуальных слуховых аппаратов или с помощью кохлеарных имплантов (кохлеарного импланта и индивидуального слухового аппарата) речевого материала, связанного с учебной и внеурочной деятельностью (фраз, слов, словосочетаний, коротких текстов диалогического и монологического характера)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w:t>
      </w:r>
    </w:p>
    <w:p w14:paraId="563354C7" w14:textId="77777777" w:rsid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вне подсказывающей ситуации;</w:t>
      </w:r>
    </w:p>
    <w:p w14:paraId="0A48421E" w14:textId="77777777" w:rsidR="00E8121D"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 xml:space="preserve">в изолированных от шума помещениях; </w:t>
      </w:r>
    </w:p>
    <w:p w14:paraId="111D3AFD" w14:textId="77777777" w:rsidR="00E8121D"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 xml:space="preserve">в условиях, близких к естественным; при восприятии на слух речи разговорной громкости и шепотной (с учетом индивидуальных возможностей обучающихся); </w:t>
      </w:r>
    </w:p>
    <w:p w14:paraId="296CB754" w14:textId="77777777" w:rsidR="00F441D6"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при увеличении расстояния от диктора (педагогического работника);</w:t>
      </w:r>
    </w:p>
    <w:p w14:paraId="4AC1ECEE" w14:textId="77777777" w:rsidR="00F441D6"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восприятие на слух (с помощью индивидуальных средств слухопротезирования) текстов диалогического и монологического характера с постепенным увеличением их объема, усложнением лексического состава и грамматической структуры входящих в текст предложений (с учетом слухоречевого развития обучающихся);</w:t>
      </w:r>
    </w:p>
    <w:p w14:paraId="0CAB3105" w14:textId="77777777" w:rsidR="00F441D6"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восприятие на слух близких по звучания слов;</w:t>
      </w:r>
    </w:p>
    <w:p w14:paraId="1E843608" w14:textId="77777777" w:rsidR="00F441D6" w:rsidRPr="00E8121D" w:rsidRDefault="00F441D6" w:rsidP="00C620EC">
      <w:pPr>
        <w:pStyle w:val="a3"/>
        <w:numPr>
          <w:ilvl w:val="0"/>
          <w:numId w:val="89"/>
        </w:numPr>
        <w:tabs>
          <w:tab w:val="left" w:pos="1069"/>
        </w:tabs>
        <w:spacing w:line="360" w:lineRule="auto"/>
        <w:ind w:left="-142" w:firstLine="851"/>
        <w:rPr>
          <w:rFonts w:ascii="Times New Roman" w:hAnsi="Times New Roman"/>
          <w:sz w:val="28"/>
          <w:szCs w:val="28"/>
        </w:rPr>
      </w:pPr>
      <w:r w:rsidRPr="00E8121D">
        <w:rPr>
          <w:rFonts w:ascii="Times New Roman" w:hAnsi="Times New Roman"/>
          <w:sz w:val="28"/>
          <w:szCs w:val="28"/>
        </w:rPr>
        <w:t>восприятие на слух речевого материала слабослышащими обучающимися без использования слуховых аппаратов.</w:t>
      </w:r>
    </w:p>
    <w:p w14:paraId="511980A3"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w:t>
      </w:r>
    </w:p>
    <w:p w14:paraId="5A68BBBD" w14:textId="77777777" w:rsidR="00E8121D" w:rsidRDefault="00E8121D" w:rsidP="00F441D6">
      <w:pPr>
        <w:spacing w:line="360" w:lineRule="auto"/>
        <w:ind w:firstLine="709"/>
        <w:rPr>
          <w:rFonts w:ascii="Times New Roman" w:hAnsi="Times New Roman"/>
          <w:sz w:val="28"/>
          <w:szCs w:val="28"/>
        </w:rPr>
      </w:pPr>
    </w:p>
    <w:p w14:paraId="7EF72948" w14:textId="77777777" w:rsid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ответы на вопросы; выполнение поручений с речевым комментарием; повторение сообщения, восприятие фразы и подбор нужной картинки; </w:t>
      </w:r>
    </w:p>
    <w:p w14:paraId="6AF7B760" w14:textId="77777777" w:rsid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работа по картине; составление или выбор из фразы словосочетаний по схеме; </w:t>
      </w:r>
    </w:p>
    <w:p w14:paraId="3C42C068" w14:textId="77777777" w:rsidR="00E8121D" w:rsidRP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подсчёт количества слов; </w:t>
      </w:r>
    </w:p>
    <w:p w14:paraId="67DC2A39" w14:textId="77777777" w:rsidR="00E8121D" w:rsidRP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дополнение предложений; запоминание слов, повторение в той же последовательности; определение пропущенного слова; </w:t>
      </w:r>
    </w:p>
    <w:p w14:paraId="044CC1C0" w14:textId="77777777" w:rsidR="00E8121D" w:rsidRP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w:t>
      </w:r>
    </w:p>
    <w:p w14:paraId="0FB18B97" w14:textId="77777777" w:rsidR="00E8121D" w:rsidRP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 xml:space="preserve">восприятие предложений с разной интонационной структурой, состоящих из одинаковых слов; </w:t>
      </w:r>
    </w:p>
    <w:p w14:paraId="2944D31C" w14:textId="77777777" w:rsidR="00F441D6" w:rsidRPr="00E8121D" w:rsidRDefault="00F441D6" w:rsidP="00C620EC">
      <w:pPr>
        <w:pStyle w:val="a3"/>
        <w:numPr>
          <w:ilvl w:val="0"/>
          <w:numId w:val="90"/>
        </w:numPr>
        <w:spacing w:line="360" w:lineRule="auto"/>
        <w:ind w:left="0" w:firstLine="709"/>
        <w:rPr>
          <w:rFonts w:ascii="Times New Roman" w:hAnsi="Times New Roman"/>
          <w:sz w:val="28"/>
          <w:szCs w:val="28"/>
        </w:rPr>
      </w:pPr>
      <w:r w:rsidRPr="00E8121D">
        <w:rPr>
          <w:rFonts w:ascii="Times New Roman" w:hAnsi="Times New Roman"/>
          <w:sz w:val="28"/>
          <w:szCs w:val="28"/>
        </w:rPr>
        <w:t>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14:paraId="506395F0"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Формирование произносительной стороны речи.</w:t>
      </w:r>
    </w:p>
    <w:p w14:paraId="177BFDF1"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короткого текста, выученного наизусть (короткого стихотворения), в самостоятельной речи.</w:t>
      </w:r>
    </w:p>
    <w:p w14:paraId="0AC9D3A8"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Работа над голосом: </w:t>
      </w:r>
    </w:p>
    <w:p w14:paraId="7BC983FB" w14:textId="77777777" w:rsidR="00E8121D" w:rsidRPr="00E8121D" w:rsidRDefault="00F441D6" w:rsidP="00C620EC">
      <w:pPr>
        <w:pStyle w:val="a3"/>
        <w:numPr>
          <w:ilvl w:val="0"/>
          <w:numId w:val="91"/>
        </w:numPr>
        <w:tabs>
          <w:tab w:val="left" w:pos="1069"/>
        </w:tabs>
        <w:spacing w:line="360" w:lineRule="auto"/>
        <w:ind w:left="0" w:firstLine="709"/>
        <w:rPr>
          <w:rFonts w:ascii="Times New Roman" w:hAnsi="Times New Roman"/>
          <w:sz w:val="28"/>
          <w:szCs w:val="28"/>
        </w:rPr>
      </w:pPr>
      <w:r w:rsidRPr="00E8121D">
        <w:rPr>
          <w:rFonts w:ascii="Times New Roman" w:hAnsi="Times New Roman"/>
          <w:sz w:val="28"/>
          <w:szCs w:val="28"/>
        </w:rPr>
        <w:t xml:space="preserve">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w:t>
      </w:r>
    </w:p>
    <w:p w14:paraId="7CD93DF9" w14:textId="77777777" w:rsidR="00F441D6" w:rsidRPr="00E8121D" w:rsidRDefault="00F441D6" w:rsidP="00C620EC">
      <w:pPr>
        <w:pStyle w:val="a3"/>
        <w:numPr>
          <w:ilvl w:val="0"/>
          <w:numId w:val="91"/>
        </w:numPr>
        <w:tabs>
          <w:tab w:val="left" w:pos="1069"/>
        </w:tabs>
        <w:spacing w:line="360" w:lineRule="auto"/>
        <w:ind w:left="0" w:firstLine="709"/>
        <w:rPr>
          <w:rFonts w:ascii="Times New Roman" w:hAnsi="Times New Roman"/>
          <w:sz w:val="28"/>
          <w:szCs w:val="28"/>
        </w:rPr>
      </w:pPr>
      <w:r w:rsidRPr="00E8121D">
        <w:rPr>
          <w:rFonts w:ascii="Times New Roman" w:hAnsi="Times New Roman"/>
          <w:sz w:val="28"/>
          <w:szCs w:val="28"/>
        </w:rPr>
        <w:t>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14:paraId="352B7B29" w14:textId="77777777" w:rsidR="00E8121D" w:rsidRDefault="00F441D6"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w:t>
      </w:r>
    </w:p>
    <w:p w14:paraId="6020978E" w14:textId="77777777" w:rsidR="00E8121D"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 xml:space="preserve">дифференцированное произнесение в словах согласных звуков: с-ш, с-з, ш-ж, з-ж, с-щ, б-п, д-т, ц-с, ч-ш, ц-ч; м-п, м-б, н-т, в-д, н-д (и их мягкие пары); ц-с, ч-ш; ц-т, ч-т; с-ш; ф- в, п-б, т-д, к-г, с-з, ш-ж; ц-ч; ф-фь,п-пь, т-ть и других мягких и твердых согласных; </w:t>
      </w:r>
    </w:p>
    <w:p w14:paraId="5D62FD3F"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при необходимости, коррекция звукового состава речи.</w:t>
      </w:r>
    </w:p>
    <w:p w14:paraId="399A51D9"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Работа над речевой интонацией: развитие слухового восприятия и воспроизведения ритмической структуры слов, темпа речи и его изменений, паузации, ритмико- мелодической структуры основных интонационных конструкций фраз и эмоционального содержания высказывания.</w:t>
      </w:r>
    </w:p>
    <w:p w14:paraId="7042C440"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соблюдение правил орфоэпии (сопряженно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со следующим за ним шипящим как шипящие ("шшил, ижжарил").</w:t>
      </w:r>
    </w:p>
    <w:p w14:paraId="4C6FC3F6"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14:paraId="76BD7FD1"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Формирование навыков самоконтроля произносительной стороны речи.</w:t>
      </w:r>
    </w:p>
    <w:p w14:paraId="5EDD71C1"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-выражением лица, позой, пластикой.</w:t>
      </w:r>
    </w:p>
    <w:p w14:paraId="7061EAA1" w14:textId="77777777" w:rsidR="00F441D6" w:rsidRPr="008E1C34" w:rsidRDefault="00F441D6" w:rsidP="00F441D6">
      <w:pPr>
        <w:spacing w:line="360" w:lineRule="auto"/>
        <w:ind w:firstLine="709"/>
        <w:rPr>
          <w:rFonts w:ascii="Times New Roman" w:hAnsi="Times New Roman"/>
          <w:sz w:val="28"/>
          <w:szCs w:val="28"/>
        </w:rPr>
      </w:pPr>
      <w:r w:rsidRPr="008E1C34">
        <w:rPr>
          <w:rFonts w:ascii="Times New Roman" w:hAnsi="Times New Roman"/>
          <w:sz w:val="28"/>
          <w:szCs w:val="28"/>
        </w:rPr>
        <w:t>Выразительное чтение наизусть коротких стихотворений.</w:t>
      </w:r>
    </w:p>
    <w:p w14:paraId="77730371" w14:textId="77777777" w:rsidR="005C7019" w:rsidRDefault="005C7019" w:rsidP="00CC185F">
      <w:pPr>
        <w:spacing w:line="360" w:lineRule="auto"/>
        <w:ind w:right="-141"/>
        <w:rPr>
          <w:rFonts w:ascii="Times New Roman" w:hAnsi="Times New Roman"/>
          <w:b/>
          <w:sz w:val="28"/>
          <w:szCs w:val="28"/>
          <w:u w:val="single"/>
        </w:rPr>
      </w:pPr>
    </w:p>
    <w:p w14:paraId="1258080E" w14:textId="77777777" w:rsidR="00ED11C2" w:rsidRPr="002562DE" w:rsidRDefault="00ED11C2" w:rsidP="00CC185F">
      <w:pPr>
        <w:spacing w:line="360" w:lineRule="auto"/>
        <w:ind w:right="-141"/>
        <w:rPr>
          <w:rFonts w:ascii="Times New Roman" w:hAnsi="Times New Roman"/>
          <w:b/>
          <w:sz w:val="28"/>
          <w:szCs w:val="28"/>
          <w:u w:val="single"/>
        </w:rPr>
      </w:pPr>
      <w:r w:rsidRPr="002562DE">
        <w:rPr>
          <w:rFonts w:ascii="Times New Roman" w:hAnsi="Times New Roman"/>
          <w:b/>
          <w:sz w:val="28"/>
          <w:szCs w:val="28"/>
          <w:u w:val="single"/>
        </w:rPr>
        <w:t>2.2.7. Развитие слухового восприятия и техника речи</w:t>
      </w:r>
    </w:p>
    <w:p w14:paraId="5639BA41"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7FAB4027"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w:t>
      </w:r>
    </w:p>
    <w:p w14:paraId="67C911A0"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На занятиях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
    <w:p w14:paraId="27B611E6" w14:textId="77777777" w:rsidR="00E8121D"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w:t>
      </w:r>
    </w:p>
    <w:p w14:paraId="0ED9782E"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У обучающихся целенаправленно развиваются мотивы овладения устной речью, постоянного пользования индивидуальными средствами слухопротезирования, стремление реализовывать сформированные умения и навыки в процессе устной коммуникации в урочное, внеурочное и внешкольное время.</w:t>
      </w:r>
    </w:p>
    <w:p w14:paraId="47E42519"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На фронтальных занятиях "Развитие слухового восприятия и техника речи" реализуются три направления работы:</w:t>
      </w:r>
    </w:p>
    <w:p w14:paraId="16700641" w14:textId="77777777" w:rsidR="00E8121D" w:rsidRPr="00E8121D" w:rsidRDefault="00E8121D" w:rsidP="00C620EC">
      <w:pPr>
        <w:pStyle w:val="a3"/>
        <w:numPr>
          <w:ilvl w:val="0"/>
          <w:numId w:val="92"/>
        </w:numPr>
        <w:spacing w:line="360" w:lineRule="auto"/>
        <w:ind w:left="0" w:firstLine="709"/>
        <w:rPr>
          <w:rFonts w:ascii="Times New Roman" w:hAnsi="Times New Roman"/>
          <w:sz w:val="28"/>
          <w:szCs w:val="28"/>
        </w:rPr>
      </w:pPr>
      <w:r w:rsidRPr="00E8121D">
        <w:rPr>
          <w:rFonts w:ascii="Times New Roman" w:hAnsi="Times New Roman"/>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14:paraId="62AC9ABE" w14:textId="77777777" w:rsidR="00E8121D" w:rsidRPr="00E8121D" w:rsidRDefault="00E8121D" w:rsidP="00C620EC">
      <w:pPr>
        <w:pStyle w:val="a3"/>
        <w:numPr>
          <w:ilvl w:val="0"/>
          <w:numId w:val="92"/>
        </w:numPr>
        <w:spacing w:line="360" w:lineRule="auto"/>
        <w:ind w:left="0" w:firstLine="709"/>
        <w:rPr>
          <w:rFonts w:ascii="Times New Roman" w:hAnsi="Times New Roman"/>
          <w:sz w:val="28"/>
          <w:szCs w:val="28"/>
        </w:rPr>
      </w:pPr>
      <w:r w:rsidRPr="00E8121D">
        <w:rPr>
          <w:rFonts w:ascii="Times New Roman" w:hAnsi="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14:paraId="12B94E88" w14:textId="77777777" w:rsidR="00E8121D" w:rsidRPr="00E8121D" w:rsidRDefault="00E8121D" w:rsidP="00C620EC">
      <w:pPr>
        <w:pStyle w:val="a3"/>
        <w:numPr>
          <w:ilvl w:val="0"/>
          <w:numId w:val="92"/>
        </w:numPr>
        <w:spacing w:line="360" w:lineRule="auto"/>
        <w:ind w:left="0" w:firstLine="709"/>
        <w:rPr>
          <w:rFonts w:ascii="Times New Roman" w:hAnsi="Times New Roman"/>
          <w:sz w:val="28"/>
          <w:szCs w:val="28"/>
        </w:rPr>
      </w:pPr>
      <w:r w:rsidRPr="00E8121D">
        <w:rPr>
          <w:rFonts w:ascii="Times New Roman" w:hAnsi="Times New Roman"/>
          <w:sz w:val="28"/>
          <w:szCs w:val="28"/>
        </w:rPr>
        <w:t>развитие восприятия и воспроизведения устной речи.</w:t>
      </w:r>
    </w:p>
    <w:p w14:paraId="6A067346"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Обучение проводится при пользовании обучающимися индивидуальными средствами слухопротезирования.</w:t>
      </w:r>
    </w:p>
    <w:p w14:paraId="1481234B"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14:paraId="3933A613" w14:textId="77777777" w:rsidR="00E8121D"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w:t>
      </w:r>
    </w:p>
    <w:p w14:paraId="0D76F8BA" w14:textId="77777777" w:rsidR="00E8121D"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w:t>
      </w:r>
    </w:p>
    <w:p w14:paraId="2830B889"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14:paraId="702425C0"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14:paraId="35C9299E" w14:textId="77777777" w:rsidR="00E8121D"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w:t>
      </w:r>
    </w:p>
    <w:p w14:paraId="014E5769" w14:textId="77777777" w:rsidR="00E8121D"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 </w:t>
      </w:r>
    </w:p>
    <w:p w14:paraId="357C15C9" w14:textId="77777777" w:rsidR="00E8121D"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 xml:space="preserve">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w:t>
      </w:r>
    </w:p>
    <w:p w14:paraId="745C942A"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которым проводятся индивидуальные занятия и музыкально-ритмические занятия).</w:t>
      </w:r>
    </w:p>
    <w:p w14:paraId="1EACF3E4"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w:t>
      </w:r>
    </w:p>
    <w:p w14:paraId="6C152334"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Развитие слухового восприятия.</w:t>
      </w:r>
    </w:p>
    <w:p w14:paraId="01F476A2"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Развитие слухового восприятия неречевых звучаний, различных шумов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w:t>
      </w:r>
    </w:p>
    <w:p w14:paraId="1A77D854" w14:textId="77777777" w:rsidR="00E8121D" w:rsidRP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14:paraId="02B2E032" w14:textId="77777777" w:rsid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 xml:space="preserve">неречевых звучаний, связанных с окружающим человека звуковым фоном: бытовых шумов - шумы бытовой техники, телефонный звонок, стук в дверь, звонок в дверь; </w:t>
      </w:r>
    </w:p>
    <w:p w14:paraId="234F81D5" w14:textId="77777777" w:rsid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 xml:space="preserve">голосов животных и птиц (домашних животных - лошади, коровы, овцы, свиньи, собаки, кошки, домашних птиц - петуха, курицы, гусей, цыплят, диких животных и птиц); </w:t>
      </w:r>
    </w:p>
    <w:p w14:paraId="3C348D8A" w14:textId="77777777" w:rsid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 xml:space="preserve">шумов, связанных с явлениями природы (раскаты грома, шум дождя, завывание ветра, звон капели, плеск реки); </w:t>
      </w:r>
    </w:p>
    <w:p w14:paraId="4726CAB6" w14:textId="77777777" w:rsid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 xml:space="preserve">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w:t>
      </w:r>
    </w:p>
    <w:p w14:paraId="363B9151" w14:textId="77777777" w:rsidR="00E8121D" w:rsidRP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проявлений физиологического и эмоционального состояний человека - смех, плач, чихание, кашель;</w:t>
      </w:r>
    </w:p>
    <w:p w14:paraId="2642AB2A" w14:textId="77777777" w:rsidR="00E8121D" w:rsidRP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разговора и пения, мужского и женского голоса;</w:t>
      </w:r>
    </w:p>
    <w:p w14:paraId="66AD42D2" w14:textId="77777777" w:rsidR="00E8121D" w:rsidRPr="005851ED" w:rsidRDefault="00E8121D" w:rsidP="00C620EC">
      <w:pPr>
        <w:pStyle w:val="a3"/>
        <w:numPr>
          <w:ilvl w:val="0"/>
          <w:numId w:val="93"/>
        </w:numPr>
        <w:spacing w:line="360" w:lineRule="auto"/>
        <w:ind w:left="0" w:firstLine="709"/>
        <w:rPr>
          <w:rFonts w:ascii="Times New Roman" w:hAnsi="Times New Roman"/>
          <w:sz w:val="28"/>
          <w:szCs w:val="28"/>
        </w:rPr>
      </w:pPr>
      <w:r w:rsidRPr="005851ED">
        <w:rPr>
          <w:rFonts w:ascii="Times New Roman" w:hAnsi="Times New Roman"/>
          <w:sz w:val="28"/>
          <w:szCs w:val="28"/>
        </w:rPr>
        <w:t>определение направление звучания (локализация звучания в пространстве);</w:t>
      </w:r>
    </w:p>
    <w:p w14:paraId="1FE966F4"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Расширение представлений об окружающей действительности в связи с восприятием неречевых звучаний</w:t>
      </w:r>
    </w:p>
    <w:p w14:paraId="581F715C"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Развитие практической ориентации в звучащем мире.</w:t>
      </w:r>
    </w:p>
    <w:p w14:paraId="494CC4A4"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перелётных птиц", "Голоса зимующих птиц" и других с учетом общего и слухоречевого развития обучающихся, их познавательных интересов.</w:t>
      </w:r>
    </w:p>
    <w:p w14:paraId="2120A8D6"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Восприятие на слух (с индивидуальными слуховыми аппаратами и без них, с кохлеарными имплантами (имплантом)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
    <w:p w14:paraId="7CF9EABC"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Восприятие на слух информации по радио, телевидению.</w:t>
      </w:r>
    </w:p>
    <w:p w14:paraId="1AAF3C10"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14:paraId="4F9FFEC3"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14:paraId="47FD6D95"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Техника речи.</w:t>
      </w:r>
    </w:p>
    <w:p w14:paraId="6061D8CD" w14:textId="77777777" w:rsidR="00E8121D" w:rsidRPr="008E1C34" w:rsidRDefault="00E8121D" w:rsidP="00E8121D">
      <w:pPr>
        <w:spacing w:line="360" w:lineRule="auto"/>
        <w:ind w:firstLine="709"/>
        <w:rPr>
          <w:rFonts w:ascii="Times New Roman" w:hAnsi="Times New Roman"/>
          <w:sz w:val="28"/>
          <w:szCs w:val="28"/>
        </w:rPr>
      </w:pPr>
      <w:r w:rsidRPr="008E1C34">
        <w:rPr>
          <w:rFonts w:ascii="Times New Roman" w:hAnsi="Times New Roman"/>
          <w:sz w:val="28"/>
          <w:szCs w:val="28"/>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14:paraId="24C70AFD" w14:textId="77777777" w:rsidR="005851ED" w:rsidRDefault="005851ED" w:rsidP="00F441D6">
      <w:pPr>
        <w:spacing w:line="360" w:lineRule="auto"/>
        <w:ind w:right="-141" w:firstLine="709"/>
        <w:rPr>
          <w:rFonts w:ascii="Times New Roman" w:hAnsi="Times New Roman"/>
          <w:sz w:val="28"/>
          <w:szCs w:val="28"/>
        </w:rPr>
      </w:pPr>
      <w:r>
        <w:rPr>
          <w:rFonts w:ascii="Times New Roman" w:hAnsi="Times New Roman"/>
          <w:sz w:val="28"/>
          <w:szCs w:val="28"/>
        </w:rPr>
        <w:t xml:space="preserve"> Р</w:t>
      </w:r>
      <w:r w:rsidRPr="005851ED">
        <w:rPr>
          <w:rFonts w:ascii="Times New Roman" w:hAnsi="Times New Roman"/>
          <w:sz w:val="28"/>
          <w:szCs w:val="28"/>
        </w:rPr>
        <w:t xml:space="preserve">азвитие слухового восприятия звучаний музыкальных инструментов / игрушек (барабана, дудки, гармошки, свистка и других): </w:t>
      </w:r>
    </w:p>
    <w:p w14:paraId="02FD4F93" w14:textId="77777777" w:rsidR="005851ED" w:rsidRPr="005851ED" w:rsidRDefault="005851ED" w:rsidP="00C620EC">
      <w:pPr>
        <w:pStyle w:val="a3"/>
        <w:numPr>
          <w:ilvl w:val="0"/>
          <w:numId w:val="94"/>
        </w:numPr>
        <w:spacing w:line="360" w:lineRule="auto"/>
        <w:ind w:left="0" w:right="-141" w:firstLine="709"/>
        <w:rPr>
          <w:rFonts w:ascii="Times New Roman" w:hAnsi="Times New Roman"/>
          <w:sz w:val="28"/>
          <w:szCs w:val="28"/>
        </w:rPr>
      </w:pPr>
      <w:r w:rsidRPr="005851ED">
        <w:rPr>
          <w:rFonts w:ascii="Times New Roman" w:hAnsi="Times New Roman"/>
          <w:sz w:val="28"/>
          <w:szCs w:val="28"/>
        </w:rPr>
        <w:t xml:space="preserve">выявление наличия стойкой условной двигательной реакции на доступные звучания; </w:t>
      </w:r>
    </w:p>
    <w:p w14:paraId="4AE26EB4" w14:textId="77777777" w:rsidR="005851ED" w:rsidRPr="005851ED" w:rsidRDefault="005851ED" w:rsidP="00C620EC">
      <w:pPr>
        <w:pStyle w:val="a3"/>
        <w:numPr>
          <w:ilvl w:val="0"/>
          <w:numId w:val="94"/>
        </w:numPr>
        <w:spacing w:line="360" w:lineRule="auto"/>
        <w:ind w:left="0" w:right="-141" w:firstLine="709"/>
        <w:rPr>
          <w:rFonts w:ascii="Times New Roman" w:hAnsi="Times New Roman"/>
          <w:sz w:val="28"/>
          <w:szCs w:val="28"/>
        </w:rPr>
      </w:pPr>
      <w:r w:rsidRPr="005851ED">
        <w:rPr>
          <w:rFonts w:ascii="Times New Roman" w:hAnsi="Times New Roman"/>
          <w:sz w:val="28"/>
          <w:szCs w:val="28"/>
        </w:rPr>
        <w:t>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
    <w:p w14:paraId="6BBDC0FD" w14:textId="77777777" w:rsidR="005851ED" w:rsidRPr="005851ED" w:rsidRDefault="005851ED" w:rsidP="00C620EC">
      <w:pPr>
        <w:pStyle w:val="a3"/>
        <w:numPr>
          <w:ilvl w:val="0"/>
          <w:numId w:val="94"/>
        </w:numPr>
        <w:spacing w:line="360" w:lineRule="auto"/>
        <w:ind w:left="0" w:right="-141" w:firstLine="709"/>
        <w:rPr>
          <w:rFonts w:ascii="Times New Roman" w:hAnsi="Times New Roman"/>
          <w:sz w:val="28"/>
          <w:szCs w:val="28"/>
        </w:rPr>
      </w:pPr>
      <w:r w:rsidRPr="005851ED">
        <w:rPr>
          <w:rFonts w:ascii="Times New Roman" w:hAnsi="Times New Roman"/>
          <w:sz w:val="28"/>
          <w:szCs w:val="28"/>
        </w:rPr>
        <w:t>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w:t>
      </w:r>
    </w:p>
    <w:p w14:paraId="69A19355" w14:textId="77777777" w:rsidR="005851ED" w:rsidRDefault="005851ED" w:rsidP="00F441D6">
      <w:pPr>
        <w:spacing w:line="360" w:lineRule="auto"/>
        <w:ind w:right="-141" w:firstLine="709"/>
        <w:rPr>
          <w:rFonts w:ascii="Times New Roman" w:hAnsi="Times New Roman"/>
          <w:sz w:val="28"/>
          <w:szCs w:val="28"/>
        </w:rPr>
      </w:pPr>
      <w:r w:rsidRPr="005851ED">
        <w:rPr>
          <w:rFonts w:ascii="Times New Roman" w:hAnsi="Times New Roman"/>
          <w:sz w:val="28"/>
          <w:szCs w:val="28"/>
        </w:rPr>
        <w:t xml:space="preserve">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p>
    <w:p w14:paraId="769E1398" w14:textId="77777777" w:rsidR="005851ED" w:rsidRDefault="005851ED" w:rsidP="00F441D6">
      <w:pPr>
        <w:spacing w:line="360" w:lineRule="auto"/>
        <w:ind w:right="-141" w:firstLine="709"/>
        <w:rPr>
          <w:rFonts w:ascii="Times New Roman" w:hAnsi="Times New Roman"/>
          <w:sz w:val="28"/>
          <w:szCs w:val="28"/>
        </w:rPr>
      </w:pPr>
      <w:r w:rsidRPr="005851ED">
        <w:rPr>
          <w:rFonts w:ascii="Times New Roman" w:hAnsi="Times New Roman"/>
          <w:sz w:val="28"/>
          <w:szCs w:val="28"/>
        </w:rPr>
        <w:t xml:space="preserve"> развитие слухового восприятия неречевых звучаний окружающего мира: социально значимых бытовых и городских шумов; голосов животных и птиц;</w:t>
      </w:r>
    </w:p>
    <w:p w14:paraId="2962A7C1" w14:textId="77777777" w:rsidR="005851ED" w:rsidRDefault="005851ED" w:rsidP="00F441D6">
      <w:pPr>
        <w:spacing w:line="360" w:lineRule="auto"/>
        <w:ind w:right="-141" w:firstLine="709"/>
        <w:rPr>
          <w:rFonts w:ascii="Times New Roman" w:hAnsi="Times New Roman"/>
          <w:sz w:val="28"/>
          <w:szCs w:val="28"/>
        </w:rPr>
      </w:pPr>
      <w:r w:rsidRPr="005851ED">
        <w:rPr>
          <w:rFonts w:ascii="Times New Roman" w:hAnsi="Times New Roman"/>
          <w:sz w:val="28"/>
          <w:szCs w:val="28"/>
        </w:rPr>
        <w:t xml:space="preserve"> шумов связанных с явлениями природы, различения и опознавания разговора и пения, мужского и женского голоса; </w:t>
      </w:r>
    </w:p>
    <w:p w14:paraId="48CA6291" w14:textId="77777777" w:rsidR="000476B8" w:rsidRDefault="005851ED" w:rsidP="00F441D6">
      <w:pPr>
        <w:spacing w:line="360" w:lineRule="auto"/>
        <w:ind w:right="-141" w:firstLine="709"/>
        <w:rPr>
          <w:rFonts w:ascii="Times New Roman" w:hAnsi="Times New Roman"/>
          <w:sz w:val="28"/>
          <w:szCs w:val="28"/>
        </w:rPr>
      </w:pPr>
      <w:r>
        <w:rPr>
          <w:rFonts w:ascii="Times New Roman" w:hAnsi="Times New Roman"/>
          <w:sz w:val="28"/>
          <w:szCs w:val="28"/>
        </w:rPr>
        <w:t xml:space="preserve"> </w:t>
      </w:r>
      <w:r w:rsidRPr="005851ED">
        <w:rPr>
          <w:rFonts w:ascii="Times New Roman" w:hAnsi="Times New Roman"/>
          <w:sz w:val="28"/>
          <w:szCs w:val="28"/>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w:t>
      </w:r>
      <w:r>
        <w:rPr>
          <w:rFonts w:ascii="Times New Roman" w:hAnsi="Times New Roman"/>
          <w:sz w:val="28"/>
          <w:szCs w:val="28"/>
        </w:rPr>
        <w:t>.</w:t>
      </w:r>
    </w:p>
    <w:p w14:paraId="17342B25" w14:textId="77777777" w:rsidR="005851ED" w:rsidRPr="005851ED" w:rsidRDefault="005851ED" w:rsidP="00F441D6">
      <w:pPr>
        <w:spacing w:line="360" w:lineRule="auto"/>
        <w:ind w:right="-141" w:firstLine="709"/>
        <w:rPr>
          <w:rFonts w:ascii="Times New Roman" w:hAnsi="Times New Roman"/>
          <w:b/>
          <w:sz w:val="28"/>
          <w:szCs w:val="28"/>
          <w:u w:val="single"/>
        </w:rPr>
      </w:pPr>
    </w:p>
    <w:p w14:paraId="4767F572" w14:textId="77777777" w:rsidR="00ED11C2" w:rsidRPr="000F74D3" w:rsidRDefault="00ED11C2" w:rsidP="00CC185F">
      <w:pPr>
        <w:spacing w:line="360" w:lineRule="auto"/>
        <w:ind w:right="-141"/>
        <w:rPr>
          <w:rFonts w:ascii="Times New Roman" w:hAnsi="Times New Roman"/>
          <w:b/>
          <w:sz w:val="28"/>
          <w:szCs w:val="28"/>
          <w:u w:val="single"/>
        </w:rPr>
      </w:pPr>
      <w:r w:rsidRPr="000F74D3">
        <w:rPr>
          <w:rFonts w:ascii="Times New Roman" w:hAnsi="Times New Roman"/>
          <w:b/>
          <w:sz w:val="28"/>
          <w:szCs w:val="28"/>
          <w:u w:val="single"/>
        </w:rPr>
        <w:t>2.2.8. Ознакомление с окружающим миром</w:t>
      </w:r>
      <w:r w:rsidR="006A17EB" w:rsidRPr="000F74D3">
        <w:rPr>
          <w:rFonts w:ascii="Times New Roman" w:hAnsi="Times New Roman"/>
          <w:b/>
          <w:sz w:val="28"/>
          <w:szCs w:val="28"/>
          <w:u w:val="single"/>
        </w:rPr>
        <w:t xml:space="preserve">. </w:t>
      </w:r>
      <w:r w:rsidRPr="000F74D3">
        <w:rPr>
          <w:rFonts w:ascii="Times New Roman" w:hAnsi="Times New Roman"/>
          <w:b/>
          <w:sz w:val="28"/>
          <w:szCs w:val="28"/>
          <w:u w:val="single"/>
        </w:rPr>
        <w:t>Окружающий мир</w:t>
      </w:r>
    </w:p>
    <w:p w14:paraId="7A3FE96E"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00EB2B0F"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Федеральная рабочая программа по предметам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8DF88EF"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Учебные предметы имеет ярко выраженную социально-адаптационную направленность.</w:t>
      </w:r>
    </w:p>
    <w:p w14:paraId="1295124B"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 xml:space="preserve"> Основная цель предмета - формирование у обучающихся целостного представления об окружающем мире, о своём месте в нём.</w:t>
      </w:r>
    </w:p>
    <w:p w14:paraId="7BEB8189"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 xml:space="preserve"> Содержание предмета реализуется в трёх направлениях.</w:t>
      </w:r>
    </w:p>
    <w:p w14:paraId="14D5711D"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Первое направление предусматривает знакомство обучающихся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w:t>
      </w:r>
    </w:p>
    <w:p w14:paraId="5B612140"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Второе направление предполагает воспитание бережного отношения к природе, которое осуществляется в процессе знакомства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38458B89"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Третье направление - организация коммуникативного процесса, в котором принимают участие обучающиеся, включающий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w:t>
      </w:r>
    </w:p>
    <w:p w14:paraId="5F06E733"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w:t>
      </w:r>
    </w:p>
    <w:p w14:paraId="26E086F7"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Содержание работы на каждом году обучения представлено по следующим разделам: познай себя; я и общество; город, в котором я живу; родная страна; родная природа.</w:t>
      </w:r>
    </w:p>
    <w:p w14:paraId="0EA679BD"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Изучение материала программы предусматривает проведение экскурсий, прогулок, практических работ на воздухе, в процессе которых обучающиеся учатся наблюдать за явлениями природы и предметами, сравнивать и описывать увиденное, рассказывать об отличительных признаках предметов и явлений.</w:t>
      </w:r>
    </w:p>
    <w:p w14:paraId="2399107E"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На уроках целенаправленно активизируются коммуникативная и познавательная деятельности.</w:t>
      </w:r>
    </w:p>
    <w:p w14:paraId="421A7A87"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Работа над связной речью включает развитие умений излагать результаты наблюдений, описывать увиденные предметы, рассказывать об экскурсиях. Весь речевой материал обучающиеся воспринимают слухозрительно (с использованием средств электроакустической коррекции).</w:t>
      </w:r>
    </w:p>
    <w:p w14:paraId="0CDB7532"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 xml:space="preserve">Формы и методы ознакомления обучающихся с жизнью разнообразны: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знаний при решении практических задач (адаптационные тренинги). </w:t>
      </w:r>
    </w:p>
    <w:p w14:paraId="5A2BC512" w14:textId="77777777" w:rsidR="005851ED" w:rsidRPr="008E1C34"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Места проведения уроков разнообразны: класс, пришкольный участок, парк, улица.</w:t>
      </w:r>
    </w:p>
    <w:p w14:paraId="5C342F6F"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 xml:space="preserve">Закрепление знаний, полученных в ходе урочной деятельности, осуществляется в повседневной практической деятельности. </w:t>
      </w:r>
    </w:p>
    <w:p w14:paraId="590CA4BE"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 xml:space="preserve">Систематизация и обобщение знаний проходят на уроках развития речи (не реже одного раза в две недели). </w:t>
      </w:r>
    </w:p>
    <w:p w14:paraId="5518EAAF" w14:textId="77777777" w:rsidR="008F62A8"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 xml:space="preserve">Тема такого обобщающего урока определяется педагогическим работником. </w:t>
      </w:r>
    </w:p>
    <w:p w14:paraId="37F0175D" w14:textId="77777777" w:rsidR="005851ED" w:rsidRDefault="005851ED" w:rsidP="008F62A8">
      <w:pPr>
        <w:spacing w:line="360" w:lineRule="auto"/>
        <w:ind w:firstLine="709"/>
        <w:rPr>
          <w:rFonts w:ascii="Times New Roman" w:hAnsi="Times New Roman"/>
          <w:sz w:val="28"/>
          <w:szCs w:val="28"/>
        </w:rPr>
      </w:pPr>
      <w:r w:rsidRPr="008E1C34">
        <w:rPr>
          <w:rFonts w:ascii="Times New Roman" w:hAnsi="Times New Roman"/>
          <w:sz w:val="28"/>
          <w:szCs w:val="28"/>
        </w:rPr>
        <w:t>Для домашней (внеклассной) работы предполагается задание только практического характера.</w:t>
      </w:r>
    </w:p>
    <w:p w14:paraId="10BD11D2"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Организация безопасной жизни в конкретных природных и климатических условиях. </w:t>
      </w:r>
    </w:p>
    <w:p w14:paraId="40616042"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Человек (здоровье, возраст, поле, семейные и профессиональные роли и др.). </w:t>
      </w:r>
    </w:p>
    <w:p w14:paraId="72B69BF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Природные объекты и предметы, созданные человеком. </w:t>
      </w:r>
    </w:p>
    <w:p w14:paraId="62894FD4"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Неживая и живая природа. </w:t>
      </w:r>
    </w:p>
    <w:p w14:paraId="48C86BC8"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Признаки предметов (цвет, форма, сравнительные размеры и др.). </w:t>
      </w:r>
    </w:p>
    <w:p w14:paraId="4BDBA37C"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Примеры явлений природы: смена времён года, снегопад, листопад, перелёты птиц, смена времени суток, рассвет, закат, ветер, дождь, гроза.</w:t>
      </w:r>
    </w:p>
    <w:p w14:paraId="441B9EFE"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 Погода, её составляющие (температура воздуха, облачность, осадки, ветер). Наблюдение за погодой своего края. </w:t>
      </w:r>
    </w:p>
    <w:p w14:paraId="72AF5308"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Формы земной поверхности: равнины, горы, холмы, овраги (общее представление, условное обозначение равнин и гор на карте). </w:t>
      </w:r>
    </w:p>
    <w:p w14:paraId="4B11552A"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Особенности поверхности родного края (краткая характеристика на основе наблюдений). </w:t>
      </w:r>
    </w:p>
    <w:p w14:paraId="72FCFE74"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Вода. Свойства воды. Растения, их разнообразие. </w:t>
      </w:r>
    </w:p>
    <w:p w14:paraId="6EBA8BF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Грибы: съедобные и ядовитые. Правила сбора грибов. Животные, их разнообразие. </w:t>
      </w:r>
    </w:p>
    <w:p w14:paraId="05979AA9"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Условия, необходимые для жизни животных (воздух, вода, тепло, пища).</w:t>
      </w:r>
    </w:p>
    <w:p w14:paraId="2414ED7C"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Насекомые, рыбы, птицы, звери, их отличия. </w:t>
      </w:r>
    </w:p>
    <w:p w14:paraId="51E76857"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Особенности питания разных животных (хищные, растительноядные, всеядные). </w:t>
      </w:r>
    </w:p>
    <w:p w14:paraId="359AB795"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Дикие и домашние животные.</w:t>
      </w:r>
    </w:p>
    <w:p w14:paraId="0B81B123"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 Роль животных в природе и жизни людей, бережное отношение человека к животным. </w:t>
      </w:r>
    </w:p>
    <w:p w14:paraId="097555AC"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Животные родного края.</w:t>
      </w:r>
    </w:p>
    <w:p w14:paraId="756465AC"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279D6E8C"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Общее представление о строении тела человека. </w:t>
      </w:r>
    </w:p>
    <w:p w14:paraId="5DA6BC76"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Измерение температуры тела человека, частоты пульса. </w:t>
      </w:r>
    </w:p>
    <w:p w14:paraId="6098DF45"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Личная ответственность каждого человека за состояние своего здоровья и здоровья окружающих его людей. </w:t>
      </w:r>
    </w:p>
    <w:p w14:paraId="63BA4330"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Внимание, уважительное отношение к людям с ограниченными возможностями здоровья, забота о них. </w:t>
      </w:r>
    </w:p>
    <w:p w14:paraId="7BB0829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Семья — самое близкое окружение человека. </w:t>
      </w:r>
    </w:p>
    <w:p w14:paraId="3D8DF7BA"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Семейные традиции. Взаимоотношения в семье и взаимопомощь членов семьи. </w:t>
      </w:r>
    </w:p>
    <w:p w14:paraId="0A656893"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Оказание посильной помощи взрослым. </w:t>
      </w:r>
    </w:p>
    <w:p w14:paraId="6F69863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Забота о детях, престарелых, больных — долг каждого человека. Родословная. </w:t>
      </w:r>
    </w:p>
    <w:p w14:paraId="3E501D97"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Имена и фамилии членов семьи. </w:t>
      </w:r>
    </w:p>
    <w:p w14:paraId="228C09B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Составление схемы родословного древа, истории семьи. </w:t>
      </w:r>
    </w:p>
    <w:p w14:paraId="715C8AFD"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Правила поведения в школе, на уроке. </w:t>
      </w:r>
    </w:p>
    <w:p w14:paraId="064CF4E3"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Обращение к учителю. </w:t>
      </w:r>
    </w:p>
    <w:p w14:paraId="515B6E5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Классный, школьный коллектив, совместная учёба, игры, отдых. </w:t>
      </w:r>
    </w:p>
    <w:p w14:paraId="3BA61E69"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Составление режима дня школьника. </w:t>
      </w:r>
    </w:p>
    <w:p w14:paraId="6EE96B32"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Праздник в жизни общества. </w:t>
      </w:r>
    </w:p>
    <w:p w14:paraId="0BC2613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Россия на карте, государственная граница России. Москва — столица России. Города России. Санкт</w:t>
      </w:r>
      <w:r>
        <w:rPr>
          <w:rFonts w:ascii="Times New Roman" w:hAnsi="Times New Roman"/>
          <w:sz w:val="28"/>
          <w:szCs w:val="28"/>
        </w:rPr>
        <w:t xml:space="preserve"> </w:t>
      </w:r>
      <w:r w:rsidRPr="008F62A8">
        <w:rPr>
          <w:rFonts w:ascii="Times New Roman" w:hAnsi="Times New Roman"/>
          <w:sz w:val="28"/>
          <w:szCs w:val="28"/>
        </w:rPr>
        <w:softHyphen/>
        <w:t xml:space="preserve">Петербург. Расположение на карте, достопримечательности. Россия — многонациональная страна. </w:t>
      </w:r>
    </w:p>
    <w:p w14:paraId="3B174A60"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Народы, населяющие Россию, их обычаи, характерные особенности быта (по выбору). </w:t>
      </w:r>
    </w:p>
    <w:p w14:paraId="078D19D9"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Родной край — частица России Правила безопасной жизни. Ценность здоровья и здорового образа жизни. </w:t>
      </w:r>
    </w:p>
    <w:p w14:paraId="4B254C8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14:paraId="70F6E2A9"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Личная ответственность каждого человека за сохранение и укрепление своего физического и нравственного здоровья. </w:t>
      </w:r>
    </w:p>
    <w:p w14:paraId="4A626FF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Номера телефонов экстренной помощи. </w:t>
      </w:r>
    </w:p>
    <w:p w14:paraId="3D6F543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Первая помощь при лёгких травмах (ушиб, порез, ожог), обмораживании, перегреве. </w:t>
      </w:r>
    </w:p>
    <w:p w14:paraId="72FDAB5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Дорога от дома до школы, правила безопасного поведения на дорогах, в лесу, на водоёме в разное время года.</w:t>
      </w:r>
    </w:p>
    <w:p w14:paraId="08A457F9"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 Правила пожарной безопасности, основные правила обращения с газом, электричеством, водой.</w:t>
      </w:r>
    </w:p>
    <w:p w14:paraId="23CF93B2" w14:textId="77777777" w:rsidR="008F62A8" w:rsidRPr="008E1C34" w:rsidRDefault="008F62A8" w:rsidP="005851ED">
      <w:pPr>
        <w:spacing w:line="360" w:lineRule="auto"/>
        <w:rPr>
          <w:rFonts w:ascii="Times New Roman" w:hAnsi="Times New Roman"/>
          <w:sz w:val="28"/>
          <w:szCs w:val="28"/>
        </w:rPr>
      </w:pPr>
    </w:p>
    <w:p w14:paraId="6D61DBE4" w14:textId="77777777" w:rsidR="00483BF7" w:rsidRPr="000F74D3" w:rsidRDefault="00483BF7" w:rsidP="00CC185F">
      <w:pPr>
        <w:spacing w:line="360" w:lineRule="auto"/>
        <w:ind w:right="-141"/>
        <w:rPr>
          <w:rFonts w:ascii="Times New Roman" w:hAnsi="Times New Roman"/>
          <w:b/>
          <w:sz w:val="28"/>
          <w:szCs w:val="28"/>
          <w:u w:val="single"/>
        </w:rPr>
      </w:pPr>
      <w:r w:rsidRPr="000F74D3">
        <w:rPr>
          <w:rFonts w:ascii="Times New Roman" w:hAnsi="Times New Roman"/>
          <w:b/>
          <w:sz w:val="28"/>
          <w:szCs w:val="28"/>
          <w:u w:val="single"/>
        </w:rPr>
        <w:t>2.2.</w:t>
      </w:r>
      <w:r w:rsidR="000C4778">
        <w:rPr>
          <w:rFonts w:ascii="Times New Roman" w:hAnsi="Times New Roman"/>
          <w:b/>
          <w:sz w:val="28"/>
          <w:szCs w:val="28"/>
          <w:u w:val="single"/>
        </w:rPr>
        <w:t>9</w:t>
      </w:r>
      <w:r w:rsidRPr="000F74D3">
        <w:rPr>
          <w:rFonts w:ascii="Times New Roman" w:hAnsi="Times New Roman"/>
          <w:b/>
          <w:sz w:val="28"/>
          <w:szCs w:val="28"/>
          <w:u w:val="single"/>
        </w:rPr>
        <w:t>. Музыкально-ритмические занятия</w:t>
      </w:r>
    </w:p>
    <w:p w14:paraId="5E3DBDED" w14:textId="77777777" w:rsidR="008F62A8" w:rsidRPr="008F62A8" w:rsidRDefault="008F62A8" w:rsidP="008F62A8">
      <w:pPr>
        <w:spacing w:line="360" w:lineRule="auto"/>
        <w:ind w:firstLine="709"/>
        <w:rPr>
          <w:rFonts w:ascii="Times New Roman" w:hAnsi="Times New Roman"/>
          <w:b/>
          <w:sz w:val="28"/>
          <w:szCs w:val="28"/>
        </w:rPr>
      </w:pPr>
      <w:r w:rsidRPr="008F62A8">
        <w:rPr>
          <w:rFonts w:ascii="Times New Roman" w:hAnsi="Times New Roman"/>
          <w:b/>
          <w:sz w:val="28"/>
          <w:szCs w:val="28"/>
        </w:rPr>
        <w:t>Пояснительная записка.</w:t>
      </w:r>
    </w:p>
    <w:p w14:paraId="01AC0FEF"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Музыкально-ритмические занятия направлены на эстетическое и нравственное воспитание обучающихся, коррекцию и развитие двигательной сферы, развитие слухового восприятия и произносительной стороны речи, а также коррекцию и развитие познавательной и эмоционально-волевой сферы.</w:t>
      </w:r>
    </w:p>
    <w:p w14:paraId="40EBE757"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На музыкально-ритмических занятиях у обучающихся развивается восприятие музыки (с помощью индивидуальных средств слухопротезирования) в исполнении педагогического работника и в аудиозаписи - ее характера (веселый, грустный,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w:t>
      </w:r>
    </w:p>
    <w:p w14:paraId="3516D232"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композиции народных, бальных и современных танцев, осуществляется развитие элементарной музыкально-пластической импровизации.</w:t>
      </w:r>
    </w:p>
    <w:p w14:paraId="478A8D9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Обучение декламации песен под музыку или пению осуществляется с учетом индивидуальных возможностей обучающихся. </w:t>
      </w:r>
    </w:p>
    <w:p w14:paraId="2967F537"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звуковедения, динамические оттенки. </w:t>
      </w:r>
    </w:p>
    <w:p w14:paraId="1436FA67"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При пении они исполняют песню эмоционально, выразительно и внятно, передают голосом мелодию песни (ее темпо-ритмический рисунок, звуковысотные соотношения, характер звуковедения, динамические оттенки).</w:t>
      </w:r>
    </w:p>
    <w:p w14:paraId="1C30F678"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14:paraId="1D6C2426"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На музыкально-ритмических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14:paraId="58B39561"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Важное значение придается формированию готовности обучающихся к участию в доступных театрализованных формах музыкально-творческой деятельности.</w:t>
      </w:r>
    </w:p>
    <w:p w14:paraId="7C768054"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14:paraId="69260B67"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w:t>
      </w:r>
    </w:p>
    <w:p w14:paraId="7390560A"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Обучающиеся слушают музыку в исполнении педагогического работника и аудиозаписи, словесно определяют (с помощью педагогического работника и самостоятельно) жанр (марш, танец, песня), характер музыки, доступные средства музыкальной выразительности.</w:t>
      </w:r>
    </w:p>
    <w:p w14:paraId="0341C5DB"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14:paraId="0D501EBB"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Организация музыкально-ритмических занятий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14:paraId="55B799F1"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w:t>
      </w:r>
    </w:p>
    <w:p w14:paraId="7F99913F"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w:t>
      </w:r>
    </w:p>
    <w:p w14:paraId="41662595"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w:t>
      </w:r>
    </w:p>
    <w:p w14:paraId="06BC9D2C"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w:t>
      </w:r>
    </w:p>
    <w:p w14:paraId="0CE664DF"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
    <w:p w14:paraId="7DB88837"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Содержание обучения:</w:t>
      </w:r>
    </w:p>
    <w:p w14:paraId="2B4E9194"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Восприятие музыки:</w:t>
      </w:r>
    </w:p>
    <w:p w14:paraId="0033AE51"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восприятия музыки на основе сохранных анализаторов и развивающегося слухового восприятия на полисенсорной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14:paraId="59B2FAD8"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Слушание музыки в исполнении педагогического работника и аудиозаписи.</w:t>
      </w:r>
    </w:p>
    <w:p w14:paraId="424E0AC2"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восприятия жанра (марш, таец, песня), характера музыки и доступных средств музыкальной выразительности; словесное определение (с помощью педагогического работника и самостоятельно) жанра, характера музыки, доступных средств музыкальной выразительности.</w:t>
      </w:r>
    </w:p>
    <w:p w14:paraId="46FF97FB"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Прослушивание музыки в разном исполнении (фортепиано, скрипка, труба; симфонический оркестр, оркестр народных инструментов; мужской, женский, детский хор). </w:t>
      </w:r>
    </w:p>
    <w:p w14:paraId="56765A6A"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14:paraId="1577735F"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представлений обучающихся о связи музыки с другими искусствами, их взаимосвязи с жизнью.</w:t>
      </w:r>
    </w:p>
    <w:p w14:paraId="2291B557"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Музыкально-ритмические движения:</w:t>
      </w:r>
    </w:p>
    <w:p w14:paraId="4AE69C6D"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развитие двигательных навыков, формирование хорошей осанки;</w:t>
      </w:r>
    </w:p>
    <w:p w14:paraId="0C0BE8ED"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14:paraId="3FF39215"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развитие музыкально - пластической импровизации;</w:t>
      </w:r>
    </w:p>
    <w:p w14:paraId="7E37FC21"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самостоятельно изменение движений танца, ориентируясь на музыкальное сопровождение;</w:t>
      </w:r>
    </w:p>
    <w:p w14:paraId="44D06949"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импровизация отдельных музыкально-ритмических движений и простых танцевальных композиций в соответствии с характером музыки, ритмичное исполнение;</w:t>
      </w:r>
    </w:p>
    <w:p w14:paraId="0A63F38F"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фиксирование движениями сильной и каждой доли такта в музыке двух, трех-, четырехдольного метра в умеренном, медленном и быстром темпе;</w:t>
      </w:r>
    </w:p>
    <w:p w14:paraId="378366DA" w14:textId="77777777" w:rsidR="008F62A8" w:rsidRPr="008F62A8" w:rsidRDefault="008F62A8" w:rsidP="00C620EC">
      <w:pPr>
        <w:pStyle w:val="a3"/>
        <w:numPr>
          <w:ilvl w:val="0"/>
          <w:numId w:val="95"/>
        </w:numPr>
        <w:spacing w:line="360" w:lineRule="auto"/>
        <w:ind w:left="0" w:firstLine="709"/>
        <w:rPr>
          <w:rFonts w:ascii="Times New Roman" w:hAnsi="Times New Roman"/>
          <w:sz w:val="28"/>
          <w:szCs w:val="28"/>
        </w:rPr>
      </w:pPr>
      <w:r w:rsidRPr="008F62A8">
        <w:rPr>
          <w:rFonts w:ascii="Times New Roman" w:hAnsi="Times New Roman"/>
          <w:sz w:val="28"/>
          <w:szCs w:val="28"/>
        </w:rPr>
        <w:t>исполнение руками (хлопками) несложного ритмического рисунка мелодий.</w:t>
      </w:r>
    </w:p>
    <w:p w14:paraId="470D91FC"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Декламация песен под музыку или пение (с учетом индивидуальных возможностей обучающихся).</w:t>
      </w:r>
    </w:p>
    <w:p w14:paraId="6EA653C0"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Понимание основных дирижерских жестов.</w:t>
      </w:r>
    </w:p>
    <w:p w14:paraId="7DE7D978"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другое).</w:t>
      </w:r>
    </w:p>
    <w:p w14:paraId="428EC003"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Обучение пению: формирование элементарных певческих навыков.</w:t>
      </w:r>
    </w:p>
    <w:p w14:paraId="796910D2"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Обучение игре на элементарных музыкальных инструментах в ансамбле.</w:t>
      </w:r>
    </w:p>
    <w:p w14:paraId="4EB75168"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14:paraId="69BAEC34"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14:paraId="43047689"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Инсценирование (драматизация).</w:t>
      </w:r>
    </w:p>
    <w:p w14:paraId="1D4431F9"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Участие в элементарной театрализованной деятельности: музыкальные игры, инсценирование песен, игры-драматизации, инсценирование фрагментов музыкальных сказок.</w:t>
      </w:r>
    </w:p>
    <w:p w14:paraId="5C3DECE1"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Выражение образного содержания музыкально-художественных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14:paraId="4EB56242"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Восприятие и воспроизведение устной речи (автоматизация произносительных навыков с использованием фонетической ритмики и музыки).</w:t>
      </w:r>
    </w:p>
    <w:p w14:paraId="1F8754BF"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слухозрительного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14:paraId="25CAE3E7" w14:textId="77777777" w:rsid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14:paraId="7395D774"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Основные задачи реализации содержания: </w:t>
      </w:r>
    </w:p>
    <w:p w14:paraId="5677625E"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sym w:font="Symbol" w:char="F0B7"/>
      </w:r>
      <w:r w:rsidRPr="008F62A8">
        <w:rPr>
          <w:rFonts w:ascii="Times New Roman" w:hAnsi="Times New Roman"/>
          <w:sz w:val="28"/>
          <w:szCs w:val="28"/>
        </w:rPr>
        <w:t xml:space="preserve"> эстетическое воспитание, обогащение общего и речевого развития, расширение кругозора, развитие творческих способностей; </w:t>
      </w:r>
    </w:p>
    <w:p w14:paraId="3D059946"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sym w:font="Symbol" w:char="F0B7"/>
      </w:r>
      <w:r w:rsidRPr="008F62A8">
        <w:rPr>
          <w:rFonts w:ascii="Times New Roman" w:hAnsi="Times New Roman"/>
          <w:sz w:val="28"/>
          <w:szCs w:val="28"/>
        </w:rPr>
        <w:t xml:space="preserve"> развитие восприятия музыки (с помощью индивидуальных слуховых аппаратов) в исполнении учителя и в аудиозаписи; </w:t>
      </w:r>
    </w:p>
    <w:p w14:paraId="1AD5E634"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sym w:font="Symbol" w:char="F0B7"/>
      </w:r>
      <w:r w:rsidRPr="008F62A8">
        <w:rPr>
          <w:rFonts w:ascii="Times New Roman" w:hAnsi="Times New Roman"/>
          <w:sz w:val="28"/>
          <w:szCs w:val="28"/>
        </w:rPr>
        <w:t xml:space="preserve">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14:paraId="1AED0F37"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sym w:font="Symbol" w:char="F0B7"/>
      </w:r>
      <w:r w:rsidRPr="008F62A8">
        <w:rPr>
          <w:rFonts w:ascii="Times New Roman" w:hAnsi="Times New Roman"/>
          <w:sz w:val="28"/>
          <w:szCs w:val="28"/>
        </w:rPr>
        <w:t xml:space="preserve">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14:paraId="136D7EE9"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sym w:font="Symbol" w:char="F0B7"/>
      </w:r>
      <w:r w:rsidRPr="008F62A8">
        <w:rPr>
          <w:rFonts w:ascii="Times New Roman" w:hAnsi="Times New Roman"/>
          <w:sz w:val="28"/>
          <w:szCs w:val="28"/>
        </w:rPr>
        <w:t xml:space="preserve"> закрепление произносительных умений при широком использовании фонетической ритмики и музыки; </w:t>
      </w:r>
    </w:p>
    <w:p w14:paraId="6AAA6085"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sym w:font="Symbol" w:char="F0B7"/>
      </w:r>
      <w:r w:rsidRPr="008F62A8">
        <w:rPr>
          <w:rFonts w:ascii="Times New Roman" w:hAnsi="Times New Roman"/>
          <w:sz w:val="28"/>
          <w:szCs w:val="28"/>
        </w:rPr>
        <w:t xml:space="preserve">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 </w:t>
      </w:r>
    </w:p>
    <w:p w14:paraId="2545D125"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Музыкально – ритмические занятия Слушание музыки. </w:t>
      </w:r>
    </w:p>
    <w:p w14:paraId="02753177"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14:paraId="64F75E79"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 </w:t>
      </w:r>
    </w:p>
    <w:p w14:paraId="00F0234D"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Музыкально – пластическое движение. </w:t>
      </w:r>
    </w:p>
    <w:p w14:paraId="1786F533"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двигательных навыков, формирование хорошей осанки. Э</w:t>
      </w:r>
    </w:p>
    <w:p w14:paraId="2F797029"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w:t>
      </w:r>
    </w:p>
    <w:p w14:paraId="60D09093"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Развитие музыкально – пластической импровизации. </w:t>
      </w:r>
    </w:p>
    <w:p w14:paraId="3C473806"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Декламация песен под музыку. </w:t>
      </w:r>
    </w:p>
    <w:p w14:paraId="133D0D75"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w:t>
      </w:r>
    </w:p>
    <w:p w14:paraId="2839FBBA"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w:t>
      </w:r>
    </w:p>
    <w:p w14:paraId="537AC737"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Обучение пению. </w:t>
      </w:r>
    </w:p>
    <w:p w14:paraId="28396F1C"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Обучение игре на элементарных музыкальных инструментах в ансамбле.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 </w:t>
      </w:r>
    </w:p>
    <w:p w14:paraId="3E684EC0"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Инсценирование (драматизация). </w:t>
      </w:r>
    </w:p>
    <w:p w14:paraId="42A203D3"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Участие в театрализованных формах музыкально– творческой деятельности: музыкальные игры, инсценирвоание песен, игры–драматизации, инсценирование фрагментов музыкальных сказок. </w:t>
      </w:r>
    </w:p>
    <w:p w14:paraId="5C799AF4"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Выражение образного содержания 131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14:paraId="403A72A9"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Восприятие и воспроизведение устной речи (автоматизация произносительных навыков с использованием фонетической ритмики и музыки). </w:t>
      </w:r>
    </w:p>
    <w:p w14:paraId="1D4D8614" w14:textId="77777777" w:rsidR="000B0DBF"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 xml:space="preserve">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w:t>
      </w:r>
    </w:p>
    <w:p w14:paraId="421D6816" w14:textId="77777777" w:rsidR="008F62A8" w:rsidRPr="008F62A8" w:rsidRDefault="008F62A8" w:rsidP="008F62A8">
      <w:pPr>
        <w:spacing w:line="360" w:lineRule="auto"/>
        <w:ind w:firstLine="709"/>
        <w:rPr>
          <w:rFonts w:ascii="Times New Roman" w:hAnsi="Times New Roman"/>
          <w:sz w:val="28"/>
          <w:szCs w:val="28"/>
        </w:rPr>
      </w:pPr>
      <w:r w:rsidRPr="008F62A8">
        <w:rPr>
          <w:rFonts w:ascii="Times New Roman" w:hAnsi="Times New Roman"/>
          <w:sz w:val="28"/>
          <w:szCs w:val="28"/>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14:paraId="7D2EDE05" w14:textId="77777777" w:rsidR="000C4778" w:rsidRDefault="000C4778" w:rsidP="00CC185F">
      <w:pPr>
        <w:spacing w:line="360" w:lineRule="auto"/>
        <w:ind w:right="-141"/>
        <w:rPr>
          <w:rFonts w:ascii="Times New Roman" w:hAnsi="Times New Roman"/>
          <w:b/>
          <w:sz w:val="28"/>
          <w:szCs w:val="28"/>
          <w:u w:val="single"/>
        </w:rPr>
      </w:pPr>
    </w:p>
    <w:p w14:paraId="0A085158" w14:textId="77777777" w:rsidR="00605518" w:rsidRDefault="00483BF7"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2.2.1</w:t>
      </w:r>
      <w:r w:rsidR="000C4778">
        <w:rPr>
          <w:rFonts w:ascii="Times New Roman" w:hAnsi="Times New Roman"/>
          <w:b/>
          <w:sz w:val="28"/>
          <w:szCs w:val="28"/>
          <w:u w:val="single"/>
        </w:rPr>
        <w:t>0</w:t>
      </w:r>
      <w:r w:rsidRPr="00605518">
        <w:rPr>
          <w:rFonts w:ascii="Times New Roman" w:hAnsi="Times New Roman"/>
          <w:b/>
          <w:sz w:val="28"/>
          <w:szCs w:val="28"/>
          <w:u w:val="single"/>
        </w:rPr>
        <w:t xml:space="preserve">. </w:t>
      </w:r>
      <w:bookmarkStart w:id="2" w:name="_Hlk143572304"/>
      <w:r w:rsidRPr="00605518">
        <w:rPr>
          <w:rFonts w:ascii="Times New Roman" w:hAnsi="Times New Roman"/>
          <w:b/>
          <w:sz w:val="28"/>
          <w:szCs w:val="28"/>
          <w:u w:val="single"/>
        </w:rPr>
        <w:t xml:space="preserve"> Технология</w:t>
      </w:r>
      <w:r w:rsidR="000B0DBF">
        <w:rPr>
          <w:rFonts w:ascii="Times New Roman" w:hAnsi="Times New Roman"/>
          <w:b/>
          <w:sz w:val="28"/>
          <w:szCs w:val="28"/>
          <w:u w:val="single"/>
        </w:rPr>
        <w:t xml:space="preserve"> (Труд)</w:t>
      </w:r>
      <w:r w:rsidRPr="00605518">
        <w:rPr>
          <w:rFonts w:ascii="Times New Roman" w:hAnsi="Times New Roman"/>
          <w:b/>
          <w:sz w:val="28"/>
          <w:szCs w:val="28"/>
          <w:u w:val="single"/>
        </w:rPr>
        <w:t xml:space="preserve"> </w:t>
      </w:r>
    </w:p>
    <w:bookmarkEnd w:id="2"/>
    <w:p w14:paraId="7C254341"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3C920DD9"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Федеральная рабочая программа по предмету "Ручной труд"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A2A13C6"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Данная учебная дисциплина играет важную роль в общем, трудовом, личностном, речевом развитии слабослышащих и позднооглохших обучающихся с нарушениями интеллекта. </w:t>
      </w:r>
    </w:p>
    <w:p w14:paraId="4B4579E1"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Дисциплина содержит значительный коррекционный потенциал, благодаря чему создаётся возможность преодоления имеющихся у обучающихся вторичных нарушений. </w:t>
      </w:r>
    </w:p>
    <w:p w14:paraId="43619C9B"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При освоении материала по данному курсу обучающиеся овладевают основами трудовой деятельности, необходимой в разных жизненных сферах; умениями, необходимыми для коммуникации, социального и трудового взаимодействия. Происходит овладение обучающимися трудовыми умениями, необходимыми в разных жизненных сферах, овладение умением адекватно применять трудовые навыки для коммуникации, социального и трудового взаимодействия. </w:t>
      </w:r>
    </w:p>
    <w:p w14:paraId="12C1C76B"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У обучающихся формируется положительный опыт и установки на активное использование освоенных навыков для своего жизнеобеспечения, социального развития.</w:t>
      </w:r>
    </w:p>
    <w:p w14:paraId="2F0C16EF"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w:t>
      </w:r>
    </w:p>
    <w:p w14:paraId="7DD8981A"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1. Общественно полезный труд включает: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w:t>
      </w:r>
    </w:p>
    <w:p w14:paraId="79501002"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2. Самообслуживание направлено на формирование навыков личной гигиены, ухода за одеждой и обувью, жилищем, приготовление пищи, мытье посуды, изготовление и мелкий ремонт вещей личного пользования.</w:t>
      </w:r>
    </w:p>
    <w:p w14:paraId="0F831298"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Налаживая свой быт, начиная с элементарных правил личной гигиены, соблюдения чистоты и порядка, красоты и уюта во всех помещениях, и, переходя к более ответственным работам, например, по организации питания и хозяйственного обслуживания, обучающиеся приобретают практические навыки, необходимые им в будущей самостоятельной жизни. </w:t>
      </w:r>
    </w:p>
    <w:p w14:paraId="326CFA0E"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Простота и доступность большинства операций бытового труда делает возможным активное участие в нем обучающихся. </w:t>
      </w:r>
    </w:p>
    <w:p w14:paraId="19C1C4B4"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По сравнению с другими видами труда самообслуживание имеет ряд преимуществ. </w:t>
      </w:r>
    </w:p>
    <w:p w14:paraId="39A3EA28"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Самообслуживание доступно для обучающихся, вызывает у них интерес, дает возможность использования самодеятельности и самоуправления. </w:t>
      </w:r>
    </w:p>
    <w:p w14:paraId="605AE648"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Кроме того, оно представляет широкое поле деятельности для применения на практике накопленных обучающимися знаний и умений, развивает интерес к физическому труду и профессиям, заключает возможности активного речевого общения, сближает интересы старших и младших обучающихся и способствует созданию единого общешкольного коллектива.</w:t>
      </w:r>
    </w:p>
    <w:p w14:paraId="1A414BA0"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В процессе трудового воспитания во внеурочное время должна проводиться система занятий по самообслуживанию.</w:t>
      </w:r>
    </w:p>
    <w:p w14:paraId="55FEE914"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Формы обслуживающего труда обучающихся: дежурства по поддержанию чистоты в классных комнатах, в столовой, уход за растениями, стирка мелких вещей, работа на приусадебном участке и другие. Степень самостоятельности и разнообразие видов труда возрастает от одного года обучения к другому.</w:t>
      </w:r>
    </w:p>
    <w:p w14:paraId="2F4087B2"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3. Общественно полезный труд (производительный труд). Работа по этому направлению допрофессиональной подготовки подразумевает выполнение заказов от предприятий и организаций в школьных мастерских, а также сельскохозяйственные работы в деревне, на фермах, лесничествах.</w:t>
      </w:r>
    </w:p>
    <w:p w14:paraId="59A292ED" w14:textId="77777777" w:rsidR="000B0DBF"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Важная форма трудовой деятельности обучающихся - охрана природы: зеленых насаждений дворов, улиц, парков и скверов; сбор лекарственных трав, борьба с вредителями сельскохозяйственных культур, изготовление кормушек и гнездовий для птиц.</w:t>
      </w:r>
    </w:p>
    <w:p w14:paraId="4CEB7114" w14:textId="77777777" w:rsidR="000B0DBF" w:rsidRPr="008E1C34" w:rsidRDefault="000B0DBF" w:rsidP="000B0DBF">
      <w:pPr>
        <w:spacing w:line="360" w:lineRule="auto"/>
        <w:ind w:firstLine="709"/>
        <w:rPr>
          <w:rFonts w:ascii="Times New Roman" w:hAnsi="Times New Roman"/>
          <w:sz w:val="28"/>
          <w:szCs w:val="28"/>
        </w:rPr>
      </w:pPr>
      <w:r w:rsidRPr="008E1C34">
        <w:rPr>
          <w:rFonts w:ascii="Times New Roman" w:hAnsi="Times New Roman"/>
          <w:sz w:val="28"/>
          <w:szCs w:val="28"/>
        </w:rPr>
        <w:t xml:space="preserve"> Наиболее распространенным видом труда здесь является подкормка птиц зимой, изготовление кормушек и скворечников.</w:t>
      </w:r>
    </w:p>
    <w:p w14:paraId="7F5DE414" w14:textId="77777777" w:rsidR="00A45ABB" w:rsidRDefault="000B0DBF" w:rsidP="000B0DBF">
      <w:pPr>
        <w:pStyle w:val="aa"/>
        <w:shd w:val="clear" w:color="auto" w:fill="FFFFFF"/>
        <w:spacing w:before="0" w:beforeAutospacing="0" w:after="0" w:afterAutospacing="0" w:line="360" w:lineRule="auto"/>
        <w:ind w:firstLine="709"/>
        <w:jc w:val="both"/>
        <w:rPr>
          <w:sz w:val="28"/>
          <w:szCs w:val="28"/>
        </w:rPr>
      </w:pPr>
      <w:r w:rsidRPr="008E1C34">
        <w:rPr>
          <w:sz w:val="28"/>
          <w:szCs w:val="28"/>
        </w:rPr>
        <w:t>Важно обеспечить обучающихся системой развернутых и наглядно зафиксированных правил выполнения общественных поручений, трудовых дел в виде памяток.</w:t>
      </w:r>
    </w:p>
    <w:p w14:paraId="5003CEF9"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Общекультурные и обще</w:t>
      </w:r>
      <w:r>
        <w:rPr>
          <w:sz w:val="28"/>
          <w:szCs w:val="28"/>
        </w:rPr>
        <w:t>-</w:t>
      </w:r>
      <w:r w:rsidRPr="000B0DBF">
        <w:rPr>
          <w:sz w:val="28"/>
          <w:szCs w:val="28"/>
        </w:rPr>
        <w:t xml:space="preserve">трудовые компетенции. </w:t>
      </w:r>
    </w:p>
    <w:p w14:paraId="3D27FC1A"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Основы культуры труда, самообслуживания. </w:t>
      </w:r>
    </w:p>
    <w:p w14:paraId="41FF3C86"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Трудовая деятельность и её значение в жизни человека. Анализ задания, организация рабочего места в зависимости от вида работы, планирование трудового процесса. </w:t>
      </w:r>
    </w:p>
    <w:p w14:paraId="77C1BAAA"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Рациональное размещение на рабочем месте материалов и инструментов, распределение рабочего времени. </w:t>
      </w:r>
    </w:p>
    <w:p w14:paraId="5E2311BA"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Отбор и анализ информации (из учебника и других дидактических материалов), её использование в организации работы. </w:t>
      </w:r>
    </w:p>
    <w:p w14:paraId="026C0416"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Контроль и корректировка хода работы. </w:t>
      </w:r>
    </w:p>
    <w:p w14:paraId="04E5689B"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Работа в малых группах, осуществление сотрудничества, выполнение социальных ролей (руководитель и подчинённый). Несложные коллективные, групповые и индивидуальные проекты. Выполнение доступных видов работ по самообслуживанию, домашнему труду, оказание доступных видов помощи малышам, взрослым и сверстникам: ухода за одеждой и обувью, жилищем, приготовление пищи, мытье посуды, изготовление и мелкий ремонт вещей 125 личного пользования. </w:t>
      </w:r>
    </w:p>
    <w:p w14:paraId="6FEAC705"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Технология ручной обработки материалов. </w:t>
      </w:r>
    </w:p>
    <w:p w14:paraId="1CE1EAF1"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Элементы графической грамоты. </w:t>
      </w:r>
    </w:p>
    <w:p w14:paraId="21FEEBE8"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p>
    <w:p w14:paraId="4BACDA47"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Многообразие материалов и их практическое применение в жизни. Подготовка материалов к работе. </w:t>
      </w:r>
    </w:p>
    <w:p w14:paraId="413EBC12"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Экономное расходование материалов. </w:t>
      </w:r>
    </w:p>
    <w:p w14:paraId="1EC1D60F"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Выбор материалов по их декоративно</w:t>
      </w:r>
      <w:r w:rsidRPr="000B0DBF">
        <w:rPr>
          <w:sz w:val="28"/>
          <w:szCs w:val="28"/>
        </w:rPr>
        <w:softHyphen/>
      </w:r>
      <w:r>
        <w:rPr>
          <w:sz w:val="28"/>
          <w:szCs w:val="28"/>
        </w:rPr>
        <w:t>-</w:t>
      </w:r>
      <w:r w:rsidRPr="000B0DBF">
        <w:rPr>
          <w:sz w:val="28"/>
          <w:szCs w:val="28"/>
        </w:rPr>
        <w:t xml:space="preserve">художественным и конструктивным свойствам, использование соответствующих способов обработки материалов в зависимости от назначения изделия. </w:t>
      </w:r>
    </w:p>
    <w:p w14:paraId="0D3DB6EC"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w:t>
      </w:r>
    </w:p>
    <w:p w14:paraId="139F3B6D"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 xml:space="preserve">Конструирование и моделирование. </w:t>
      </w:r>
    </w:p>
    <w:p w14:paraId="5EB78735" w14:textId="77777777" w:rsid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w:t>
      </w:r>
      <w:r>
        <w:rPr>
          <w:sz w:val="28"/>
          <w:szCs w:val="28"/>
        </w:rPr>
        <w:t>-</w:t>
      </w:r>
      <w:r w:rsidRPr="000B0DBF">
        <w:rPr>
          <w:sz w:val="28"/>
          <w:szCs w:val="28"/>
        </w:rPr>
        <w:t xml:space="preserve">художественным и пр.) </w:t>
      </w:r>
    </w:p>
    <w:p w14:paraId="41CAE873" w14:textId="77777777" w:rsidR="000B0DBF" w:rsidRPr="000B0DBF" w:rsidRDefault="000B0DBF" w:rsidP="000B0DBF">
      <w:pPr>
        <w:pStyle w:val="aa"/>
        <w:shd w:val="clear" w:color="auto" w:fill="FFFFFF"/>
        <w:spacing w:before="0" w:beforeAutospacing="0" w:after="0" w:afterAutospacing="0" w:line="360" w:lineRule="auto"/>
        <w:ind w:firstLine="709"/>
        <w:jc w:val="both"/>
        <w:rPr>
          <w:sz w:val="28"/>
          <w:szCs w:val="28"/>
        </w:rPr>
      </w:pPr>
      <w:r w:rsidRPr="000B0DBF">
        <w:rPr>
          <w:sz w:val="28"/>
          <w:szCs w:val="28"/>
        </w:rPr>
        <w:t>Общественно полезный труд: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охрану природы; помощь подшефным классам.</w:t>
      </w:r>
    </w:p>
    <w:p w14:paraId="204468B5" w14:textId="77777777" w:rsidR="000B0DBF" w:rsidRPr="000B0DBF" w:rsidRDefault="000B0DBF" w:rsidP="000B0DBF">
      <w:pPr>
        <w:pStyle w:val="aa"/>
        <w:shd w:val="clear" w:color="auto" w:fill="FFFFFF"/>
        <w:spacing w:before="0" w:beforeAutospacing="0" w:after="0" w:afterAutospacing="0" w:line="360" w:lineRule="auto"/>
        <w:ind w:firstLine="709"/>
        <w:jc w:val="both"/>
        <w:rPr>
          <w:color w:val="000000"/>
          <w:sz w:val="28"/>
          <w:szCs w:val="28"/>
        </w:rPr>
      </w:pPr>
    </w:p>
    <w:p w14:paraId="7B71B4ED" w14:textId="77777777" w:rsidR="00793320" w:rsidRPr="00605518" w:rsidRDefault="00793320" w:rsidP="00CC185F">
      <w:pPr>
        <w:spacing w:line="360" w:lineRule="auto"/>
        <w:ind w:right="-141"/>
        <w:rPr>
          <w:rFonts w:ascii="Times New Roman" w:hAnsi="Times New Roman"/>
          <w:b/>
          <w:sz w:val="28"/>
          <w:szCs w:val="28"/>
          <w:u w:val="single"/>
        </w:rPr>
      </w:pPr>
      <w:r w:rsidRPr="00605518">
        <w:rPr>
          <w:rFonts w:ascii="Times New Roman" w:hAnsi="Times New Roman"/>
          <w:b/>
          <w:sz w:val="28"/>
          <w:szCs w:val="28"/>
          <w:u w:val="single"/>
        </w:rPr>
        <w:t>2.2.1</w:t>
      </w:r>
      <w:r w:rsidR="005D277C">
        <w:rPr>
          <w:rFonts w:ascii="Times New Roman" w:hAnsi="Times New Roman"/>
          <w:b/>
          <w:sz w:val="28"/>
          <w:szCs w:val="28"/>
          <w:u w:val="single"/>
        </w:rPr>
        <w:t>1</w:t>
      </w:r>
      <w:r w:rsidRPr="00605518">
        <w:rPr>
          <w:rFonts w:ascii="Times New Roman" w:hAnsi="Times New Roman"/>
          <w:b/>
          <w:sz w:val="28"/>
          <w:szCs w:val="28"/>
          <w:u w:val="single"/>
        </w:rPr>
        <w:t>. Физическая культура</w:t>
      </w:r>
    </w:p>
    <w:p w14:paraId="5436EBBF"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Пояснительная записка.</w:t>
      </w:r>
    </w:p>
    <w:p w14:paraId="59FEDDC5"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Федеральная рабочая программа по предмету "Физическая культура (Адаптивная физическая культур</w:t>
      </w:r>
      <w:r w:rsidR="001D1A37">
        <w:rPr>
          <w:rFonts w:ascii="Times New Roman" w:hAnsi="Times New Roman"/>
          <w:sz w:val="28"/>
          <w:szCs w:val="28"/>
        </w:rPr>
        <w:t>а</w:t>
      </w:r>
      <w:r w:rsidRPr="001D1A37">
        <w:rPr>
          <w:rFonts w:ascii="Times New Roman" w:hAnsi="Times New Roman"/>
          <w:sz w:val="28"/>
          <w:szCs w:val="28"/>
        </w:rPr>
        <w:t>)"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18EB12D"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Данная учебная дисциплина играет важную роль в общем, физическом, личностном, а также речевом развитии слабослышащих и позднооглохших обучающихся с нарушенным интеллектом. Дисциплина содержит значительный образовательно-реабилитационный и коррекционный потенциал, благодаря чему создаётся возможность преодоления имеющихся у обучающихся вторичных нарушений.</w:t>
      </w:r>
    </w:p>
    <w:p w14:paraId="7A2FC052" w14:textId="77777777" w:rsidR="000B0DBF" w:rsidRPr="001D1A37" w:rsidRDefault="000B0DBF" w:rsidP="00C620EC">
      <w:pPr>
        <w:pStyle w:val="a3"/>
        <w:numPr>
          <w:ilvl w:val="0"/>
          <w:numId w:val="96"/>
        </w:numPr>
        <w:spacing w:line="360" w:lineRule="auto"/>
        <w:ind w:left="0" w:firstLine="709"/>
        <w:rPr>
          <w:rFonts w:ascii="Times New Roman" w:hAnsi="Times New Roman"/>
          <w:sz w:val="28"/>
          <w:szCs w:val="28"/>
        </w:rPr>
      </w:pPr>
      <w:r w:rsidRPr="001D1A37">
        <w:rPr>
          <w:rFonts w:ascii="Times New Roman" w:hAnsi="Times New Roman"/>
          <w:sz w:val="28"/>
          <w:szCs w:val="28"/>
        </w:rPr>
        <w:t>Реализация содержания данного курса в образовательно-коррекционном процессе обеспечивает:</w:t>
      </w:r>
    </w:p>
    <w:p w14:paraId="14F1F3BE" w14:textId="77777777" w:rsidR="000B0DBF" w:rsidRPr="001D1A37" w:rsidRDefault="000B0DBF" w:rsidP="00C620EC">
      <w:pPr>
        <w:pStyle w:val="a3"/>
        <w:numPr>
          <w:ilvl w:val="0"/>
          <w:numId w:val="96"/>
        </w:numPr>
        <w:spacing w:line="360" w:lineRule="auto"/>
        <w:ind w:left="0" w:firstLine="709"/>
        <w:rPr>
          <w:rFonts w:ascii="Times New Roman" w:hAnsi="Times New Roman"/>
          <w:sz w:val="28"/>
          <w:szCs w:val="28"/>
        </w:rPr>
      </w:pPr>
      <w:r w:rsidRPr="001D1A37">
        <w:rPr>
          <w:rFonts w:ascii="Times New Roman" w:hAnsi="Times New Roman"/>
          <w:sz w:val="28"/>
          <w:szCs w:val="28"/>
        </w:rPr>
        <w:t>формирование первоначальных представлений о значении физической культуры для укрепления здоровья человека, физического развития;</w:t>
      </w:r>
    </w:p>
    <w:p w14:paraId="21206D82" w14:textId="77777777" w:rsidR="000B0DBF" w:rsidRPr="001D1A37" w:rsidRDefault="000B0DBF" w:rsidP="00C620EC">
      <w:pPr>
        <w:pStyle w:val="a3"/>
        <w:numPr>
          <w:ilvl w:val="0"/>
          <w:numId w:val="96"/>
        </w:numPr>
        <w:spacing w:line="360" w:lineRule="auto"/>
        <w:ind w:left="0" w:firstLine="709"/>
        <w:rPr>
          <w:rFonts w:ascii="Times New Roman" w:hAnsi="Times New Roman"/>
          <w:sz w:val="28"/>
          <w:szCs w:val="28"/>
        </w:rPr>
      </w:pPr>
      <w:r w:rsidRPr="001D1A37">
        <w:rPr>
          <w:rFonts w:ascii="Times New Roman" w:hAnsi="Times New Roman"/>
          <w:sz w:val="28"/>
          <w:szCs w:val="28"/>
        </w:rPr>
        <w:t>формирование умения следить за своим физическим состоянием, осанкой;</w:t>
      </w:r>
    </w:p>
    <w:p w14:paraId="7415D184" w14:textId="77777777" w:rsidR="000B0DBF" w:rsidRPr="001D1A37" w:rsidRDefault="000B0DBF" w:rsidP="00C620EC">
      <w:pPr>
        <w:pStyle w:val="a3"/>
        <w:numPr>
          <w:ilvl w:val="0"/>
          <w:numId w:val="96"/>
        </w:numPr>
        <w:spacing w:line="360" w:lineRule="auto"/>
        <w:ind w:left="0" w:firstLine="709"/>
        <w:rPr>
          <w:rFonts w:ascii="Times New Roman" w:hAnsi="Times New Roman"/>
          <w:sz w:val="28"/>
          <w:szCs w:val="28"/>
        </w:rPr>
      </w:pPr>
      <w:r w:rsidRPr="001D1A37">
        <w:rPr>
          <w:rFonts w:ascii="Times New Roman" w:hAnsi="Times New Roman"/>
          <w:sz w:val="28"/>
          <w:szCs w:val="28"/>
        </w:rPr>
        <w:t>понимание простых инструкций в ходе игр и при выполнении физических упражнений;</w:t>
      </w:r>
    </w:p>
    <w:p w14:paraId="0413A520" w14:textId="77777777" w:rsidR="000B0DBF" w:rsidRPr="001D1A37" w:rsidRDefault="000B0DBF" w:rsidP="00C620EC">
      <w:pPr>
        <w:pStyle w:val="a3"/>
        <w:numPr>
          <w:ilvl w:val="0"/>
          <w:numId w:val="96"/>
        </w:numPr>
        <w:spacing w:line="360" w:lineRule="auto"/>
        <w:ind w:left="0" w:firstLine="709"/>
        <w:rPr>
          <w:rFonts w:ascii="Times New Roman" w:hAnsi="Times New Roman"/>
          <w:sz w:val="28"/>
          <w:szCs w:val="28"/>
        </w:rPr>
      </w:pPr>
      <w:r w:rsidRPr="001D1A37">
        <w:rPr>
          <w:rFonts w:ascii="Times New Roman" w:hAnsi="Times New Roman"/>
          <w:sz w:val="28"/>
          <w:szCs w:val="28"/>
        </w:rPr>
        <w:t>овладение в соответствии с возрастом и индивидуальными особенностями доступными видами физкультурно-спортивной деятельности.</w:t>
      </w:r>
    </w:p>
    <w:p w14:paraId="00B26CF5"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Содержание обучения.</w:t>
      </w:r>
    </w:p>
    <w:p w14:paraId="580AAC8C" w14:textId="77777777" w:rsid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Физическая культура как система укрепления здоровья и физического развития. </w:t>
      </w:r>
    </w:p>
    <w:p w14:paraId="2C8A63E2" w14:textId="77777777" w:rsid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w:t>
      </w:r>
    </w:p>
    <w:p w14:paraId="54269F0E"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Формирование и совершенствование умений и навыков в ходьбе, беге, прыжках, метании, плавании, сохранении равновесия, лазанье, передвижении на лыжах. Развитие чувства темпа и ритма.</w:t>
      </w:r>
    </w:p>
    <w:p w14:paraId="68B0C0A3"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Охрана здоровья и предупреждение травматизма во время занятий физическими упражнениями: подбор спортивной одежды, обуви и инвентаря.</w:t>
      </w:r>
    </w:p>
    <w:p w14:paraId="5FDB2446"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Физкультурно-оздоровительная деятельность.</w:t>
      </w:r>
    </w:p>
    <w:p w14:paraId="750B8351"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14:paraId="55B9BE39"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Комплексы упражнений на развитие физических качеств. Комплексы дыхательных упражнений. Гимнастика для глаз.</w:t>
      </w:r>
    </w:p>
    <w:p w14:paraId="51C37E07"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Лёгкая атлетика. 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14:paraId="53C6ACE8"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Прыжковые упражнения: на одной ноге и двух ногах на месте и с продвижением; в длину и высоту; спрыгивание и запрыгивание.</w:t>
      </w:r>
    </w:p>
    <w:p w14:paraId="07E41C5F"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Метание: малого мяча с места на дальность и цель, метание меча через преграду высотой 2-2,5 метра.</w:t>
      </w:r>
    </w:p>
    <w:p w14:paraId="5521250E"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Построение и перестроение. Общеразвивающие упражнения без предметов, с большими мячами, упражнения для формирования осанки, лазанье, равновесие, ходьба и бег.</w:t>
      </w:r>
    </w:p>
    <w:p w14:paraId="73975AEE" w14:textId="77777777" w:rsidR="000B0DBF" w:rsidRPr="001D1A37" w:rsidRDefault="000B0DBF"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Подвижные игры. Игры с элементами строя и общеразвивающих упражнений, с бегом и метанием, эстафеты, командные игры. </w:t>
      </w:r>
    </w:p>
    <w:p w14:paraId="10885C4B"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Физическая культура как система укрепления здоровья и физического развития. </w:t>
      </w:r>
    </w:p>
    <w:p w14:paraId="5A49583A"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w:t>
      </w:r>
    </w:p>
    <w:p w14:paraId="4ACA7EA3"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Формирование и совершенствование умений и навыков в ходьбе, беге, прыжках, метании, плавании, сохранении равновесия, лазаньи, перелезании. </w:t>
      </w:r>
    </w:p>
    <w:p w14:paraId="55691DB0"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Развития чувства темпа и ритма. </w:t>
      </w:r>
    </w:p>
    <w:p w14:paraId="3CA4C70C"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Охрана здоровья и предупреждение травматизма во время занятий физическими упражнениями: подбор спортивной одежды, обуви и инвентаря. Физкультурно</w:t>
      </w:r>
      <w:r w:rsidRPr="001D1A37">
        <w:rPr>
          <w:sz w:val="28"/>
          <w:szCs w:val="28"/>
        </w:rPr>
        <w:softHyphen/>
        <w:t xml:space="preserve">оздоровительная деятельность. </w:t>
      </w:r>
    </w:p>
    <w:p w14:paraId="1874F699"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Комплексы физических упражнений для утренней зарядки, физкультминуток, занятий по профилактике и коррекции нарушений осанки. </w:t>
      </w:r>
    </w:p>
    <w:p w14:paraId="5A24F9E3"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Комплексы упражнений на развитие физических качеств.</w:t>
      </w:r>
    </w:p>
    <w:p w14:paraId="57935D0B"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 Комплексы дыхательных упражнений. Гимнастика для глаз. 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14:paraId="4B655832"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Прыжковые упражнения: на одной ноге и двух ногах на месте и с продвижением; в длину и высоту; спрыгивание и запрыгивание. </w:t>
      </w:r>
    </w:p>
    <w:p w14:paraId="09F550E8"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Броски: большого мяча (1 кг) на дальность разными способами. </w:t>
      </w:r>
    </w:p>
    <w:p w14:paraId="232D867C"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Метание: малого мяча в вертикальную цель и на дальность. Построение и перестроение. </w:t>
      </w:r>
    </w:p>
    <w:p w14:paraId="248D1159"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Общеразвивающие упражнения без предметов, с большими мячами, упражнения для формирования осанки, лазание и перелезание, равновесие, ходьба и бег. </w:t>
      </w:r>
    </w:p>
    <w:p w14:paraId="52DF560D"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Подвижные игры. Игры с элементами строя и общеразвивающих упражнений, с бегом и метанием, эстафеты, командные игры. </w:t>
      </w:r>
    </w:p>
    <w:p w14:paraId="5CF51EF1"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14:paraId="42B0E4CF"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Двигательный режим: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офтальмо-гигиенический режим: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 </w:t>
      </w:r>
    </w:p>
    <w:p w14:paraId="1746AA33" w14:textId="77777777" w:rsid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 xml:space="preserve">Группы здоровья – создаются для тех школьников, которым по состоянию здоровья не рекомендуются уроки физической культуры. </w:t>
      </w:r>
    </w:p>
    <w:p w14:paraId="0CFC2792" w14:textId="77777777" w:rsidR="000B0DBF" w:rsidRPr="001D1A37" w:rsidRDefault="001D1A37" w:rsidP="001D1A37">
      <w:pPr>
        <w:pStyle w:val="aa"/>
        <w:spacing w:before="0" w:beforeAutospacing="0" w:after="0" w:afterAutospacing="0" w:line="360" w:lineRule="auto"/>
        <w:ind w:firstLine="709"/>
        <w:jc w:val="both"/>
        <w:rPr>
          <w:sz w:val="28"/>
          <w:szCs w:val="28"/>
        </w:rPr>
      </w:pPr>
      <w:r w:rsidRPr="001D1A37">
        <w:rPr>
          <w:sz w:val="28"/>
          <w:szCs w:val="28"/>
        </w:rPr>
        <w:t>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14:paraId="4086B2A1" w14:textId="77777777" w:rsidR="001D1A37" w:rsidRDefault="001D1A37" w:rsidP="00CC185F">
      <w:pPr>
        <w:pStyle w:val="aa"/>
        <w:spacing w:before="0" w:beforeAutospacing="0" w:after="0" w:afterAutospacing="0" w:line="360" w:lineRule="auto"/>
        <w:ind w:right="-141"/>
        <w:jc w:val="both"/>
        <w:rPr>
          <w:b/>
          <w:color w:val="010101"/>
          <w:sz w:val="28"/>
          <w:szCs w:val="28"/>
          <w:u w:val="single"/>
        </w:rPr>
      </w:pPr>
    </w:p>
    <w:p w14:paraId="0A7F92DF" w14:textId="77777777" w:rsidR="004449D1" w:rsidRPr="00605518" w:rsidRDefault="004449D1" w:rsidP="00CC185F">
      <w:pPr>
        <w:pStyle w:val="aa"/>
        <w:spacing w:before="0" w:beforeAutospacing="0" w:after="0" w:afterAutospacing="0" w:line="360" w:lineRule="auto"/>
        <w:ind w:right="-141"/>
        <w:jc w:val="both"/>
        <w:rPr>
          <w:b/>
          <w:color w:val="010101"/>
          <w:sz w:val="28"/>
          <w:szCs w:val="28"/>
          <w:u w:val="single"/>
        </w:rPr>
      </w:pPr>
      <w:r w:rsidRPr="00605518">
        <w:rPr>
          <w:b/>
          <w:color w:val="010101"/>
          <w:sz w:val="28"/>
          <w:szCs w:val="28"/>
          <w:u w:val="single"/>
        </w:rPr>
        <w:t>2.2.1</w:t>
      </w:r>
      <w:r w:rsidR="00AC1C2C">
        <w:rPr>
          <w:b/>
          <w:color w:val="010101"/>
          <w:sz w:val="28"/>
          <w:szCs w:val="28"/>
          <w:u w:val="single"/>
        </w:rPr>
        <w:t>2</w:t>
      </w:r>
      <w:r w:rsidRPr="00605518">
        <w:rPr>
          <w:b/>
          <w:color w:val="010101"/>
          <w:sz w:val="28"/>
          <w:szCs w:val="28"/>
          <w:u w:val="single"/>
        </w:rPr>
        <w:t>. Изобразительное искусство</w:t>
      </w:r>
    </w:p>
    <w:p w14:paraId="5B323A52"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Пояснительная записка.</w:t>
      </w:r>
    </w:p>
    <w:p w14:paraId="30F4364E"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Федеральная рабочая программа по предмету "Изобразительное искусство"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3D41200"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Изобразительное искусство занимает важное место в развитии и воспитании обучающихся. Значимость данного предмета определяется большими возможностями коррекции и компенсации особенностей развития познавательной, эмоциональной и волевой, двигательной сфер деятельности обучающихся, формирования их речи, совершенствования слухозрительного восприятия и общения, а также их положительных личностных качеств.</w:t>
      </w:r>
    </w:p>
    <w:p w14:paraId="19C33E4D" w14:textId="77777777" w:rsid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Программа разработана с учётом возрастных особенностей развития изобразительной деятельности в онтогенезе и при патологии слуха, осложнённой интеллектуальными нарушениями. </w:t>
      </w:r>
    </w:p>
    <w:p w14:paraId="7239E191"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Её содержание представлено в виде различных направлений и видов работы с разными художественными материалами.</w:t>
      </w:r>
    </w:p>
    <w:p w14:paraId="318F7076"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Содержание обучения.</w:t>
      </w:r>
    </w:p>
    <w:p w14:paraId="66DA3136" w14:textId="77777777" w:rsid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w:t>
      </w:r>
    </w:p>
    <w:p w14:paraId="5B9ED65B"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Развитие опыта самовыражения в разных видах искусства.</w:t>
      </w:r>
    </w:p>
    <w:p w14:paraId="779256EB" w14:textId="77777777" w:rsid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Рисунок. </w:t>
      </w:r>
    </w:p>
    <w:p w14:paraId="441D6ADC"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Материалы для рисунка: карандаш, ручка, фломастер, уголь, пастель, мелки. Приёмы работы с различными графическими материалами.</w:t>
      </w:r>
    </w:p>
    <w:p w14:paraId="37994C92" w14:textId="77777777" w:rsid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Живопись. </w:t>
      </w:r>
    </w:p>
    <w:p w14:paraId="0F1B3DEE"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Живописные материалы. Явления природы, предметов и объектов, выраженные средствами живописи. Выбор средств художественной выразительности для создания живописного образа в соответствии с поставленными задачами.</w:t>
      </w:r>
    </w:p>
    <w:p w14:paraId="2323927A" w14:textId="77777777" w:rsid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Скульптура. </w:t>
      </w:r>
    </w:p>
    <w:p w14:paraId="26B722F2" w14:textId="77777777" w:rsid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 xml:space="preserve">Материалы скульптуры и их роль в создании выразительного образа. </w:t>
      </w:r>
    </w:p>
    <w:p w14:paraId="5AC46279"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Элементарные приёмы работы с пластическими скульптурными материалами.</w:t>
      </w:r>
    </w:p>
    <w:p w14:paraId="3B029D84"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Художественное конструирование и дизайн. Разнообразие материалов для художественного конструирования и моделирования (пластилин, бумага, картон). Элементарные приёмы работы с различными материалами.</w:t>
      </w:r>
    </w:p>
    <w:p w14:paraId="6E619775"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Разнообразие форм в природе как основа декоративных форм в прикладном искусстве.</w:t>
      </w:r>
    </w:p>
    <w:p w14:paraId="30FC60C9"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Передача цвета. Практическое овладение основами Цветоведения. Передача с помощью цвета характера персонажа, его эмоционального состояния.</w:t>
      </w:r>
    </w:p>
    <w:p w14:paraId="5D19CD78"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Линия. Многообразие линий (тонкие, толстые, прямые, волнистые, плавные, острые, закруглённые спиралью, летящие) и их знаковый характер.</w:t>
      </w:r>
    </w:p>
    <w:p w14:paraId="41EC5540"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Форма. Разнообразие форм предметного мира и передача их на плоскости и в пространстве. Сходство и контраст форм. Простые геометрические формы.</w:t>
      </w:r>
    </w:p>
    <w:p w14:paraId="228F5E3B" w14:textId="77777777" w:rsidR="001D1A37" w:rsidRPr="001D1A37" w:rsidRDefault="001D1A37" w:rsidP="001D1A37">
      <w:pPr>
        <w:spacing w:line="360" w:lineRule="auto"/>
        <w:ind w:firstLine="709"/>
        <w:rPr>
          <w:rFonts w:ascii="Times New Roman" w:hAnsi="Times New Roman"/>
          <w:sz w:val="28"/>
          <w:szCs w:val="28"/>
        </w:rPr>
      </w:pPr>
      <w:r w:rsidRPr="001D1A37">
        <w:rPr>
          <w:rFonts w:ascii="Times New Roman" w:hAnsi="Times New Roman"/>
          <w:sz w:val="28"/>
          <w:szCs w:val="28"/>
        </w:rPr>
        <w:t>Объём. Объём в пространстве и объём на плоскости. Способы передачи объёма.</w:t>
      </w:r>
    </w:p>
    <w:p w14:paraId="711EB913" w14:textId="77777777" w:rsidR="001D1A37" w:rsidRDefault="001D1A37" w:rsidP="00CC185F">
      <w:pPr>
        <w:pStyle w:val="aa"/>
        <w:spacing w:before="0" w:beforeAutospacing="0" w:after="0" w:afterAutospacing="0" w:line="360" w:lineRule="auto"/>
        <w:ind w:right="-141"/>
        <w:jc w:val="both"/>
        <w:rPr>
          <w:b/>
          <w:sz w:val="28"/>
          <w:szCs w:val="28"/>
          <w:u w:val="single"/>
        </w:rPr>
      </w:pPr>
    </w:p>
    <w:p w14:paraId="42AEFE38" w14:textId="77777777" w:rsidR="00CA3261" w:rsidRPr="00605518" w:rsidRDefault="00A979C6" w:rsidP="00CC185F">
      <w:pPr>
        <w:pStyle w:val="aa"/>
        <w:spacing w:before="0" w:beforeAutospacing="0" w:after="0" w:afterAutospacing="0" w:line="360" w:lineRule="auto"/>
        <w:ind w:right="-141"/>
        <w:jc w:val="both"/>
        <w:rPr>
          <w:b/>
          <w:sz w:val="28"/>
          <w:szCs w:val="28"/>
          <w:u w:val="single"/>
        </w:rPr>
      </w:pPr>
      <w:r w:rsidRPr="00605518">
        <w:rPr>
          <w:b/>
          <w:sz w:val="28"/>
          <w:szCs w:val="28"/>
          <w:u w:val="single"/>
        </w:rPr>
        <w:t>2.2.1</w:t>
      </w:r>
      <w:r w:rsidR="00AC1C2C">
        <w:rPr>
          <w:b/>
          <w:sz w:val="28"/>
          <w:szCs w:val="28"/>
          <w:u w:val="single"/>
        </w:rPr>
        <w:t>3</w:t>
      </w:r>
      <w:r w:rsidR="004F71AC">
        <w:rPr>
          <w:b/>
          <w:sz w:val="28"/>
          <w:szCs w:val="28"/>
          <w:u w:val="single"/>
        </w:rPr>
        <w:t xml:space="preserve">. </w:t>
      </w:r>
      <w:r w:rsidRPr="00605518">
        <w:rPr>
          <w:b/>
          <w:sz w:val="28"/>
          <w:szCs w:val="28"/>
          <w:u w:val="single"/>
        </w:rPr>
        <w:t xml:space="preserve"> </w:t>
      </w:r>
      <w:r w:rsidR="001D1A37">
        <w:rPr>
          <w:b/>
          <w:sz w:val="28"/>
          <w:szCs w:val="28"/>
          <w:u w:val="single"/>
        </w:rPr>
        <w:t>Социально-бытовая ориентировка</w:t>
      </w:r>
    </w:p>
    <w:p w14:paraId="4E5B8EF9"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Пояснительная записка.</w:t>
      </w:r>
    </w:p>
    <w:p w14:paraId="2988BE20"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Основной целью коррекционного курса "Социально-бытовая ориентировка" является реализация практической подготовки обучающихся к самостоятельной жизни, овладение опытом социального поведения для наиболее полной адаптации в обществе.</w:t>
      </w:r>
    </w:p>
    <w:p w14:paraId="7DF29907" w14:textId="77777777" w:rsidR="001D1A37"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Обучение по данному курсу направлено на решение следующих задач:</w:t>
      </w:r>
    </w:p>
    <w:p w14:paraId="5EE5A5B7" w14:textId="77777777" w:rsid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sym w:font="Symbol" w:char="F0B7"/>
      </w:r>
      <w:r w:rsidRPr="00B62CF6">
        <w:rPr>
          <w:rFonts w:ascii="Times New Roman" w:hAnsi="Times New Roman"/>
          <w:sz w:val="28"/>
          <w:szCs w:val="28"/>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14:paraId="2B134735" w14:textId="77777777" w:rsid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sym w:font="Symbol" w:char="F0B7"/>
      </w:r>
      <w:r w:rsidRPr="00B62CF6">
        <w:rPr>
          <w:rFonts w:ascii="Times New Roman" w:hAnsi="Times New Roman"/>
          <w:sz w:val="28"/>
          <w:szCs w:val="28"/>
        </w:rPr>
        <w:t xml:space="preserve"> 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слабослышащими и позднооглохшими детьми и взрослыми; </w:t>
      </w:r>
    </w:p>
    <w:p w14:paraId="1D9F7B0C" w14:textId="77777777" w:rsid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sym w:font="Symbol" w:char="F0B7"/>
      </w:r>
      <w:r w:rsidRPr="00B62CF6">
        <w:rPr>
          <w:rFonts w:ascii="Times New Roman" w:hAnsi="Times New Roman"/>
          <w:sz w:val="28"/>
          <w:szCs w:val="28"/>
        </w:rPr>
        <w:t xml:space="preserve"> формирование взаимоотношений с детьми и взрослыми - слышащими людьми и имеющими нарушения слуха, на основе толерантности, взаимного уважения; </w:t>
      </w:r>
    </w:p>
    <w:p w14:paraId="0A403715" w14:textId="77777777" w:rsid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sym w:font="Symbol" w:char="F0B7"/>
      </w:r>
      <w:r w:rsidRPr="00B62CF6">
        <w:rPr>
          <w:rFonts w:ascii="Times New Roman" w:hAnsi="Times New Roman"/>
          <w:sz w:val="28"/>
          <w:szCs w:val="28"/>
        </w:rPr>
        <w:t xml:space="preserve"> формирование основ личной гигиены и здорового образа жизни; развитие навыков самообслуживания, помощи близким, в том числе, </w:t>
      </w:r>
    </w:p>
    <w:p w14:paraId="5C8DCB30" w14:textId="77777777" w:rsid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sym w:font="Symbol" w:char="F0B7"/>
      </w:r>
      <w:r w:rsidRPr="00B62CF6">
        <w:rPr>
          <w:rFonts w:ascii="Times New Roman" w:hAnsi="Times New Roman"/>
          <w:sz w:val="28"/>
          <w:szCs w:val="28"/>
        </w:rPr>
        <w:t xml:space="preserve"> выполнения различных поручений, связанных с бытом семьи;</w:t>
      </w:r>
    </w:p>
    <w:p w14:paraId="46B8D0DF" w14:textId="77777777" w:rsid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t xml:space="preserve"> </w:t>
      </w:r>
      <w:r w:rsidRPr="00B62CF6">
        <w:rPr>
          <w:rFonts w:ascii="Times New Roman" w:hAnsi="Times New Roman"/>
          <w:sz w:val="28"/>
          <w:szCs w:val="28"/>
        </w:rPr>
        <w:sym w:font="Symbol" w:char="F0B7"/>
      </w:r>
      <w:r w:rsidRPr="00B62CF6">
        <w:rPr>
          <w:rFonts w:ascii="Times New Roman" w:hAnsi="Times New Roman"/>
          <w:sz w:val="28"/>
          <w:szCs w:val="28"/>
        </w:rPr>
        <w:t xml:space="preserve"> формирование элементарных знаний о технике безопасности и их применение в повседневной жизни; </w:t>
      </w:r>
    </w:p>
    <w:p w14:paraId="3B31CC16" w14:textId="77777777" w:rsidR="00B62CF6" w:rsidRPr="00B62CF6" w:rsidRDefault="00B62CF6" w:rsidP="00B62CF6">
      <w:pPr>
        <w:spacing w:line="360" w:lineRule="auto"/>
        <w:ind w:firstLine="709"/>
        <w:rPr>
          <w:rFonts w:ascii="Times New Roman" w:hAnsi="Times New Roman"/>
          <w:sz w:val="28"/>
          <w:szCs w:val="28"/>
        </w:rPr>
      </w:pPr>
      <w:r w:rsidRPr="00B62CF6">
        <w:rPr>
          <w:rFonts w:ascii="Times New Roman" w:hAnsi="Times New Roman"/>
          <w:sz w:val="28"/>
          <w:szCs w:val="28"/>
        </w:rPr>
        <w:sym w:font="Symbol" w:char="F0B7"/>
      </w:r>
      <w:r w:rsidRPr="00B62CF6">
        <w:rPr>
          <w:rFonts w:ascii="Times New Roman" w:hAnsi="Times New Roman"/>
          <w:sz w:val="28"/>
          <w:szCs w:val="28"/>
        </w:rPr>
        <w:t xml:space="preserve"> знакомство с трудом родителей и других взрослых.</w:t>
      </w:r>
    </w:p>
    <w:p w14:paraId="006F3001" w14:textId="77777777" w:rsidR="001D1A37" w:rsidRPr="001D1A37" w:rsidRDefault="001D1A37" w:rsidP="00C620EC">
      <w:pPr>
        <w:pStyle w:val="a3"/>
        <w:numPr>
          <w:ilvl w:val="0"/>
          <w:numId w:val="97"/>
        </w:numPr>
        <w:spacing w:line="360" w:lineRule="auto"/>
        <w:ind w:left="0" w:firstLine="709"/>
        <w:rPr>
          <w:rFonts w:ascii="Times New Roman" w:hAnsi="Times New Roman"/>
          <w:sz w:val="28"/>
          <w:szCs w:val="28"/>
        </w:rPr>
      </w:pPr>
      <w:r w:rsidRPr="001D1A37">
        <w:rPr>
          <w:rFonts w:ascii="Times New Roman" w:hAnsi="Times New Roman"/>
          <w:sz w:val="28"/>
          <w:szCs w:val="28"/>
        </w:rPr>
        <w:t>накопление и развитие представлений об окружающем мире;</w:t>
      </w:r>
    </w:p>
    <w:p w14:paraId="449138D5" w14:textId="77777777" w:rsidR="001D1A37" w:rsidRPr="001D1A37" w:rsidRDefault="001D1A37" w:rsidP="00C620EC">
      <w:pPr>
        <w:pStyle w:val="a3"/>
        <w:numPr>
          <w:ilvl w:val="0"/>
          <w:numId w:val="97"/>
        </w:numPr>
        <w:spacing w:line="360" w:lineRule="auto"/>
        <w:ind w:left="0" w:firstLine="709"/>
        <w:rPr>
          <w:rFonts w:ascii="Times New Roman" w:hAnsi="Times New Roman"/>
          <w:sz w:val="28"/>
          <w:szCs w:val="28"/>
        </w:rPr>
      </w:pPr>
      <w:r w:rsidRPr="001D1A37">
        <w:rPr>
          <w:rFonts w:ascii="Times New Roman" w:hAnsi="Times New Roman"/>
          <w:sz w:val="28"/>
          <w:szCs w:val="28"/>
        </w:rPr>
        <w:t>развитие нравственных качеств личности в процессе элементарной социально-бытовой деятельности;</w:t>
      </w:r>
    </w:p>
    <w:p w14:paraId="123E0C23" w14:textId="77777777" w:rsidR="001D1A37" w:rsidRPr="001D1A37" w:rsidRDefault="001D1A37" w:rsidP="00C620EC">
      <w:pPr>
        <w:pStyle w:val="a3"/>
        <w:numPr>
          <w:ilvl w:val="0"/>
          <w:numId w:val="97"/>
        </w:numPr>
        <w:spacing w:line="360" w:lineRule="auto"/>
        <w:ind w:left="0" w:firstLine="709"/>
        <w:rPr>
          <w:rFonts w:ascii="Times New Roman" w:hAnsi="Times New Roman"/>
          <w:sz w:val="28"/>
          <w:szCs w:val="28"/>
        </w:rPr>
      </w:pPr>
      <w:r w:rsidRPr="001D1A37">
        <w:rPr>
          <w:rFonts w:ascii="Times New Roman" w:hAnsi="Times New Roman"/>
          <w:sz w:val="28"/>
          <w:szCs w:val="28"/>
        </w:rPr>
        <w:t>развитие личностных качеств обучающихся в ходе практического овладения социально-бытовым опытом, а также при участии в моделируемых ситуациях общения, ролевых играх;</w:t>
      </w:r>
    </w:p>
    <w:p w14:paraId="716467F7" w14:textId="77777777" w:rsidR="001D1A37" w:rsidRPr="001D1A37" w:rsidRDefault="001D1A37" w:rsidP="00C620EC">
      <w:pPr>
        <w:pStyle w:val="a3"/>
        <w:numPr>
          <w:ilvl w:val="0"/>
          <w:numId w:val="97"/>
        </w:numPr>
        <w:spacing w:line="360" w:lineRule="auto"/>
        <w:ind w:left="0" w:firstLine="851"/>
        <w:rPr>
          <w:rFonts w:ascii="Times New Roman" w:hAnsi="Times New Roman"/>
          <w:sz w:val="28"/>
          <w:szCs w:val="28"/>
        </w:rPr>
      </w:pPr>
      <w:r w:rsidRPr="001D1A37">
        <w:rPr>
          <w:rFonts w:ascii="Times New Roman" w:hAnsi="Times New Roman"/>
          <w:sz w:val="28"/>
          <w:szCs w:val="28"/>
        </w:rPr>
        <w:t>развитие мотивации к овладению социальным опытом и социальными ролями;</w:t>
      </w:r>
    </w:p>
    <w:p w14:paraId="33F552FC" w14:textId="77777777" w:rsidR="001D1A37" w:rsidRPr="001D1A37" w:rsidRDefault="001D1A37" w:rsidP="00C620EC">
      <w:pPr>
        <w:pStyle w:val="a3"/>
        <w:numPr>
          <w:ilvl w:val="0"/>
          <w:numId w:val="97"/>
        </w:numPr>
        <w:spacing w:line="360" w:lineRule="auto"/>
        <w:ind w:left="0" w:firstLine="851"/>
        <w:rPr>
          <w:rFonts w:ascii="Times New Roman" w:hAnsi="Times New Roman"/>
          <w:sz w:val="28"/>
          <w:szCs w:val="28"/>
        </w:rPr>
      </w:pPr>
      <w:r w:rsidRPr="001D1A37">
        <w:rPr>
          <w:rFonts w:ascii="Times New Roman" w:hAnsi="Times New Roman"/>
          <w:sz w:val="28"/>
          <w:szCs w:val="28"/>
        </w:rPr>
        <w:t>накопление опыта социального поведения и регуляции собственного поведения;</w:t>
      </w:r>
    </w:p>
    <w:p w14:paraId="657D68E2" w14:textId="77777777" w:rsidR="001D1A37" w:rsidRPr="001D1A37" w:rsidRDefault="001D1A37" w:rsidP="00C620EC">
      <w:pPr>
        <w:pStyle w:val="a3"/>
        <w:numPr>
          <w:ilvl w:val="0"/>
          <w:numId w:val="97"/>
        </w:numPr>
        <w:spacing w:line="360" w:lineRule="auto"/>
        <w:ind w:left="0" w:firstLine="851"/>
        <w:rPr>
          <w:rFonts w:ascii="Times New Roman" w:hAnsi="Times New Roman"/>
          <w:sz w:val="28"/>
          <w:szCs w:val="28"/>
        </w:rPr>
      </w:pPr>
      <w:r w:rsidRPr="001D1A37">
        <w:rPr>
          <w:rFonts w:ascii="Times New Roman" w:hAnsi="Times New Roman"/>
          <w:sz w:val="28"/>
          <w:szCs w:val="28"/>
        </w:rPr>
        <w:t>развитие познавательной сферы в процессе элементарной социально-бытовой деятельности;</w:t>
      </w:r>
    </w:p>
    <w:p w14:paraId="172D900E" w14:textId="77777777" w:rsidR="001D1A37" w:rsidRPr="001D1A37" w:rsidRDefault="001D1A37" w:rsidP="00C620EC">
      <w:pPr>
        <w:pStyle w:val="a3"/>
        <w:numPr>
          <w:ilvl w:val="0"/>
          <w:numId w:val="97"/>
        </w:numPr>
        <w:spacing w:line="360" w:lineRule="auto"/>
        <w:ind w:left="0" w:firstLine="851"/>
        <w:rPr>
          <w:rFonts w:ascii="Times New Roman" w:hAnsi="Times New Roman"/>
          <w:sz w:val="28"/>
          <w:szCs w:val="28"/>
        </w:rPr>
      </w:pPr>
      <w:r w:rsidRPr="001D1A37">
        <w:rPr>
          <w:rFonts w:ascii="Times New Roman" w:hAnsi="Times New Roman"/>
          <w:sz w:val="28"/>
          <w:szCs w:val="28"/>
        </w:rPr>
        <w:t>обеспечение речевого развития обучающихся в процессе овладения ими элементарной социально-бытовой деятельностью;</w:t>
      </w:r>
    </w:p>
    <w:p w14:paraId="49FC166B" w14:textId="77777777" w:rsidR="001D1A37" w:rsidRPr="001D1A37" w:rsidRDefault="001D1A37" w:rsidP="00C620EC">
      <w:pPr>
        <w:pStyle w:val="a3"/>
        <w:numPr>
          <w:ilvl w:val="0"/>
          <w:numId w:val="97"/>
        </w:numPr>
        <w:spacing w:line="360" w:lineRule="auto"/>
        <w:ind w:left="0" w:firstLine="851"/>
        <w:rPr>
          <w:rFonts w:ascii="Times New Roman" w:hAnsi="Times New Roman"/>
          <w:sz w:val="28"/>
          <w:szCs w:val="28"/>
        </w:rPr>
      </w:pPr>
      <w:r w:rsidRPr="001D1A37">
        <w:rPr>
          <w:rFonts w:ascii="Times New Roman" w:hAnsi="Times New Roman"/>
          <w:sz w:val="28"/>
          <w:szCs w:val="28"/>
        </w:rPr>
        <w:t>накопление опыта взаимодействия и взаимоотношений со сверстниками и взрослыми как с нормальным, так и с нарушенным слухом в различных видах доступной внеурочной деятельности.</w:t>
      </w:r>
    </w:p>
    <w:p w14:paraId="66F4DC96"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Содержание обучения.</w:t>
      </w:r>
    </w:p>
    <w:p w14:paraId="5ABF5EE7"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Познавательная культура:</w:t>
      </w:r>
    </w:p>
    <w:p w14:paraId="7AA899C8"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Познай себя.</w:t>
      </w:r>
    </w:p>
    <w:p w14:paraId="31209401"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Имя, фамилия, возраст. Моя семья: члены семьи, их имена. Мои друзья. Основы взаимоотношений в семье. Мои любимые занятия. Семейные праздники. Мой город (деревня). Моя страна. Сезонные изменения, выбор одежды в соответствии с погодными явлениями.</w:t>
      </w:r>
    </w:p>
    <w:p w14:paraId="49DAB810"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Воспитание здорового образа жизни.</w:t>
      </w:r>
    </w:p>
    <w:p w14:paraId="66D42583" w14:textId="77777777" w:rsidR="00B62CF6"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Режим дня и его роль в сохранении здоровья.</w:t>
      </w:r>
    </w:p>
    <w:p w14:paraId="73AFFB69"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 xml:space="preserve"> Личная гигиена: соблюдение правил личной гигиены для сохранения и укрепления здоровья, уход за волосами, охрана зрения, питание. Прогулка. Физзарядка. Участие в спортивных мероприятиях. Спортивные игры на воздухе (лыжи, санки, коньки). Подвижные игры (2-3 игры). Народные игры (2-3 игры). О вреде курения. Медицинская помощь. Виды медицинской помощи. Общение с врачом. Правила безопасного поведения.</w:t>
      </w:r>
    </w:p>
    <w:p w14:paraId="414CEFC5"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Я и общество.</w:t>
      </w:r>
    </w:p>
    <w:p w14:paraId="3F971F86"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Я, семья, соседи. Я, класс, школа. Основы взаимоотношений в коллективе с друзьями, в семье. Средства связи, пользование ими. Поведение и общение в общественных местах (магазин, аптека, поликлиника). Транспорт, культура поведения в транспорте.</w:t>
      </w:r>
    </w:p>
    <w:p w14:paraId="23A1320C"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Нравственная культура.</w:t>
      </w:r>
    </w:p>
    <w:p w14:paraId="7A09AC14"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Правила поведения в школе, дома. Общение с малышами и старшими. Поздравительные открытки. Правила поведения в классе, школе, семье, в общественных местах. Социокультурная жизнь и средства коммуникации людей с нарушениями слуха. Достижения людей с нарушениями слуха в труде, спорте, искусстве.</w:t>
      </w:r>
    </w:p>
    <w:p w14:paraId="601B8488"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Трудовая культура.</w:t>
      </w:r>
    </w:p>
    <w:p w14:paraId="1AB84C9F"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Самообслуживание. Хозинвентарь.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обеду, ужину.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Чистящие и моющие средства, уход за комнатными растениями, уход за домашними животными, уход за аквариумными рыбками. Приготовление пищи, разнообразие продуктов питания, их использование с учетом здорового образа жизни.</w:t>
      </w:r>
    </w:p>
    <w:p w14:paraId="2B6022DD"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Профессиональная ориентация.</w:t>
      </w:r>
    </w:p>
    <w:p w14:paraId="22264D7B"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Профессии родителей (законных представителей); профессии сотрудников школы; профессии выпускников школы; профессии, с которыми обучающиеся знакомятся в годы обучения в школе-интернате. Культура делового общения.</w:t>
      </w:r>
    </w:p>
    <w:p w14:paraId="32772F51" w14:textId="77777777" w:rsidR="001D1A37" w:rsidRPr="008E1C34"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Коммуникативная культура.</w:t>
      </w:r>
    </w:p>
    <w:p w14:paraId="215F02C8" w14:textId="77777777" w:rsidR="001D1A37" w:rsidRDefault="001D1A37" w:rsidP="001D1A37">
      <w:pPr>
        <w:spacing w:line="360" w:lineRule="auto"/>
        <w:ind w:firstLine="709"/>
        <w:rPr>
          <w:rFonts w:ascii="Times New Roman" w:hAnsi="Times New Roman"/>
          <w:sz w:val="28"/>
          <w:szCs w:val="28"/>
        </w:rPr>
      </w:pPr>
      <w:r w:rsidRPr="008E1C34">
        <w:rPr>
          <w:rFonts w:ascii="Times New Roman" w:hAnsi="Times New Roman"/>
          <w:sz w:val="28"/>
          <w:szCs w:val="28"/>
        </w:rPr>
        <w:t>Темы: 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сверстниками и взрослыми.</w:t>
      </w:r>
    </w:p>
    <w:p w14:paraId="54FA69A7" w14:textId="77777777" w:rsidR="00AC1C2C" w:rsidRDefault="00AC1C2C" w:rsidP="00AC1C2C">
      <w:pPr>
        <w:spacing w:line="360" w:lineRule="auto"/>
        <w:rPr>
          <w:rFonts w:ascii="Times New Roman" w:hAnsi="Times New Roman"/>
          <w:b/>
          <w:sz w:val="28"/>
          <w:szCs w:val="28"/>
          <w:u w:val="single"/>
        </w:rPr>
      </w:pPr>
    </w:p>
    <w:p w14:paraId="25B411F2" w14:textId="77777777" w:rsidR="00D2035C" w:rsidRPr="004F71AC" w:rsidRDefault="004F71AC" w:rsidP="00CC185F">
      <w:pPr>
        <w:spacing w:line="360" w:lineRule="auto"/>
        <w:ind w:left="142" w:right="-141"/>
        <w:rPr>
          <w:rFonts w:ascii="Times New Roman" w:hAnsi="Times New Roman"/>
          <w:b/>
          <w:sz w:val="28"/>
          <w:szCs w:val="28"/>
          <w:u w:val="single"/>
        </w:rPr>
      </w:pPr>
      <w:r w:rsidRPr="004F71AC">
        <w:rPr>
          <w:rFonts w:ascii="Times New Roman" w:hAnsi="Times New Roman"/>
          <w:b/>
          <w:sz w:val="28"/>
          <w:szCs w:val="28"/>
          <w:u w:val="single"/>
        </w:rPr>
        <w:t>2.</w:t>
      </w:r>
      <w:r w:rsidR="00AC1C2C">
        <w:rPr>
          <w:rFonts w:ascii="Times New Roman" w:hAnsi="Times New Roman"/>
          <w:b/>
          <w:sz w:val="28"/>
          <w:szCs w:val="28"/>
          <w:u w:val="single"/>
        </w:rPr>
        <w:t>3</w:t>
      </w:r>
      <w:r>
        <w:rPr>
          <w:rFonts w:ascii="Times New Roman" w:hAnsi="Times New Roman"/>
          <w:b/>
          <w:sz w:val="28"/>
          <w:szCs w:val="28"/>
          <w:u w:val="single"/>
        </w:rPr>
        <w:t xml:space="preserve">. </w:t>
      </w:r>
      <w:r w:rsidR="00D2035C" w:rsidRPr="004F71AC">
        <w:rPr>
          <w:rFonts w:ascii="Times New Roman" w:hAnsi="Times New Roman"/>
          <w:b/>
          <w:sz w:val="28"/>
          <w:szCs w:val="28"/>
          <w:u w:val="single"/>
        </w:rPr>
        <w:t>Программа коррекционной работы</w:t>
      </w:r>
    </w:p>
    <w:p w14:paraId="0821486F"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Программа коррекционной работы.</w:t>
      </w:r>
    </w:p>
    <w:p w14:paraId="7FE483CA"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14:paraId="7CA0E8CC"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Программа коррекционной работы содержит:</w:t>
      </w:r>
    </w:p>
    <w:p w14:paraId="440FC33C" w14:textId="77777777" w:rsidR="00B62CF6" w:rsidRPr="00B62CF6" w:rsidRDefault="00B62CF6" w:rsidP="00C620EC">
      <w:pPr>
        <w:pStyle w:val="a3"/>
        <w:numPr>
          <w:ilvl w:val="0"/>
          <w:numId w:val="98"/>
        </w:numPr>
        <w:spacing w:line="360" w:lineRule="auto"/>
        <w:ind w:left="0" w:firstLine="709"/>
        <w:rPr>
          <w:rFonts w:ascii="Times New Roman" w:hAnsi="Times New Roman"/>
          <w:sz w:val="28"/>
          <w:szCs w:val="28"/>
        </w:rPr>
      </w:pPr>
      <w:r w:rsidRPr="00B62CF6">
        <w:rPr>
          <w:rFonts w:ascii="Times New Roman" w:hAnsi="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14:paraId="2BC1A8A5" w14:textId="77777777" w:rsidR="00B62CF6" w:rsidRPr="00B62CF6" w:rsidRDefault="00B62CF6" w:rsidP="00C620EC">
      <w:pPr>
        <w:pStyle w:val="a3"/>
        <w:numPr>
          <w:ilvl w:val="0"/>
          <w:numId w:val="98"/>
        </w:numPr>
        <w:spacing w:line="360" w:lineRule="auto"/>
        <w:ind w:left="0" w:firstLine="709"/>
        <w:rPr>
          <w:rFonts w:ascii="Times New Roman" w:hAnsi="Times New Roman"/>
          <w:sz w:val="28"/>
          <w:szCs w:val="28"/>
        </w:rPr>
      </w:pPr>
      <w:r w:rsidRPr="00B62CF6">
        <w:rPr>
          <w:rFonts w:ascii="Times New Roman" w:hAnsi="Times New Roman"/>
          <w:sz w:val="28"/>
          <w:szCs w:val="28"/>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14:paraId="3F6F7F3C" w14:textId="77777777" w:rsidR="00B62CF6" w:rsidRDefault="00B62CF6" w:rsidP="00C620EC">
      <w:pPr>
        <w:pStyle w:val="a3"/>
        <w:numPr>
          <w:ilvl w:val="0"/>
          <w:numId w:val="98"/>
        </w:numPr>
        <w:spacing w:line="360" w:lineRule="auto"/>
        <w:ind w:left="0" w:firstLine="709"/>
        <w:rPr>
          <w:rFonts w:ascii="Times New Roman" w:hAnsi="Times New Roman"/>
          <w:sz w:val="28"/>
          <w:szCs w:val="28"/>
        </w:rPr>
      </w:pPr>
      <w:r w:rsidRPr="00B62CF6">
        <w:rPr>
          <w:rFonts w:ascii="Times New Roman" w:hAnsi="Times New Roman"/>
          <w:sz w:val="28"/>
          <w:szCs w:val="28"/>
        </w:rPr>
        <w:t xml:space="preserve">корректировку коррекционных мероприятий. Обязательной частью внеурочной деятельности, поддерживающей процесс освоения обучающимися с нарушенным слухом содержания АООП НОО, является коррекционно-развивающее направление. </w:t>
      </w:r>
    </w:p>
    <w:p w14:paraId="3370EA9A" w14:textId="77777777" w:rsidR="00B62CF6" w:rsidRPr="00B62CF6" w:rsidRDefault="00B62CF6" w:rsidP="00B62CF6">
      <w:pPr>
        <w:pStyle w:val="a3"/>
        <w:spacing w:line="360" w:lineRule="auto"/>
        <w:ind w:left="0" w:firstLine="709"/>
        <w:rPr>
          <w:rFonts w:ascii="Times New Roman" w:hAnsi="Times New Roman"/>
          <w:sz w:val="28"/>
          <w:szCs w:val="28"/>
        </w:rPr>
      </w:pPr>
      <w:r w:rsidRPr="00B62CF6">
        <w:rPr>
          <w:rFonts w:ascii="Times New Roman" w:hAnsi="Times New Roman"/>
          <w:sz w:val="28"/>
          <w:szCs w:val="28"/>
        </w:rPr>
        <w:t>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14:paraId="0DE4EC91" w14:textId="77777777" w:rsidR="00B62CF6" w:rsidRPr="008E1C34" w:rsidRDefault="00B62CF6" w:rsidP="00B62CF6">
      <w:pPr>
        <w:spacing w:line="360" w:lineRule="auto"/>
        <w:ind w:firstLine="709"/>
        <w:rPr>
          <w:rFonts w:ascii="Times New Roman" w:hAnsi="Times New Roman"/>
          <w:sz w:val="28"/>
          <w:szCs w:val="28"/>
        </w:rPr>
      </w:pPr>
      <w:r w:rsidRPr="00B62CF6">
        <w:rPr>
          <w:rFonts w:ascii="Times New Roman" w:hAnsi="Times New Roman"/>
          <w:b/>
          <w:sz w:val="28"/>
          <w:szCs w:val="28"/>
        </w:rPr>
        <w:t xml:space="preserve">Цель </w:t>
      </w:r>
      <w:r w:rsidRPr="008E1C34">
        <w:rPr>
          <w:rFonts w:ascii="Times New Roman" w:hAnsi="Times New Roman"/>
          <w:sz w:val="28"/>
          <w:szCs w:val="28"/>
        </w:rPr>
        <w:t>программы коррекционно-развивающей работы - оказание комплексной психолого-педагогической помощи обучающимся с нарушенным слухом в освоении АООП НОО, в коррекции недостатков в общем и слухоречевом развитии, в их социальной адаптации.</w:t>
      </w:r>
    </w:p>
    <w:p w14:paraId="22542941"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нарушенным слухом.</w:t>
      </w:r>
    </w:p>
    <w:p w14:paraId="11BF6D65" w14:textId="77777777" w:rsidR="00B62CF6" w:rsidRPr="008E1C34" w:rsidRDefault="00B62CF6" w:rsidP="00B62CF6">
      <w:pPr>
        <w:spacing w:line="360" w:lineRule="auto"/>
        <w:ind w:firstLine="709"/>
        <w:rPr>
          <w:rFonts w:ascii="Times New Roman" w:hAnsi="Times New Roman"/>
          <w:sz w:val="28"/>
          <w:szCs w:val="28"/>
        </w:rPr>
      </w:pPr>
      <w:r w:rsidRPr="00B62CF6">
        <w:rPr>
          <w:rFonts w:ascii="Times New Roman" w:hAnsi="Times New Roman"/>
          <w:b/>
          <w:sz w:val="28"/>
          <w:szCs w:val="28"/>
        </w:rPr>
        <w:t>Задачи</w:t>
      </w:r>
      <w:r w:rsidRPr="008E1C34">
        <w:rPr>
          <w:rFonts w:ascii="Times New Roman" w:hAnsi="Times New Roman"/>
          <w:sz w:val="28"/>
          <w:szCs w:val="28"/>
        </w:rPr>
        <w:t xml:space="preserve"> программы коррекционно-развивающей работы:</w:t>
      </w:r>
    </w:p>
    <w:p w14:paraId="77D479CE"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выявление особых образовательных потребностей обучающихся с нарушенным слухом, обусловленных недостатками в их развитии;</w:t>
      </w:r>
    </w:p>
    <w:p w14:paraId="2D51C3EE"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организация специальных условий образования в соответствии с особенностями ограничений здоровья обучающихся;</w:t>
      </w:r>
    </w:p>
    <w:p w14:paraId="34D6511C"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14:paraId="1CF27C3C"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1D94D434"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организация специальной психолого-педагогической помощи в формировании полноценной жизненной компетенции обучающихся с нарушенным слухом;</w:t>
      </w:r>
    </w:p>
    <w:p w14:paraId="719D9086"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44BE6961" w14:textId="77777777" w:rsidR="00B62CF6" w:rsidRPr="00B62CF6" w:rsidRDefault="00B62CF6" w:rsidP="00C620EC">
      <w:pPr>
        <w:pStyle w:val="a3"/>
        <w:numPr>
          <w:ilvl w:val="0"/>
          <w:numId w:val="99"/>
        </w:numPr>
        <w:spacing w:line="360" w:lineRule="auto"/>
        <w:ind w:left="0" w:firstLine="709"/>
        <w:rPr>
          <w:rFonts w:ascii="Times New Roman" w:hAnsi="Times New Roman"/>
          <w:sz w:val="28"/>
          <w:szCs w:val="28"/>
        </w:rPr>
      </w:pPr>
      <w:r w:rsidRPr="00B62CF6">
        <w:rPr>
          <w:rFonts w:ascii="Times New Roman" w:hAnsi="Times New Roman"/>
          <w:sz w:val="28"/>
          <w:szCs w:val="28"/>
        </w:rPr>
        <w:t>оказание консультативной и методической помощи родителям (законным представителям) обучающихся с нарушенным слухом.</w:t>
      </w:r>
    </w:p>
    <w:p w14:paraId="57DD7C16"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Принципы программы коррекционно-развивающей работы:</w:t>
      </w:r>
    </w:p>
    <w:p w14:paraId="66EE4DA1" w14:textId="77777777" w:rsidR="00B62CF6" w:rsidRPr="00B62CF6" w:rsidRDefault="00B62CF6" w:rsidP="00C620EC">
      <w:pPr>
        <w:pStyle w:val="a3"/>
        <w:numPr>
          <w:ilvl w:val="0"/>
          <w:numId w:val="100"/>
        </w:numPr>
        <w:spacing w:line="360" w:lineRule="auto"/>
        <w:ind w:left="0" w:firstLine="709"/>
        <w:rPr>
          <w:rFonts w:ascii="Times New Roman" w:hAnsi="Times New Roman"/>
          <w:sz w:val="28"/>
          <w:szCs w:val="28"/>
        </w:rPr>
      </w:pPr>
      <w:r w:rsidRPr="00B62CF6">
        <w:rPr>
          <w:rFonts w:ascii="Times New Roman" w:hAnsi="Times New Roman"/>
          <w:sz w:val="28"/>
          <w:szCs w:val="28"/>
        </w:rPr>
        <w:t>соблюдение интересов обучающихся с нарушенным слухом;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5F24FA12" w14:textId="77777777" w:rsidR="00B62CF6" w:rsidRPr="00B62CF6" w:rsidRDefault="00B62CF6" w:rsidP="00C620EC">
      <w:pPr>
        <w:pStyle w:val="a3"/>
        <w:numPr>
          <w:ilvl w:val="0"/>
          <w:numId w:val="100"/>
        </w:numPr>
        <w:spacing w:line="360" w:lineRule="auto"/>
        <w:ind w:left="0" w:firstLine="709"/>
        <w:rPr>
          <w:rFonts w:ascii="Times New Roman" w:hAnsi="Times New Roman"/>
          <w:sz w:val="28"/>
          <w:szCs w:val="28"/>
        </w:rPr>
      </w:pPr>
      <w:r w:rsidRPr="00B62CF6">
        <w:rPr>
          <w:rFonts w:ascii="Times New Roman" w:hAnsi="Times New Roman"/>
          <w:sz w:val="28"/>
          <w:szCs w:val="28"/>
        </w:rPr>
        <w:t>приобщение обучающихся к социокультурным нормам, традициям семьи, общества и государства;</w:t>
      </w:r>
    </w:p>
    <w:p w14:paraId="289A638D" w14:textId="77777777" w:rsidR="00B62CF6" w:rsidRPr="00B62CF6" w:rsidRDefault="00B62CF6" w:rsidP="00C620EC">
      <w:pPr>
        <w:pStyle w:val="a3"/>
        <w:numPr>
          <w:ilvl w:val="0"/>
          <w:numId w:val="100"/>
        </w:numPr>
        <w:spacing w:line="360" w:lineRule="auto"/>
        <w:ind w:left="0" w:firstLine="709"/>
        <w:rPr>
          <w:rFonts w:ascii="Times New Roman" w:hAnsi="Times New Roman"/>
          <w:sz w:val="28"/>
          <w:szCs w:val="28"/>
        </w:rPr>
      </w:pPr>
      <w:r w:rsidRPr="00B62CF6">
        <w:rPr>
          <w:rFonts w:ascii="Times New Roman" w:hAnsi="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45E9D7FD" w14:textId="77777777" w:rsidR="00B62CF6" w:rsidRPr="00B62CF6" w:rsidRDefault="00B62CF6" w:rsidP="00C620EC">
      <w:pPr>
        <w:pStyle w:val="a3"/>
        <w:numPr>
          <w:ilvl w:val="0"/>
          <w:numId w:val="100"/>
        </w:numPr>
        <w:spacing w:line="360" w:lineRule="auto"/>
        <w:ind w:left="0" w:firstLine="709"/>
        <w:rPr>
          <w:rFonts w:ascii="Times New Roman" w:hAnsi="Times New Roman"/>
          <w:sz w:val="28"/>
          <w:szCs w:val="28"/>
        </w:rPr>
      </w:pPr>
      <w:r w:rsidRPr="00B62CF6">
        <w:rPr>
          <w:rFonts w:ascii="Times New Roman" w:hAnsi="Times New Roman"/>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370FCE7E" w14:textId="77777777" w:rsidR="00B62CF6" w:rsidRPr="00B62CF6" w:rsidRDefault="00B62CF6" w:rsidP="00C620EC">
      <w:pPr>
        <w:pStyle w:val="a3"/>
        <w:numPr>
          <w:ilvl w:val="0"/>
          <w:numId w:val="100"/>
        </w:numPr>
        <w:spacing w:line="360" w:lineRule="auto"/>
        <w:ind w:left="0" w:firstLine="709"/>
        <w:rPr>
          <w:rFonts w:ascii="Times New Roman" w:hAnsi="Times New Roman"/>
          <w:sz w:val="28"/>
          <w:szCs w:val="28"/>
        </w:rPr>
      </w:pPr>
      <w:r w:rsidRPr="00B62CF6">
        <w:rPr>
          <w:rFonts w:ascii="Times New Roman" w:hAnsi="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14:paraId="7471797C" w14:textId="77777777" w:rsidR="00B62CF6" w:rsidRPr="00B62CF6" w:rsidRDefault="00B62CF6" w:rsidP="00C620EC">
      <w:pPr>
        <w:pStyle w:val="a3"/>
        <w:numPr>
          <w:ilvl w:val="0"/>
          <w:numId w:val="100"/>
        </w:numPr>
        <w:spacing w:line="360" w:lineRule="auto"/>
        <w:ind w:left="0" w:firstLine="709"/>
        <w:rPr>
          <w:rFonts w:ascii="Times New Roman" w:hAnsi="Times New Roman"/>
          <w:sz w:val="28"/>
          <w:szCs w:val="28"/>
        </w:rPr>
      </w:pPr>
      <w:r w:rsidRPr="00B62CF6">
        <w:rPr>
          <w:rFonts w:ascii="Times New Roman" w:hAnsi="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в условиях деятельности, интересной и полезной всем ее участникам.</w:t>
      </w:r>
    </w:p>
    <w:p w14:paraId="404E6F5A" w14:textId="77777777" w:rsidR="00B62CF6"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Комплексное психолого-педагогическое сопровождение обучающихся включает: </w:t>
      </w:r>
    </w:p>
    <w:p w14:paraId="1C12995A" w14:textId="77777777" w:rsidR="00B62CF6" w:rsidRPr="00B62CF6" w:rsidRDefault="00B62CF6" w:rsidP="00C620EC">
      <w:pPr>
        <w:pStyle w:val="a3"/>
        <w:numPr>
          <w:ilvl w:val="0"/>
          <w:numId w:val="101"/>
        </w:numPr>
        <w:spacing w:line="360" w:lineRule="auto"/>
        <w:ind w:left="0" w:firstLine="709"/>
        <w:rPr>
          <w:rFonts w:ascii="Times New Roman" w:hAnsi="Times New Roman"/>
          <w:sz w:val="28"/>
          <w:szCs w:val="28"/>
        </w:rPr>
      </w:pPr>
      <w:r w:rsidRPr="00B62CF6">
        <w:rPr>
          <w:rFonts w:ascii="Times New Roman" w:hAnsi="Times New Roman"/>
          <w:sz w:val="28"/>
          <w:szCs w:val="28"/>
        </w:rPr>
        <w:t>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14:paraId="1091DA61" w14:textId="77777777" w:rsidR="00B62CF6" w:rsidRPr="00B62CF6" w:rsidRDefault="00B62CF6" w:rsidP="00C620EC">
      <w:pPr>
        <w:pStyle w:val="a3"/>
        <w:numPr>
          <w:ilvl w:val="0"/>
          <w:numId w:val="101"/>
        </w:numPr>
        <w:spacing w:line="360" w:lineRule="auto"/>
        <w:ind w:left="0" w:firstLine="709"/>
        <w:rPr>
          <w:rFonts w:ascii="Times New Roman" w:hAnsi="Times New Roman"/>
          <w:sz w:val="28"/>
          <w:szCs w:val="28"/>
        </w:rPr>
      </w:pPr>
      <w:r w:rsidRPr="00B62CF6">
        <w:rPr>
          <w:rFonts w:ascii="Times New Roman" w:hAnsi="Times New Roman"/>
          <w:sz w:val="28"/>
          <w:szCs w:val="28"/>
        </w:rPr>
        <w:t xml:space="preserve">проведение коррекционно-развивающей работы с учетом особых образовательных потребностей каждого обучающегося, его индивидуальных особенностей; </w:t>
      </w:r>
    </w:p>
    <w:p w14:paraId="4673760F" w14:textId="77777777" w:rsidR="00B62CF6" w:rsidRPr="00B62CF6" w:rsidRDefault="00B62CF6" w:rsidP="00C620EC">
      <w:pPr>
        <w:pStyle w:val="a3"/>
        <w:numPr>
          <w:ilvl w:val="0"/>
          <w:numId w:val="101"/>
        </w:numPr>
        <w:spacing w:line="360" w:lineRule="auto"/>
        <w:ind w:left="0" w:firstLine="709"/>
        <w:rPr>
          <w:rFonts w:ascii="Times New Roman" w:hAnsi="Times New Roman"/>
          <w:sz w:val="28"/>
          <w:szCs w:val="28"/>
        </w:rPr>
      </w:pPr>
      <w:r w:rsidRPr="00B62CF6">
        <w:rPr>
          <w:rFonts w:ascii="Times New Roman" w:hAnsi="Times New Roman"/>
          <w:sz w:val="28"/>
          <w:szCs w:val="28"/>
        </w:rPr>
        <w:t>мониторинг динамики общего и слухоречевого развития обучающихся, достижения планируемых результатов коррекционно-развивающей работы.</w:t>
      </w:r>
    </w:p>
    <w:p w14:paraId="5684E77A"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Направления и содержание программы коррекционной работы:</w:t>
      </w:r>
    </w:p>
    <w:p w14:paraId="43B11ED8"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1. Коррекционно-развивающая работа: способствует удовлетворению особых образовательных потребностей обучающихся с нарушенным слухом,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7CF9110B"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14:paraId="7A0FC542"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школы, а также родителей (законных представителей).</w:t>
      </w:r>
    </w:p>
    <w:p w14:paraId="4A0F7554"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2. 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14:paraId="4E14F733" w14:textId="77777777" w:rsidR="00B62CF6"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обучающихся с нарушенным слухом, повышение уровня родительской компетентности и активизацию роли родителей (законных представителей) в воспитательном процессе. </w:t>
      </w:r>
    </w:p>
    <w:p w14:paraId="155C37A5"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0DCF7FCC" w14:textId="77777777" w:rsidR="00B62CF6"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4. Информационно-просветительская работа: предполагает разъяснительную деятельность по вопросам, связанным с особыми образовательными потребностями обучающихся с нарушенным слухом,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w:t>
      </w:r>
    </w:p>
    <w:p w14:paraId="6C667A31" w14:textId="77777777" w:rsidR="00B62CF6"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326A95C6" w14:textId="77777777" w:rsidR="00B62CF6" w:rsidRPr="008E1C34" w:rsidRDefault="00B62CF6" w:rsidP="00B62CF6">
      <w:pPr>
        <w:spacing w:line="360" w:lineRule="auto"/>
        <w:rPr>
          <w:rFonts w:ascii="Times New Roman" w:hAnsi="Times New Roman"/>
          <w:sz w:val="28"/>
          <w:szCs w:val="28"/>
        </w:rPr>
      </w:pPr>
    </w:p>
    <w:p w14:paraId="3E009D07" w14:textId="77777777" w:rsidR="00B365DD" w:rsidRPr="005A58E5" w:rsidRDefault="00B365DD" w:rsidP="005A58E5">
      <w:pPr>
        <w:pStyle w:val="ConsPlusNormal"/>
        <w:spacing w:line="360" w:lineRule="auto"/>
        <w:jc w:val="both"/>
        <w:rPr>
          <w:b/>
          <w:sz w:val="28"/>
          <w:szCs w:val="28"/>
          <w:u w:val="single"/>
        </w:rPr>
      </w:pPr>
      <w:r w:rsidRPr="00B365DD">
        <w:rPr>
          <w:b/>
          <w:sz w:val="28"/>
          <w:szCs w:val="28"/>
          <w:u w:val="single"/>
        </w:rPr>
        <w:t>2.4. Программа воспитательной работы</w:t>
      </w:r>
    </w:p>
    <w:p w14:paraId="3894F60D"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Программа воспитания:</w:t>
      </w:r>
    </w:p>
    <w:p w14:paraId="45B028C3" w14:textId="77777777" w:rsidR="00B365DD" w:rsidRPr="005A58E5" w:rsidRDefault="00B365DD" w:rsidP="00C620EC">
      <w:pPr>
        <w:pStyle w:val="ConsPlusNormal"/>
        <w:numPr>
          <w:ilvl w:val="0"/>
          <w:numId w:val="37"/>
        </w:numPr>
        <w:spacing w:line="360" w:lineRule="auto"/>
        <w:ind w:left="0" w:firstLine="709"/>
        <w:jc w:val="both"/>
        <w:rPr>
          <w:sz w:val="28"/>
          <w:szCs w:val="28"/>
        </w:rPr>
      </w:pPr>
      <w:r w:rsidRPr="005A58E5">
        <w:rPr>
          <w:sz w:val="28"/>
          <w:szCs w:val="28"/>
        </w:rPr>
        <w:t>предназначена для планирования и организации системной воспитательной деятельности в образовательной организации;</w:t>
      </w:r>
    </w:p>
    <w:p w14:paraId="1218AB17" w14:textId="77777777" w:rsidR="00B365DD" w:rsidRPr="005A58E5" w:rsidRDefault="00B365DD" w:rsidP="00C620EC">
      <w:pPr>
        <w:pStyle w:val="ConsPlusNormal"/>
        <w:numPr>
          <w:ilvl w:val="0"/>
          <w:numId w:val="37"/>
        </w:numPr>
        <w:spacing w:line="360" w:lineRule="auto"/>
        <w:ind w:left="0" w:firstLine="709"/>
        <w:jc w:val="both"/>
        <w:rPr>
          <w:sz w:val="28"/>
          <w:szCs w:val="28"/>
        </w:rPr>
      </w:pPr>
      <w:r w:rsidRPr="005A58E5">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57685A8F" w14:textId="77777777" w:rsidR="00B365DD" w:rsidRPr="005A58E5" w:rsidRDefault="00B365DD" w:rsidP="00C620EC">
      <w:pPr>
        <w:pStyle w:val="ConsPlusNormal"/>
        <w:numPr>
          <w:ilvl w:val="0"/>
          <w:numId w:val="37"/>
        </w:numPr>
        <w:spacing w:line="360" w:lineRule="auto"/>
        <w:ind w:left="0" w:firstLine="709"/>
        <w:jc w:val="both"/>
        <w:rPr>
          <w:sz w:val="28"/>
          <w:szCs w:val="28"/>
        </w:rPr>
      </w:pPr>
      <w:r w:rsidRPr="005A58E5">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9670B8C" w14:textId="77777777" w:rsidR="00B365DD" w:rsidRPr="005A58E5" w:rsidRDefault="00B365DD" w:rsidP="00C620EC">
      <w:pPr>
        <w:pStyle w:val="ConsPlusNormal"/>
        <w:numPr>
          <w:ilvl w:val="0"/>
          <w:numId w:val="37"/>
        </w:numPr>
        <w:spacing w:line="360" w:lineRule="auto"/>
        <w:ind w:left="0" w:firstLine="709"/>
        <w:jc w:val="both"/>
        <w:rPr>
          <w:sz w:val="28"/>
          <w:szCs w:val="28"/>
        </w:rPr>
      </w:pPr>
      <w:r w:rsidRPr="005A58E5">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132CD67" w14:textId="77777777" w:rsidR="00B365DD" w:rsidRPr="005A58E5" w:rsidRDefault="00B365DD" w:rsidP="00C620EC">
      <w:pPr>
        <w:pStyle w:val="ConsPlusNormal"/>
        <w:numPr>
          <w:ilvl w:val="0"/>
          <w:numId w:val="37"/>
        </w:numPr>
        <w:spacing w:line="360" w:lineRule="auto"/>
        <w:ind w:left="0" w:firstLine="709"/>
        <w:jc w:val="both"/>
        <w:rPr>
          <w:sz w:val="28"/>
          <w:szCs w:val="28"/>
        </w:rPr>
      </w:pPr>
      <w:r w:rsidRPr="005A58E5">
        <w:rPr>
          <w:sz w:val="28"/>
          <w:szCs w:val="28"/>
        </w:rPr>
        <w:t>предусматривает историческое просвещение, формирование российской культурной и гражданской идентичности обучающихся.</w:t>
      </w:r>
    </w:p>
    <w:p w14:paraId="74FED68F" w14:textId="77777777" w:rsidR="00B365DD" w:rsidRPr="005A58E5" w:rsidRDefault="00B365DD" w:rsidP="005A58E5">
      <w:pPr>
        <w:pStyle w:val="ConsPlusTitle"/>
        <w:spacing w:line="360" w:lineRule="auto"/>
        <w:ind w:firstLine="709"/>
        <w:jc w:val="both"/>
        <w:outlineLvl w:val="3"/>
        <w:rPr>
          <w:rFonts w:ascii="Times New Roman" w:hAnsi="Times New Roman" w:cs="Times New Roman"/>
          <w:sz w:val="28"/>
          <w:szCs w:val="28"/>
        </w:rPr>
      </w:pPr>
      <w:r w:rsidRPr="005A58E5">
        <w:rPr>
          <w:rFonts w:ascii="Times New Roman" w:hAnsi="Times New Roman" w:cs="Times New Roman"/>
          <w:sz w:val="28"/>
          <w:szCs w:val="28"/>
        </w:rPr>
        <w:t>Целевой раздел.</w:t>
      </w:r>
    </w:p>
    <w:p w14:paraId="6F7A2C99"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14:paraId="3D0DE524"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591C5DC9" w14:textId="77777777" w:rsidR="00B365DD" w:rsidRPr="005A58E5" w:rsidRDefault="00B365DD" w:rsidP="005A58E5">
      <w:pPr>
        <w:pStyle w:val="ConsPlusNormal"/>
        <w:spacing w:line="360" w:lineRule="auto"/>
        <w:ind w:firstLine="709"/>
        <w:jc w:val="both"/>
        <w:rPr>
          <w:sz w:val="28"/>
          <w:szCs w:val="28"/>
        </w:rPr>
      </w:pPr>
      <w:r w:rsidRPr="005A58E5">
        <w:rPr>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046BB57"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Цель воспитания обучающихся в ГБОУ КРОЦ</w:t>
      </w:r>
    </w:p>
    <w:p w14:paraId="248DD1D9" w14:textId="77777777" w:rsidR="00B365DD" w:rsidRPr="005A58E5" w:rsidRDefault="00B365DD" w:rsidP="00C620EC">
      <w:pPr>
        <w:pStyle w:val="ConsPlusNormal"/>
        <w:numPr>
          <w:ilvl w:val="0"/>
          <w:numId w:val="38"/>
        </w:numPr>
        <w:spacing w:line="360" w:lineRule="auto"/>
        <w:ind w:left="0" w:firstLine="709"/>
        <w:jc w:val="both"/>
        <w:rPr>
          <w:sz w:val="28"/>
          <w:szCs w:val="28"/>
        </w:rPr>
      </w:pPr>
      <w:r w:rsidRPr="005A58E5">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FB8321E" w14:textId="77777777" w:rsidR="00B365DD" w:rsidRPr="005A58E5" w:rsidRDefault="00B365DD" w:rsidP="00C620EC">
      <w:pPr>
        <w:pStyle w:val="ConsPlusNormal"/>
        <w:numPr>
          <w:ilvl w:val="0"/>
          <w:numId w:val="38"/>
        </w:numPr>
        <w:spacing w:line="360" w:lineRule="auto"/>
        <w:ind w:left="0" w:firstLine="709"/>
        <w:jc w:val="both"/>
        <w:rPr>
          <w:sz w:val="28"/>
          <w:szCs w:val="28"/>
        </w:rPr>
      </w:pPr>
      <w:r w:rsidRPr="005A58E5">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867A343"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Задачи воспитания обучающихся в образовательной организации:</w:t>
      </w:r>
    </w:p>
    <w:p w14:paraId="0AEEE648" w14:textId="77777777" w:rsidR="00B365DD" w:rsidRPr="005A58E5" w:rsidRDefault="00B365DD" w:rsidP="00C620EC">
      <w:pPr>
        <w:pStyle w:val="ConsPlusNormal"/>
        <w:numPr>
          <w:ilvl w:val="0"/>
          <w:numId w:val="39"/>
        </w:numPr>
        <w:spacing w:line="360" w:lineRule="auto"/>
        <w:ind w:left="0" w:firstLine="709"/>
        <w:jc w:val="both"/>
        <w:rPr>
          <w:sz w:val="28"/>
          <w:szCs w:val="28"/>
        </w:rPr>
      </w:pPr>
      <w:r w:rsidRPr="005A58E5">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A0520B1" w14:textId="77777777" w:rsidR="00B365DD" w:rsidRPr="005A58E5" w:rsidRDefault="00B365DD" w:rsidP="00C620EC">
      <w:pPr>
        <w:pStyle w:val="ConsPlusNormal"/>
        <w:numPr>
          <w:ilvl w:val="0"/>
          <w:numId w:val="39"/>
        </w:numPr>
        <w:spacing w:line="360" w:lineRule="auto"/>
        <w:ind w:left="0" w:firstLine="709"/>
        <w:jc w:val="both"/>
        <w:rPr>
          <w:sz w:val="28"/>
          <w:szCs w:val="28"/>
        </w:rPr>
      </w:pPr>
      <w:r w:rsidRPr="005A58E5">
        <w:rPr>
          <w:sz w:val="28"/>
          <w:szCs w:val="28"/>
        </w:rPr>
        <w:t>формирование и развитие личностных отношений к этим нормам, ценностям, традициям (их освоение, принятие);</w:t>
      </w:r>
    </w:p>
    <w:p w14:paraId="01C3D330" w14:textId="77777777" w:rsidR="00B365DD" w:rsidRPr="005A58E5" w:rsidRDefault="00B365DD" w:rsidP="00C620EC">
      <w:pPr>
        <w:pStyle w:val="ConsPlusNormal"/>
        <w:numPr>
          <w:ilvl w:val="0"/>
          <w:numId w:val="39"/>
        </w:numPr>
        <w:spacing w:line="360" w:lineRule="auto"/>
        <w:ind w:left="0" w:firstLine="709"/>
        <w:jc w:val="both"/>
        <w:rPr>
          <w:sz w:val="28"/>
          <w:szCs w:val="28"/>
        </w:rPr>
      </w:pPr>
      <w:r w:rsidRPr="005A58E5">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0898458" w14:textId="77777777" w:rsidR="00B365DD" w:rsidRPr="005A58E5" w:rsidRDefault="00B365DD" w:rsidP="00C620EC">
      <w:pPr>
        <w:pStyle w:val="ConsPlusNormal"/>
        <w:numPr>
          <w:ilvl w:val="0"/>
          <w:numId w:val="39"/>
        </w:numPr>
        <w:spacing w:line="360" w:lineRule="auto"/>
        <w:ind w:left="0" w:firstLine="709"/>
        <w:jc w:val="both"/>
        <w:rPr>
          <w:sz w:val="28"/>
          <w:szCs w:val="28"/>
        </w:rPr>
      </w:pPr>
      <w:r w:rsidRPr="005A58E5">
        <w:rPr>
          <w:sz w:val="28"/>
          <w:szCs w:val="28"/>
        </w:rPr>
        <w:t xml:space="preserve">достижение личностных результатов освоения общеобразовательных программ в соответствии с </w:t>
      </w:r>
      <w:hyperlink r:id="rId10" w:history="1">
        <w:r w:rsidRPr="005A58E5">
          <w:rPr>
            <w:rStyle w:val="af1"/>
            <w:rFonts w:eastAsia="Calibri"/>
            <w:sz w:val="28"/>
            <w:szCs w:val="28"/>
          </w:rPr>
          <w:t>ФГОС НОО и ООО</w:t>
        </w:r>
      </w:hyperlink>
      <w:r w:rsidRPr="005A58E5">
        <w:rPr>
          <w:sz w:val="28"/>
          <w:szCs w:val="28"/>
        </w:rPr>
        <w:t>.</w:t>
      </w:r>
    </w:p>
    <w:p w14:paraId="46A70EBE"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Личностные результаты освоения обучающимися образовательных программ включают</w:t>
      </w:r>
      <w:r w:rsidRPr="005A58E5">
        <w:rPr>
          <w:sz w:val="28"/>
          <w:szCs w:val="28"/>
        </w:rPr>
        <w:t>:</w:t>
      </w:r>
    </w:p>
    <w:p w14:paraId="11ED79A6" w14:textId="77777777" w:rsidR="00B365DD" w:rsidRPr="005A58E5" w:rsidRDefault="00B365DD" w:rsidP="00C620EC">
      <w:pPr>
        <w:pStyle w:val="ConsPlusNormal"/>
        <w:numPr>
          <w:ilvl w:val="0"/>
          <w:numId w:val="40"/>
        </w:numPr>
        <w:spacing w:line="360" w:lineRule="auto"/>
        <w:ind w:left="0" w:firstLine="709"/>
        <w:jc w:val="both"/>
        <w:rPr>
          <w:sz w:val="28"/>
          <w:szCs w:val="28"/>
        </w:rPr>
      </w:pPr>
      <w:r w:rsidRPr="005A58E5">
        <w:rPr>
          <w:sz w:val="28"/>
          <w:szCs w:val="28"/>
        </w:rPr>
        <w:t>осознание российской гражданской идентичности;</w:t>
      </w:r>
    </w:p>
    <w:p w14:paraId="5E609AFD" w14:textId="77777777" w:rsidR="00B365DD" w:rsidRPr="005A58E5" w:rsidRDefault="00B365DD" w:rsidP="00C620EC">
      <w:pPr>
        <w:pStyle w:val="ConsPlusNormal"/>
        <w:numPr>
          <w:ilvl w:val="0"/>
          <w:numId w:val="40"/>
        </w:numPr>
        <w:spacing w:line="360" w:lineRule="auto"/>
        <w:ind w:left="0" w:firstLine="709"/>
        <w:jc w:val="both"/>
        <w:rPr>
          <w:sz w:val="28"/>
          <w:szCs w:val="28"/>
        </w:rPr>
      </w:pPr>
      <w:r w:rsidRPr="005A58E5">
        <w:rPr>
          <w:sz w:val="28"/>
          <w:szCs w:val="28"/>
        </w:rPr>
        <w:t>сформированность ценностей самостоятельности и инициативы;</w:t>
      </w:r>
    </w:p>
    <w:p w14:paraId="3B26B2E7" w14:textId="77777777" w:rsidR="00B365DD" w:rsidRPr="005A58E5" w:rsidRDefault="00B365DD" w:rsidP="00C620EC">
      <w:pPr>
        <w:pStyle w:val="ConsPlusNormal"/>
        <w:numPr>
          <w:ilvl w:val="0"/>
          <w:numId w:val="40"/>
        </w:numPr>
        <w:spacing w:line="360" w:lineRule="auto"/>
        <w:ind w:left="0" w:firstLine="709"/>
        <w:jc w:val="both"/>
        <w:rPr>
          <w:sz w:val="28"/>
          <w:szCs w:val="28"/>
        </w:rPr>
      </w:pPr>
      <w:r w:rsidRPr="005A58E5">
        <w:rPr>
          <w:sz w:val="28"/>
          <w:szCs w:val="28"/>
        </w:rPr>
        <w:t>готовность обучающихся к саморазвитию, самостоятельности и личностному самоопределению;</w:t>
      </w:r>
    </w:p>
    <w:p w14:paraId="56AA1D56" w14:textId="77777777" w:rsidR="00B365DD" w:rsidRPr="005A58E5" w:rsidRDefault="00B365DD" w:rsidP="00C620EC">
      <w:pPr>
        <w:pStyle w:val="ConsPlusNormal"/>
        <w:numPr>
          <w:ilvl w:val="0"/>
          <w:numId w:val="40"/>
        </w:numPr>
        <w:spacing w:line="360" w:lineRule="auto"/>
        <w:ind w:left="0" w:firstLine="709"/>
        <w:jc w:val="both"/>
        <w:rPr>
          <w:sz w:val="28"/>
          <w:szCs w:val="28"/>
        </w:rPr>
      </w:pPr>
      <w:r w:rsidRPr="005A58E5">
        <w:rPr>
          <w:sz w:val="28"/>
          <w:szCs w:val="28"/>
        </w:rPr>
        <w:t>наличие мотивации к целенаправленной социально значимой деятельности;</w:t>
      </w:r>
    </w:p>
    <w:p w14:paraId="573448C7" w14:textId="77777777" w:rsidR="00B365DD" w:rsidRPr="005A58E5" w:rsidRDefault="00B365DD" w:rsidP="00C620EC">
      <w:pPr>
        <w:pStyle w:val="ConsPlusNormal"/>
        <w:numPr>
          <w:ilvl w:val="0"/>
          <w:numId w:val="40"/>
        </w:numPr>
        <w:spacing w:line="360" w:lineRule="auto"/>
        <w:ind w:left="0" w:firstLine="709"/>
        <w:jc w:val="both"/>
        <w:rPr>
          <w:sz w:val="28"/>
          <w:szCs w:val="28"/>
        </w:rPr>
      </w:pPr>
      <w:r w:rsidRPr="005A58E5">
        <w:rPr>
          <w:sz w:val="28"/>
          <w:szCs w:val="28"/>
        </w:rPr>
        <w:t>сформированность внутренней позиции личности как особого ценностного отношения к себе, окружающим людям и жизни в целом.</w:t>
      </w:r>
    </w:p>
    <w:p w14:paraId="0BD8E0A6" w14:textId="77777777" w:rsidR="00B365DD" w:rsidRPr="005A58E5" w:rsidRDefault="00B365DD" w:rsidP="005A58E5">
      <w:pPr>
        <w:pStyle w:val="ConsPlusNormal"/>
        <w:spacing w:line="360" w:lineRule="auto"/>
        <w:ind w:firstLine="709"/>
        <w:jc w:val="both"/>
        <w:rPr>
          <w:sz w:val="28"/>
          <w:szCs w:val="28"/>
        </w:rPr>
      </w:pPr>
      <w:r w:rsidRPr="005A58E5">
        <w:rPr>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1A2EF86E"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Направления воспитания.</w:t>
      </w:r>
    </w:p>
    <w:p w14:paraId="16FD4950" w14:textId="77777777" w:rsidR="00B365DD" w:rsidRPr="005A58E5" w:rsidRDefault="00B365DD" w:rsidP="005A58E5">
      <w:pPr>
        <w:pStyle w:val="ConsPlusNormal"/>
        <w:spacing w:line="360" w:lineRule="auto"/>
        <w:ind w:firstLine="709"/>
        <w:jc w:val="both"/>
        <w:rPr>
          <w:sz w:val="28"/>
          <w:szCs w:val="28"/>
        </w:rPr>
      </w:pPr>
      <w:r w:rsidRPr="005A58E5">
        <w:rPr>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1" w:history="1">
        <w:r w:rsidRPr="005A58E5">
          <w:rPr>
            <w:rStyle w:val="af1"/>
            <w:rFonts w:eastAsia="Calibri"/>
            <w:sz w:val="28"/>
            <w:szCs w:val="28"/>
          </w:rPr>
          <w:t>ФГОС НОО и ОО</w:t>
        </w:r>
      </w:hyperlink>
      <w:r w:rsidRPr="005A58E5">
        <w:rPr>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DF24221"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Гражданского воспитания,</w:t>
      </w:r>
      <w:r w:rsidRPr="005A58E5">
        <w:rPr>
          <w:sz w:val="28"/>
          <w:szCs w:val="28"/>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1DFAB14"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Патриотического воспитания</w:t>
      </w:r>
      <w:r w:rsidRPr="005A58E5">
        <w:rP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CB2F5DC"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Духовно-нравственного</w:t>
      </w:r>
      <w:r w:rsidRPr="005A58E5">
        <w:rPr>
          <w:sz w:val="28"/>
          <w:szCs w:val="28"/>
        </w:rPr>
        <w:t xml:space="preserve"> </w:t>
      </w:r>
      <w:r w:rsidRPr="005A58E5">
        <w:rPr>
          <w:b/>
          <w:sz w:val="28"/>
          <w:szCs w:val="28"/>
        </w:rPr>
        <w:t>воспитания</w:t>
      </w:r>
      <w:r w:rsidRPr="005A58E5">
        <w:rP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88EB95D"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Эстетического воспитания,</w:t>
      </w:r>
      <w:r w:rsidRPr="005A58E5">
        <w:rPr>
          <w:sz w:val="28"/>
          <w:szCs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669E05B"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Физического воспитания,</w:t>
      </w:r>
      <w:r w:rsidRPr="005A58E5">
        <w:rPr>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16D0C60C"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Трудового воспитания,</w:t>
      </w:r>
      <w:r w:rsidRPr="005A58E5">
        <w:rPr>
          <w:sz w:val="28"/>
          <w:szCs w:val="28"/>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24A7CAB"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Экологического воспитания,</w:t>
      </w:r>
      <w:r w:rsidRPr="005A58E5">
        <w:rPr>
          <w:sz w:val="28"/>
          <w:szCs w:val="28"/>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E9DA2CE"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Ценности научного познания,</w:t>
      </w:r>
      <w:r w:rsidRPr="005A58E5">
        <w:rPr>
          <w:sz w:val="28"/>
          <w:szCs w:val="28"/>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607BAE3F"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Целевые ориентиры результатов воспитания.</w:t>
      </w:r>
    </w:p>
    <w:p w14:paraId="03D898EE" w14:textId="77777777" w:rsidR="00B365DD" w:rsidRPr="005A58E5" w:rsidRDefault="00B365DD" w:rsidP="005A58E5">
      <w:pPr>
        <w:pStyle w:val="ConsPlusNormal"/>
        <w:spacing w:line="360" w:lineRule="auto"/>
        <w:ind w:firstLine="709"/>
        <w:jc w:val="both"/>
        <w:rPr>
          <w:sz w:val="28"/>
          <w:szCs w:val="28"/>
        </w:rPr>
      </w:pPr>
      <w:r w:rsidRPr="005A58E5">
        <w:rPr>
          <w:sz w:val="28"/>
          <w:szCs w:val="28"/>
        </w:rPr>
        <w:t xml:space="preserve">Требования к личностным результатам освоения обучающимися ООП ООО установлены </w:t>
      </w:r>
      <w:hyperlink r:id="rId12" w:history="1">
        <w:r w:rsidRPr="005A58E5">
          <w:rPr>
            <w:rStyle w:val="af1"/>
            <w:rFonts w:eastAsia="Calibri"/>
            <w:sz w:val="28"/>
            <w:szCs w:val="28"/>
          </w:rPr>
          <w:t>ФГОС НОО, ООО</w:t>
        </w:r>
      </w:hyperlink>
      <w:r w:rsidRPr="005A58E5">
        <w:rPr>
          <w:sz w:val="28"/>
          <w:szCs w:val="28"/>
        </w:rPr>
        <w:t>.</w:t>
      </w:r>
    </w:p>
    <w:p w14:paraId="276FA779" w14:textId="77777777" w:rsidR="00B365DD" w:rsidRPr="005A58E5" w:rsidRDefault="00B365DD" w:rsidP="005A58E5">
      <w:pPr>
        <w:pStyle w:val="ConsPlusNormal"/>
        <w:spacing w:line="360" w:lineRule="auto"/>
        <w:ind w:firstLine="709"/>
        <w:jc w:val="both"/>
        <w:rPr>
          <w:sz w:val="28"/>
          <w:szCs w:val="28"/>
        </w:rPr>
      </w:pPr>
      <w:r w:rsidRPr="005A58E5">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3" w:history="1">
        <w:r w:rsidRPr="005A58E5">
          <w:rPr>
            <w:rStyle w:val="af1"/>
            <w:rFonts w:eastAsia="Calibri"/>
            <w:sz w:val="28"/>
            <w:szCs w:val="28"/>
          </w:rPr>
          <w:t>ФГОС НОО, ООО</w:t>
        </w:r>
      </w:hyperlink>
      <w:r w:rsidRPr="005A58E5">
        <w:rPr>
          <w:sz w:val="28"/>
          <w:szCs w:val="28"/>
        </w:rPr>
        <w:t>.</w:t>
      </w:r>
    </w:p>
    <w:p w14:paraId="01788B9A"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89040BB" w14:textId="77777777" w:rsidR="00B365DD" w:rsidRPr="005A58E5" w:rsidRDefault="00B365DD" w:rsidP="005A58E5">
      <w:pPr>
        <w:pStyle w:val="ConsPlusNormal"/>
        <w:spacing w:line="360" w:lineRule="auto"/>
        <w:ind w:firstLine="709"/>
        <w:jc w:val="both"/>
        <w:rPr>
          <w:sz w:val="28"/>
          <w:szCs w:val="28"/>
        </w:rPr>
      </w:pPr>
      <w:r w:rsidRPr="005A58E5">
        <w:rPr>
          <w:sz w:val="28"/>
          <w:szCs w:val="28"/>
        </w:rPr>
        <w:t xml:space="preserve"> Целевые ориентиры результатов воспитания на уровне основного общего образования.</w:t>
      </w:r>
    </w:p>
    <w:p w14:paraId="210FF8BD"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Гражданско-патриотическое воспитание:</w:t>
      </w:r>
    </w:p>
    <w:p w14:paraId="7CC62F7A" w14:textId="77777777" w:rsidR="00B365DD" w:rsidRPr="005A58E5" w:rsidRDefault="00B365DD" w:rsidP="00C620EC">
      <w:pPr>
        <w:pStyle w:val="ConsPlusNormal"/>
        <w:numPr>
          <w:ilvl w:val="0"/>
          <w:numId w:val="41"/>
        </w:numPr>
        <w:spacing w:line="360" w:lineRule="auto"/>
        <w:ind w:left="0" w:firstLine="709"/>
        <w:jc w:val="both"/>
        <w:rPr>
          <w:sz w:val="28"/>
          <w:szCs w:val="28"/>
        </w:rPr>
      </w:pPr>
      <w:r w:rsidRPr="005A58E5">
        <w:rPr>
          <w:sz w:val="28"/>
          <w:szCs w:val="28"/>
        </w:rPr>
        <w:t>знающий и любящий свою малую родину, свой край, имеющий представление о Родине - России, ее территории, расположении;</w:t>
      </w:r>
    </w:p>
    <w:p w14:paraId="5A186872" w14:textId="77777777" w:rsidR="00B365DD" w:rsidRPr="005A58E5" w:rsidRDefault="00B365DD" w:rsidP="00C620EC">
      <w:pPr>
        <w:pStyle w:val="ConsPlusNormal"/>
        <w:numPr>
          <w:ilvl w:val="0"/>
          <w:numId w:val="41"/>
        </w:numPr>
        <w:spacing w:line="360" w:lineRule="auto"/>
        <w:ind w:left="0" w:firstLine="709"/>
        <w:jc w:val="both"/>
        <w:rPr>
          <w:sz w:val="28"/>
          <w:szCs w:val="28"/>
        </w:rPr>
      </w:pPr>
      <w:r w:rsidRPr="005A58E5">
        <w:rPr>
          <w:sz w:val="28"/>
          <w:szCs w:val="28"/>
        </w:rPr>
        <w:t>сознающий принадлежность к своему народу и к общности граждан России, проявляющий уважение к своему и другим народам;</w:t>
      </w:r>
    </w:p>
    <w:p w14:paraId="756BCF14" w14:textId="77777777" w:rsidR="00B365DD" w:rsidRPr="005A58E5" w:rsidRDefault="00B365DD" w:rsidP="00C620EC">
      <w:pPr>
        <w:pStyle w:val="ConsPlusNormal"/>
        <w:numPr>
          <w:ilvl w:val="0"/>
          <w:numId w:val="41"/>
        </w:numPr>
        <w:spacing w:line="360" w:lineRule="auto"/>
        <w:ind w:left="0" w:firstLine="709"/>
        <w:jc w:val="both"/>
        <w:rPr>
          <w:sz w:val="28"/>
          <w:szCs w:val="28"/>
        </w:rPr>
      </w:pPr>
      <w:r w:rsidRPr="005A58E5">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43F42129" w14:textId="77777777" w:rsidR="00B365DD" w:rsidRPr="005A58E5" w:rsidRDefault="00B365DD" w:rsidP="00C620EC">
      <w:pPr>
        <w:pStyle w:val="ConsPlusNormal"/>
        <w:numPr>
          <w:ilvl w:val="0"/>
          <w:numId w:val="41"/>
        </w:numPr>
        <w:spacing w:line="360" w:lineRule="auto"/>
        <w:ind w:left="0" w:firstLine="709"/>
        <w:jc w:val="both"/>
        <w:rPr>
          <w:sz w:val="28"/>
          <w:szCs w:val="28"/>
        </w:rPr>
      </w:pPr>
      <w:r w:rsidRPr="005A58E5">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7A8F525" w14:textId="77777777" w:rsidR="00B365DD" w:rsidRPr="005A58E5" w:rsidRDefault="00B365DD" w:rsidP="00C620EC">
      <w:pPr>
        <w:pStyle w:val="ConsPlusNormal"/>
        <w:numPr>
          <w:ilvl w:val="0"/>
          <w:numId w:val="41"/>
        </w:numPr>
        <w:spacing w:line="360" w:lineRule="auto"/>
        <w:ind w:left="0" w:firstLine="709"/>
        <w:jc w:val="both"/>
        <w:rPr>
          <w:sz w:val="28"/>
          <w:szCs w:val="28"/>
        </w:rPr>
      </w:pPr>
      <w:r w:rsidRPr="005A58E5">
        <w:rPr>
          <w:sz w:val="28"/>
          <w:szCs w:val="28"/>
        </w:rPr>
        <w:t>имеющий первоначальные представления о правах и ответственности человека в обществе, гражданских правах и обязанностях;</w:t>
      </w:r>
    </w:p>
    <w:p w14:paraId="77D13859" w14:textId="77777777" w:rsidR="00B365DD" w:rsidRPr="005A58E5" w:rsidRDefault="00B365DD" w:rsidP="00C620EC">
      <w:pPr>
        <w:pStyle w:val="ConsPlusNormal"/>
        <w:numPr>
          <w:ilvl w:val="0"/>
          <w:numId w:val="41"/>
        </w:numPr>
        <w:spacing w:line="360" w:lineRule="auto"/>
        <w:ind w:left="0" w:firstLine="709"/>
        <w:jc w:val="both"/>
        <w:rPr>
          <w:sz w:val="28"/>
          <w:szCs w:val="28"/>
        </w:rPr>
      </w:pPr>
      <w:r w:rsidRPr="005A58E5">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306B991B"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Духовно-нравственное воспитание</w:t>
      </w:r>
      <w:r w:rsidRPr="005A58E5">
        <w:rPr>
          <w:sz w:val="28"/>
          <w:szCs w:val="28"/>
        </w:rPr>
        <w:t>:</w:t>
      </w:r>
    </w:p>
    <w:p w14:paraId="2ADD7481" w14:textId="77777777" w:rsidR="00B365DD" w:rsidRPr="005A58E5" w:rsidRDefault="00B365DD" w:rsidP="00C620EC">
      <w:pPr>
        <w:pStyle w:val="ConsPlusNormal"/>
        <w:numPr>
          <w:ilvl w:val="0"/>
          <w:numId w:val="42"/>
        </w:numPr>
        <w:spacing w:line="360" w:lineRule="auto"/>
        <w:ind w:left="0" w:firstLine="709"/>
        <w:jc w:val="both"/>
        <w:rPr>
          <w:sz w:val="28"/>
          <w:szCs w:val="28"/>
        </w:rPr>
      </w:pPr>
      <w:r w:rsidRPr="005A58E5">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0CCB4E96" w14:textId="77777777" w:rsidR="00B365DD" w:rsidRPr="005A58E5" w:rsidRDefault="00B365DD" w:rsidP="00C620EC">
      <w:pPr>
        <w:pStyle w:val="ConsPlusNormal"/>
        <w:numPr>
          <w:ilvl w:val="0"/>
          <w:numId w:val="42"/>
        </w:numPr>
        <w:spacing w:line="360" w:lineRule="auto"/>
        <w:ind w:left="0" w:firstLine="709"/>
        <w:jc w:val="both"/>
        <w:rPr>
          <w:sz w:val="28"/>
          <w:szCs w:val="28"/>
        </w:rPr>
      </w:pPr>
      <w:r w:rsidRPr="005A58E5">
        <w:rPr>
          <w:sz w:val="28"/>
          <w:szCs w:val="28"/>
        </w:rPr>
        <w:t>сознающий ценность каждой человеческой жизни, признающий индивидуальность и достоинство каждого человека;</w:t>
      </w:r>
    </w:p>
    <w:p w14:paraId="6E927C2C" w14:textId="77777777" w:rsidR="00B365DD" w:rsidRPr="005A58E5" w:rsidRDefault="00B365DD" w:rsidP="00C620EC">
      <w:pPr>
        <w:pStyle w:val="ConsPlusNormal"/>
        <w:numPr>
          <w:ilvl w:val="0"/>
          <w:numId w:val="42"/>
        </w:numPr>
        <w:spacing w:line="360" w:lineRule="auto"/>
        <w:ind w:left="0" w:firstLine="709"/>
        <w:jc w:val="both"/>
        <w:rPr>
          <w:sz w:val="28"/>
          <w:szCs w:val="28"/>
        </w:rPr>
      </w:pPr>
      <w:r w:rsidRPr="005A58E5">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4B2A038"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Умеющий оценивать поступки с позиции их соответствия нравственным нормам, осознающий ответственность за свои поступки.</w:t>
      </w:r>
    </w:p>
    <w:p w14:paraId="53B93E1D" w14:textId="77777777" w:rsidR="00B365DD" w:rsidRPr="005A58E5" w:rsidRDefault="00B365DD" w:rsidP="005A58E5">
      <w:pPr>
        <w:pStyle w:val="ConsPlusNormal"/>
        <w:spacing w:line="360" w:lineRule="auto"/>
        <w:ind w:firstLine="709"/>
        <w:jc w:val="both"/>
        <w:rPr>
          <w:sz w:val="28"/>
          <w:szCs w:val="28"/>
        </w:rPr>
      </w:pPr>
      <w:r w:rsidRPr="005A58E5">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490BA1A" w14:textId="77777777" w:rsidR="00B365DD" w:rsidRPr="005A58E5" w:rsidRDefault="00B365DD" w:rsidP="005A58E5">
      <w:pPr>
        <w:pStyle w:val="ConsPlusNormal"/>
        <w:spacing w:line="360" w:lineRule="auto"/>
        <w:ind w:firstLine="709"/>
        <w:jc w:val="both"/>
        <w:rPr>
          <w:sz w:val="28"/>
          <w:szCs w:val="28"/>
        </w:rPr>
      </w:pPr>
      <w:r w:rsidRPr="005A58E5">
        <w:rPr>
          <w:sz w:val="28"/>
          <w:szCs w:val="28"/>
        </w:rPr>
        <w:t>Сознающий нравственную и эстетическую ценность литературы, родного языка, русского языка, проявляющий интерес к чтению.</w:t>
      </w:r>
    </w:p>
    <w:p w14:paraId="3F402993"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Эстетическое воспитание:</w:t>
      </w:r>
    </w:p>
    <w:p w14:paraId="1B87B3BD" w14:textId="77777777" w:rsidR="00B365DD" w:rsidRPr="005A58E5" w:rsidRDefault="00B365DD" w:rsidP="00C620EC">
      <w:pPr>
        <w:pStyle w:val="ConsPlusNormal"/>
        <w:numPr>
          <w:ilvl w:val="0"/>
          <w:numId w:val="43"/>
        </w:numPr>
        <w:spacing w:line="360" w:lineRule="auto"/>
        <w:ind w:left="0" w:firstLine="709"/>
        <w:jc w:val="both"/>
        <w:rPr>
          <w:sz w:val="28"/>
          <w:szCs w:val="28"/>
        </w:rPr>
      </w:pPr>
      <w:r w:rsidRPr="005A58E5">
        <w:rPr>
          <w:sz w:val="28"/>
          <w:szCs w:val="28"/>
        </w:rPr>
        <w:t>способный воспринимать и чувствовать прекрасное в быту, природе, искусстве, творчестве людей;</w:t>
      </w:r>
    </w:p>
    <w:p w14:paraId="40070A24" w14:textId="77777777" w:rsidR="00B365DD" w:rsidRPr="005A58E5" w:rsidRDefault="00B365DD" w:rsidP="00C620EC">
      <w:pPr>
        <w:pStyle w:val="ConsPlusNormal"/>
        <w:numPr>
          <w:ilvl w:val="0"/>
          <w:numId w:val="43"/>
        </w:numPr>
        <w:spacing w:line="360" w:lineRule="auto"/>
        <w:ind w:left="0" w:firstLine="709"/>
        <w:jc w:val="both"/>
        <w:rPr>
          <w:sz w:val="28"/>
          <w:szCs w:val="28"/>
        </w:rPr>
      </w:pPr>
      <w:r w:rsidRPr="005A58E5">
        <w:rPr>
          <w:sz w:val="28"/>
          <w:szCs w:val="28"/>
        </w:rPr>
        <w:t>проявляющий интерес и уважение к отечественной и мировой художественной культуре;</w:t>
      </w:r>
    </w:p>
    <w:p w14:paraId="691CCE8F" w14:textId="77777777" w:rsidR="00B365DD" w:rsidRPr="005A58E5" w:rsidRDefault="00B365DD" w:rsidP="00C620EC">
      <w:pPr>
        <w:pStyle w:val="ConsPlusNormal"/>
        <w:numPr>
          <w:ilvl w:val="0"/>
          <w:numId w:val="43"/>
        </w:numPr>
        <w:spacing w:line="360" w:lineRule="auto"/>
        <w:ind w:left="0" w:firstLine="709"/>
        <w:jc w:val="both"/>
        <w:rPr>
          <w:sz w:val="28"/>
          <w:szCs w:val="28"/>
        </w:rPr>
      </w:pPr>
      <w:r w:rsidRPr="005A58E5">
        <w:rPr>
          <w:sz w:val="28"/>
          <w:szCs w:val="28"/>
        </w:rPr>
        <w:t>проявляющий стремление к самовыражению в разных видах художественной деятельности, искусстве.</w:t>
      </w:r>
    </w:p>
    <w:p w14:paraId="112D28BB"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Физическое воспитание,</w:t>
      </w:r>
      <w:r w:rsidRPr="005A58E5">
        <w:rPr>
          <w:sz w:val="28"/>
          <w:szCs w:val="28"/>
        </w:rPr>
        <w:t xml:space="preserve"> формирование культуры здоровья и эмоционального благополучия:</w:t>
      </w:r>
    </w:p>
    <w:p w14:paraId="0C804D2D" w14:textId="77777777" w:rsidR="00B365DD" w:rsidRPr="005A58E5" w:rsidRDefault="00B365DD" w:rsidP="00C620EC">
      <w:pPr>
        <w:pStyle w:val="ConsPlusNormal"/>
        <w:numPr>
          <w:ilvl w:val="0"/>
          <w:numId w:val="44"/>
        </w:numPr>
        <w:spacing w:line="360" w:lineRule="auto"/>
        <w:ind w:left="0" w:firstLine="709"/>
        <w:jc w:val="both"/>
        <w:rPr>
          <w:sz w:val="28"/>
          <w:szCs w:val="28"/>
        </w:rPr>
      </w:pPr>
      <w:r w:rsidRPr="005A58E5">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11D7683" w14:textId="77777777" w:rsidR="00B365DD" w:rsidRPr="005A58E5" w:rsidRDefault="00B365DD" w:rsidP="00C620EC">
      <w:pPr>
        <w:pStyle w:val="ConsPlusNormal"/>
        <w:numPr>
          <w:ilvl w:val="0"/>
          <w:numId w:val="44"/>
        </w:numPr>
        <w:spacing w:line="360" w:lineRule="auto"/>
        <w:ind w:left="0" w:firstLine="709"/>
        <w:jc w:val="both"/>
        <w:rPr>
          <w:sz w:val="28"/>
          <w:szCs w:val="28"/>
        </w:rPr>
      </w:pPr>
      <w:r w:rsidRPr="005A58E5">
        <w:rPr>
          <w:sz w:val="28"/>
          <w:szCs w:val="28"/>
        </w:rPr>
        <w:t>владеющий основными навыками личной и общественной гигиены, безопасного поведения в быту, природе, обществе;</w:t>
      </w:r>
    </w:p>
    <w:p w14:paraId="52585E26" w14:textId="77777777" w:rsidR="00B365DD" w:rsidRPr="005A58E5" w:rsidRDefault="00B365DD" w:rsidP="00C620EC">
      <w:pPr>
        <w:pStyle w:val="ConsPlusNormal"/>
        <w:numPr>
          <w:ilvl w:val="0"/>
          <w:numId w:val="44"/>
        </w:numPr>
        <w:spacing w:line="360" w:lineRule="auto"/>
        <w:ind w:left="0" w:firstLine="709"/>
        <w:jc w:val="both"/>
        <w:rPr>
          <w:sz w:val="28"/>
          <w:szCs w:val="28"/>
        </w:rPr>
      </w:pPr>
      <w:r w:rsidRPr="005A58E5">
        <w:rPr>
          <w:sz w:val="28"/>
          <w:szCs w:val="28"/>
        </w:rPr>
        <w:t>ориентированный на физическое развитие с учетом возможностей здоровья, занятия физкультурой и спортом;</w:t>
      </w:r>
    </w:p>
    <w:p w14:paraId="2320BA7D" w14:textId="77777777" w:rsidR="00B365DD" w:rsidRPr="005A58E5" w:rsidRDefault="00B365DD" w:rsidP="00C620EC">
      <w:pPr>
        <w:pStyle w:val="ConsPlusNormal"/>
        <w:numPr>
          <w:ilvl w:val="0"/>
          <w:numId w:val="44"/>
        </w:numPr>
        <w:spacing w:line="360" w:lineRule="auto"/>
        <w:ind w:left="0" w:firstLine="709"/>
        <w:jc w:val="both"/>
        <w:rPr>
          <w:sz w:val="28"/>
          <w:szCs w:val="28"/>
        </w:rPr>
      </w:pPr>
      <w:r w:rsidRPr="005A58E5">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399F095A"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Трудовое воспитание:</w:t>
      </w:r>
    </w:p>
    <w:p w14:paraId="2536A786" w14:textId="77777777" w:rsidR="00B365DD" w:rsidRPr="005A58E5" w:rsidRDefault="00B365DD" w:rsidP="00C620EC">
      <w:pPr>
        <w:pStyle w:val="ConsPlusNormal"/>
        <w:numPr>
          <w:ilvl w:val="0"/>
          <w:numId w:val="45"/>
        </w:numPr>
        <w:spacing w:line="360" w:lineRule="auto"/>
        <w:ind w:left="0" w:firstLine="709"/>
        <w:jc w:val="both"/>
        <w:rPr>
          <w:sz w:val="28"/>
          <w:szCs w:val="28"/>
        </w:rPr>
      </w:pPr>
      <w:r w:rsidRPr="005A58E5">
        <w:rPr>
          <w:sz w:val="28"/>
          <w:szCs w:val="28"/>
        </w:rPr>
        <w:t>сознающий ценность труда в жизни человека, семьи, общества;</w:t>
      </w:r>
    </w:p>
    <w:p w14:paraId="3CC593C0" w14:textId="77777777" w:rsidR="00B365DD" w:rsidRPr="005A58E5" w:rsidRDefault="00B365DD" w:rsidP="00C620EC">
      <w:pPr>
        <w:pStyle w:val="ConsPlusNormal"/>
        <w:numPr>
          <w:ilvl w:val="0"/>
          <w:numId w:val="45"/>
        </w:numPr>
        <w:spacing w:line="360" w:lineRule="auto"/>
        <w:ind w:left="0" w:firstLine="709"/>
        <w:jc w:val="both"/>
        <w:rPr>
          <w:sz w:val="28"/>
          <w:szCs w:val="28"/>
        </w:rPr>
      </w:pPr>
      <w:r w:rsidRPr="005A58E5">
        <w:rPr>
          <w:sz w:val="28"/>
          <w:szCs w:val="28"/>
        </w:rPr>
        <w:t>проявляющий уважение к труду, людям труда, бережное отношение к результатам труда, ответственное потребление;</w:t>
      </w:r>
    </w:p>
    <w:p w14:paraId="02C1FEF3" w14:textId="77777777" w:rsidR="00B365DD" w:rsidRPr="005A58E5" w:rsidRDefault="00B365DD" w:rsidP="00C620EC">
      <w:pPr>
        <w:pStyle w:val="ConsPlusNormal"/>
        <w:numPr>
          <w:ilvl w:val="0"/>
          <w:numId w:val="45"/>
        </w:numPr>
        <w:spacing w:line="360" w:lineRule="auto"/>
        <w:ind w:left="0" w:firstLine="709"/>
        <w:jc w:val="both"/>
        <w:rPr>
          <w:sz w:val="28"/>
          <w:szCs w:val="28"/>
        </w:rPr>
      </w:pPr>
      <w:r w:rsidRPr="005A58E5">
        <w:rPr>
          <w:sz w:val="28"/>
          <w:szCs w:val="28"/>
        </w:rPr>
        <w:t>проявляющий интерес к разным профессиям;</w:t>
      </w:r>
    </w:p>
    <w:p w14:paraId="675E6DB7" w14:textId="77777777" w:rsidR="00B365DD" w:rsidRPr="005A58E5" w:rsidRDefault="00B365DD" w:rsidP="00C620EC">
      <w:pPr>
        <w:pStyle w:val="ConsPlusNormal"/>
        <w:numPr>
          <w:ilvl w:val="0"/>
          <w:numId w:val="45"/>
        </w:numPr>
        <w:spacing w:line="360" w:lineRule="auto"/>
        <w:ind w:left="0" w:firstLine="709"/>
        <w:jc w:val="both"/>
        <w:rPr>
          <w:sz w:val="28"/>
          <w:szCs w:val="28"/>
        </w:rPr>
      </w:pPr>
      <w:r w:rsidRPr="005A58E5">
        <w:rPr>
          <w:sz w:val="28"/>
          <w:szCs w:val="28"/>
        </w:rPr>
        <w:t>участвующий в различных видах доступного по возрасту труда, трудовой деятельности.</w:t>
      </w:r>
    </w:p>
    <w:p w14:paraId="2CA40397" w14:textId="77777777" w:rsidR="00B365DD" w:rsidRPr="005A58E5" w:rsidRDefault="00B365DD" w:rsidP="005A58E5">
      <w:pPr>
        <w:pStyle w:val="ConsPlusNormal"/>
        <w:spacing w:line="360" w:lineRule="auto"/>
        <w:ind w:firstLine="709"/>
        <w:jc w:val="both"/>
        <w:rPr>
          <w:sz w:val="28"/>
          <w:szCs w:val="28"/>
        </w:rPr>
      </w:pPr>
      <w:r w:rsidRPr="005A58E5">
        <w:rPr>
          <w:b/>
          <w:sz w:val="28"/>
          <w:szCs w:val="28"/>
        </w:rPr>
        <w:t>Экологическое воспитание:</w:t>
      </w:r>
    </w:p>
    <w:p w14:paraId="2B2A76DF" w14:textId="77777777" w:rsidR="00B365DD" w:rsidRPr="005A58E5" w:rsidRDefault="00B365DD" w:rsidP="00C620EC">
      <w:pPr>
        <w:pStyle w:val="ConsPlusNormal"/>
        <w:numPr>
          <w:ilvl w:val="0"/>
          <w:numId w:val="46"/>
        </w:numPr>
        <w:spacing w:line="360" w:lineRule="auto"/>
        <w:ind w:left="0" w:firstLine="709"/>
        <w:jc w:val="both"/>
        <w:rPr>
          <w:sz w:val="28"/>
          <w:szCs w:val="28"/>
        </w:rPr>
      </w:pPr>
      <w:r w:rsidRPr="005A58E5">
        <w:rPr>
          <w:sz w:val="28"/>
          <w:szCs w:val="28"/>
        </w:rPr>
        <w:t>понимающий ценность природы, зависимость жизни людей от природы, влияние людей на природу, окружающую среду;</w:t>
      </w:r>
    </w:p>
    <w:p w14:paraId="171F19A3" w14:textId="77777777" w:rsidR="00B365DD" w:rsidRPr="005A58E5" w:rsidRDefault="00B365DD" w:rsidP="00C620EC">
      <w:pPr>
        <w:pStyle w:val="ConsPlusNormal"/>
        <w:numPr>
          <w:ilvl w:val="0"/>
          <w:numId w:val="46"/>
        </w:numPr>
        <w:spacing w:line="360" w:lineRule="auto"/>
        <w:ind w:left="0" w:firstLine="709"/>
        <w:jc w:val="both"/>
        <w:rPr>
          <w:sz w:val="28"/>
          <w:szCs w:val="28"/>
        </w:rPr>
      </w:pPr>
      <w:r w:rsidRPr="005A58E5">
        <w:rPr>
          <w:sz w:val="28"/>
          <w:szCs w:val="28"/>
        </w:rPr>
        <w:t>проявляющий любовь и бережное отношение к природе, неприятие действий, приносящих вред природе, особенно живым существам;</w:t>
      </w:r>
    </w:p>
    <w:p w14:paraId="1F2746C7" w14:textId="77777777" w:rsidR="00B365DD" w:rsidRPr="005A58E5" w:rsidRDefault="00B365DD" w:rsidP="00C620EC">
      <w:pPr>
        <w:pStyle w:val="ConsPlusNormal"/>
        <w:numPr>
          <w:ilvl w:val="0"/>
          <w:numId w:val="46"/>
        </w:numPr>
        <w:spacing w:line="360" w:lineRule="auto"/>
        <w:ind w:left="0" w:firstLine="709"/>
        <w:jc w:val="both"/>
        <w:rPr>
          <w:sz w:val="28"/>
          <w:szCs w:val="28"/>
        </w:rPr>
      </w:pPr>
      <w:r w:rsidRPr="005A58E5">
        <w:rPr>
          <w:sz w:val="28"/>
          <w:szCs w:val="28"/>
        </w:rPr>
        <w:t>выражающий готовность в своей деятельности придерживаться экологических норм.</w:t>
      </w:r>
    </w:p>
    <w:p w14:paraId="40D2FB7D" w14:textId="77777777" w:rsidR="00B365DD" w:rsidRPr="005A58E5" w:rsidRDefault="00B365DD" w:rsidP="005A58E5">
      <w:pPr>
        <w:pStyle w:val="ConsPlusNormal"/>
        <w:spacing w:line="360" w:lineRule="auto"/>
        <w:ind w:firstLine="709"/>
        <w:jc w:val="both"/>
        <w:rPr>
          <w:b/>
          <w:sz w:val="28"/>
          <w:szCs w:val="28"/>
        </w:rPr>
      </w:pPr>
      <w:r w:rsidRPr="005A58E5">
        <w:rPr>
          <w:b/>
          <w:sz w:val="28"/>
          <w:szCs w:val="28"/>
        </w:rPr>
        <w:t>Ценности научного познания:</w:t>
      </w:r>
    </w:p>
    <w:p w14:paraId="7906B0EA" w14:textId="77777777" w:rsidR="00B365DD" w:rsidRPr="005A58E5" w:rsidRDefault="00B365DD" w:rsidP="00C620EC">
      <w:pPr>
        <w:pStyle w:val="ConsPlusNormal"/>
        <w:numPr>
          <w:ilvl w:val="0"/>
          <w:numId w:val="47"/>
        </w:numPr>
        <w:tabs>
          <w:tab w:val="left" w:pos="1069"/>
        </w:tabs>
        <w:spacing w:line="360" w:lineRule="auto"/>
        <w:ind w:left="0" w:firstLine="709"/>
        <w:jc w:val="both"/>
        <w:rPr>
          <w:sz w:val="28"/>
          <w:szCs w:val="28"/>
        </w:rPr>
      </w:pPr>
      <w:r w:rsidRPr="005A58E5">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0BDFE4B" w14:textId="77777777" w:rsidR="00B365DD" w:rsidRPr="005A58E5" w:rsidRDefault="00B365DD" w:rsidP="00C620EC">
      <w:pPr>
        <w:pStyle w:val="ConsPlusNormal"/>
        <w:numPr>
          <w:ilvl w:val="0"/>
          <w:numId w:val="47"/>
        </w:numPr>
        <w:tabs>
          <w:tab w:val="left" w:pos="1069"/>
        </w:tabs>
        <w:spacing w:line="360" w:lineRule="auto"/>
        <w:ind w:left="0" w:firstLine="709"/>
        <w:jc w:val="both"/>
        <w:rPr>
          <w:sz w:val="28"/>
          <w:szCs w:val="28"/>
        </w:rPr>
      </w:pPr>
      <w:r w:rsidRPr="005A58E5">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3D12B55" w14:textId="77777777" w:rsidR="00B365DD" w:rsidRPr="005A58E5" w:rsidRDefault="00B365DD" w:rsidP="00C620EC">
      <w:pPr>
        <w:pStyle w:val="ConsPlusNormal"/>
        <w:numPr>
          <w:ilvl w:val="0"/>
          <w:numId w:val="47"/>
        </w:numPr>
        <w:tabs>
          <w:tab w:val="left" w:pos="1069"/>
        </w:tabs>
        <w:spacing w:line="360" w:lineRule="auto"/>
        <w:ind w:left="0" w:firstLine="709"/>
        <w:jc w:val="both"/>
        <w:rPr>
          <w:sz w:val="28"/>
          <w:szCs w:val="28"/>
        </w:rPr>
      </w:pPr>
      <w:r w:rsidRPr="005A58E5">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6A783C89" w14:textId="77777777" w:rsidR="00D2035C" w:rsidRDefault="00D2035C" w:rsidP="00B365DD">
      <w:pPr>
        <w:pStyle w:val="aa"/>
        <w:spacing w:before="0" w:beforeAutospacing="0" w:after="0" w:afterAutospacing="0" w:line="360" w:lineRule="auto"/>
        <w:ind w:right="-141"/>
        <w:jc w:val="both"/>
        <w:rPr>
          <w:sz w:val="28"/>
          <w:szCs w:val="28"/>
        </w:rPr>
      </w:pPr>
    </w:p>
    <w:p w14:paraId="21B739C0" w14:textId="77777777" w:rsidR="002B16B7" w:rsidRPr="002B16B7" w:rsidRDefault="002B16B7" w:rsidP="00CC185F">
      <w:pPr>
        <w:pStyle w:val="aa"/>
        <w:spacing w:before="0" w:beforeAutospacing="0" w:after="0" w:afterAutospacing="0" w:line="360" w:lineRule="auto"/>
        <w:ind w:right="-141"/>
        <w:rPr>
          <w:b/>
          <w:sz w:val="32"/>
          <w:szCs w:val="32"/>
        </w:rPr>
      </w:pPr>
      <w:r w:rsidRPr="002B16B7">
        <w:rPr>
          <w:b/>
          <w:sz w:val="32"/>
          <w:szCs w:val="32"/>
        </w:rPr>
        <w:t>3. Организационный раздел</w:t>
      </w:r>
    </w:p>
    <w:p w14:paraId="0D2F3665" w14:textId="77777777" w:rsidR="00A979C6" w:rsidRDefault="002B16B7" w:rsidP="00CC185F">
      <w:pPr>
        <w:pStyle w:val="aa"/>
        <w:spacing w:before="0" w:beforeAutospacing="0" w:after="0" w:afterAutospacing="0" w:line="360" w:lineRule="auto"/>
        <w:ind w:right="-141"/>
        <w:jc w:val="both"/>
        <w:rPr>
          <w:b/>
          <w:sz w:val="28"/>
          <w:szCs w:val="28"/>
          <w:u w:val="single"/>
        </w:rPr>
      </w:pPr>
      <w:r w:rsidRPr="00605518">
        <w:rPr>
          <w:b/>
          <w:sz w:val="28"/>
          <w:szCs w:val="28"/>
          <w:u w:val="single"/>
        </w:rPr>
        <w:t>3.1</w:t>
      </w:r>
      <w:r w:rsidR="00605518">
        <w:rPr>
          <w:b/>
          <w:sz w:val="28"/>
          <w:szCs w:val="28"/>
          <w:u w:val="single"/>
        </w:rPr>
        <w:t>.</w:t>
      </w:r>
      <w:r w:rsidRPr="00605518">
        <w:rPr>
          <w:b/>
          <w:sz w:val="28"/>
          <w:szCs w:val="28"/>
          <w:u w:val="single"/>
        </w:rPr>
        <w:t xml:space="preserve"> Учебный план</w:t>
      </w:r>
    </w:p>
    <w:p w14:paraId="67468AA5" w14:textId="77777777" w:rsidR="00B62CF6" w:rsidRPr="008E1C34" w:rsidRDefault="006C02EE" w:rsidP="00B62CF6">
      <w:pPr>
        <w:spacing w:line="360" w:lineRule="auto"/>
        <w:ind w:firstLine="709"/>
        <w:rPr>
          <w:rFonts w:ascii="Times New Roman" w:hAnsi="Times New Roman"/>
          <w:sz w:val="28"/>
          <w:szCs w:val="28"/>
        </w:rPr>
      </w:pPr>
      <w:r>
        <w:rPr>
          <w:rFonts w:ascii="Times New Roman" w:hAnsi="Times New Roman"/>
          <w:sz w:val="28"/>
          <w:szCs w:val="28"/>
        </w:rPr>
        <w:t>У</w:t>
      </w:r>
      <w:r w:rsidR="00B62CF6" w:rsidRPr="008E1C34">
        <w:rPr>
          <w:rFonts w:ascii="Times New Roman" w:hAnsi="Times New Roman"/>
          <w:sz w:val="28"/>
          <w:szCs w:val="28"/>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1841C07F" w14:textId="77777777" w:rsidR="00B62CF6" w:rsidRPr="008E1C34" w:rsidRDefault="006C02EE" w:rsidP="00B62CF6">
      <w:pPr>
        <w:spacing w:line="360" w:lineRule="auto"/>
        <w:ind w:firstLine="709"/>
        <w:rPr>
          <w:rFonts w:ascii="Times New Roman" w:hAnsi="Times New Roman"/>
          <w:sz w:val="28"/>
          <w:szCs w:val="28"/>
        </w:rPr>
      </w:pPr>
      <w:r>
        <w:rPr>
          <w:rFonts w:ascii="Times New Roman" w:hAnsi="Times New Roman"/>
          <w:sz w:val="28"/>
          <w:szCs w:val="28"/>
        </w:rPr>
        <w:t>У</w:t>
      </w:r>
      <w:r w:rsidR="00B62CF6" w:rsidRPr="008E1C34">
        <w:rPr>
          <w:rFonts w:ascii="Times New Roman" w:hAnsi="Times New Roman"/>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2D8298D6" w14:textId="77777777" w:rsidR="00B62CF6" w:rsidRPr="008E1C34" w:rsidRDefault="006C02EE" w:rsidP="00B62CF6">
      <w:pPr>
        <w:spacing w:line="360" w:lineRule="auto"/>
        <w:ind w:firstLine="709"/>
        <w:rPr>
          <w:rFonts w:ascii="Times New Roman" w:hAnsi="Times New Roman"/>
          <w:sz w:val="28"/>
          <w:szCs w:val="28"/>
        </w:rPr>
      </w:pPr>
      <w:r>
        <w:rPr>
          <w:rFonts w:ascii="Times New Roman" w:hAnsi="Times New Roman"/>
          <w:sz w:val="28"/>
          <w:szCs w:val="28"/>
        </w:rPr>
        <w:t>У</w:t>
      </w:r>
      <w:r w:rsidR="00B62CF6" w:rsidRPr="008E1C34">
        <w:rPr>
          <w:rFonts w:ascii="Times New Roman" w:hAnsi="Times New Roman"/>
          <w:sz w:val="28"/>
          <w:szCs w:val="28"/>
        </w:rPr>
        <w:t>чебный план состоит из двух частей - обязательной части и части, формируемой участниками образовательных отношений.</w:t>
      </w:r>
    </w:p>
    <w:p w14:paraId="062E1546"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
    <w:p w14:paraId="30F2D581"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6EF57CBE" w14:textId="77777777" w:rsidR="00B62CF6" w:rsidRPr="006C02EE" w:rsidRDefault="00B62CF6" w:rsidP="00C620EC">
      <w:pPr>
        <w:pStyle w:val="a3"/>
        <w:numPr>
          <w:ilvl w:val="0"/>
          <w:numId w:val="102"/>
        </w:numPr>
        <w:spacing w:line="360" w:lineRule="auto"/>
        <w:ind w:left="0" w:firstLine="709"/>
        <w:rPr>
          <w:rFonts w:ascii="Times New Roman" w:hAnsi="Times New Roman"/>
          <w:sz w:val="28"/>
          <w:szCs w:val="28"/>
        </w:rPr>
      </w:pPr>
      <w:r w:rsidRPr="006C02EE">
        <w:rPr>
          <w:rFonts w:ascii="Times New Roman" w:hAnsi="Times New Roman"/>
          <w:sz w:val="28"/>
          <w:szCs w:val="28"/>
        </w:rPr>
        <w:t>формирование гордости за свою страну, приобщение к общекультурным, национальным и этнокультурным ценностям;</w:t>
      </w:r>
    </w:p>
    <w:p w14:paraId="5ABF7EC8" w14:textId="77777777" w:rsidR="00B62CF6" w:rsidRPr="006C02EE" w:rsidRDefault="00B62CF6" w:rsidP="00C620EC">
      <w:pPr>
        <w:pStyle w:val="a3"/>
        <w:numPr>
          <w:ilvl w:val="0"/>
          <w:numId w:val="102"/>
        </w:numPr>
        <w:spacing w:line="360" w:lineRule="auto"/>
        <w:ind w:left="0" w:firstLine="709"/>
        <w:rPr>
          <w:rFonts w:ascii="Times New Roman" w:hAnsi="Times New Roman"/>
          <w:sz w:val="28"/>
          <w:szCs w:val="28"/>
        </w:rPr>
      </w:pPr>
      <w:r w:rsidRPr="006C02EE">
        <w:rPr>
          <w:rFonts w:ascii="Times New Roman" w:hAnsi="Times New Roman"/>
          <w:sz w:val="28"/>
          <w:szCs w:val="28"/>
        </w:rPr>
        <w:t>готовность обучающихся с нарушенным слухом с лёгкой умственной отсталостью к продолжению образования в последующие годы;</w:t>
      </w:r>
    </w:p>
    <w:p w14:paraId="7F6F9EF0" w14:textId="77777777" w:rsidR="00B62CF6" w:rsidRPr="006C02EE" w:rsidRDefault="00B62CF6" w:rsidP="00C620EC">
      <w:pPr>
        <w:pStyle w:val="a3"/>
        <w:numPr>
          <w:ilvl w:val="0"/>
          <w:numId w:val="102"/>
        </w:numPr>
        <w:spacing w:line="360" w:lineRule="auto"/>
        <w:ind w:left="0" w:firstLine="709"/>
        <w:rPr>
          <w:rFonts w:ascii="Times New Roman" w:hAnsi="Times New Roman"/>
          <w:sz w:val="28"/>
          <w:szCs w:val="28"/>
        </w:rPr>
      </w:pPr>
      <w:r w:rsidRPr="006C02EE">
        <w:rPr>
          <w:rFonts w:ascii="Times New Roman" w:hAnsi="Times New Roman"/>
          <w:sz w:val="28"/>
          <w:szCs w:val="28"/>
        </w:rPr>
        <w:t>формирование здорового образа жизни, элементарных правил поведения в экстремальных ситуациях;</w:t>
      </w:r>
    </w:p>
    <w:p w14:paraId="783146AF" w14:textId="77777777" w:rsidR="00B62CF6" w:rsidRPr="006C02EE" w:rsidRDefault="00B62CF6" w:rsidP="00C620EC">
      <w:pPr>
        <w:pStyle w:val="a3"/>
        <w:numPr>
          <w:ilvl w:val="0"/>
          <w:numId w:val="102"/>
        </w:numPr>
        <w:spacing w:line="360" w:lineRule="auto"/>
        <w:ind w:left="0" w:firstLine="709"/>
        <w:rPr>
          <w:rFonts w:ascii="Times New Roman" w:hAnsi="Times New Roman"/>
          <w:sz w:val="28"/>
          <w:szCs w:val="28"/>
        </w:rPr>
      </w:pPr>
      <w:r w:rsidRPr="006C02EE">
        <w:rPr>
          <w:rFonts w:ascii="Times New Roman" w:hAnsi="Times New Roman"/>
          <w:sz w:val="28"/>
          <w:szCs w:val="28"/>
        </w:rPr>
        <w:t>личностное развитие обучающегося с нарушенным слухом в соответствии с его индивидуальностью;</w:t>
      </w:r>
    </w:p>
    <w:p w14:paraId="15719E30" w14:textId="77777777" w:rsidR="00B62CF6" w:rsidRPr="006C02EE" w:rsidRDefault="00B62CF6" w:rsidP="00C620EC">
      <w:pPr>
        <w:pStyle w:val="a3"/>
        <w:numPr>
          <w:ilvl w:val="0"/>
          <w:numId w:val="102"/>
        </w:numPr>
        <w:spacing w:line="360" w:lineRule="auto"/>
        <w:ind w:left="0" w:firstLine="709"/>
        <w:rPr>
          <w:rFonts w:ascii="Times New Roman" w:hAnsi="Times New Roman"/>
          <w:sz w:val="28"/>
          <w:szCs w:val="28"/>
        </w:rPr>
      </w:pPr>
      <w:r w:rsidRPr="006C02EE">
        <w:rPr>
          <w:rFonts w:ascii="Times New Roman" w:hAnsi="Times New Roman"/>
          <w:sz w:val="28"/>
          <w:szCs w:val="28"/>
        </w:rPr>
        <w:t>минимизацию негативного влияния нарушений на развитие обучающегося и профилактику возникновения вторичных отклонений.</w:t>
      </w:r>
    </w:p>
    <w:p w14:paraId="42CE5F98"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023620FD"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Обязательная часть содержит перечень учебных предметов.</w:t>
      </w:r>
    </w:p>
    <w:p w14:paraId="719C4A6C"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 Часть учебного плана, формируемая участниками образовательных отношений, включает:</w:t>
      </w:r>
    </w:p>
    <w:p w14:paraId="13DFFA24" w14:textId="77777777" w:rsidR="00B62CF6" w:rsidRPr="006C02EE" w:rsidRDefault="00B62CF6" w:rsidP="00C620EC">
      <w:pPr>
        <w:pStyle w:val="a3"/>
        <w:numPr>
          <w:ilvl w:val="0"/>
          <w:numId w:val="103"/>
        </w:numPr>
        <w:spacing w:line="360" w:lineRule="auto"/>
        <w:ind w:left="0" w:firstLine="851"/>
        <w:rPr>
          <w:rFonts w:ascii="Times New Roman" w:hAnsi="Times New Roman"/>
          <w:sz w:val="28"/>
          <w:szCs w:val="28"/>
        </w:rPr>
      </w:pPr>
      <w:r w:rsidRPr="006C02EE">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 с нарушенным слухом;</w:t>
      </w:r>
    </w:p>
    <w:p w14:paraId="128BE6A9" w14:textId="77777777" w:rsidR="00B62CF6" w:rsidRPr="006C02EE" w:rsidRDefault="00B62CF6" w:rsidP="00C620EC">
      <w:pPr>
        <w:pStyle w:val="a3"/>
        <w:numPr>
          <w:ilvl w:val="0"/>
          <w:numId w:val="103"/>
        </w:numPr>
        <w:spacing w:line="360" w:lineRule="auto"/>
        <w:ind w:left="0" w:firstLine="851"/>
        <w:rPr>
          <w:rFonts w:ascii="Times New Roman" w:hAnsi="Times New Roman"/>
          <w:sz w:val="28"/>
          <w:szCs w:val="28"/>
        </w:rPr>
      </w:pPr>
      <w:r w:rsidRPr="006C02EE">
        <w:rPr>
          <w:rFonts w:ascii="Times New Roman" w:hAnsi="Times New Roman"/>
          <w:sz w:val="28"/>
          <w:szCs w:val="28"/>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нарушенным слухом;</w:t>
      </w:r>
    </w:p>
    <w:p w14:paraId="1C1CA1FC" w14:textId="77777777" w:rsidR="00B62CF6" w:rsidRPr="006C02EE" w:rsidRDefault="00B62CF6" w:rsidP="00C620EC">
      <w:pPr>
        <w:pStyle w:val="a3"/>
        <w:numPr>
          <w:ilvl w:val="0"/>
          <w:numId w:val="103"/>
        </w:numPr>
        <w:spacing w:line="360" w:lineRule="auto"/>
        <w:ind w:left="0" w:firstLine="851"/>
        <w:rPr>
          <w:rFonts w:ascii="Times New Roman" w:hAnsi="Times New Roman"/>
          <w:sz w:val="28"/>
          <w:szCs w:val="28"/>
        </w:rPr>
      </w:pPr>
      <w:r w:rsidRPr="006C02EE">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14:paraId="117F0A0E"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"Развитие познавательной сферы", которые являются обязательными и проводятся в форме групповых и индивидуальных коррекционных занятий.</w:t>
      </w:r>
    </w:p>
    <w:p w14:paraId="51B175D4"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20022F71" w14:textId="77777777" w:rsidR="006C02EE"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w:t>
      </w:r>
    </w:p>
    <w:p w14:paraId="0EE2CB55"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14:paraId="2D9F4815"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529D1D0D" w14:textId="77777777" w:rsidR="006C02EE"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Продолжительность урока во 2-4-х классах - 40 минут, в 1-ом классе (в том числе дополнительном) - 35 минут. </w:t>
      </w:r>
    </w:p>
    <w:p w14:paraId="70706A3D"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перемен между уроками 10 минут, после 2-го и 3-го уроков - по 20 минут.</w:t>
      </w:r>
    </w:p>
    <w:p w14:paraId="23A8A34B" w14:textId="77777777" w:rsidR="006C02EE"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Продолжительность группового коррекционного занятия составляет в 1 классе (в том числе дополнительном) - 35 минут, со 2-го класса - 40 минут. </w:t>
      </w:r>
    </w:p>
    <w:p w14:paraId="178D34E9"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индивидуального коррекционного занятия составляет 20 минут.</w:t>
      </w:r>
    </w:p>
    <w:p w14:paraId="1F339F1F" w14:textId="77777777" w:rsidR="006C02EE"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 xml:space="preserve">Расписание уроков составляется отдельно для обязательной, внеурочной деятельности (в том числе коррекционно-развивающей области). </w:t>
      </w:r>
    </w:p>
    <w:p w14:paraId="1A6C1EE3"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Между последним уроком и началом внеурочной деятельности рекомендуется устраивать перерыв продолжительностью не менее 45 минут.</w:t>
      </w:r>
    </w:p>
    <w:p w14:paraId="40E9ADE7" w14:textId="77777777" w:rsidR="00B62CF6" w:rsidRPr="008E1C34" w:rsidRDefault="00B62CF6" w:rsidP="00B62CF6">
      <w:pPr>
        <w:spacing w:line="360" w:lineRule="auto"/>
        <w:ind w:firstLine="709"/>
        <w:rPr>
          <w:rFonts w:ascii="Times New Roman" w:hAnsi="Times New Roman"/>
          <w:sz w:val="28"/>
          <w:szCs w:val="28"/>
        </w:rPr>
      </w:pPr>
      <w:r w:rsidRPr="008E1C34">
        <w:rPr>
          <w:rFonts w:ascii="Times New Roman" w:hAnsi="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5FC13CAD" w14:textId="77777777" w:rsidR="00B62CF6" w:rsidRDefault="006C02EE" w:rsidP="00B62CF6">
      <w:pPr>
        <w:spacing w:line="360" w:lineRule="auto"/>
        <w:ind w:firstLine="709"/>
        <w:rPr>
          <w:rFonts w:ascii="Times New Roman" w:hAnsi="Times New Roman"/>
          <w:sz w:val="28"/>
          <w:szCs w:val="28"/>
        </w:rPr>
      </w:pPr>
      <w:r>
        <w:rPr>
          <w:rFonts w:ascii="Times New Roman" w:hAnsi="Times New Roman"/>
          <w:sz w:val="28"/>
          <w:szCs w:val="28"/>
        </w:rPr>
        <w:t>У</w:t>
      </w:r>
      <w:r w:rsidR="00B62CF6" w:rsidRPr="008E1C34">
        <w:rPr>
          <w:rFonts w:ascii="Times New Roman" w:hAnsi="Times New Roman"/>
          <w:sz w:val="28"/>
          <w:szCs w:val="28"/>
        </w:rPr>
        <w:t xml:space="preserve">чебный план </w:t>
      </w:r>
      <w:r>
        <w:rPr>
          <w:rFonts w:ascii="Times New Roman" w:hAnsi="Times New Roman"/>
          <w:sz w:val="28"/>
          <w:szCs w:val="28"/>
        </w:rPr>
        <w:t>АО</w:t>
      </w:r>
      <w:r w:rsidR="00B62CF6" w:rsidRPr="008E1C34">
        <w:rPr>
          <w:rFonts w:ascii="Times New Roman" w:hAnsi="Times New Roman"/>
          <w:sz w:val="28"/>
          <w:szCs w:val="28"/>
        </w:rPr>
        <w:t>ОП НОО для слабослышащих и позднооглохших обучающихся с умственной отсталостью (интеллектуальными нарушениями) (вариант 2.3).</w:t>
      </w:r>
    </w:p>
    <w:p w14:paraId="134196D0" w14:textId="77777777" w:rsidR="006C02EE" w:rsidRDefault="006C02EE" w:rsidP="00B62CF6">
      <w:pPr>
        <w:spacing w:line="360" w:lineRule="auto"/>
        <w:ind w:firstLine="709"/>
        <w:rPr>
          <w:rFonts w:ascii="Times New Roman" w:hAnsi="Times New Roman"/>
          <w:sz w:val="28"/>
          <w:szCs w:val="28"/>
        </w:rPr>
      </w:pPr>
    </w:p>
    <w:p w14:paraId="5643547F" w14:textId="77777777" w:rsidR="006C02EE" w:rsidRDefault="006C02EE" w:rsidP="00B62CF6">
      <w:pPr>
        <w:spacing w:line="360" w:lineRule="auto"/>
        <w:ind w:firstLine="709"/>
        <w:rPr>
          <w:rFonts w:ascii="Times New Roman" w:hAnsi="Times New Roman"/>
          <w:sz w:val="28"/>
          <w:szCs w:val="28"/>
        </w:rPr>
      </w:pPr>
    </w:p>
    <w:p w14:paraId="700D690C" w14:textId="77777777" w:rsidR="006C02EE" w:rsidRPr="008E1C34" w:rsidRDefault="006C02EE" w:rsidP="00B62CF6">
      <w:pPr>
        <w:spacing w:line="360" w:lineRule="auto"/>
        <w:ind w:firstLine="709"/>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8"/>
        <w:gridCol w:w="2112"/>
        <w:gridCol w:w="845"/>
        <w:gridCol w:w="706"/>
        <w:gridCol w:w="841"/>
        <w:gridCol w:w="710"/>
        <w:gridCol w:w="923"/>
        <w:gridCol w:w="902"/>
        <w:gridCol w:w="1109"/>
      </w:tblGrid>
      <w:tr w:rsidR="006C02EE" w14:paraId="6FD2BB5C" w14:textId="77777777" w:rsidTr="00715820">
        <w:tc>
          <w:tcPr>
            <w:tcW w:w="1868" w:type="dxa"/>
            <w:vMerge w:val="restart"/>
            <w:tcBorders>
              <w:top w:val="single" w:sz="6" w:space="0" w:color="auto"/>
              <w:left w:val="single" w:sz="6" w:space="0" w:color="auto"/>
              <w:bottom w:val="nil"/>
              <w:right w:val="single" w:sz="6" w:space="0" w:color="auto"/>
            </w:tcBorders>
          </w:tcPr>
          <w:p w14:paraId="4D83D43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Предметные</w:t>
            </w:r>
          </w:p>
          <w:p w14:paraId="557025C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области</w:t>
            </w:r>
          </w:p>
        </w:tc>
        <w:tc>
          <w:tcPr>
            <w:tcW w:w="2112" w:type="dxa"/>
            <w:tcBorders>
              <w:top w:val="single" w:sz="6" w:space="0" w:color="auto"/>
              <w:left w:val="single" w:sz="6" w:space="0" w:color="auto"/>
              <w:bottom w:val="nil"/>
              <w:right w:val="single" w:sz="6" w:space="0" w:color="auto"/>
            </w:tcBorders>
          </w:tcPr>
          <w:p w14:paraId="4A6541AB"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Учебные предметы</w:t>
            </w:r>
          </w:p>
        </w:tc>
        <w:tc>
          <w:tcPr>
            <w:tcW w:w="4927" w:type="dxa"/>
            <w:gridSpan w:val="6"/>
            <w:tcBorders>
              <w:top w:val="single" w:sz="4" w:space="0" w:color="auto"/>
              <w:left w:val="single" w:sz="4" w:space="0" w:color="auto"/>
              <w:bottom w:val="single" w:sz="4" w:space="0" w:color="auto"/>
              <w:right w:val="single" w:sz="4" w:space="0" w:color="auto"/>
            </w:tcBorders>
          </w:tcPr>
          <w:p w14:paraId="29950DD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Количество часов в неделю</w:t>
            </w:r>
          </w:p>
        </w:tc>
        <w:tc>
          <w:tcPr>
            <w:tcW w:w="1109" w:type="dxa"/>
            <w:tcBorders>
              <w:top w:val="single" w:sz="6" w:space="0" w:color="auto"/>
              <w:left w:val="single" w:sz="6" w:space="0" w:color="auto"/>
              <w:bottom w:val="nil"/>
              <w:right w:val="single" w:sz="6" w:space="0" w:color="auto"/>
            </w:tcBorders>
          </w:tcPr>
          <w:p w14:paraId="563FFCD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Всего</w:t>
            </w:r>
          </w:p>
        </w:tc>
      </w:tr>
      <w:tr w:rsidR="006C02EE" w14:paraId="1E3C68C6" w14:textId="77777777" w:rsidTr="00715820">
        <w:tc>
          <w:tcPr>
            <w:tcW w:w="1868" w:type="dxa"/>
            <w:vMerge/>
            <w:tcBorders>
              <w:top w:val="nil"/>
              <w:left w:val="single" w:sz="6" w:space="0" w:color="auto"/>
              <w:bottom w:val="single" w:sz="6" w:space="0" w:color="auto"/>
              <w:right w:val="single" w:sz="6" w:space="0" w:color="auto"/>
            </w:tcBorders>
          </w:tcPr>
          <w:p w14:paraId="026AA5AC" w14:textId="77777777" w:rsidR="006C02EE" w:rsidRPr="006C02EE" w:rsidRDefault="006C02EE" w:rsidP="00715820">
            <w:pPr>
              <w:pStyle w:val="af0"/>
              <w:rPr>
                <w:rFonts w:ascii="Times New Roman" w:hAnsi="Times New Roman" w:cs="Times New Roman"/>
                <w:sz w:val="24"/>
                <w:szCs w:val="24"/>
              </w:rPr>
            </w:pPr>
          </w:p>
        </w:tc>
        <w:tc>
          <w:tcPr>
            <w:tcW w:w="2112" w:type="dxa"/>
            <w:tcBorders>
              <w:top w:val="nil"/>
              <w:left w:val="single" w:sz="6" w:space="0" w:color="auto"/>
              <w:bottom w:val="single" w:sz="6" w:space="0" w:color="auto"/>
              <w:right w:val="single" w:sz="6" w:space="0" w:color="auto"/>
            </w:tcBorders>
          </w:tcPr>
          <w:p w14:paraId="506264AA" w14:textId="77777777" w:rsidR="006C02EE" w:rsidRPr="006C02EE" w:rsidRDefault="006C02EE" w:rsidP="00715820">
            <w:pPr>
              <w:pStyle w:val="af"/>
              <w:jc w:val="right"/>
              <w:rPr>
                <w:rFonts w:ascii="Times New Roman" w:hAnsi="Times New Roman" w:cs="Times New Roman"/>
                <w:sz w:val="24"/>
                <w:szCs w:val="24"/>
              </w:rPr>
            </w:pPr>
            <w:r w:rsidRPr="006C02EE">
              <w:rPr>
                <w:rFonts w:ascii="Times New Roman" w:hAnsi="Times New Roman" w:cs="Times New Roman"/>
                <w:sz w:val="24"/>
                <w:szCs w:val="24"/>
              </w:rPr>
              <w:t>Классы</w:t>
            </w:r>
          </w:p>
        </w:tc>
        <w:tc>
          <w:tcPr>
            <w:tcW w:w="845" w:type="dxa"/>
            <w:tcBorders>
              <w:top w:val="single" w:sz="4" w:space="0" w:color="auto"/>
              <w:left w:val="single" w:sz="4" w:space="0" w:color="auto"/>
              <w:bottom w:val="single" w:sz="4" w:space="0" w:color="auto"/>
              <w:right w:val="single" w:sz="4" w:space="0" w:color="auto"/>
            </w:tcBorders>
          </w:tcPr>
          <w:p w14:paraId="69BCBBE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I</w:t>
            </w:r>
          </w:p>
          <w:p w14:paraId="08817E3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доп.</w:t>
            </w:r>
          </w:p>
        </w:tc>
        <w:tc>
          <w:tcPr>
            <w:tcW w:w="706" w:type="dxa"/>
            <w:tcBorders>
              <w:top w:val="single" w:sz="4" w:space="0" w:color="auto"/>
              <w:left w:val="single" w:sz="4" w:space="0" w:color="auto"/>
              <w:bottom w:val="single" w:sz="4" w:space="0" w:color="auto"/>
              <w:right w:val="single" w:sz="4" w:space="0" w:color="auto"/>
            </w:tcBorders>
          </w:tcPr>
          <w:p w14:paraId="6AD3A9A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I</w:t>
            </w:r>
          </w:p>
        </w:tc>
        <w:tc>
          <w:tcPr>
            <w:tcW w:w="841" w:type="dxa"/>
            <w:tcBorders>
              <w:top w:val="single" w:sz="4" w:space="0" w:color="auto"/>
              <w:left w:val="single" w:sz="4" w:space="0" w:color="auto"/>
              <w:bottom w:val="single" w:sz="4" w:space="0" w:color="auto"/>
              <w:right w:val="single" w:sz="4" w:space="0" w:color="auto"/>
            </w:tcBorders>
          </w:tcPr>
          <w:p w14:paraId="5520ECF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II</w:t>
            </w:r>
          </w:p>
        </w:tc>
        <w:tc>
          <w:tcPr>
            <w:tcW w:w="710" w:type="dxa"/>
            <w:tcBorders>
              <w:top w:val="single" w:sz="4" w:space="0" w:color="auto"/>
              <w:left w:val="single" w:sz="4" w:space="0" w:color="auto"/>
              <w:bottom w:val="single" w:sz="4" w:space="0" w:color="auto"/>
              <w:right w:val="single" w:sz="4" w:space="0" w:color="auto"/>
            </w:tcBorders>
          </w:tcPr>
          <w:p w14:paraId="6B2FDD0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III</w:t>
            </w:r>
          </w:p>
        </w:tc>
        <w:tc>
          <w:tcPr>
            <w:tcW w:w="923" w:type="dxa"/>
            <w:tcBorders>
              <w:top w:val="single" w:sz="4" w:space="0" w:color="auto"/>
              <w:left w:val="single" w:sz="4" w:space="0" w:color="auto"/>
              <w:bottom w:val="single" w:sz="4" w:space="0" w:color="auto"/>
              <w:right w:val="single" w:sz="4" w:space="0" w:color="auto"/>
            </w:tcBorders>
          </w:tcPr>
          <w:p w14:paraId="263E535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IV</w:t>
            </w:r>
          </w:p>
        </w:tc>
        <w:tc>
          <w:tcPr>
            <w:tcW w:w="902" w:type="dxa"/>
            <w:tcBorders>
              <w:top w:val="single" w:sz="4" w:space="0" w:color="auto"/>
              <w:left w:val="single" w:sz="4" w:space="0" w:color="auto"/>
              <w:bottom w:val="single" w:sz="4" w:space="0" w:color="auto"/>
              <w:right w:val="single" w:sz="4" w:space="0" w:color="auto"/>
            </w:tcBorders>
          </w:tcPr>
          <w:p w14:paraId="400F304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V</w:t>
            </w:r>
          </w:p>
        </w:tc>
        <w:tc>
          <w:tcPr>
            <w:tcW w:w="1109" w:type="dxa"/>
            <w:tcBorders>
              <w:top w:val="nil"/>
              <w:left w:val="single" w:sz="6" w:space="0" w:color="auto"/>
              <w:bottom w:val="single" w:sz="6" w:space="0" w:color="auto"/>
              <w:right w:val="single" w:sz="6" w:space="0" w:color="auto"/>
            </w:tcBorders>
          </w:tcPr>
          <w:p w14:paraId="21BB01AF" w14:textId="77777777" w:rsidR="006C02EE" w:rsidRPr="006C02EE" w:rsidRDefault="006C02EE" w:rsidP="00715820">
            <w:pPr>
              <w:pStyle w:val="af"/>
              <w:jc w:val="left"/>
              <w:rPr>
                <w:rFonts w:ascii="Times New Roman" w:hAnsi="Times New Roman" w:cs="Times New Roman"/>
                <w:sz w:val="24"/>
                <w:szCs w:val="24"/>
              </w:rPr>
            </w:pPr>
          </w:p>
        </w:tc>
      </w:tr>
      <w:tr w:rsidR="006C02EE" w14:paraId="334EE141" w14:textId="77777777" w:rsidTr="00715820">
        <w:tc>
          <w:tcPr>
            <w:tcW w:w="10016" w:type="dxa"/>
            <w:gridSpan w:val="9"/>
            <w:tcBorders>
              <w:top w:val="single" w:sz="4" w:space="0" w:color="auto"/>
              <w:bottom w:val="single" w:sz="4" w:space="0" w:color="auto"/>
            </w:tcBorders>
          </w:tcPr>
          <w:p w14:paraId="0E8C316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Обязательная часть</w:t>
            </w:r>
          </w:p>
        </w:tc>
      </w:tr>
      <w:tr w:rsidR="006C02EE" w14:paraId="1EAEE981" w14:textId="77777777" w:rsidTr="00715820">
        <w:tc>
          <w:tcPr>
            <w:tcW w:w="1868" w:type="dxa"/>
            <w:tcBorders>
              <w:top w:val="single" w:sz="6" w:space="0" w:color="auto"/>
              <w:left w:val="single" w:sz="6" w:space="0" w:color="auto"/>
              <w:bottom w:val="nil"/>
              <w:right w:val="single" w:sz="6" w:space="0" w:color="auto"/>
            </w:tcBorders>
          </w:tcPr>
          <w:p w14:paraId="742448FC"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Язык и речевая</w:t>
            </w:r>
          </w:p>
        </w:tc>
        <w:tc>
          <w:tcPr>
            <w:tcW w:w="2112" w:type="dxa"/>
            <w:tcBorders>
              <w:top w:val="single" w:sz="4" w:space="0" w:color="auto"/>
              <w:left w:val="single" w:sz="4" w:space="0" w:color="auto"/>
              <w:bottom w:val="single" w:sz="4" w:space="0" w:color="auto"/>
              <w:right w:val="single" w:sz="4" w:space="0" w:color="auto"/>
            </w:tcBorders>
          </w:tcPr>
          <w:p w14:paraId="2F10EB9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Русский язык</w:t>
            </w:r>
          </w:p>
        </w:tc>
        <w:tc>
          <w:tcPr>
            <w:tcW w:w="845" w:type="dxa"/>
            <w:tcBorders>
              <w:top w:val="single" w:sz="4" w:space="0" w:color="auto"/>
              <w:left w:val="single" w:sz="4" w:space="0" w:color="auto"/>
              <w:bottom w:val="single" w:sz="4" w:space="0" w:color="auto"/>
              <w:right w:val="single" w:sz="4" w:space="0" w:color="auto"/>
            </w:tcBorders>
          </w:tcPr>
          <w:p w14:paraId="372B36C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tcPr>
          <w:p w14:paraId="0FE072B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c>
          <w:tcPr>
            <w:tcW w:w="841" w:type="dxa"/>
            <w:tcBorders>
              <w:top w:val="single" w:sz="4" w:space="0" w:color="auto"/>
              <w:left w:val="single" w:sz="4" w:space="0" w:color="auto"/>
              <w:bottom w:val="single" w:sz="4" w:space="0" w:color="auto"/>
              <w:right w:val="single" w:sz="4" w:space="0" w:color="auto"/>
            </w:tcBorders>
          </w:tcPr>
          <w:p w14:paraId="309D9FD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tcPr>
          <w:p w14:paraId="2A09A7E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923" w:type="dxa"/>
            <w:tcBorders>
              <w:top w:val="single" w:sz="4" w:space="0" w:color="auto"/>
              <w:left w:val="single" w:sz="4" w:space="0" w:color="auto"/>
              <w:bottom w:val="single" w:sz="4" w:space="0" w:color="auto"/>
              <w:right w:val="single" w:sz="4" w:space="0" w:color="auto"/>
            </w:tcBorders>
          </w:tcPr>
          <w:p w14:paraId="4F7B874F"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tcPr>
          <w:p w14:paraId="5102D098"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1109" w:type="dxa"/>
            <w:tcBorders>
              <w:top w:val="single" w:sz="4" w:space="0" w:color="auto"/>
              <w:left w:val="single" w:sz="4" w:space="0" w:color="auto"/>
              <w:bottom w:val="single" w:sz="4" w:space="0" w:color="auto"/>
            </w:tcBorders>
          </w:tcPr>
          <w:p w14:paraId="74092A7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28</w:t>
            </w:r>
          </w:p>
        </w:tc>
      </w:tr>
      <w:tr w:rsidR="006C02EE" w14:paraId="525DBC8D" w14:textId="77777777" w:rsidTr="00715820">
        <w:tc>
          <w:tcPr>
            <w:tcW w:w="1868" w:type="dxa"/>
            <w:tcBorders>
              <w:top w:val="nil"/>
              <w:bottom w:val="nil"/>
              <w:right w:val="single" w:sz="4" w:space="0" w:color="auto"/>
            </w:tcBorders>
          </w:tcPr>
          <w:p w14:paraId="3740BE6C"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практика</w:t>
            </w:r>
          </w:p>
        </w:tc>
        <w:tc>
          <w:tcPr>
            <w:tcW w:w="2112" w:type="dxa"/>
            <w:tcBorders>
              <w:top w:val="single" w:sz="4" w:space="0" w:color="auto"/>
              <w:left w:val="single" w:sz="4" w:space="0" w:color="auto"/>
              <w:bottom w:val="single" w:sz="4" w:space="0" w:color="auto"/>
              <w:right w:val="single" w:sz="4" w:space="0" w:color="auto"/>
            </w:tcBorders>
          </w:tcPr>
          <w:p w14:paraId="49D616C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Чтение и развитие речи</w:t>
            </w:r>
          </w:p>
        </w:tc>
        <w:tc>
          <w:tcPr>
            <w:tcW w:w="845" w:type="dxa"/>
            <w:tcBorders>
              <w:top w:val="single" w:sz="4" w:space="0" w:color="auto"/>
              <w:left w:val="single" w:sz="4" w:space="0" w:color="auto"/>
              <w:bottom w:val="single" w:sz="4" w:space="0" w:color="auto"/>
              <w:right w:val="single" w:sz="4" w:space="0" w:color="auto"/>
            </w:tcBorders>
          </w:tcPr>
          <w:p w14:paraId="3535304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14:paraId="5489048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841" w:type="dxa"/>
            <w:tcBorders>
              <w:top w:val="single" w:sz="4" w:space="0" w:color="auto"/>
              <w:left w:val="single" w:sz="4" w:space="0" w:color="auto"/>
              <w:bottom w:val="single" w:sz="4" w:space="0" w:color="auto"/>
              <w:right w:val="single" w:sz="4" w:space="0" w:color="auto"/>
            </w:tcBorders>
          </w:tcPr>
          <w:p w14:paraId="277FA3D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tcPr>
          <w:p w14:paraId="66BDE93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923" w:type="dxa"/>
            <w:tcBorders>
              <w:top w:val="single" w:sz="4" w:space="0" w:color="auto"/>
              <w:left w:val="single" w:sz="4" w:space="0" w:color="auto"/>
              <w:bottom w:val="single" w:sz="4" w:space="0" w:color="auto"/>
              <w:right w:val="single" w:sz="4" w:space="0" w:color="auto"/>
            </w:tcBorders>
          </w:tcPr>
          <w:p w14:paraId="1EA8C8F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tcPr>
          <w:p w14:paraId="4C32410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1109" w:type="dxa"/>
            <w:tcBorders>
              <w:top w:val="single" w:sz="4" w:space="0" w:color="auto"/>
              <w:left w:val="single" w:sz="4" w:space="0" w:color="auto"/>
              <w:bottom w:val="single" w:sz="4" w:space="0" w:color="auto"/>
            </w:tcBorders>
          </w:tcPr>
          <w:p w14:paraId="3EF4DA0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16</w:t>
            </w:r>
          </w:p>
        </w:tc>
      </w:tr>
      <w:tr w:rsidR="006C02EE" w14:paraId="123EECDC" w14:textId="77777777" w:rsidTr="00715820">
        <w:tc>
          <w:tcPr>
            <w:tcW w:w="1868" w:type="dxa"/>
            <w:tcBorders>
              <w:top w:val="nil"/>
              <w:bottom w:val="nil"/>
              <w:right w:val="single" w:sz="4" w:space="0" w:color="auto"/>
            </w:tcBorders>
          </w:tcPr>
          <w:p w14:paraId="71173DEB" w14:textId="77777777" w:rsidR="006C02EE" w:rsidRPr="006C02EE" w:rsidRDefault="006C02EE" w:rsidP="00715820">
            <w:pPr>
              <w:pStyle w:val="af"/>
              <w:jc w:val="left"/>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14:paraId="23AF5244"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Развитие речи</w:t>
            </w:r>
          </w:p>
        </w:tc>
        <w:tc>
          <w:tcPr>
            <w:tcW w:w="845" w:type="dxa"/>
            <w:tcBorders>
              <w:top w:val="single" w:sz="4" w:space="0" w:color="auto"/>
              <w:left w:val="single" w:sz="4" w:space="0" w:color="auto"/>
              <w:bottom w:val="single" w:sz="4" w:space="0" w:color="auto"/>
              <w:right w:val="single" w:sz="4" w:space="0" w:color="auto"/>
            </w:tcBorders>
          </w:tcPr>
          <w:p w14:paraId="17F3B1C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tcPr>
          <w:p w14:paraId="7AF7E62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841" w:type="dxa"/>
            <w:tcBorders>
              <w:top w:val="single" w:sz="4" w:space="0" w:color="auto"/>
              <w:left w:val="single" w:sz="4" w:space="0" w:color="auto"/>
              <w:bottom w:val="single" w:sz="4" w:space="0" w:color="auto"/>
              <w:right w:val="single" w:sz="4" w:space="0" w:color="auto"/>
            </w:tcBorders>
          </w:tcPr>
          <w:p w14:paraId="13461FBF"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14:paraId="043C9C4F"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23" w:type="dxa"/>
            <w:tcBorders>
              <w:top w:val="single" w:sz="4" w:space="0" w:color="auto"/>
              <w:left w:val="single" w:sz="4" w:space="0" w:color="auto"/>
              <w:bottom w:val="single" w:sz="4" w:space="0" w:color="auto"/>
              <w:right w:val="single" w:sz="4" w:space="0" w:color="auto"/>
            </w:tcBorders>
          </w:tcPr>
          <w:p w14:paraId="244545D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tcPr>
          <w:p w14:paraId="1094F2FE"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1109" w:type="dxa"/>
            <w:tcBorders>
              <w:top w:val="single" w:sz="4" w:space="0" w:color="auto"/>
              <w:left w:val="single" w:sz="4" w:space="0" w:color="auto"/>
              <w:bottom w:val="single" w:sz="4" w:space="0" w:color="auto"/>
            </w:tcBorders>
          </w:tcPr>
          <w:p w14:paraId="3D3AC25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20</w:t>
            </w:r>
          </w:p>
        </w:tc>
      </w:tr>
      <w:tr w:rsidR="006C02EE" w14:paraId="62E88D54" w14:textId="77777777" w:rsidTr="00715820">
        <w:tc>
          <w:tcPr>
            <w:tcW w:w="1868" w:type="dxa"/>
            <w:tcBorders>
              <w:top w:val="nil"/>
              <w:left w:val="single" w:sz="6" w:space="0" w:color="auto"/>
              <w:bottom w:val="single" w:sz="6" w:space="0" w:color="auto"/>
              <w:right w:val="single" w:sz="6" w:space="0" w:color="auto"/>
            </w:tcBorders>
          </w:tcPr>
          <w:p w14:paraId="1311788F" w14:textId="77777777" w:rsidR="006C02EE" w:rsidRPr="006C02EE" w:rsidRDefault="006C02EE" w:rsidP="00715820">
            <w:pPr>
              <w:pStyle w:val="af"/>
              <w:jc w:val="left"/>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14:paraId="204AC81D"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Предметно-практическое обучение</w:t>
            </w:r>
          </w:p>
        </w:tc>
        <w:tc>
          <w:tcPr>
            <w:tcW w:w="845" w:type="dxa"/>
            <w:tcBorders>
              <w:top w:val="single" w:sz="4" w:space="0" w:color="auto"/>
              <w:left w:val="single" w:sz="4" w:space="0" w:color="auto"/>
              <w:bottom w:val="single" w:sz="4" w:space="0" w:color="auto"/>
              <w:right w:val="single" w:sz="4" w:space="0" w:color="auto"/>
            </w:tcBorders>
          </w:tcPr>
          <w:p w14:paraId="6FEBC2E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14:paraId="42A1AF0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841" w:type="dxa"/>
            <w:tcBorders>
              <w:top w:val="single" w:sz="4" w:space="0" w:color="auto"/>
              <w:left w:val="single" w:sz="4" w:space="0" w:color="auto"/>
              <w:bottom w:val="single" w:sz="4" w:space="0" w:color="auto"/>
              <w:right w:val="single" w:sz="4" w:space="0" w:color="auto"/>
            </w:tcBorders>
          </w:tcPr>
          <w:p w14:paraId="4FC46A8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10" w:type="dxa"/>
            <w:tcBorders>
              <w:top w:val="single" w:sz="4" w:space="0" w:color="auto"/>
              <w:left w:val="single" w:sz="4" w:space="0" w:color="auto"/>
              <w:bottom w:val="single" w:sz="4" w:space="0" w:color="auto"/>
              <w:right w:val="single" w:sz="4" w:space="0" w:color="auto"/>
            </w:tcBorders>
          </w:tcPr>
          <w:p w14:paraId="3D384FE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23" w:type="dxa"/>
            <w:tcBorders>
              <w:top w:val="single" w:sz="4" w:space="0" w:color="auto"/>
              <w:left w:val="single" w:sz="4" w:space="0" w:color="auto"/>
              <w:bottom w:val="single" w:sz="4" w:space="0" w:color="auto"/>
              <w:right w:val="single" w:sz="4" w:space="0" w:color="auto"/>
            </w:tcBorders>
          </w:tcPr>
          <w:p w14:paraId="345D4E78"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02" w:type="dxa"/>
            <w:tcBorders>
              <w:top w:val="single" w:sz="4" w:space="0" w:color="auto"/>
              <w:left w:val="single" w:sz="4" w:space="0" w:color="auto"/>
              <w:bottom w:val="single" w:sz="4" w:space="0" w:color="auto"/>
              <w:right w:val="single" w:sz="4" w:space="0" w:color="auto"/>
            </w:tcBorders>
          </w:tcPr>
          <w:p w14:paraId="7A98225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1109" w:type="dxa"/>
            <w:tcBorders>
              <w:top w:val="single" w:sz="4" w:space="0" w:color="auto"/>
              <w:left w:val="single" w:sz="4" w:space="0" w:color="auto"/>
              <w:bottom w:val="single" w:sz="4" w:space="0" w:color="auto"/>
            </w:tcBorders>
          </w:tcPr>
          <w:p w14:paraId="396B42A5"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r>
      <w:tr w:rsidR="006C02EE" w14:paraId="44B3079D" w14:textId="77777777" w:rsidTr="00715820">
        <w:tc>
          <w:tcPr>
            <w:tcW w:w="1868" w:type="dxa"/>
            <w:tcBorders>
              <w:top w:val="single" w:sz="4" w:space="0" w:color="auto"/>
              <w:bottom w:val="single" w:sz="4" w:space="0" w:color="auto"/>
              <w:right w:val="single" w:sz="4" w:space="0" w:color="auto"/>
            </w:tcBorders>
          </w:tcPr>
          <w:p w14:paraId="0E82C41B"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Математика</w:t>
            </w:r>
          </w:p>
        </w:tc>
        <w:tc>
          <w:tcPr>
            <w:tcW w:w="2112" w:type="dxa"/>
            <w:tcBorders>
              <w:top w:val="single" w:sz="4" w:space="0" w:color="auto"/>
              <w:left w:val="single" w:sz="4" w:space="0" w:color="auto"/>
              <w:bottom w:val="single" w:sz="4" w:space="0" w:color="auto"/>
              <w:right w:val="single" w:sz="4" w:space="0" w:color="auto"/>
            </w:tcBorders>
          </w:tcPr>
          <w:p w14:paraId="49AA0B90"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Математика</w:t>
            </w:r>
          </w:p>
        </w:tc>
        <w:tc>
          <w:tcPr>
            <w:tcW w:w="845" w:type="dxa"/>
            <w:tcBorders>
              <w:top w:val="single" w:sz="4" w:space="0" w:color="auto"/>
              <w:left w:val="single" w:sz="4" w:space="0" w:color="auto"/>
              <w:bottom w:val="single" w:sz="4" w:space="0" w:color="auto"/>
              <w:right w:val="single" w:sz="4" w:space="0" w:color="auto"/>
            </w:tcBorders>
          </w:tcPr>
          <w:p w14:paraId="1B8A5F4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tcPr>
          <w:p w14:paraId="26767AC4"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841" w:type="dxa"/>
            <w:tcBorders>
              <w:top w:val="single" w:sz="4" w:space="0" w:color="auto"/>
              <w:left w:val="single" w:sz="4" w:space="0" w:color="auto"/>
              <w:bottom w:val="single" w:sz="4" w:space="0" w:color="auto"/>
              <w:right w:val="single" w:sz="4" w:space="0" w:color="auto"/>
            </w:tcBorders>
          </w:tcPr>
          <w:p w14:paraId="2A5085B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tcPr>
          <w:p w14:paraId="6E26DFD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923" w:type="dxa"/>
            <w:tcBorders>
              <w:top w:val="single" w:sz="4" w:space="0" w:color="auto"/>
              <w:left w:val="single" w:sz="4" w:space="0" w:color="auto"/>
              <w:bottom w:val="single" w:sz="4" w:space="0" w:color="auto"/>
              <w:right w:val="single" w:sz="4" w:space="0" w:color="auto"/>
            </w:tcBorders>
          </w:tcPr>
          <w:p w14:paraId="6466794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tcPr>
          <w:p w14:paraId="4A474C9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c>
          <w:tcPr>
            <w:tcW w:w="1109" w:type="dxa"/>
            <w:tcBorders>
              <w:top w:val="single" w:sz="4" w:space="0" w:color="auto"/>
              <w:left w:val="single" w:sz="4" w:space="0" w:color="auto"/>
              <w:bottom w:val="single" w:sz="4" w:space="0" w:color="auto"/>
            </w:tcBorders>
          </w:tcPr>
          <w:p w14:paraId="2C51443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24</w:t>
            </w:r>
          </w:p>
        </w:tc>
      </w:tr>
      <w:tr w:rsidR="006C02EE" w14:paraId="524B95D1" w14:textId="77777777" w:rsidTr="00715820">
        <w:tc>
          <w:tcPr>
            <w:tcW w:w="1868" w:type="dxa"/>
            <w:vMerge w:val="restart"/>
            <w:tcBorders>
              <w:top w:val="single" w:sz="6" w:space="0" w:color="auto"/>
              <w:left w:val="single" w:sz="6" w:space="0" w:color="auto"/>
              <w:bottom w:val="nil"/>
              <w:right w:val="single" w:sz="6" w:space="0" w:color="auto"/>
            </w:tcBorders>
          </w:tcPr>
          <w:p w14:paraId="2337E1C3"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Естествознание</w:t>
            </w:r>
          </w:p>
        </w:tc>
        <w:tc>
          <w:tcPr>
            <w:tcW w:w="2112" w:type="dxa"/>
            <w:tcBorders>
              <w:top w:val="single" w:sz="4" w:space="0" w:color="auto"/>
              <w:left w:val="single" w:sz="4" w:space="0" w:color="auto"/>
              <w:bottom w:val="single" w:sz="4" w:space="0" w:color="auto"/>
              <w:right w:val="single" w:sz="4" w:space="0" w:color="auto"/>
            </w:tcBorders>
          </w:tcPr>
          <w:p w14:paraId="31DCB382"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Ознакомление с</w:t>
            </w:r>
          </w:p>
          <w:p w14:paraId="7ADF4882"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окружающим</w:t>
            </w:r>
          </w:p>
          <w:p w14:paraId="62ED8B9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миром</w:t>
            </w:r>
          </w:p>
        </w:tc>
        <w:tc>
          <w:tcPr>
            <w:tcW w:w="845" w:type="dxa"/>
            <w:tcBorders>
              <w:top w:val="single" w:sz="4" w:space="0" w:color="auto"/>
              <w:left w:val="single" w:sz="4" w:space="0" w:color="auto"/>
              <w:bottom w:val="single" w:sz="4" w:space="0" w:color="auto"/>
              <w:right w:val="single" w:sz="4" w:space="0" w:color="auto"/>
            </w:tcBorders>
          </w:tcPr>
          <w:p w14:paraId="4E116DD5"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14:paraId="0DAF6AE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841" w:type="dxa"/>
            <w:tcBorders>
              <w:top w:val="single" w:sz="4" w:space="0" w:color="auto"/>
              <w:left w:val="single" w:sz="4" w:space="0" w:color="auto"/>
              <w:bottom w:val="single" w:sz="4" w:space="0" w:color="auto"/>
              <w:right w:val="single" w:sz="4" w:space="0" w:color="auto"/>
            </w:tcBorders>
          </w:tcPr>
          <w:p w14:paraId="1DA4262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14:paraId="3D58C65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23" w:type="dxa"/>
            <w:tcBorders>
              <w:top w:val="single" w:sz="4" w:space="0" w:color="auto"/>
              <w:left w:val="single" w:sz="4" w:space="0" w:color="auto"/>
              <w:bottom w:val="single" w:sz="4" w:space="0" w:color="auto"/>
              <w:right w:val="single" w:sz="4" w:space="0" w:color="auto"/>
            </w:tcBorders>
          </w:tcPr>
          <w:p w14:paraId="11BEC4F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02" w:type="dxa"/>
            <w:tcBorders>
              <w:top w:val="single" w:sz="4" w:space="0" w:color="auto"/>
              <w:left w:val="single" w:sz="4" w:space="0" w:color="auto"/>
              <w:bottom w:val="single" w:sz="4" w:space="0" w:color="auto"/>
              <w:right w:val="single" w:sz="4" w:space="0" w:color="auto"/>
            </w:tcBorders>
          </w:tcPr>
          <w:p w14:paraId="5E96EFC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1109" w:type="dxa"/>
            <w:tcBorders>
              <w:top w:val="single" w:sz="4" w:space="0" w:color="auto"/>
              <w:left w:val="single" w:sz="4" w:space="0" w:color="auto"/>
              <w:bottom w:val="single" w:sz="4" w:space="0" w:color="auto"/>
            </w:tcBorders>
          </w:tcPr>
          <w:p w14:paraId="5F797A0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4</w:t>
            </w:r>
          </w:p>
        </w:tc>
      </w:tr>
      <w:tr w:rsidR="006C02EE" w14:paraId="7F50FFB0" w14:textId="77777777" w:rsidTr="00715820">
        <w:tc>
          <w:tcPr>
            <w:tcW w:w="1868" w:type="dxa"/>
            <w:vMerge/>
            <w:tcBorders>
              <w:top w:val="nil"/>
              <w:left w:val="single" w:sz="6" w:space="0" w:color="auto"/>
              <w:bottom w:val="single" w:sz="6" w:space="0" w:color="auto"/>
              <w:right w:val="single" w:sz="6" w:space="0" w:color="auto"/>
            </w:tcBorders>
          </w:tcPr>
          <w:p w14:paraId="38BF5801" w14:textId="77777777" w:rsidR="006C02EE" w:rsidRPr="006C02EE" w:rsidRDefault="006C02EE" w:rsidP="00715820">
            <w:pPr>
              <w:pStyle w:val="af0"/>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14:paraId="1F9FF97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Окружающий мир</w:t>
            </w:r>
          </w:p>
        </w:tc>
        <w:tc>
          <w:tcPr>
            <w:tcW w:w="845" w:type="dxa"/>
            <w:tcBorders>
              <w:top w:val="single" w:sz="4" w:space="0" w:color="auto"/>
              <w:left w:val="single" w:sz="4" w:space="0" w:color="auto"/>
              <w:bottom w:val="single" w:sz="4" w:space="0" w:color="auto"/>
              <w:right w:val="single" w:sz="4" w:space="0" w:color="auto"/>
            </w:tcBorders>
          </w:tcPr>
          <w:p w14:paraId="5732925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14:paraId="4A25D9D8"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841" w:type="dxa"/>
            <w:tcBorders>
              <w:top w:val="single" w:sz="4" w:space="0" w:color="auto"/>
              <w:left w:val="single" w:sz="4" w:space="0" w:color="auto"/>
              <w:bottom w:val="single" w:sz="4" w:space="0" w:color="auto"/>
              <w:right w:val="single" w:sz="4" w:space="0" w:color="auto"/>
            </w:tcBorders>
          </w:tcPr>
          <w:p w14:paraId="2923081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10" w:type="dxa"/>
            <w:tcBorders>
              <w:top w:val="single" w:sz="4" w:space="0" w:color="auto"/>
              <w:left w:val="single" w:sz="4" w:space="0" w:color="auto"/>
              <w:bottom w:val="single" w:sz="4" w:space="0" w:color="auto"/>
              <w:right w:val="single" w:sz="4" w:space="0" w:color="auto"/>
            </w:tcBorders>
          </w:tcPr>
          <w:p w14:paraId="3FF92A6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23" w:type="dxa"/>
            <w:tcBorders>
              <w:top w:val="single" w:sz="4" w:space="0" w:color="auto"/>
              <w:left w:val="single" w:sz="4" w:space="0" w:color="auto"/>
              <w:bottom w:val="single" w:sz="4" w:space="0" w:color="auto"/>
              <w:right w:val="single" w:sz="4" w:space="0" w:color="auto"/>
            </w:tcBorders>
          </w:tcPr>
          <w:p w14:paraId="54DD5E8E"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14:paraId="4B8147F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1109" w:type="dxa"/>
            <w:tcBorders>
              <w:top w:val="single" w:sz="4" w:space="0" w:color="auto"/>
              <w:left w:val="single" w:sz="4" w:space="0" w:color="auto"/>
              <w:bottom w:val="single" w:sz="4" w:space="0" w:color="auto"/>
            </w:tcBorders>
          </w:tcPr>
          <w:p w14:paraId="39B2115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r>
      <w:tr w:rsidR="006C02EE" w14:paraId="5D9729F2" w14:textId="77777777" w:rsidTr="00715820">
        <w:tc>
          <w:tcPr>
            <w:tcW w:w="1868" w:type="dxa"/>
            <w:tcBorders>
              <w:top w:val="single" w:sz="4" w:space="0" w:color="auto"/>
              <w:bottom w:val="single" w:sz="4" w:space="0" w:color="auto"/>
              <w:right w:val="single" w:sz="4" w:space="0" w:color="auto"/>
            </w:tcBorders>
          </w:tcPr>
          <w:p w14:paraId="616DFA26"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Искусство</w:t>
            </w:r>
          </w:p>
        </w:tc>
        <w:tc>
          <w:tcPr>
            <w:tcW w:w="2112" w:type="dxa"/>
            <w:tcBorders>
              <w:top w:val="single" w:sz="4" w:space="0" w:color="auto"/>
              <w:left w:val="single" w:sz="4" w:space="0" w:color="auto"/>
              <w:bottom w:val="single" w:sz="4" w:space="0" w:color="auto"/>
              <w:right w:val="single" w:sz="4" w:space="0" w:color="auto"/>
            </w:tcBorders>
          </w:tcPr>
          <w:p w14:paraId="53225D58"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Изобразительное искусство</w:t>
            </w:r>
          </w:p>
        </w:tc>
        <w:tc>
          <w:tcPr>
            <w:tcW w:w="845" w:type="dxa"/>
            <w:tcBorders>
              <w:top w:val="single" w:sz="4" w:space="0" w:color="auto"/>
              <w:left w:val="single" w:sz="4" w:space="0" w:color="auto"/>
              <w:bottom w:val="single" w:sz="4" w:space="0" w:color="auto"/>
              <w:right w:val="single" w:sz="4" w:space="0" w:color="auto"/>
            </w:tcBorders>
          </w:tcPr>
          <w:p w14:paraId="6863D52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14:paraId="58F43CD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841" w:type="dxa"/>
            <w:tcBorders>
              <w:top w:val="single" w:sz="4" w:space="0" w:color="auto"/>
              <w:left w:val="single" w:sz="4" w:space="0" w:color="auto"/>
              <w:bottom w:val="single" w:sz="4" w:space="0" w:color="auto"/>
              <w:right w:val="single" w:sz="4" w:space="0" w:color="auto"/>
            </w:tcBorders>
          </w:tcPr>
          <w:p w14:paraId="2CCFB70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14:paraId="37ACC7EE"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23" w:type="dxa"/>
            <w:tcBorders>
              <w:top w:val="single" w:sz="4" w:space="0" w:color="auto"/>
              <w:left w:val="single" w:sz="4" w:space="0" w:color="auto"/>
              <w:bottom w:val="single" w:sz="4" w:space="0" w:color="auto"/>
              <w:right w:val="single" w:sz="4" w:space="0" w:color="auto"/>
            </w:tcBorders>
          </w:tcPr>
          <w:p w14:paraId="7A7EC72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14:paraId="6CAA3CB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1109" w:type="dxa"/>
            <w:tcBorders>
              <w:top w:val="single" w:sz="4" w:space="0" w:color="auto"/>
              <w:left w:val="single" w:sz="4" w:space="0" w:color="auto"/>
              <w:bottom w:val="single" w:sz="4" w:space="0" w:color="auto"/>
            </w:tcBorders>
          </w:tcPr>
          <w:p w14:paraId="59E9135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r>
      <w:tr w:rsidR="006C02EE" w14:paraId="7D464EBF" w14:textId="77777777" w:rsidTr="00715820">
        <w:tc>
          <w:tcPr>
            <w:tcW w:w="1868" w:type="dxa"/>
            <w:tcBorders>
              <w:top w:val="single" w:sz="4" w:space="0" w:color="auto"/>
              <w:bottom w:val="single" w:sz="4" w:space="0" w:color="auto"/>
              <w:right w:val="single" w:sz="4" w:space="0" w:color="auto"/>
            </w:tcBorders>
          </w:tcPr>
          <w:p w14:paraId="0B311E1B"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Технология</w:t>
            </w:r>
          </w:p>
        </w:tc>
        <w:tc>
          <w:tcPr>
            <w:tcW w:w="2112" w:type="dxa"/>
            <w:tcBorders>
              <w:top w:val="single" w:sz="4" w:space="0" w:color="auto"/>
              <w:left w:val="single" w:sz="4" w:space="0" w:color="auto"/>
              <w:bottom w:val="single" w:sz="4" w:space="0" w:color="auto"/>
              <w:right w:val="single" w:sz="4" w:space="0" w:color="auto"/>
            </w:tcBorders>
          </w:tcPr>
          <w:p w14:paraId="765CA894"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Ручной труд</w:t>
            </w:r>
          </w:p>
        </w:tc>
        <w:tc>
          <w:tcPr>
            <w:tcW w:w="845" w:type="dxa"/>
            <w:tcBorders>
              <w:top w:val="single" w:sz="4" w:space="0" w:color="auto"/>
              <w:left w:val="single" w:sz="4" w:space="0" w:color="auto"/>
              <w:bottom w:val="single" w:sz="4" w:space="0" w:color="auto"/>
              <w:right w:val="single" w:sz="4" w:space="0" w:color="auto"/>
            </w:tcBorders>
          </w:tcPr>
          <w:p w14:paraId="5BBC2D8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14:paraId="5D2A6B8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841" w:type="dxa"/>
            <w:tcBorders>
              <w:top w:val="single" w:sz="4" w:space="0" w:color="auto"/>
              <w:left w:val="single" w:sz="4" w:space="0" w:color="auto"/>
              <w:bottom w:val="single" w:sz="4" w:space="0" w:color="auto"/>
              <w:right w:val="single" w:sz="4" w:space="0" w:color="auto"/>
            </w:tcBorders>
          </w:tcPr>
          <w:p w14:paraId="3F6C06B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14:paraId="2E49765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23" w:type="dxa"/>
            <w:tcBorders>
              <w:top w:val="single" w:sz="4" w:space="0" w:color="auto"/>
              <w:left w:val="single" w:sz="4" w:space="0" w:color="auto"/>
              <w:bottom w:val="single" w:sz="4" w:space="0" w:color="auto"/>
              <w:right w:val="single" w:sz="4" w:space="0" w:color="auto"/>
            </w:tcBorders>
          </w:tcPr>
          <w:p w14:paraId="534CB5E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14:paraId="40EA31E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1109" w:type="dxa"/>
            <w:tcBorders>
              <w:top w:val="single" w:sz="4" w:space="0" w:color="auto"/>
              <w:left w:val="single" w:sz="4" w:space="0" w:color="auto"/>
              <w:bottom w:val="single" w:sz="4" w:space="0" w:color="auto"/>
            </w:tcBorders>
          </w:tcPr>
          <w:p w14:paraId="738981D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r>
      <w:tr w:rsidR="006C02EE" w14:paraId="4A9E5D3D" w14:textId="77777777" w:rsidTr="00715820">
        <w:tc>
          <w:tcPr>
            <w:tcW w:w="1868" w:type="dxa"/>
            <w:tcBorders>
              <w:top w:val="single" w:sz="4" w:space="0" w:color="auto"/>
              <w:bottom w:val="single" w:sz="4" w:space="0" w:color="auto"/>
              <w:right w:val="single" w:sz="4" w:space="0" w:color="auto"/>
            </w:tcBorders>
          </w:tcPr>
          <w:p w14:paraId="0D47E02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Физическая культура</w:t>
            </w:r>
          </w:p>
        </w:tc>
        <w:tc>
          <w:tcPr>
            <w:tcW w:w="2112" w:type="dxa"/>
            <w:tcBorders>
              <w:top w:val="single" w:sz="4" w:space="0" w:color="auto"/>
              <w:left w:val="single" w:sz="4" w:space="0" w:color="auto"/>
              <w:bottom w:val="single" w:sz="4" w:space="0" w:color="auto"/>
              <w:right w:val="single" w:sz="4" w:space="0" w:color="auto"/>
            </w:tcBorders>
          </w:tcPr>
          <w:p w14:paraId="196F5898"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Физическая культура (Адаптивная физическая культура)</w:t>
            </w:r>
          </w:p>
        </w:tc>
        <w:tc>
          <w:tcPr>
            <w:tcW w:w="845" w:type="dxa"/>
            <w:tcBorders>
              <w:top w:val="single" w:sz="4" w:space="0" w:color="auto"/>
              <w:left w:val="single" w:sz="4" w:space="0" w:color="auto"/>
              <w:bottom w:val="single" w:sz="4" w:space="0" w:color="auto"/>
              <w:right w:val="single" w:sz="4" w:space="0" w:color="auto"/>
            </w:tcBorders>
          </w:tcPr>
          <w:p w14:paraId="5FA66E9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tcPr>
          <w:p w14:paraId="0EECCF74"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841" w:type="dxa"/>
            <w:tcBorders>
              <w:top w:val="single" w:sz="4" w:space="0" w:color="auto"/>
              <w:left w:val="single" w:sz="4" w:space="0" w:color="auto"/>
              <w:bottom w:val="single" w:sz="4" w:space="0" w:color="auto"/>
              <w:right w:val="single" w:sz="4" w:space="0" w:color="auto"/>
            </w:tcBorders>
          </w:tcPr>
          <w:p w14:paraId="2DDF44A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14:paraId="69594DE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23" w:type="dxa"/>
            <w:tcBorders>
              <w:top w:val="single" w:sz="4" w:space="0" w:color="auto"/>
              <w:left w:val="single" w:sz="4" w:space="0" w:color="auto"/>
              <w:bottom w:val="single" w:sz="4" w:space="0" w:color="auto"/>
              <w:right w:val="single" w:sz="4" w:space="0" w:color="auto"/>
            </w:tcBorders>
          </w:tcPr>
          <w:p w14:paraId="220F4AB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tcPr>
          <w:p w14:paraId="3FB27BF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1109" w:type="dxa"/>
            <w:tcBorders>
              <w:top w:val="single" w:sz="4" w:space="0" w:color="auto"/>
              <w:left w:val="single" w:sz="4" w:space="0" w:color="auto"/>
              <w:bottom w:val="single" w:sz="4" w:space="0" w:color="auto"/>
            </w:tcBorders>
          </w:tcPr>
          <w:p w14:paraId="3D49932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18</w:t>
            </w:r>
          </w:p>
        </w:tc>
      </w:tr>
      <w:tr w:rsidR="006C02EE" w14:paraId="4D735977" w14:textId="77777777" w:rsidTr="00715820">
        <w:tc>
          <w:tcPr>
            <w:tcW w:w="3980" w:type="dxa"/>
            <w:gridSpan w:val="2"/>
            <w:tcBorders>
              <w:top w:val="single" w:sz="4" w:space="0" w:color="auto"/>
              <w:bottom w:val="single" w:sz="4" w:space="0" w:color="auto"/>
              <w:right w:val="single" w:sz="4" w:space="0" w:color="auto"/>
            </w:tcBorders>
          </w:tcPr>
          <w:p w14:paraId="386BB77D"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Итого</w:t>
            </w:r>
          </w:p>
        </w:tc>
        <w:tc>
          <w:tcPr>
            <w:tcW w:w="845" w:type="dxa"/>
            <w:tcBorders>
              <w:top w:val="single" w:sz="4" w:space="0" w:color="auto"/>
              <w:left w:val="single" w:sz="4" w:space="0" w:color="auto"/>
              <w:bottom w:val="single" w:sz="4" w:space="0" w:color="auto"/>
              <w:right w:val="single" w:sz="4" w:space="0" w:color="auto"/>
            </w:tcBorders>
          </w:tcPr>
          <w:p w14:paraId="176B177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706" w:type="dxa"/>
            <w:tcBorders>
              <w:top w:val="single" w:sz="4" w:space="0" w:color="auto"/>
              <w:left w:val="single" w:sz="4" w:space="0" w:color="auto"/>
              <w:bottom w:val="single" w:sz="4" w:space="0" w:color="auto"/>
              <w:right w:val="single" w:sz="4" w:space="0" w:color="auto"/>
            </w:tcBorders>
          </w:tcPr>
          <w:p w14:paraId="026F2C8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841" w:type="dxa"/>
            <w:tcBorders>
              <w:top w:val="single" w:sz="4" w:space="0" w:color="auto"/>
              <w:left w:val="single" w:sz="4" w:space="0" w:color="auto"/>
              <w:bottom w:val="single" w:sz="4" w:space="0" w:color="auto"/>
              <w:right w:val="single" w:sz="4" w:space="0" w:color="auto"/>
            </w:tcBorders>
          </w:tcPr>
          <w:p w14:paraId="7E0B44A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710" w:type="dxa"/>
            <w:tcBorders>
              <w:top w:val="single" w:sz="4" w:space="0" w:color="auto"/>
              <w:left w:val="single" w:sz="4" w:space="0" w:color="auto"/>
              <w:bottom w:val="single" w:sz="4" w:space="0" w:color="auto"/>
              <w:right w:val="single" w:sz="4" w:space="0" w:color="auto"/>
            </w:tcBorders>
          </w:tcPr>
          <w:p w14:paraId="1154A05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923" w:type="dxa"/>
            <w:tcBorders>
              <w:top w:val="single" w:sz="4" w:space="0" w:color="auto"/>
              <w:left w:val="single" w:sz="4" w:space="0" w:color="auto"/>
              <w:bottom w:val="single" w:sz="4" w:space="0" w:color="auto"/>
              <w:right w:val="single" w:sz="4" w:space="0" w:color="auto"/>
            </w:tcBorders>
          </w:tcPr>
          <w:p w14:paraId="76972D7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902" w:type="dxa"/>
            <w:tcBorders>
              <w:top w:val="single" w:sz="4" w:space="0" w:color="auto"/>
              <w:left w:val="single" w:sz="4" w:space="0" w:color="auto"/>
              <w:bottom w:val="single" w:sz="4" w:space="0" w:color="auto"/>
              <w:right w:val="single" w:sz="4" w:space="0" w:color="auto"/>
            </w:tcBorders>
          </w:tcPr>
          <w:p w14:paraId="20B76F7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1109" w:type="dxa"/>
            <w:tcBorders>
              <w:top w:val="single" w:sz="4" w:space="0" w:color="auto"/>
              <w:left w:val="single" w:sz="4" w:space="0" w:color="auto"/>
              <w:bottom w:val="single" w:sz="4" w:space="0" w:color="auto"/>
            </w:tcBorders>
          </w:tcPr>
          <w:p w14:paraId="383B13C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126</w:t>
            </w:r>
          </w:p>
        </w:tc>
      </w:tr>
      <w:tr w:rsidR="006C02EE" w14:paraId="0A147A90" w14:textId="77777777" w:rsidTr="00715820">
        <w:tc>
          <w:tcPr>
            <w:tcW w:w="3980" w:type="dxa"/>
            <w:gridSpan w:val="2"/>
            <w:tcBorders>
              <w:top w:val="single" w:sz="4" w:space="0" w:color="auto"/>
              <w:bottom w:val="single" w:sz="4" w:space="0" w:color="auto"/>
              <w:right w:val="single" w:sz="4" w:space="0" w:color="auto"/>
            </w:tcBorders>
          </w:tcPr>
          <w:p w14:paraId="5D3C1AB2"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Часть, формируемая участниками образовательных отношений</w:t>
            </w:r>
          </w:p>
        </w:tc>
        <w:tc>
          <w:tcPr>
            <w:tcW w:w="845" w:type="dxa"/>
            <w:tcBorders>
              <w:top w:val="single" w:sz="4" w:space="0" w:color="auto"/>
              <w:left w:val="single" w:sz="4" w:space="0" w:color="auto"/>
              <w:bottom w:val="single" w:sz="4" w:space="0" w:color="auto"/>
              <w:right w:val="single" w:sz="4" w:space="0" w:color="auto"/>
            </w:tcBorders>
          </w:tcPr>
          <w:p w14:paraId="65D9112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14:paraId="5373F3F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841" w:type="dxa"/>
            <w:tcBorders>
              <w:top w:val="single" w:sz="4" w:space="0" w:color="auto"/>
              <w:left w:val="single" w:sz="4" w:space="0" w:color="auto"/>
              <w:bottom w:val="single" w:sz="4" w:space="0" w:color="auto"/>
              <w:right w:val="single" w:sz="4" w:space="0" w:color="auto"/>
            </w:tcBorders>
          </w:tcPr>
          <w:p w14:paraId="2263FD3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14:paraId="70F4F0D4"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23" w:type="dxa"/>
            <w:tcBorders>
              <w:top w:val="single" w:sz="4" w:space="0" w:color="auto"/>
              <w:left w:val="single" w:sz="4" w:space="0" w:color="auto"/>
              <w:bottom w:val="single" w:sz="4" w:space="0" w:color="auto"/>
              <w:right w:val="single" w:sz="4" w:space="0" w:color="auto"/>
            </w:tcBorders>
          </w:tcPr>
          <w:p w14:paraId="7FC7DF6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14:paraId="31D2BCA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tcBorders>
          </w:tcPr>
          <w:p w14:paraId="7C9C0FB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8</w:t>
            </w:r>
          </w:p>
        </w:tc>
      </w:tr>
      <w:tr w:rsidR="006C02EE" w14:paraId="75D53B64" w14:textId="77777777" w:rsidTr="00715820">
        <w:tc>
          <w:tcPr>
            <w:tcW w:w="3980" w:type="dxa"/>
            <w:gridSpan w:val="2"/>
            <w:tcBorders>
              <w:top w:val="single" w:sz="4" w:space="0" w:color="auto"/>
              <w:bottom w:val="single" w:sz="4" w:space="0" w:color="auto"/>
              <w:right w:val="single" w:sz="4" w:space="0" w:color="auto"/>
            </w:tcBorders>
          </w:tcPr>
          <w:p w14:paraId="4EAEA314"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Максимально допустимая недельная нагрузка (при 5-дневной учебной неделе)</w:t>
            </w:r>
          </w:p>
        </w:tc>
        <w:tc>
          <w:tcPr>
            <w:tcW w:w="845" w:type="dxa"/>
            <w:tcBorders>
              <w:top w:val="single" w:sz="4" w:space="0" w:color="auto"/>
              <w:left w:val="single" w:sz="4" w:space="0" w:color="auto"/>
              <w:bottom w:val="single" w:sz="4" w:space="0" w:color="auto"/>
              <w:right w:val="single" w:sz="4" w:space="0" w:color="auto"/>
            </w:tcBorders>
          </w:tcPr>
          <w:p w14:paraId="1CB31C05"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706" w:type="dxa"/>
            <w:tcBorders>
              <w:top w:val="single" w:sz="4" w:space="0" w:color="auto"/>
              <w:left w:val="single" w:sz="4" w:space="0" w:color="auto"/>
              <w:bottom w:val="single" w:sz="4" w:space="0" w:color="auto"/>
              <w:right w:val="single" w:sz="4" w:space="0" w:color="auto"/>
            </w:tcBorders>
          </w:tcPr>
          <w:p w14:paraId="1E46B8E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21</w:t>
            </w:r>
          </w:p>
        </w:tc>
        <w:tc>
          <w:tcPr>
            <w:tcW w:w="841" w:type="dxa"/>
            <w:tcBorders>
              <w:top w:val="single" w:sz="4" w:space="0" w:color="auto"/>
              <w:left w:val="single" w:sz="4" w:space="0" w:color="auto"/>
              <w:bottom w:val="single" w:sz="4" w:space="0" w:color="auto"/>
              <w:right w:val="single" w:sz="4" w:space="0" w:color="auto"/>
            </w:tcBorders>
          </w:tcPr>
          <w:p w14:paraId="1A30E5B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23</w:t>
            </w:r>
          </w:p>
        </w:tc>
        <w:tc>
          <w:tcPr>
            <w:tcW w:w="710" w:type="dxa"/>
            <w:tcBorders>
              <w:top w:val="single" w:sz="4" w:space="0" w:color="auto"/>
              <w:left w:val="single" w:sz="4" w:space="0" w:color="auto"/>
              <w:bottom w:val="single" w:sz="4" w:space="0" w:color="auto"/>
              <w:right w:val="single" w:sz="4" w:space="0" w:color="auto"/>
            </w:tcBorders>
          </w:tcPr>
          <w:p w14:paraId="60E8745E"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23</w:t>
            </w:r>
          </w:p>
        </w:tc>
        <w:tc>
          <w:tcPr>
            <w:tcW w:w="923" w:type="dxa"/>
            <w:tcBorders>
              <w:top w:val="single" w:sz="4" w:space="0" w:color="auto"/>
              <w:left w:val="single" w:sz="4" w:space="0" w:color="auto"/>
              <w:bottom w:val="single" w:sz="4" w:space="0" w:color="auto"/>
              <w:right w:val="single" w:sz="4" w:space="0" w:color="auto"/>
            </w:tcBorders>
          </w:tcPr>
          <w:p w14:paraId="50C5156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23</w:t>
            </w:r>
          </w:p>
        </w:tc>
        <w:tc>
          <w:tcPr>
            <w:tcW w:w="902" w:type="dxa"/>
            <w:tcBorders>
              <w:top w:val="single" w:sz="4" w:space="0" w:color="auto"/>
              <w:left w:val="single" w:sz="4" w:space="0" w:color="auto"/>
              <w:bottom w:val="single" w:sz="4" w:space="0" w:color="auto"/>
              <w:right w:val="single" w:sz="4" w:space="0" w:color="auto"/>
            </w:tcBorders>
          </w:tcPr>
          <w:p w14:paraId="33D3402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23</w:t>
            </w:r>
          </w:p>
        </w:tc>
        <w:tc>
          <w:tcPr>
            <w:tcW w:w="1109" w:type="dxa"/>
            <w:tcBorders>
              <w:top w:val="single" w:sz="4" w:space="0" w:color="auto"/>
              <w:left w:val="single" w:sz="4" w:space="0" w:color="auto"/>
              <w:bottom w:val="single" w:sz="4" w:space="0" w:color="auto"/>
            </w:tcBorders>
          </w:tcPr>
          <w:p w14:paraId="4A4FE37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134</w:t>
            </w:r>
          </w:p>
        </w:tc>
      </w:tr>
      <w:tr w:rsidR="006C02EE" w14:paraId="0C1D2AC9" w14:textId="77777777" w:rsidTr="00715820">
        <w:tc>
          <w:tcPr>
            <w:tcW w:w="3980" w:type="dxa"/>
            <w:gridSpan w:val="2"/>
            <w:tcBorders>
              <w:top w:val="single" w:sz="4" w:space="0" w:color="auto"/>
              <w:bottom w:val="single" w:sz="4" w:space="0" w:color="auto"/>
              <w:right w:val="single" w:sz="4" w:space="0" w:color="auto"/>
            </w:tcBorders>
          </w:tcPr>
          <w:p w14:paraId="10546743"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Внеурочная деятельность:</w:t>
            </w:r>
          </w:p>
          <w:p w14:paraId="110A399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коррекционные курсы; занятия по различным направлениям внеурочной деятельности</w:t>
            </w:r>
          </w:p>
        </w:tc>
        <w:tc>
          <w:tcPr>
            <w:tcW w:w="845" w:type="dxa"/>
            <w:tcBorders>
              <w:top w:val="single" w:sz="4" w:space="0" w:color="auto"/>
              <w:left w:val="single" w:sz="4" w:space="0" w:color="auto"/>
              <w:bottom w:val="single" w:sz="4" w:space="0" w:color="auto"/>
              <w:right w:val="single" w:sz="4" w:space="0" w:color="auto"/>
            </w:tcBorders>
          </w:tcPr>
          <w:p w14:paraId="50508EA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10</w:t>
            </w:r>
          </w:p>
        </w:tc>
        <w:tc>
          <w:tcPr>
            <w:tcW w:w="706" w:type="dxa"/>
            <w:tcBorders>
              <w:top w:val="single" w:sz="4" w:space="0" w:color="auto"/>
              <w:left w:val="single" w:sz="4" w:space="0" w:color="auto"/>
              <w:bottom w:val="single" w:sz="4" w:space="0" w:color="auto"/>
              <w:right w:val="single" w:sz="4" w:space="0" w:color="auto"/>
            </w:tcBorders>
          </w:tcPr>
          <w:p w14:paraId="3D7C8D7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10</w:t>
            </w:r>
          </w:p>
        </w:tc>
        <w:tc>
          <w:tcPr>
            <w:tcW w:w="841" w:type="dxa"/>
            <w:tcBorders>
              <w:top w:val="single" w:sz="4" w:space="0" w:color="auto"/>
              <w:left w:val="single" w:sz="4" w:space="0" w:color="auto"/>
              <w:bottom w:val="single" w:sz="4" w:space="0" w:color="auto"/>
              <w:right w:val="single" w:sz="4" w:space="0" w:color="auto"/>
            </w:tcBorders>
          </w:tcPr>
          <w:p w14:paraId="6E4C7D1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tcPr>
          <w:p w14:paraId="07682AF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10</w:t>
            </w:r>
          </w:p>
        </w:tc>
        <w:tc>
          <w:tcPr>
            <w:tcW w:w="923" w:type="dxa"/>
            <w:tcBorders>
              <w:top w:val="single" w:sz="4" w:space="0" w:color="auto"/>
              <w:left w:val="single" w:sz="4" w:space="0" w:color="auto"/>
              <w:bottom w:val="single" w:sz="4" w:space="0" w:color="auto"/>
              <w:right w:val="single" w:sz="4" w:space="0" w:color="auto"/>
            </w:tcBorders>
          </w:tcPr>
          <w:p w14:paraId="4245C59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10</w:t>
            </w:r>
          </w:p>
        </w:tc>
        <w:tc>
          <w:tcPr>
            <w:tcW w:w="902" w:type="dxa"/>
            <w:tcBorders>
              <w:top w:val="single" w:sz="4" w:space="0" w:color="auto"/>
              <w:left w:val="single" w:sz="4" w:space="0" w:color="auto"/>
              <w:bottom w:val="single" w:sz="4" w:space="0" w:color="auto"/>
              <w:right w:val="single" w:sz="4" w:space="0" w:color="auto"/>
            </w:tcBorders>
          </w:tcPr>
          <w:p w14:paraId="09BAD72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10</w:t>
            </w:r>
          </w:p>
        </w:tc>
        <w:tc>
          <w:tcPr>
            <w:tcW w:w="1109" w:type="dxa"/>
            <w:tcBorders>
              <w:top w:val="single" w:sz="4" w:space="0" w:color="auto"/>
              <w:left w:val="single" w:sz="4" w:space="0" w:color="auto"/>
              <w:bottom w:val="single" w:sz="4" w:space="0" w:color="auto"/>
            </w:tcBorders>
          </w:tcPr>
          <w:p w14:paraId="5FDBBE3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60</w:t>
            </w:r>
          </w:p>
        </w:tc>
      </w:tr>
      <w:tr w:rsidR="006C02EE" w14:paraId="36F88FD8" w14:textId="77777777" w:rsidTr="00715820">
        <w:tc>
          <w:tcPr>
            <w:tcW w:w="10016" w:type="dxa"/>
            <w:gridSpan w:val="9"/>
            <w:tcBorders>
              <w:top w:val="single" w:sz="4" w:space="0" w:color="auto"/>
              <w:bottom w:val="single" w:sz="4" w:space="0" w:color="auto"/>
            </w:tcBorders>
          </w:tcPr>
          <w:p w14:paraId="55FF1C9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Коррекционные курсы</w:t>
            </w:r>
          </w:p>
        </w:tc>
      </w:tr>
      <w:tr w:rsidR="006C02EE" w14:paraId="4E0A7B54" w14:textId="77777777" w:rsidTr="00715820">
        <w:tc>
          <w:tcPr>
            <w:tcW w:w="3980" w:type="dxa"/>
            <w:gridSpan w:val="2"/>
            <w:tcBorders>
              <w:top w:val="single" w:sz="4" w:space="0" w:color="auto"/>
              <w:bottom w:val="single" w:sz="4" w:space="0" w:color="auto"/>
              <w:right w:val="single" w:sz="4" w:space="0" w:color="auto"/>
            </w:tcBorders>
          </w:tcPr>
          <w:p w14:paraId="78B313C7"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Коррекционно-развивающая область, из них:</w:t>
            </w:r>
          </w:p>
        </w:tc>
        <w:tc>
          <w:tcPr>
            <w:tcW w:w="845" w:type="dxa"/>
            <w:tcBorders>
              <w:top w:val="single" w:sz="4" w:space="0" w:color="auto"/>
              <w:left w:val="single" w:sz="4" w:space="0" w:color="auto"/>
              <w:bottom w:val="single" w:sz="4" w:space="0" w:color="auto"/>
              <w:right w:val="single" w:sz="4" w:space="0" w:color="auto"/>
            </w:tcBorders>
            <w:vAlign w:val="center"/>
          </w:tcPr>
          <w:p w14:paraId="090AAFF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tcPr>
          <w:p w14:paraId="7A0DFF3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c>
          <w:tcPr>
            <w:tcW w:w="841" w:type="dxa"/>
            <w:tcBorders>
              <w:top w:val="single" w:sz="4" w:space="0" w:color="auto"/>
              <w:left w:val="single" w:sz="4" w:space="0" w:color="auto"/>
              <w:bottom w:val="single" w:sz="4" w:space="0" w:color="auto"/>
              <w:right w:val="single" w:sz="4" w:space="0" w:color="auto"/>
            </w:tcBorders>
          </w:tcPr>
          <w:p w14:paraId="06056C7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14:paraId="191F497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c>
          <w:tcPr>
            <w:tcW w:w="923" w:type="dxa"/>
            <w:tcBorders>
              <w:top w:val="single" w:sz="4" w:space="0" w:color="auto"/>
              <w:left w:val="single" w:sz="4" w:space="0" w:color="auto"/>
              <w:bottom w:val="single" w:sz="4" w:space="0" w:color="auto"/>
              <w:right w:val="single" w:sz="4" w:space="0" w:color="auto"/>
            </w:tcBorders>
          </w:tcPr>
          <w:p w14:paraId="6052C04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tcPr>
          <w:p w14:paraId="61A6963E"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5</w:t>
            </w:r>
          </w:p>
        </w:tc>
        <w:tc>
          <w:tcPr>
            <w:tcW w:w="1109" w:type="dxa"/>
            <w:tcBorders>
              <w:top w:val="single" w:sz="4" w:space="0" w:color="auto"/>
              <w:left w:val="single" w:sz="4" w:space="0" w:color="auto"/>
              <w:bottom w:val="single" w:sz="4" w:space="0" w:color="auto"/>
            </w:tcBorders>
          </w:tcPr>
          <w:p w14:paraId="4EDEA27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34</w:t>
            </w:r>
          </w:p>
        </w:tc>
      </w:tr>
      <w:tr w:rsidR="006C02EE" w14:paraId="0A3A7B40" w14:textId="77777777" w:rsidTr="00715820">
        <w:tc>
          <w:tcPr>
            <w:tcW w:w="3980" w:type="dxa"/>
            <w:gridSpan w:val="2"/>
            <w:tcBorders>
              <w:top w:val="single" w:sz="4" w:space="0" w:color="auto"/>
              <w:bottom w:val="single" w:sz="4" w:space="0" w:color="auto"/>
              <w:right w:val="single" w:sz="4" w:space="0" w:color="auto"/>
            </w:tcBorders>
          </w:tcPr>
          <w:p w14:paraId="032A1ACA"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Формирование речевого слуха и произносительной стороны речи (индивидуальные занятия)</w:t>
            </w:r>
          </w:p>
        </w:tc>
        <w:tc>
          <w:tcPr>
            <w:tcW w:w="845" w:type="dxa"/>
            <w:tcBorders>
              <w:top w:val="single" w:sz="4" w:space="0" w:color="auto"/>
              <w:left w:val="single" w:sz="4" w:space="0" w:color="auto"/>
              <w:bottom w:val="single" w:sz="4" w:space="0" w:color="auto"/>
              <w:right w:val="single" w:sz="4" w:space="0" w:color="auto"/>
            </w:tcBorders>
            <w:vAlign w:val="center"/>
          </w:tcPr>
          <w:p w14:paraId="01525FA0"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vAlign w:val="center"/>
          </w:tcPr>
          <w:p w14:paraId="502B1EFF"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841" w:type="dxa"/>
            <w:tcBorders>
              <w:top w:val="single" w:sz="4" w:space="0" w:color="auto"/>
              <w:left w:val="single" w:sz="4" w:space="0" w:color="auto"/>
              <w:bottom w:val="single" w:sz="4" w:space="0" w:color="auto"/>
              <w:right w:val="single" w:sz="4" w:space="0" w:color="auto"/>
            </w:tcBorders>
            <w:vAlign w:val="center"/>
          </w:tcPr>
          <w:p w14:paraId="2150EB0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vAlign w:val="center"/>
          </w:tcPr>
          <w:p w14:paraId="3854724F"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23" w:type="dxa"/>
            <w:tcBorders>
              <w:top w:val="single" w:sz="4" w:space="0" w:color="auto"/>
              <w:left w:val="single" w:sz="4" w:space="0" w:color="auto"/>
              <w:bottom w:val="single" w:sz="4" w:space="0" w:color="auto"/>
              <w:right w:val="single" w:sz="4" w:space="0" w:color="auto"/>
            </w:tcBorders>
            <w:vAlign w:val="center"/>
          </w:tcPr>
          <w:p w14:paraId="1AB21E9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vAlign w:val="center"/>
          </w:tcPr>
          <w:p w14:paraId="3E4C2AD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1109" w:type="dxa"/>
            <w:tcBorders>
              <w:top w:val="single" w:sz="4" w:space="0" w:color="auto"/>
              <w:left w:val="single" w:sz="4" w:space="0" w:color="auto"/>
              <w:bottom w:val="single" w:sz="4" w:space="0" w:color="auto"/>
            </w:tcBorders>
            <w:vAlign w:val="center"/>
          </w:tcPr>
          <w:p w14:paraId="0B139B5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18</w:t>
            </w:r>
          </w:p>
        </w:tc>
      </w:tr>
      <w:tr w:rsidR="006C02EE" w14:paraId="003DBCA7" w14:textId="77777777" w:rsidTr="00715820">
        <w:tc>
          <w:tcPr>
            <w:tcW w:w="3980" w:type="dxa"/>
            <w:gridSpan w:val="2"/>
            <w:tcBorders>
              <w:top w:val="single" w:sz="4" w:space="0" w:color="auto"/>
              <w:bottom w:val="single" w:sz="4" w:space="0" w:color="auto"/>
              <w:right w:val="single" w:sz="4" w:space="0" w:color="auto"/>
            </w:tcBorders>
          </w:tcPr>
          <w:p w14:paraId="0096ED4B"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Музыкально-ритмические занятия (фронтальные занятия)</w:t>
            </w:r>
          </w:p>
        </w:tc>
        <w:tc>
          <w:tcPr>
            <w:tcW w:w="845" w:type="dxa"/>
            <w:tcBorders>
              <w:top w:val="single" w:sz="4" w:space="0" w:color="auto"/>
              <w:left w:val="single" w:sz="4" w:space="0" w:color="auto"/>
              <w:bottom w:val="single" w:sz="4" w:space="0" w:color="auto"/>
              <w:right w:val="single" w:sz="4" w:space="0" w:color="auto"/>
            </w:tcBorders>
            <w:vAlign w:val="center"/>
          </w:tcPr>
          <w:p w14:paraId="3919FBB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14:paraId="34DA481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841" w:type="dxa"/>
            <w:tcBorders>
              <w:top w:val="single" w:sz="4" w:space="0" w:color="auto"/>
              <w:left w:val="single" w:sz="4" w:space="0" w:color="auto"/>
              <w:bottom w:val="single" w:sz="4" w:space="0" w:color="auto"/>
              <w:right w:val="single" w:sz="4" w:space="0" w:color="auto"/>
            </w:tcBorders>
          </w:tcPr>
          <w:p w14:paraId="350B760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14:paraId="13BC2A8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923" w:type="dxa"/>
            <w:tcBorders>
              <w:top w:val="single" w:sz="4" w:space="0" w:color="auto"/>
              <w:left w:val="single" w:sz="4" w:space="0" w:color="auto"/>
              <w:bottom w:val="single" w:sz="4" w:space="0" w:color="auto"/>
              <w:right w:val="single" w:sz="4" w:space="0" w:color="auto"/>
            </w:tcBorders>
          </w:tcPr>
          <w:p w14:paraId="34B7A50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02" w:type="dxa"/>
            <w:tcBorders>
              <w:top w:val="single" w:sz="4" w:space="0" w:color="auto"/>
              <w:left w:val="single" w:sz="4" w:space="0" w:color="auto"/>
              <w:bottom w:val="single" w:sz="4" w:space="0" w:color="auto"/>
              <w:right w:val="single" w:sz="4" w:space="0" w:color="auto"/>
            </w:tcBorders>
          </w:tcPr>
          <w:p w14:paraId="0441E0C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1109" w:type="dxa"/>
            <w:tcBorders>
              <w:top w:val="single" w:sz="4" w:space="0" w:color="auto"/>
              <w:left w:val="single" w:sz="4" w:space="0" w:color="auto"/>
              <w:bottom w:val="single" w:sz="4" w:space="0" w:color="auto"/>
            </w:tcBorders>
          </w:tcPr>
          <w:p w14:paraId="6E59A5E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7</w:t>
            </w:r>
          </w:p>
        </w:tc>
      </w:tr>
      <w:tr w:rsidR="006C02EE" w14:paraId="5FBCE4A2" w14:textId="77777777" w:rsidTr="00715820">
        <w:tc>
          <w:tcPr>
            <w:tcW w:w="3980" w:type="dxa"/>
            <w:gridSpan w:val="2"/>
            <w:tcBorders>
              <w:top w:val="single" w:sz="4" w:space="0" w:color="auto"/>
              <w:bottom w:val="single" w:sz="4" w:space="0" w:color="auto"/>
              <w:right w:val="single" w:sz="4" w:space="0" w:color="auto"/>
            </w:tcBorders>
          </w:tcPr>
          <w:p w14:paraId="5B7AF55C"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Развитие слухового восприятия и техника речи (фронтальные занятия)</w:t>
            </w:r>
          </w:p>
        </w:tc>
        <w:tc>
          <w:tcPr>
            <w:tcW w:w="845" w:type="dxa"/>
            <w:tcBorders>
              <w:top w:val="single" w:sz="4" w:space="0" w:color="auto"/>
              <w:left w:val="single" w:sz="4" w:space="0" w:color="auto"/>
              <w:bottom w:val="single" w:sz="4" w:space="0" w:color="auto"/>
              <w:right w:val="single" w:sz="4" w:space="0" w:color="auto"/>
            </w:tcBorders>
            <w:vAlign w:val="center"/>
          </w:tcPr>
          <w:p w14:paraId="1723A81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14:paraId="4DF417C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841" w:type="dxa"/>
            <w:tcBorders>
              <w:top w:val="single" w:sz="4" w:space="0" w:color="auto"/>
              <w:left w:val="single" w:sz="4" w:space="0" w:color="auto"/>
              <w:bottom w:val="single" w:sz="4" w:space="0" w:color="auto"/>
              <w:right w:val="single" w:sz="4" w:space="0" w:color="auto"/>
            </w:tcBorders>
          </w:tcPr>
          <w:p w14:paraId="2841FC1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14:paraId="06702E4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23" w:type="dxa"/>
            <w:tcBorders>
              <w:top w:val="single" w:sz="4" w:space="0" w:color="auto"/>
              <w:left w:val="single" w:sz="4" w:space="0" w:color="auto"/>
              <w:bottom w:val="single" w:sz="4" w:space="0" w:color="auto"/>
              <w:right w:val="single" w:sz="4" w:space="0" w:color="auto"/>
            </w:tcBorders>
          </w:tcPr>
          <w:p w14:paraId="18AB6D2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902" w:type="dxa"/>
            <w:tcBorders>
              <w:top w:val="single" w:sz="4" w:space="0" w:color="auto"/>
              <w:left w:val="single" w:sz="4" w:space="0" w:color="auto"/>
              <w:bottom w:val="single" w:sz="4" w:space="0" w:color="auto"/>
              <w:right w:val="single" w:sz="4" w:space="0" w:color="auto"/>
            </w:tcBorders>
          </w:tcPr>
          <w:p w14:paraId="0387161D"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1109" w:type="dxa"/>
            <w:tcBorders>
              <w:top w:val="single" w:sz="4" w:space="0" w:color="auto"/>
              <w:left w:val="single" w:sz="4" w:space="0" w:color="auto"/>
              <w:bottom w:val="single" w:sz="4" w:space="0" w:color="auto"/>
            </w:tcBorders>
          </w:tcPr>
          <w:p w14:paraId="7067F8B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r>
      <w:tr w:rsidR="006C02EE" w14:paraId="7EC954C0" w14:textId="77777777" w:rsidTr="00715820">
        <w:tc>
          <w:tcPr>
            <w:tcW w:w="3980" w:type="dxa"/>
            <w:gridSpan w:val="2"/>
            <w:tcBorders>
              <w:top w:val="single" w:sz="4" w:space="0" w:color="auto"/>
              <w:bottom w:val="single" w:sz="4" w:space="0" w:color="auto"/>
              <w:right w:val="single" w:sz="4" w:space="0" w:color="auto"/>
            </w:tcBorders>
          </w:tcPr>
          <w:p w14:paraId="6C9C138F"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Социально-бытовая ориентировка (фронтальные занятия)</w:t>
            </w:r>
          </w:p>
        </w:tc>
        <w:tc>
          <w:tcPr>
            <w:tcW w:w="845" w:type="dxa"/>
            <w:tcBorders>
              <w:top w:val="single" w:sz="4" w:space="0" w:color="auto"/>
              <w:left w:val="single" w:sz="4" w:space="0" w:color="auto"/>
              <w:bottom w:val="single" w:sz="4" w:space="0" w:color="auto"/>
              <w:right w:val="single" w:sz="4" w:space="0" w:color="auto"/>
            </w:tcBorders>
            <w:vAlign w:val="center"/>
          </w:tcPr>
          <w:p w14:paraId="3AA746B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14:paraId="3E4FC3F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841" w:type="dxa"/>
            <w:tcBorders>
              <w:top w:val="single" w:sz="4" w:space="0" w:color="auto"/>
              <w:left w:val="single" w:sz="4" w:space="0" w:color="auto"/>
              <w:bottom w:val="single" w:sz="4" w:space="0" w:color="auto"/>
              <w:right w:val="single" w:sz="4" w:space="0" w:color="auto"/>
            </w:tcBorders>
          </w:tcPr>
          <w:p w14:paraId="151D1E5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w:t>
            </w:r>
          </w:p>
        </w:tc>
        <w:tc>
          <w:tcPr>
            <w:tcW w:w="710" w:type="dxa"/>
            <w:tcBorders>
              <w:top w:val="single" w:sz="4" w:space="0" w:color="auto"/>
              <w:left w:val="single" w:sz="4" w:space="0" w:color="auto"/>
              <w:bottom w:val="single" w:sz="4" w:space="0" w:color="auto"/>
              <w:right w:val="single" w:sz="4" w:space="0" w:color="auto"/>
            </w:tcBorders>
          </w:tcPr>
          <w:p w14:paraId="1921BA0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23" w:type="dxa"/>
            <w:tcBorders>
              <w:top w:val="single" w:sz="4" w:space="0" w:color="auto"/>
              <w:left w:val="single" w:sz="4" w:space="0" w:color="auto"/>
              <w:bottom w:val="single" w:sz="4" w:space="0" w:color="auto"/>
              <w:right w:val="single" w:sz="4" w:space="0" w:color="auto"/>
            </w:tcBorders>
          </w:tcPr>
          <w:p w14:paraId="3DE9C6B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14:paraId="4C79ABE8"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tcBorders>
          </w:tcPr>
          <w:p w14:paraId="72C4B10E"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6</w:t>
            </w:r>
          </w:p>
        </w:tc>
      </w:tr>
      <w:tr w:rsidR="006C02EE" w14:paraId="64FB82B0" w14:textId="77777777" w:rsidTr="00715820">
        <w:tc>
          <w:tcPr>
            <w:tcW w:w="3980" w:type="dxa"/>
            <w:gridSpan w:val="2"/>
            <w:tcBorders>
              <w:top w:val="single" w:sz="4" w:space="0" w:color="auto"/>
              <w:bottom w:val="single" w:sz="4" w:space="0" w:color="auto"/>
              <w:right w:val="single" w:sz="4" w:space="0" w:color="auto"/>
            </w:tcBorders>
          </w:tcPr>
          <w:p w14:paraId="0CC554E5"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Развитие познавательной сферы (индивидуальные занятия)</w:t>
            </w:r>
          </w:p>
        </w:tc>
        <w:tc>
          <w:tcPr>
            <w:tcW w:w="845" w:type="dxa"/>
            <w:tcBorders>
              <w:top w:val="single" w:sz="4" w:space="0" w:color="auto"/>
              <w:left w:val="single" w:sz="4" w:space="0" w:color="auto"/>
              <w:bottom w:val="single" w:sz="4" w:space="0" w:color="auto"/>
              <w:right w:val="single" w:sz="4" w:space="0" w:color="auto"/>
            </w:tcBorders>
            <w:vAlign w:val="center"/>
          </w:tcPr>
          <w:p w14:paraId="0956948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14:paraId="598C055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841" w:type="dxa"/>
            <w:tcBorders>
              <w:top w:val="single" w:sz="4" w:space="0" w:color="auto"/>
              <w:left w:val="single" w:sz="4" w:space="0" w:color="auto"/>
              <w:bottom w:val="single" w:sz="4" w:space="0" w:color="auto"/>
              <w:right w:val="single" w:sz="4" w:space="0" w:color="auto"/>
            </w:tcBorders>
          </w:tcPr>
          <w:p w14:paraId="6BB674D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14:paraId="51ADFEF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23" w:type="dxa"/>
            <w:tcBorders>
              <w:top w:val="single" w:sz="4" w:space="0" w:color="auto"/>
              <w:left w:val="single" w:sz="4" w:space="0" w:color="auto"/>
              <w:bottom w:val="single" w:sz="4" w:space="0" w:color="auto"/>
              <w:right w:val="single" w:sz="4" w:space="0" w:color="auto"/>
            </w:tcBorders>
          </w:tcPr>
          <w:p w14:paraId="1B1B9BC2"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14:paraId="0D331A4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tcBorders>
          </w:tcPr>
          <w:p w14:paraId="7C83BD2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12</w:t>
            </w:r>
          </w:p>
        </w:tc>
      </w:tr>
      <w:tr w:rsidR="006C02EE" w14:paraId="4392511A" w14:textId="77777777" w:rsidTr="00715820">
        <w:tc>
          <w:tcPr>
            <w:tcW w:w="10016" w:type="dxa"/>
            <w:gridSpan w:val="9"/>
            <w:tcBorders>
              <w:top w:val="single" w:sz="4" w:space="0" w:color="auto"/>
              <w:bottom w:val="single" w:sz="4" w:space="0" w:color="auto"/>
            </w:tcBorders>
          </w:tcPr>
          <w:p w14:paraId="1FD182C4"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Занятия по различным направлениям внеурочной деятельности</w:t>
            </w:r>
          </w:p>
        </w:tc>
      </w:tr>
      <w:tr w:rsidR="006C02EE" w14:paraId="28BBD8BE" w14:textId="77777777" w:rsidTr="00715820">
        <w:tc>
          <w:tcPr>
            <w:tcW w:w="3980" w:type="dxa"/>
            <w:gridSpan w:val="2"/>
            <w:tcBorders>
              <w:top w:val="single" w:sz="4" w:space="0" w:color="auto"/>
              <w:bottom w:val="single" w:sz="4" w:space="0" w:color="auto"/>
              <w:right w:val="single" w:sz="4" w:space="0" w:color="auto"/>
            </w:tcBorders>
          </w:tcPr>
          <w:p w14:paraId="5F3E1940"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Занятия по направлениям внеурочной деятельности</w:t>
            </w:r>
          </w:p>
        </w:tc>
        <w:tc>
          <w:tcPr>
            <w:tcW w:w="845" w:type="dxa"/>
            <w:tcBorders>
              <w:top w:val="single" w:sz="4" w:space="0" w:color="auto"/>
              <w:left w:val="single" w:sz="4" w:space="0" w:color="auto"/>
              <w:bottom w:val="single" w:sz="4" w:space="0" w:color="auto"/>
              <w:right w:val="single" w:sz="4" w:space="0" w:color="auto"/>
            </w:tcBorders>
          </w:tcPr>
          <w:p w14:paraId="6C5B9F0A"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14:paraId="11F126F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841" w:type="dxa"/>
            <w:tcBorders>
              <w:top w:val="single" w:sz="4" w:space="0" w:color="auto"/>
              <w:left w:val="single" w:sz="4" w:space="0" w:color="auto"/>
              <w:bottom w:val="single" w:sz="4" w:space="0" w:color="auto"/>
              <w:right w:val="single" w:sz="4" w:space="0" w:color="auto"/>
            </w:tcBorders>
          </w:tcPr>
          <w:p w14:paraId="6B708D9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14:paraId="57F50571"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2</w:t>
            </w:r>
          </w:p>
        </w:tc>
        <w:tc>
          <w:tcPr>
            <w:tcW w:w="923" w:type="dxa"/>
            <w:tcBorders>
              <w:top w:val="single" w:sz="4" w:space="0" w:color="auto"/>
              <w:left w:val="single" w:sz="4" w:space="0" w:color="auto"/>
              <w:bottom w:val="single" w:sz="4" w:space="0" w:color="auto"/>
              <w:right w:val="single" w:sz="4" w:space="0" w:color="auto"/>
            </w:tcBorders>
          </w:tcPr>
          <w:p w14:paraId="6DDE9864"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tcPr>
          <w:p w14:paraId="0F891417"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w:t>
            </w:r>
          </w:p>
        </w:tc>
        <w:tc>
          <w:tcPr>
            <w:tcW w:w="1109" w:type="dxa"/>
            <w:tcBorders>
              <w:top w:val="single" w:sz="4" w:space="0" w:color="auto"/>
              <w:left w:val="single" w:sz="4" w:space="0" w:color="auto"/>
              <w:bottom w:val="single" w:sz="4" w:space="0" w:color="auto"/>
            </w:tcBorders>
          </w:tcPr>
          <w:p w14:paraId="18D46F3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14</w:t>
            </w:r>
          </w:p>
        </w:tc>
      </w:tr>
      <w:tr w:rsidR="006C02EE" w14:paraId="4C20EAA4" w14:textId="77777777" w:rsidTr="00715820">
        <w:tc>
          <w:tcPr>
            <w:tcW w:w="3980" w:type="dxa"/>
            <w:gridSpan w:val="2"/>
            <w:tcBorders>
              <w:top w:val="single" w:sz="4" w:space="0" w:color="auto"/>
              <w:bottom w:val="single" w:sz="4" w:space="0" w:color="auto"/>
              <w:right w:val="single" w:sz="4" w:space="0" w:color="auto"/>
            </w:tcBorders>
          </w:tcPr>
          <w:p w14:paraId="4976AE3D" w14:textId="77777777" w:rsidR="006C02EE" w:rsidRPr="006C02EE" w:rsidRDefault="006C02EE" w:rsidP="00715820">
            <w:pPr>
              <w:pStyle w:val="af"/>
              <w:jc w:val="left"/>
              <w:rPr>
                <w:rFonts w:ascii="Times New Roman" w:hAnsi="Times New Roman" w:cs="Times New Roman"/>
                <w:sz w:val="24"/>
                <w:szCs w:val="24"/>
              </w:rPr>
            </w:pPr>
            <w:r w:rsidRPr="006C02EE">
              <w:rPr>
                <w:rFonts w:ascii="Times New Roman" w:hAnsi="Times New Roman" w:cs="Times New Roman"/>
                <w:sz w:val="24"/>
                <w:szCs w:val="24"/>
              </w:rPr>
              <w:t>Всего</w:t>
            </w:r>
          </w:p>
        </w:tc>
        <w:tc>
          <w:tcPr>
            <w:tcW w:w="845" w:type="dxa"/>
            <w:tcBorders>
              <w:top w:val="single" w:sz="4" w:space="0" w:color="auto"/>
              <w:left w:val="single" w:sz="4" w:space="0" w:color="auto"/>
              <w:bottom w:val="single" w:sz="4" w:space="0" w:color="auto"/>
              <w:right w:val="single" w:sz="4" w:space="0" w:color="auto"/>
            </w:tcBorders>
          </w:tcPr>
          <w:p w14:paraId="6907435B"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31</w:t>
            </w:r>
          </w:p>
        </w:tc>
        <w:tc>
          <w:tcPr>
            <w:tcW w:w="706" w:type="dxa"/>
            <w:tcBorders>
              <w:top w:val="single" w:sz="4" w:space="0" w:color="auto"/>
              <w:left w:val="single" w:sz="4" w:space="0" w:color="auto"/>
              <w:bottom w:val="single" w:sz="4" w:space="0" w:color="auto"/>
              <w:right w:val="single" w:sz="4" w:space="0" w:color="auto"/>
            </w:tcBorders>
          </w:tcPr>
          <w:p w14:paraId="56AFFB29"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31</w:t>
            </w:r>
          </w:p>
        </w:tc>
        <w:tc>
          <w:tcPr>
            <w:tcW w:w="841" w:type="dxa"/>
            <w:tcBorders>
              <w:top w:val="single" w:sz="4" w:space="0" w:color="auto"/>
              <w:left w:val="single" w:sz="4" w:space="0" w:color="auto"/>
              <w:bottom w:val="single" w:sz="4" w:space="0" w:color="auto"/>
              <w:right w:val="single" w:sz="4" w:space="0" w:color="auto"/>
            </w:tcBorders>
          </w:tcPr>
          <w:p w14:paraId="38432C76"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33</w:t>
            </w:r>
          </w:p>
        </w:tc>
        <w:tc>
          <w:tcPr>
            <w:tcW w:w="710" w:type="dxa"/>
            <w:tcBorders>
              <w:top w:val="single" w:sz="4" w:space="0" w:color="auto"/>
              <w:left w:val="single" w:sz="4" w:space="0" w:color="auto"/>
              <w:bottom w:val="single" w:sz="4" w:space="0" w:color="auto"/>
              <w:right w:val="single" w:sz="4" w:space="0" w:color="auto"/>
            </w:tcBorders>
          </w:tcPr>
          <w:p w14:paraId="040D792C"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33</w:t>
            </w:r>
          </w:p>
        </w:tc>
        <w:tc>
          <w:tcPr>
            <w:tcW w:w="923" w:type="dxa"/>
            <w:tcBorders>
              <w:top w:val="single" w:sz="4" w:space="0" w:color="auto"/>
              <w:left w:val="single" w:sz="4" w:space="0" w:color="auto"/>
              <w:bottom w:val="single" w:sz="4" w:space="0" w:color="auto"/>
              <w:right w:val="single" w:sz="4" w:space="0" w:color="auto"/>
            </w:tcBorders>
          </w:tcPr>
          <w:p w14:paraId="13EE3958"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33</w:t>
            </w:r>
          </w:p>
        </w:tc>
        <w:tc>
          <w:tcPr>
            <w:tcW w:w="902" w:type="dxa"/>
            <w:tcBorders>
              <w:top w:val="single" w:sz="4" w:space="0" w:color="auto"/>
              <w:left w:val="single" w:sz="4" w:space="0" w:color="auto"/>
              <w:bottom w:val="single" w:sz="4" w:space="0" w:color="auto"/>
              <w:right w:val="single" w:sz="4" w:space="0" w:color="auto"/>
            </w:tcBorders>
          </w:tcPr>
          <w:p w14:paraId="351AACD3"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33</w:t>
            </w:r>
          </w:p>
        </w:tc>
        <w:tc>
          <w:tcPr>
            <w:tcW w:w="1109" w:type="dxa"/>
            <w:tcBorders>
              <w:top w:val="single" w:sz="4" w:space="0" w:color="auto"/>
              <w:left w:val="single" w:sz="4" w:space="0" w:color="auto"/>
              <w:bottom w:val="single" w:sz="4" w:space="0" w:color="auto"/>
            </w:tcBorders>
          </w:tcPr>
          <w:p w14:paraId="5B64FBE8" w14:textId="77777777" w:rsidR="006C02EE" w:rsidRPr="006C02EE" w:rsidRDefault="006C02EE" w:rsidP="00715820">
            <w:pPr>
              <w:pStyle w:val="af0"/>
              <w:rPr>
                <w:rFonts w:ascii="Times New Roman" w:hAnsi="Times New Roman" w:cs="Times New Roman"/>
                <w:sz w:val="24"/>
                <w:szCs w:val="24"/>
              </w:rPr>
            </w:pPr>
            <w:r w:rsidRPr="006C02EE">
              <w:rPr>
                <w:rFonts w:ascii="Times New Roman" w:hAnsi="Times New Roman" w:cs="Times New Roman"/>
                <w:sz w:val="24"/>
                <w:szCs w:val="24"/>
              </w:rPr>
              <w:t>194</w:t>
            </w:r>
          </w:p>
        </w:tc>
      </w:tr>
    </w:tbl>
    <w:p w14:paraId="25D67CFB" w14:textId="77777777" w:rsidR="006C02EE" w:rsidRDefault="006C02EE" w:rsidP="006C02EE"/>
    <w:p w14:paraId="30857623" w14:textId="77777777" w:rsidR="006C02EE" w:rsidRPr="008E1C34" w:rsidRDefault="006C02EE" w:rsidP="006C02EE">
      <w:pPr>
        <w:spacing w:line="360" w:lineRule="auto"/>
        <w:ind w:firstLine="567"/>
        <w:rPr>
          <w:rFonts w:ascii="Times New Roman" w:hAnsi="Times New Roman"/>
          <w:sz w:val="28"/>
          <w:szCs w:val="28"/>
        </w:rPr>
      </w:pPr>
      <w:r w:rsidRPr="008E1C34">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познавательной сферы"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14:paraId="0B11E519" w14:textId="77777777" w:rsidR="005A58E5" w:rsidRPr="00DA73DA" w:rsidRDefault="006C02EE" w:rsidP="006C02EE">
      <w:pPr>
        <w:spacing w:line="360" w:lineRule="auto"/>
        <w:ind w:firstLine="567"/>
        <w:rPr>
          <w:rFonts w:ascii="Times New Roman" w:hAnsi="Times New Roman"/>
          <w:sz w:val="28"/>
          <w:szCs w:val="28"/>
        </w:rPr>
      </w:pPr>
      <w:r w:rsidRPr="008E1C34">
        <w:rPr>
          <w:rFonts w:ascii="Times New Roman" w:hAnsi="Times New Roman"/>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488EB564" w14:textId="77777777" w:rsidR="008F0CE6" w:rsidRPr="00DA73DA" w:rsidRDefault="008F0CE6" w:rsidP="001547DA">
      <w:pPr>
        <w:spacing w:line="360" w:lineRule="auto"/>
        <w:ind w:firstLine="851"/>
        <w:jc w:val="center"/>
        <w:rPr>
          <w:rFonts w:ascii="Times New Roman" w:hAnsi="Times New Roman"/>
          <w:sz w:val="28"/>
          <w:szCs w:val="28"/>
        </w:rPr>
      </w:pPr>
    </w:p>
    <w:p w14:paraId="25D197D8" w14:textId="77777777" w:rsidR="00802DB4" w:rsidRPr="00360A83" w:rsidRDefault="00802DB4"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3.1.1. Календарный учебный график.</w:t>
      </w:r>
    </w:p>
    <w:p w14:paraId="74BAFD20" w14:textId="77777777" w:rsidR="006C02EE"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Организация образовательной деятельности осуществляется по учебным четвертям. </w:t>
      </w:r>
    </w:p>
    <w:p w14:paraId="448DB5A7"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0B7E996B"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12D057DE" w14:textId="77777777" w:rsidR="006C02EE"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w:t>
      </w:r>
    </w:p>
    <w:p w14:paraId="5DC7A9C0"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каникул должна составлять не менее 7 календарных дней.</w:t>
      </w:r>
    </w:p>
    <w:p w14:paraId="4FC81D3D" w14:textId="77777777" w:rsidR="006C02EE"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Продолжительность учебных четвертей составляет: </w:t>
      </w:r>
    </w:p>
    <w:p w14:paraId="4B169BFB" w14:textId="77777777" w:rsidR="006C02EE"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1 четверть - 8 учебных недель (для 1 дополнительного и 1 - 5 классов); </w:t>
      </w:r>
    </w:p>
    <w:p w14:paraId="3D6AB876" w14:textId="77777777" w:rsidR="006C02EE"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2 четверть - 8 учебных недель (для 1 дополнительного и 1 - 5 классов); </w:t>
      </w:r>
    </w:p>
    <w:p w14:paraId="42335D42" w14:textId="77777777" w:rsidR="006C02EE" w:rsidRPr="006C02EE" w:rsidRDefault="006C02EE" w:rsidP="00443BD5">
      <w:pPr>
        <w:spacing w:line="360" w:lineRule="auto"/>
        <w:ind w:firstLine="709"/>
        <w:rPr>
          <w:rFonts w:ascii="Times New Roman" w:hAnsi="Times New Roman"/>
          <w:sz w:val="28"/>
          <w:szCs w:val="28"/>
        </w:rPr>
      </w:pPr>
      <w:r w:rsidRPr="006C02EE">
        <w:rPr>
          <w:rFonts w:ascii="Times New Roman" w:hAnsi="Times New Roman"/>
          <w:sz w:val="28"/>
          <w:szCs w:val="28"/>
        </w:rPr>
        <w:t>четверть - 10 учебных недель (для 2-5 классов), 9 учебных недель (для 1 дополнительного и 1 классов);</w:t>
      </w:r>
    </w:p>
    <w:p w14:paraId="478D9760" w14:textId="77777777" w:rsidR="006C02EE" w:rsidRPr="006C02EE" w:rsidRDefault="006C02EE" w:rsidP="00443BD5">
      <w:pPr>
        <w:pStyle w:val="a3"/>
        <w:spacing w:line="360" w:lineRule="auto"/>
        <w:ind w:left="0" w:firstLine="709"/>
        <w:rPr>
          <w:rFonts w:ascii="Times New Roman" w:hAnsi="Times New Roman"/>
          <w:sz w:val="28"/>
          <w:szCs w:val="28"/>
        </w:rPr>
      </w:pPr>
      <w:r w:rsidRPr="006C02EE">
        <w:rPr>
          <w:rFonts w:ascii="Times New Roman" w:hAnsi="Times New Roman"/>
          <w:sz w:val="28"/>
          <w:szCs w:val="28"/>
        </w:rPr>
        <w:t xml:space="preserve"> 4 четверть - 8 учебных недель (для 1 дополнительного и 1 - 5 классов).</w:t>
      </w:r>
    </w:p>
    <w:p w14:paraId="1DF51505"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каникул составляет:</w:t>
      </w:r>
    </w:p>
    <w:p w14:paraId="5E341DCE" w14:textId="77777777" w:rsidR="006C02EE" w:rsidRPr="006C02EE" w:rsidRDefault="006C02EE" w:rsidP="00C620EC">
      <w:pPr>
        <w:pStyle w:val="a3"/>
        <w:numPr>
          <w:ilvl w:val="0"/>
          <w:numId w:val="104"/>
        </w:numPr>
        <w:spacing w:line="360" w:lineRule="auto"/>
        <w:ind w:left="0" w:firstLine="709"/>
        <w:rPr>
          <w:rFonts w:ascii="Times New Roman" w:hAnsi="Times New Roman"/>
          <w:sz w:val="28"/>
          <w:szCs w:val="28"/>
        </w:rPr>
      </w:pPr>
      <w:r w:rsidRPr="006C02EE">
        <w:rPr>
          <w:rFonts w:ascii="Times New Roman" w:hAnsi="Times New Roman"/>
          <w:sz w:val="28"/>
          <w:szCs w:val="28"/>
        </w:rPr>
        <w:t>по окончании 1 четверти (осенние каникулы) -9 календарных дней (для 1 дополнительного и 1 - 5 классов);</w:t>
      </w:r>
    </w:p>
    <w:p w14:paraId="1068627F" w14:textId="77777777" w:rsidR="006C02EE" w:rsidRPr="006C02EE" w:rsidRDefault="006C02EE" w:rsidP="00C620EC">
      <w:pPr>
        <w:pStyle w:val="a3"/>
        <w:numPr>
          <w:ilvl w:val="0"/>
          <w:numId w:val="104"/>
        </w:numPr>
        <w:spacing w:line="360" w:lineRule="auto"/>
        <w:ind w:left="0" w:firstLine="709"/>
        <w:rPr>
          <w:rFonts w:ascii="Times New Roman" w:hAnsi="Times New Roman"/>
          <w:sz w:val="28"/>
          <w:szCs w:val="28"/>
        </w:rPr>
      </w:pPr>
      <w:r w:rsidRPr="006C02EE">
        <w:rPr>
          <w:rFonts w:ascii="Times New Roman" w:hAnsi="Times New Roman"/>
          <w:sz w:val="28"/>
          <w:szCs w:val="28"/>
        </w:rPr>
        <w:t>по окончании 2 четверти (зимние каникулы) - 9 календарных дней (для 1 дополнительного и 1 - 5 классов);</w:t>
      </w:r>
    </w:p>
    <w:p w14:paraId="0F9762E1" w14:textId="77777777" w:rsidR="006C02EE" w:rsidRPr="006C02EE" w:rsidRDefault="006C02EE" w:rsidP="00C620EC">
      <w:pPr>
        <w:pStyle w:val="a3"/>
        <w:numPr>
          <w:ilvl w:val="0"/>
          <w:numId w:val="104"/>
        </w:numPr>
        <w:spacing w:line="360" w:lineRule="auto"/>
        <w:ind w:left="0" w:firstLine="709"/>
        <w:rPr>
          <w:rFonts w:ascii="Times New Roman" w:hAnsi="Times New Roman"/>
          <w:sz w:val="28"/>
          <w:szCs w:val="28"/>
        </w:rPr>
      </w:pPr>
      <w:r w:rsidRPr="006C02EE">
        <w:rPr>
          <w:rFonts w:ascii="Times New Roman" w:hAnsi="Times New Roman"/>
          <w:sz w:val="28"/>
          <w:szCs w:val="28"/>
        </w:rPr>
        <w:t>дополнительные каникулы - 9 календарных дней (для 1 дополнительного и 1 классов);</w:t>
      </w:r>
    </w:p>
    <w:p w14:paraId="3DB902D1" w14:textId="77777777" w:rsidR="006C02EE" w:rsidRPr="006C02EE" w:rsidRDefault="006C02EE" w:rsidP="00C620EC">
      <w:pPr>
        <w:pStyle w:val="a3"/>
        <w:numPr>
          <w:ilvl w:val="0"/>
          <w:numId w:val="104"/>
        </w:numPr>
        <w:spacing w:line="360" w:lineRule="auto"/>
        <w:ind w:left="0" w:firstLine="709"/>
        <w:rPr>
          <w:rFonts w:ascii="Times New Roman" w:hAnsi="Times New Roman"/>
          <w:sz w:val="28"/>
          <w:szCs w:val="28"/>
        </w:rPr>
      </w:pPr>
      <w:r w:rsidRPr="006C02EE">
        <w:rPr>
          <w:rFonts w:ascii="Times New Roman" w:hAnsi="Times New Roman"/>
          <w:sz w:val="28"/>
          <w:szCs w:val="28"/>
        </w:rPr>
        <w:t>по окончании 3 четверти (весенние каникулы) - 9 календарных дней (для 1 дополнительного и 1 - 5 классов);</w:t>
      </w:r>
    </w:p>
    <w:p w14:paraId="7DADE4CA" w14:textId="77777777" w:rsidR="006C02EE" w:rsidRPr="006C02EE" w:rsidRDefault="006C02EE" w:rsidP="00C620EC">
      <w:pPr>
        <w:pStyle w:val="a3"/>
        <w:numPr>
          <w:ilvl w:val="0"/>
          <w:numId w:val="104"/>
        </w:numPr>
        <w:spacing w:line="360" w:lineRule="auto"/>
        <w:ind w:left="0" w:firstLine="709"/>
        <w:rPr>
          <w:rFonts w:ascii="Times New Roman" w:hAnsi="Times New Roman"/>
          <w:sz w:val="28"/>
          <w:szCs w:val="28"/>
        </w:rPr>
      </w:pPr>
      <w:r w:rsidRPr="006C02EE">
        <w:rPr>
          <w:rFonts w:ascii="Times New Roman" w:hAnsi="Times New Roman"/>
          <w:sz w:val="28"/>
          <w:szCs w:val="28"/>
        </w:rPr>
        <w:t>по окончании учебного года (летние каникулы) - не менее 8 недель.</w:t>
      </w:r>
    </w:p>
    <w:p w14:paraId="132F038F"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урока не должна превышать 40 минут.</w:t>
      </w:r>
    </w:p>
    <w:p w14:paraId="0DA84744" w14:textId="77777777" w:rsidR="006C02EE"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Продолжительность перемен между уроками составляет не менее 10 минут, большой перемены (после 2 или 3 урока) - 20-30 минут. </w:t>
      </w:r>
    </w:p>
    <w:p w14:paraId="0BC2A5AB"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Вместо одной большой перемены допускается после 2 и 3 уроков устанавливать две перемены по 20 минут каждая.</w:t>
      </w:r>
    </w:p>
    <w:p w14:paraId="455A39CF"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Продолжительность перемены между урочной и внеурочной деятельностью должна составлять не менее 20-30 минут.</w:t>
      </w:r>
    </w:p>
    <w:p w14:paraId="316885E1"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1E4CDC0"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1B5FD65" w14:textId="77777777" w:rsidR="006C02EE" w:rsidRPr="00443BD5" w:rsidRDefault="006C02EE" w:rsidP="00C620EC">
      <w:pPr>
        <w:pStyle w:val="a3"/>
        <w:numPr>
          <w:ilvl w:val="0"/>
          <w:numId w:val="104"/>
        </w:numPr>
        <w:spacing w:line="360" w:lineRule="auto"/>
        <w:ind w:left="0" w:firstLine="709"/>
        <w:rPr>
          <w:rFonts w:ascii="Times New Roman" w:hAnsi="Times New Roman"/>
          <w:sz w:val="28"/>
          <w:szCs w:val="28"/>
        </w:rPr>
      </w:pPr>
      <w:r w:rsidRPr="00443BD5">
        <w:rPr>
          <w:rFonts w:ascii="Times New Roman" w:hAnsi="Times New Roman"/>
          <w:sz w:val="28"/>
          <w:szCs w:val="28"/>
        </w:rPr>
        <w:t>для обучающихся 1-х дополнительного и 1-х классов - не должен превышать 4 уроков и один раз в неделю - 5 уроков, за счет урока физической культуры;</w:t>
      </w:r>
    </w:p>
    <w:p w14:paraId="0DC6B97A" w14:textId="77777777" w:rsidR="006C02EE" w:rsidRPr="00443BD5" w:rsidRDefault="006C02EE" w:rsidP="00C620EC">
      <w:pPr>
        <w:pStyle w:val="a3"/>
        <w:numPr>
          <w:ilvl w:val="0"/>
          <w:numId w:val="104"/>
        </w:numPr>
        <w:spacing w:line="360" w:lineRule="auto"/>
        <w:ind w:left="0" w:firstLine="709"/>
        <w:rPr>
          <w:rFonts w:ascii="Times New Roman" w:hAnsi="Times New Roman"/>
          <w:sz w:val="28"/>
          <w:szCs w:val="28"/>
        </w:rPr>
      </w:pPr>
      <w:r w:rsidRPr="00443BD5">
        <w:rPr>
          <w:rFonts w:ascii="Times New Roman" w:hAnsi="Times New Roman"/>
          <w:sz w:val="28"/>
          <w:szCs w:val="28"/>
        </w:rPr>
        <w:t>для обучающихся со 2 класса - не более 5 уроков и один раз в неделю 6 уроков за счет урока физической культуры.</w:t>
      </w:r>
    </w:p>
    <w:p w14:paraId="1BC63020"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Обучение в 1 дополнительном и 1 классе осуществляется с соблюдением следующих требований:</w:t>
      </w:r>
    </w:p>
    <w:p w14:paraId="1D30F4F3"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7A31C007"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в середине учебного дня организуется динамическая пауза продолжительностью не менее 40 минут;</w:t>
      </w:r>
    </w:p>
    <w:p w14:paraId="61A0BDC2" w14:textId="77777777" w:rsidR="00443BD5"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 xml:space="preserve">предоставляются дополнительные недельные каникулы в середине третьей четверти. </w:t>
      </w:r>
    </w:p>
    <w:p w14:paraId="6E9CA6FF"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Возможна организация дополнительных каникул независимо от четвертей (триместров).</w:t>
      </w:r>
    </w:p>
    <w:p w14:paraId="0ABF7795"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Занятия начинаются не ранее 8 часов утра и заканчиваются не позднее 19 часов.</w:t>
      </w:r>
    </w:p>
    <w:p w14:paraId="6E5B34D1" w14:textId="77777777" w:rsidR="00443BD5"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w:t>
      </w:r>
    </w:p>
    <w:p w14:paraId="3C061DC7"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1B12BD7" w14:textId="77777777" w:rsidR="006C02EE" w:rsidRPr="008E1C34"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4EBBB10" w14:textId="77777777" w:rsidR="001547DA" w:rsidRDefault="006C02EE" w:rsidP="00443BD5">
      <w:pPr>
        <w:spacing w:line="360" w:lineRule="auto"/>
        <w:ind w:firstLine="709"/>
        <w:rPr>
          <w:rFonts w:ascii="Times New Roman" w:hAnsi="Times New Roman"/>
          <w:sz w:val="28"/>
          <w:szCs w:val="28"/>
        </w:rPr>
      </w:pPr>
      <w:r w:rsidRPr="008E1C34">
        <w:rPr>
          <w:rFonts w:ascii="Times New Roman" w:hAnsi="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32741421" w14:textId="77777777" w:rsidR="006C02EE" w:rsidRDefault="006C02EE" w:rsidP="006C02EE">
      <w:pPr>
        <w:spacing w:line="360" w:lineRule="auto"/>
        <w:rPr>
          <w:rFonts w:ascii="Times New Roman" w:hAnsi="Times New Roman"/>
          <w:sz w:val="28"/>
          <w:szCs w:val="28"/>
        </w:rPr>
      </w:pPr>
    </w:p>
    <w:p w14:paraId="2A34FC1F" w14:textId="77777777" w:rsidR="00954B05" w:rsidRPr="00523C6A" w:rsidRDefault="00A766A3" w:rsidP="00CC185F">
      <w:pPr>
        <w:spacing w:line="360" w:lineRule="auto"/>
        <w:ind w:right="-141"/>
        <w:rPr>
          <w:rFonts w:ascii="Times New Roman" w:hAnsi="Times New Roman"/>
          <w:b/>
          <w:sz w:val="28"/>
          <w:szCs w:val="28"/>
          <w:u w:val="single"/>
        </w:rPr>
      </w:pPr>
      <w:r w:rsidRPr="00523C6A">
        <w:rPr>
          <w:rFonts w:ascii="Times New Roman" w:hAnsi="Times New Roman"/>
          <w:b/>
          <w:sz w:val="28"/>
          <w:szCs w:val="28"/>
          <w:u w:val="single"/>
        </w:rPr>
        <w:t xml:space="preserve">3.1.2. Календарный план воспитательной </w:t>
      </w:r>
      <w:r w:rsidR="005C7019">
        <w:rPr>
          <w:rFonts w:ascii="Times New Roman" w:hAnsi="Times New Roman"/>
          <w:b/>
          <w:sz w:val="28"/>
          <w:szCs w:val="28"/>
          <w:u w:val="single"/>
        </w:rPr>
        <w:t>работы</w:t>
      </w:r>
    </w:p>
    <w:p w14:paraId="4DB90BB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Календарный план воспитательной работы является единым для образовательных организаций.</w:t>
      </w:r>
    </w:p>
    <w:p w14:paraId="4F02B51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Календарный план воспитательной работы может быть реализован в рамках урочной и внеурочной деятельности.</w:t>
      </w:r>
    </w:p>
    <w:p w14:paraId="35E9C56A"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ГБОУ КРОЦ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644744BA"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Сентябрь:</w:t>
      </w:r>
    </w:p>
    <w:p w14:paraId="1D248FE1"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сентября: День знаний;</w:t>
      </w:r>
    </w:p>
    <w:p w14:paraId="1EB06B54"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сентября: День окончания Второй мировой войны, День солидарности в борьбе с терроризмом;</w:t>
      </w:r>
    </w:p>
    <w:p w14:paraId="71123F0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8 сентября: Международный день распространения грамотности.</w:t>
      </w:r>
    </w:p>
    <w:p w14:paraId="640883EC"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Октябрь:</w:t>
      </w:r>
    </w:p>
    <w:p w14:paraId="35B9DE29"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октября: Международный день пожилых людей; Международный день музыки;</w:t>
      </w:r>
    </w:p>
    <w:p w14:paraId="368C942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октября: День защиты животных;</w:t>
      </w:r>
    </w:p>
    <w:p w14:paraId="4A1D4E8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октября: День учителя;</w:t>
      </w:r>
    </w:p>
    <w:p w14:paraId="615B46A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октября: Международный день школьных библиотек;</w:t>
      </w:r>
    </w:p>
    <w:p w14:paraId="05B21677"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Третье воскресенье октября: День отца.</w:t>
      </w:r>
    </w:p>
    <w:p w14:paraId="1C1483A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Ноябрь:</w:t>
      </w:r>
    </w:p>
    <w:p w14:paraId="5A0AC4BA"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ноября: День народного единства;</w:t>
      </w:r>
    </w:p>
    <w:p w14:paraId="6A29FC7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ноября: День памяти погибших при исполнении служебных обязанностей сотрудников органов внутренних дел России;</w:t>
      </w:r>
    </w:p>
    <w:p w14:paraId="67C76CD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Последнее воскресенье ноября: День Матери;</w:t>
      </w:r>
    </w:p>
    <w:p w14:paraId="68A69D56"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30 ноября: День Государственного герба Российской Федерации.</w:t>
      </w:r>
    </w:p>
    <w:p w14:paraId="5AEEDF6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Декабрь:</w:t>
      </w:r>
    </w:p>
    <w:p w14:paraId="18FD7997"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декабря: День неизвестного солдата; Международный день инвалидов;</w:t>
      </w:r>
    </w:p>
    <w:p w14:paraId="4F2E636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декабря: День добровольца (волонтера) в России;</w:t>
      </w:r>
    </w:p>
    <w:p w14:paraId="41A8668C"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декабря: День Героев Отечества;</w:t>
      </w:r>
    </w:p>
    <w:p w14:paraId="7472D38F"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12 декабря: День Конституции Российской Федерации.</w:t>
      </w:r>
    </w:p>
    <w:p w14:paraId="742B18D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Январь:</w:t>
      </w:r>
    </w:p>
    <w:p w14:paraId="34642481"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25 января: День российского студенчества;</w:t>
      </w:r>
    </w:p>
    <w:p w14:paraId="00D93837"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84E572B"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Февраль:</w:t>
      </w:r>
    </w:p>
    <w:p w14:paraId="6072E78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февраля: День разгрома советскими войсками немецко-фашистских войск в Сталинградской битве;</w:t>
      </w:r>
    </w:p>
    <w:p w14:paraId="3328583B"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8 февраля: День российской науки;</w:t>
      </w:r>
    </w:p>
    <w:p w14:paraId="2DCDA41B"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15 февраля: День памяти о россиянах, исполнявших служебный долг за пределами Отечества;</w:t>
      </w:r>
    </w:p>
    <w:p w14:paraId="451D5D06"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февраля: Международный день родного языка;</w:t>
      </w:r>
    </w:p>
    <w:p w14:paraId="1286986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февраля: День защитника Отечества.</w:t>
      </w:r>
    </w:p>
    <w:p w14:paraId="50909BFA"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Март:</w:t>
      </w:r>
    </w:p>
    <w:p w14:paraId="56BC9E62"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марта: Международный женский день;</w:t>
      </w:r>
    </w:p>
    <w:p w14:paraId="1D150A44"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марта: День воссоединения Крыма с Россией 27 марта: Всемирный день театра.</w:t>
      </w:r>
    </w:p>
    <w:p w14:paraId="4B37A56C"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Апрель:</w:t>
      </w:r>
    </w:p>
    <w:p w14:paraId="30D20E7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12 апреля: День космонавтики.</w:t>
      </w:r>
    </w:p>
    <w:p w14:paraId="05815967"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Май:</w:t>
      </w:r>
    </w:p>
    <w:p w14:paraId="4E4F6F0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мая: Праздник Весны и Труда;</w:t>
      </w:r>
    </w:p>
    <w:p w14:paraId="58642D1F"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мая: День Победы;</w:t>
      </w:r>
    </w:p>
    <w:p w14:paraId="1623F194"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мая: День детских общественных организаций России;</w:t>
      </w:r>
    </w:p>
    <w:p w14:paraId="7BF78325"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мая: День славянской письменности и культуры.</w:t>
      </w:r>
    </w:p>
    <w:p w14:paraId="616F0E1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Июнь:</w:t>
      </w:r>
    </w:p>
    <w:p w14:paraId="7C7D491F"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июня: День защиты детей;</w:t>
      </w:r>
    </w:p>
    <w:p w14:paraId="6D6B1B40"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июня: День русского языка;</w:t>
      </w:r>
    </w:p>
    <w:p w14:paraId="41016328"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12 июня: День России;</w:t>
      </w:r>
    </w:p>
    <w:p w14:paraId="6D45C79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июня: День памяти и скорби;</w:t>
      </w:r>
    </w:p>
    <w:p w14:paraId="29064EA3"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27 июня: День молодежи.</w:t>
      </w:r>
    </w:p>
    <w:p w14:paraId="72037CFB"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Июль:</w:t>
      </w:r>
    </w:p>
    <w:p w14:paraId="0ADEAB1D"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8 июля: День семьи, любви и верности.</w:t>
      </w:r>
    </w:p>
    <w:p w14:paraId="1B5729D1"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Август:</w:t>
      </w:r>
    </w:p>
    <w:p w14:paraId="79EBE5D4"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12 августа: День физкультурника;</w:t>
      </w:r>
    </w:p>
    <w:p w14:paraId="69DCEAFA" w14:textId="77777777" w:rsidR="00954B05" w:rsidRPr="0033709F"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августа: День Государственного флага Российской Федерации;</w:t>
      </w:r>
    </w:p>
    <w:p w14:paraId="5B2F677D" w14:textId="77777777" w:rsidR="00954B05" w:rsidRDefault="00954B05" w:rsidP="005A58E5">
      <w:pPr>
        <w:spacing w:line="360" w:lineRule="auto"/>
        <w:ind w:right="-141" w:firstLine="709"/>
        <w:rPr>
          <w:rFonts w:ascii="Times New Roman" w:hAnsi="Times New Roman"/>
          <w:sz w:val="28"/>
          <w:szCs w:val="28"/>
        </w:rPr>
      </w:pPr>
      <w:r w:rsidRPr="0033709F">
        <w:rPr>
          <w:rFonts w:ascii="Times New Roman" w:hAnsi="Times New Roman"/>
          <w:sz w:val="28"/>
          <w:szCs w:val="28"/>
        </w:rPr>
        <w:t>27 августа: День российского кино.</w:t>
      </w:r>
    </w:p>
    <w:p w14:paraId="44A20B1D" w14:textId="77777777" w:rsidR="005A58E5" w:rsidRPr="0033709F" w:rsidRDefault="005A58E5" w:rsidP="005A58E5">
      <w:pPr>
        <w:spacing w:line="360" w:lineRule="auto"/>
        <w:ind w:right="-141" w:firstLine="709"/>
        <w:rPr>
          <w:rFonts w:ascii="Times New Roman" w:hAnsi="Times New Roman"/>
          <w:sz w:val="28"/>
          <w:szCs w:val="28"/>
        </w:rPr>
      </w:pPr>
    </w:p>
    <w:p w14:paraId="1791362C" w14:textId="77777777" w:rsidR="00954B05" w:rsidRPr="00954B05"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3.1.3. План внеурочной деятельности</w:t>
      </w:r>
    </w:p>
    <w:p w14:paraId="38D7F945"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Внеурочная деятельность направлена на достижение планируемых результатов освоения АО</w:t>
      </w:r>
      <w:r>
        <w:rPr>
          <w:rFonts w:ascii="Times New Roman" w:hAnsi="Times New Roman"/>
          <w:sz w:val="28"/>
          <w:szCs w:val="28"/>
        </w:rPr>
        <w:t>ОП Н</w:t>
      </w:r>
      <w:r w:rsidRPr="0033709F">
        <w:rPr>
          <w:rFonts w:ascii="Times New Roman" w:hAnsi="Times New Roman"/>
          <w:sz w:val="28"/>
          <w:szCs w:val="28"/>
        </w:rPr>
        <w:t>ОО (личностных, метапредметных и предметных), осуществляемую в формах, отличных от урочной.</w:t>
      </w:r>
    </w:p>
    <w:p w14:paraId="5082AA40"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Внеурочная деятельность является неотъемлемой частью АООП </w:t>
      </w:r>
      <w:r>
        <w:rPr>
          <w:rFonts w:ascii="Times New Roman" w:hAnsi="Times New Roman"/>
          <w:sz w:val="28"/>
          <w:szCs w:val="28"/>
        </w:rPr>
        <w:t>Н</w:t>
      </w:r>
      <w:r w:rsidRPr="0033709F">
        <w:rPr>
          <w:rFonts w:ascii="Times New Roman" w:hAnsi="Times New Roman"/>
          <w:sz w:val="28"/>
          <w:szCs w:val="28"/>
        </w:rPr>
        <w:t>ОО.</w:t>
      </w:r>
    </w:p>
    <w:p w14:paraId="3FCA3F74"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4CF115B0"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57D9E4E4"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5D2EE481"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954B05">
        <w:rPr>
          <w:rFonts w:ascii="Times New Roman" w:hAnsi="Times New Roman"/>
          <w:sz w:val="28"/>
          <w:szCs w:val="28"/>
        </w:rPr>
        <w:softHyphen/>
        <w:t>производственном окружении;</w:t>
      </w:r>
    </w:p>
    <w:p w14:paraId="6B01155B"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239D44DD"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63678F0D"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14:paraId="16E7CB7A"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5575D46C" w14:textId="77777777" w:rsidR="00954B05" w:rsidRPr="00954B05" w:rsidRDefault="00954B05" w:rsidP="00C620EC">
      <w:pPr>
        <w:pStyle w:val="a3"/>
        <w:numPr>
          <w:ilvl w:val="0"/>
          <w:numId w:val="16"/>
        </w:numPr>
        <w:spacing w:line="360" w:lineRule="auto"/>
        <w:ind w:left="0" w:right="-141" w:firstLine="709"/>
        <w:rPr>
          <w:rFonts w:ascii="Times New Roman" w:hAnsi="Times New Roman"/>
          <w:sz w:val="28"/>
          <w:szCs w:val="28"/>
        </w:rPr>
      </w:pPr>
      <w:r w:rsidRPr="00954B05">
        <w:rPr>
          <w:rFonts w:ascii="Times New Roman" w:hAnsi="Times New Roman"/>
          <w:sz w:val="28"/>
          <w:szCs w:val="28"/>
        </w:rPr>
        <w:t>внеурочную деятельность, направленную на обеспечение благополучия обучающихся в пространстве 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2463098E"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067249A8"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698066EE"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14:paraId="7DF99B70"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ПКР.</w:t>
      </w:r>
    </w:p>
    <w:p w14:paraId="6BCD15DD"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35CCBAFE"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Один час в неделю рекомендуется отводить на внеурочное занятие «Разговоры о важном».</w:t>
      </w:r>
    </w:p>
    <w:p w14:paraId="0A2E77EC"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33BB3D73" w14:textId="77777777" w:rsidR="00443BD5"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Основной формат внеурочных занятий «Разговоры о важном» является разговор и (или) беседа с обучающимися. </w:t>
      </w:r>
    </w:p>
    <w:p w14:paraId="31313EC4"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4941C4D0"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7B2830B5"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14:paraId="4FE18517" w14:textId="77777777" w:rsidR="00954B05" w:rsidRPr="00443BD5" w:rsidRDefault="00954B05" w:rsidP="00C620EC">
      <w:pPr>
        <w:pStyle w:val="a3"/>
        <w:numPr>
          <w:ilvl w:val="0"/>
          <w:numId w:val="105"/>
        </w:numPr>
        <w:spacing w:line="360" w:lineRule="auto"/>
        <w:ind w:left="0" w:right="-141" w:firstLine="709"/>
        <w:rPr>
          <w:rFonts w:ascii="Times New Roman" w:hAnsi="Times New Roman"/>
          <w:sz w:val="28"/>
          <w:szCs w:val="28"/>
        </w:rPr>
      </w:pPr>
      <w:r w:rsidRPr="00443BD5">
        <w:rPr>
          <w:rFonts w:ascii="Times New Roman" w:hAnsi="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19BBAE95" w14:textId="77777777" w:rsidR="00954B05" w:rsidRPr="00443BD5" w:rsidRDefault="00954B05" w:rsidP="00C620EC">
      <w:pPr>
        <w:pStyle w:val="a3"/>
        <w:numPr>
          <w:ilvl w:val="0"/>
          <w:numId w:val="105"/>
        </w:numPr>
        <w:spacing w:line="360" w:lineRule="auto"/>
        <w:ind w:left="0" w:right="-141" w:firstLine="709"/>
        <w:rPr>
          <w:rFonts w:ascii="Times New Roman" w:hAnsi="Times New Roman"/>
          <w:sz w:val="28"/>
          <w:szCs w:val="28"/>
        </w:rPr>
      </w:pPr>
      <w:r w:rsidRPr="00443BD5">
        <w:rPr>
          <w:rFonts w:ascii="Times New Roman" w:hAnsi="Times New Roman"/>
          <w:sz w:val="28"/>
          <w:szCs w:val="28"/>
        </w:rPr>
        <w:t>модель плана с преобладанием педагогической поддержки обучающихся и работы по обеспечению их благополучия в пространстве образовательной организации;</w:t>
      </w:r>
    </w:p>
    <w:p w14:paraId="50253AD5" w14:textId="77777777" w:rsidR="00954B05" w:rsidRPr="00443BD5" w:rsidRDefault="00954B05" w:rsidP="00C620EC">
      <w:pPr>
        <w:pStyle w:val="a3"/>
        <w:numPr>
          <w:ilvl w:val="0"/>
          <w:numId w:val="105"/>
        </w:numPr>
        <w:spacing w:line="360" w:lineRule="auto"/>
        <w:ind w:left="0" w:right="-141" w:firstLine="709"/>
        <w:rPr>
          <w:rFonts w:ascii="Times New Roman" w:hAnsi="Times New Roman"/>
          <w:sz w:val="28"/>
          <w:szCs w:val="28"/>
        </w:rPr>
      </w:pPr>
      <w:r w:rsidRPr="00443BD5">
        <w:rPr>
          <w:rFonts w:ascii="Times New Roman" w:hAnsi="Times New Roman"/>
          <w:sz w:val="28"/>
          <w:szCs w:val="28"/>
        </w:rPr>
        <w:t>модель плана с преобладанием деятельности ученических сообществ и воспитательных мероприятий.</w:t>
      </w:r>
    </w:p>
    <w:p w14:paraId="3F4ED9C4"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Формы реализации внеурочной деятельности образовательная организация определяет самостоятельно.</w:t>
      </w:r>
    </w:p>
    <w:p w14:paraId="4F050C9E"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0FC1F021" w14:textId="77777777" w:rsidR="00954B05" w:rsidRPr="0033709F"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1E25D697" w14:textId="77777777" w:rsidR="00954B05" w:rsidRDefault="00954B05"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w:t>
      </w:r>
      <w:r>
        <w:rPr>
          <w:rFonts w:ascii="Times New Roman" w:hAnsi="Times New Roman"/>
          <w:sz w:val="28"/>
          <w:szCs w:val="28"/>
        </w:rPr>
        <w:t xml:space="preserve"> </w:t>
      </w:r>
      <w:r w:rsidRPr="0033709F">
        <w:rPr>
          <w:rFonts w:ascii="Times New Roman" w:hAnsi="Times New Roman"/>
          <w:sz w:val="28"/>
          <w:szCs w:val="28"/>
        </w:rPr>
        <w:t>организации, обладающие необходимыми ресурсами.</w:t>
      </w:r>
    </w:p>
    <w:p w14:paraId="2CA625F7" w14:textId="77777777" w:rsidR="005A58E5" w:rsidRPr="0033709F" w:rsidRDefault="005A58E5" w:rsidP="00CC185F">
      <w:pPr>
        <w:spacing w:line="360" w:lineRule="auto"/>
        <w:ind w:right="-141" w:firstLine="709"/>
        <w:rPr>
          <w:rFonts w:ascii="Times New Roman" w:hAnsi="Times New Roman"/>
          <w:sz w:val="28"/>
          <w:szCs w:val="28"/>
        </w:rPr>
      </w:pPr>
    </w:p>
    <w:p w14:paraId="7D0B36AA" w14:textId="77777777" w:rsidR="00A766A3" w:rsidRDefault="00954B05" w:rsidP="00CC185F">
      <w:pPr>
        <w:spacing w:line="360" w:lineRule="auto"/>
        <w:ind w:right="-141"/>
        <w:rPr>
          <w:rFonts w:ascii="Times New Roman" w:hAnsi="Times New Roman"/>
          <w:b/>
          <w:sz w:val="28"/>
          <w:szCs w:val="28"/>
          <w:u w:val="single"/>
        </w:rPr>
      </w:pPr>
      <w:r w:rsidRPr="00E40F73">
        <w:rPr>
          <w:rFonts w:ascii="Times New Roman" w:hAnsi="Times New Roman"/>
          <w:b/>
          <w:sz w:val="28"/>
          <w:szCs w:val="28"/>
          <w:u w:val="single"/>
        </w:rPr>
        <w:t>3.2. Система условий реализации АООП НОО</w:t>
      </w:r>
    </w:p>
    <w:p w14:paraId="323D11F8"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t>Система условий реализации основной образовательной программы начального общего образования разработана на основе требований Стандарта и обеспечивает достижение планируемых результатов освоения АООП НОО.</w:t>
      </w:r>
    </w:p>
    <w:p w14:paraId="6BE71475"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t xml:space="preserve">В ней учтены особенности образовательного учреждения, его организационная структура, запросы участников образовательного процесса в основном общем образовании; предоставлена возможность взаимодействия с социальными партнёрами, использования ресурсов социума. </w:t>
      </w:r>
    </w:p>
    <w:p w14:paraId="1B08C3A4"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описание:</w:t>
      </w:r>
    </w:p>
    <w:p w14:paraId="3A463D3A"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Symbol" w:char="F02D"/>
      </w:r>
      <w:r>
        <w:rPr>
          <w:rFonts w:ascii="Times New Roman" w:hAnsi="Times New Roman"/>
          <w:sz w:val="28"/>
          <w:szCs w:val="28"/>
        </w:rPr>
        <w:t xml:space="preserve"> кадровых, </w:t>
      </w:r>
    </w:p>
    <w:p w14:paraId="33A79AF6"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психолого-педагогических, </w:t>
      </w:r>
    </w:p>
    <w:p w14:paraId="3FF08E62"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финансово-экономических, </w:t>
      </w:r>
    </w:p>
    <w:p w14:paraId="0A93163A"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материально-технических, </w:t>
      </w:r>
    </w:p>
    <w:p w14:paraId="47C873A1" w14:textId="77777777" w:rsidR="004A7668" w:rsidRDefault="004A7668" w:rsidP="004A7668">
      <w:pPr>
        <w:spacing w:line="360" w:lineRule="auto"/>
        <w:ind w:right="-141" w:firstLine="709"/>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информационно-методических условий и ресурсов; </w:t>
      </w:r>
    </w:p>
    <w:p w14:paraId="7008C90B" w14:textId="77777777" w:rsidR="00483E3A" w:rsidRDefault="00483E3A" w:rsidP="00483E3A">
      <w:pPr>
        <w:pStyle w:val="aa"/>
        <w:spacing w:before="0" w:beforeAutospacing="0" w:after="0" w:afterAutospacing="0" w:line="360" w:lineRule="auto"/>
        <w:jc w:val="both"/>
        <w:rPr>
          <w:sz w:val="28"/>
          <w:szCs w:val="28"/>
        </w:rPr>
      </w:pPr>
    </w:p>
    <w:p w14:paraId="1C1597DF" w14:textId="77777777" w:rsidR="00CD4A64" w:rsidRPr="00443BD5" w:rsidRDefault="00954B05" w:rsidP="00483E3A">
      <w:pPr>
        <w:pStyle w:val="aa"/>
        <w:spacing w:before="0" w:beforeAutospacing="0" w:after="0" w:afterAutospacing="0" w:line="360" w:lineRule="auto"/>
        <w:jc w:val="both"/>
        <w:rPr>
          <w:b/>
          <w:sz w:val="28"/>
          <w:szCs w:val="28"/>
          <w:u w:val="single"/>
        </w:rPr>
      </w:pPr>
      <w:r w:rsidRPr="00443BD5">
        <w:rPr>
          <w:b/>
          <w:sz w:val="28"/>
          <w:szCs w:val="28"/>
          <w:u w:val="single"/>
        </w:rPr>
        <w:t xml:space="preserve">3.2.1. </w:t>
      </w:r>
      <w:r w:rsidR="00F03093" w:rsidRPr="00443BD5">
        <w:rPr>
          <w:b/>
          <w:sz w:val="28"/>
          <w:szCs w:val="28"/>
          <w:u w:val="single"/>
        </w:rPr>
        <w:t>Описание кадровых условий</w:t>
      </w:r>
    </w:p>
    <w:p w14:paraId="036FF6A5"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в системе школьного образования.</w:t>
      </w:r>
    </w:p>
    <w:p w14:paraId="7955C6FE"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Описание кадровых условий реализации АООП НОО </w:t>
      </w:r>
      <w:r w:rsidR="00E24A47">
        <w:rPr>
          <w:sz w:val="28"/>
          <w:szCs w:val="28"/>
        </w:rPr>
        <w:t>(</w:t>
      </w:r>
      <w:r w:rsidR="00281BD3">
        <w:rPr>
          <w:sz w:val="28"/>
          <w:szCs w:val="28"/>
        </w:rPr>
        <w:t>вариант 1.2</w:t>
      </w:r>
      <w:r w:rsidR="00E24A47">
        <w:rPr>
          <w:sz w:val="28"/>
          <w:szCs w:val="28"/>
        </w:rPr>
        <w:t>)</w:t>
      </w:r>
      <w:r w:rsidR="00281BD3">
        <w:rPr>
          <w:sz w:val="28"/>
          <w:szCs w:val="28"/>
        </w:rPr>
        <w:t xml:space="preserve"> </w:t>
      </w:r>
      <w:r w:rsidRPr="00F03093">
        <w:rPr>
          <w:sz w:val="28"/>
          <w:szCs w:val="28"/>
        </w:rPr>
        <w:t xml:space="preserve">включает: </w:t>
      </w:r>
    </w:p>
    <w:p w14:paraId="6AC0012C"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w:t>
      </w:r>
      <w:r w:rsidR="00E24A47">
        <w:rPr>
          <w:sz w:val="28"/>
          <w:szCs w:val="28"/>
        </w:rPr>
        <w:t xml:space="preserve"> </w:t>
      </w:r>
      <w:r w:rsidRPr="00F03093">
        <w:rPr>
          <w:sz w:val="28"/>
          <w:szCs w:val="28"/>
        </w:rPr>
        <w:t xml:space="preserve">характеристику укомплектованности Организации; </w:t>
      </w:r>
    </w:p>
    <w:p w14:paraId="62F9DB69"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описание уровня квалификации работников Организации и их функциональных обязанностей; </w:t>
      </w:r>
    </w:p>
    <w:p w14:paraId="26633099"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описание реализуемой системы непрерывного профессионального развития и повышения квалификации педагогических работников; </w:t>
      </w:r>
    </w:p>
    <w:p w14:paraId="464C352C" w14:textId="77777777" w:rsidR="008E2BFD"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описание системы оценки деятельности членов педагогического коллектива. </w:t>
      </w:r>
    </w:p>
    <w:p w14:paraId="74A0BFC8" w14:textId="77777777" w:rsidR="00281BD3" w:rsidRDefault="008E2BFD" w:rsidP="0088676E">
      <w:pPr>
        <w:pStyle w:val="aa"/>
        <w:spacing w:before="0" w:beforeAutospacing="0" w:after="0" w:afterAutospacing="0" w:line="360" w:lineRule="auto"/>
        <w:ind w:right="-141" w:firstLine="709"/>
        <w:jc w:val="both"/>
        <w:rPr>
          <w:sz w:val="28"/>
          <w:szCs w:val="28"/>
        </w:rPr>
      </w:pPr>
      <w:r>
        <w:rPr>
          <w:sz w:val="28"/>
          <w:szCs w:val="28"/>
        </w:rPr>
        <w:t>ГБОУ КРОЦ</w:t>
      </w:r>
      <w:r w:rsidR="00F03093" w:rsidRPr="00F03093">
        <w:rPr>
          <w:sz w:val="28"/>
          <w:szCs w:val="28"/>
        </w:rPr>
        <w:t xml:space="preserve">, реализующая АООП НОО обучающихся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55EA63F3" w14:textId="77777777" w:rsidR="008E2BFD" w:rsidRDefault="008E2BFD" w:rsidP="0088676E">
      <w:pPr>
        <w:pStyle w:val="aa"/>
        <w:spacing w:before="0" w:beforeAutospacing="0" w:after="0" w:afterAutospacing="0" w:line="360" w:lineRule="auto"/>
        <w:ind w:right="-141" w:firstLine="709"/>
        <w:jc w:val="both"/>
        <w:rPr>
          <w:sz w:val="28"/>
          <w:szCs w:val="28"/>
        </w:rPr>
      </w:pPr>
      <w:r>
        <w:rPr>
          <w:sz w:val="28"/>
          <w:szCs w:val="28"/>
        </w:rPr>
        <w:t xml:space="preserve">           </w:t>
      </w:r>
      <w:r w:rsidR="00F03093" w:rsidRPr="00F03093">
        <w:rPr>
          <w:sz w:val="28"/>
          <w:szCs w:val="28"/>
        </w:rPr>
        <w:t>Должность</w:t>
      </w:r>
      <w:r>
        <w:rPr>
          <w:sz w:val="28"/>
          <w:szCs w:val="28"/>
        </w:rPr>
        <w:t>.</w:t>
      </w:r>
      <w:r w:rsidR="00F03093" w:rsidRPr="00F03093">
        <w:rPr>
          <w:sz w:val="28"/>
          <w:szCs w:val="28"/>
        </w:rPr>
        <w:t xml:space="preserve"> Функциональные обязанности</w:t>
      </w:r>
      <w:r>
        <w:rPr>
          <w:sz w:val="28"/>
          <w:szCs w:val="28"/>
        </w:rPr>
        <w:t>.</w:t>
      </w:r>
    </w:p>
    <w:p w14:paraId="1C094AB4"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Директор</w:t>
      </w:r>
      <w:r w:rsidR="00281BD3">
        <w:rPr>
          <w:sz w:val="28"/>
          <w:szCs w:val="28"/>
        </w:rPr>
        <w:t>.</w:t>
      </w:r>
    </w:p>
    <w:p w14:paraId="2B83A4AC"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Обеспечивает системную образовательную и административно</w:t>
      </w:r>
      <w:r w:rsidR="00281BD3">
        <w:rPr>
          <w:sz w:val="28"/>
          <w:szCs w:val="28"/>
        </w:rPr>
        <w:t>-</w:t>
      </w:r>
      <w:r w:rsidRPr="00F03093">
        <w:rPr>
          <w:sz w:val="28"/>
          <w:szCs w:val="28"/>
        </w:rPr>
        <w:t>хозяйственную работу образовательной организации</w:t>
      </w:r>
      <w:r w:rsidR="00281BD3">
        <w:rPr>
          <w:sz w:val="28"/>
          <w:szCs w:val="28"/>
        </w:rPr>
        <w:t>.</w:t>
      </w:r>
    </w:p>
    <w:p w14:paraId="745126AF"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Заместитель директора по УВР</w:t>
      </w:r>
      <w:r w:rsidR="00281BD3">
        <w:rPr>
          <w:sz w:val="28"/>
          <w:szCs w:val="28"/>
        </w:rPr>
        <w:t>.</w:t>
      </w:r>
    </w:p>
    <w:p w14:paraId="6845FD5C"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Координирует работу преподавателей, воспитателей, разработку учебно</w:t>
      </w:r>
      <w:r w:rsidR="00281BD3">
        <w:rPr>
          <w:sz w:val="28"/>
          <w:szCs w:val="28"/>
        </w:rPr>
        <w:t>-</w:t>
      </w:r>
      <w:r w:rsidRPr="00F03093">
        <w:rPr>
          <w:sz w:val="28"/>
          <w:szCs w:val="28"/>
        </w:rPr>
        <w:t xml:space="preserve">методической и иной документации. </w:t>
      </w:r>
    </w:p>
    <w:p w14:paraId="6015A0F1"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Обеспечивает совершенствование методов организации образовательной деятельности. Осуществляет контроль за качеством образовательной деятельности. </w:t>
      </w:r>
    </w:p>
    <w:p w14:paraId="38CC1452"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Педагог-организатор</w:t>
      </w:r>
      <w:r w:rsidR="00281BD3">
        <w:rPr>
          <w:sz w:val="28"/>
          <w:szCs w:val="28"/>
        </w:rPr>
        <w:t>.</w:t>
      </w:r>
    </w:p>
    <w:p w14:paraId="08344E4E"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w:t>
      </w:r>
    </w:p>
    <w:p w14:paraId="59ACC8DF"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Проводит воспитательные и иные мероприятия. </w:t>
      </w:r>
    </w:p>
    <w:p w14:paraId="54A2F83D"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Организует работу детских клубов, кружков, секций и других объединений, разнообразную деятельность обучающихся. </w:t>
      </w:r>
    </w:p>
    <w:p w14:paraId="0B1A2537"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Учитель</w:t>
      </w:r>
      <w:r w:rsidR="00281BD3">
        <w:rPr>
          <w:sz w:val="28"/>
          <w:szCs w:val="28"/>
        </w:rPr>
        <w:t>.</w:t>
      </w:r>
    </w:p>
    <w:p w14:paraId="0512556C"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Осуществляет обучение и воспитание младших школьников, способствует формированию общей культуры личности, социализации, осознанного выбора и освоения образовательных программ. </w:t>
      </w:r>
    </w:p>
    <w:p w14:paraId="2B63CAAE"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Социальный педагог</w:t>
      </w:r>
      <w:r w:rsidR="00281BD3">
        <w:rPr>
          <w:sz w:val="28"/>
          <w:szCs w:val="28"/>
        </w:rPr>
        <w:t>.</w:t>
      </w:r>
    </w:p>
    <w:p w14:paraId="2E6342C3"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 Осуществляет комплекс мероприятий по воспитанию, образованию, развитию и социальной защите личности в образовательной организации и по месту жительства обучающихся. </w:t>
      </w:r>
    </w:p>
    <w:p w14:paraId="31050C9B"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Библиотекарь</w:t>
      </w:r>
      <w:r w:rsidR="00281BD3">
        <w:rPr>
          <w:sz w:val="28"/>
          <w:szCs w:val="28"/>
        </w:rPr>
        <w:t>.</w:t>
      </w:r>
    </w:p>
    <w:p w14:paraId="29C16104"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p w14:paraId="7AB38D99" w14:textId="77777777" w:rsidR="00281BD3" w:rsidRDefault="00DA74F8" w:rsidP="0088676E">
      <w:pPr>
        <w:pStyle w:val="aa"/>
        <w:spacing w:before="0" w:beforeAutospacing="0" w:after="0" w:afterAutospacing="0" w:line="360" w:lineRule="auto"/>
        <w:ind w:right="-141" w:firstLine="709"/>
        <w:jc w:val="both"/>
        <w:rPr>
          <w:sz w:val="28"/>
          <w:szCs w:val="28"/>
        </w:rPr>
      </w:pPr>
      <w:r w:rsidRPr="0033709F">
        <w:rPr>
          <w:sz w:val="28"/>
          <w:szCs w:val="28"/>
        </w:rPr>
        <w:t>Учитель-дефектолог (сурдопедагог</w:t>
      </w:r>
      <w:r>
        <w:rPr>
          <w:sz w:val="28"/>
          <w:szCs w:val="28"/>
        </w:rPr>
        <w:t>).</w:t>
      </w:r>
    </w:p>
    <w:p w14:paraId="554C1ACB"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Осуществляет работу, направленную на максимальную коррекцию недостатков в развитии речи обучающихся.</w:t>
      </w:r>
    </w:p>
    <w:p w14:paraId="63ACD375"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Педагог – психолог</w:t>
      </w:r>
      <w:r w:rsidR="00281BD3">
        <w:rPr>
          <w:sz w:val="28"/>
          <w:szCs w:val="28"/>
        </w:rPr>
        <w:t>.</w:t>
      </w:r>
    </w:p>
    <w:p w14:paraId="7839170D"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14:paraId="41364EF9"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Воспитатель ГПД</w:t>
      </w:r>
      <w:r w:rsidR="00281BD3">
        <w:rPr>
          <w:sz w:val="28"/>
          <w:szCs w:val="28"/>
        </w:rPr>
        <w:t>.</w:t>
      </w:r>
    </w:p>
    <w:p w14:paraId="5B808D08"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 </w:t>
      </w:r>
    </w:p>
    <w:p w14:paraId="6DAF5F4B"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Медицинский работник</w:t>
      </w:r>
      <w:r w:rsidR="00281BD3">
        <w:rPr>
          <w:sz w:val="28"/>
          <w:szCs w:val="28"/>
        </w:rPr>
        <w:t>.</w:t>
      </w:r>
      <w:r w:rsidRPr="00F03093">
        <w:rPr>
          <w:sz w:val="28"/>
          <w:szCs w:val="28"/>
        </w:rPr>
        <w:t xml:space="preserve"> </w:t>
      </w:r>
    </w:p>
    <w:p w14:paraId="7BE7B5F5" w14:textId="77777777" w:rsidR="00281BD3"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 xml:space="preserve">Осуществляет медицинское сопровождение обучающихся в процессе психолого – медико – психологического сопровождения. </w:t>
      </w:r>
    </w:p>
    <w:p w14:paraId="033C5FA2" w14:textId="77777777" w:rsidR="002B16B7" w:rsidRDefault="00F03093" w:rsidP="0088676E">
      <w:pPr>
        <w:pStyle w:val="aa"/>
        <w:spacing w:before="0" w:beforeAutospacing="0" w:after="0" w:afterAutospacing="0" w:line="360" w:lineRule="auto"/>
        <w:ind w:right="-141" w:firstLine="709"/>
        <w:jc w:val="both"/>
        <w:rPr>
          <w:sz w:val="28"/>
          <w:szCs w:val="28"/>
        </w:rPr>
      </w:pPr>
      <w:r w:rsidRPr="00F03093">
        <w:rPr>
          <w:sz w:val="28"/>
          <w:szCs w:val="28"/>
        </w:rPr>
        <w:t>В процессе реализации АООП НОО обучающихся  в рамках сетевого взаимодействия, при необходимости,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w:t>
      </w:r>
      <w:r w:rsidR="008E2BFD">
        <w:rPr>
          <w:sz w:val="28"/>
          <w:szCs w:val="28"/>
        </w:rPr>
        <w:t>, сурдолог</w:t>
      </w:r>
      <w:r w:rsidRPr="00F03093">
        <w:rPr>
          <w:sz w:val="28"/>
          <w:szCs w:val="28"/>
        </w:rPr>
        <w:t xml:space="preserve">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w:t>
      </w:r>
      <w:r w:rsidR="008E2BFD">
        <w:rPr>
          <w:sz w:val="28"/>
          <w:szCs w:val="28"/>
        </w:rPr>
        <w:t>.</w:t>
      </w:r>
      <w:r w:rsidRPr="00F03093">
        <w:rPr>
          <w:sz w:val="28"/>
          <w:szCs w:val="28"/>
        </w:rPr>
        <w:t xml:space="preserve"> </w:t>
      </w:r>
    </w:p>
    <w:p w14:paraId="3E2D856C"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реализации АООП </w:t>
      </w:r>
      <w:r>
        <w:rPr>
          <w:rFonts w:ascii="Times New Roman" w:hAnsi="Times New Roman"/>
          <w:sz w:val="28"/>
          <w:szCs w:val="28"/>
        </w:rPr>
        <w:t>Н</w:t>
      </w:r>
      <w:r w:rsidRPr="0033709F">
        <w:rPr>
          <w:rFonts w:ascii="Times New Roman" w:hAnsi="Times New Roman"/>
          <w:sz w:val="28"/>
          <w:szCs w:val="28"/>
        </w:rPr>
        <w:t xml:space="preserve">ОО (вариант </w:t>
      </w:r>
      <w:r w:rsidR="00443BD5">
        <w:rPr>
          <w:rFonts w:ascii="Times New Roman" w:hAnsi="Times New Roman"/>
          <w:sz w:val="28"/>
          <w:szCs w:val="28"/>
        </w:rPr>
        <w:t>2.3</w:t>
      </w:r>
      <w:r w:rsidRPr="0033709F">
        <w:rPr>
          <w:rFonts w:ascii="Times New Roman" w:hAnsi="Times New Roman"/>
          <w:sz w:val="28"/>
          <w:szCs w:val="28"/>
        </w:rPr>
        <w:t>) могут также принимать участие иные работники, в том числе осуществляющие научную, хозяйственную, финансовую деятельность; реализующие информационную поддержку образовательно-коррекционного процесса; курирующие вопросы охраны жизни и здоровья обучающихся с нарушениями слуха.</w:t>
      </w:r>
    </w:p>
    <w:p w14:paraId="73644338"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должна обеспечивать сотрудникам (не реже периодичности, закреплённой в действующих нормативных документах и правовых актах) возможность повышения профессиональной квалификации, ведения методической работы, а также применения, обобщения и распространения опыта использования сурдопедагогических технологий обучения и воспитания.</w:t>
      </w:r>
    </w:p>
    <w:p w14:paraId="6873BB0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Спроектированная образовательной организацией АООП (вариант 1.2) может включать планы-графики, отражающие разные формы непрерывного повышения квалификации и аттестации педагогических работников. Повышение квалификации может осуществляться в различных образовательных организациях, имеющих соответствующую лицензию. В числе форм повышения квалификации могут быть следующие:</w:t>
      </w:r>
    </w:p>
    <w:p w14:paraId="3ADA9C70" w14:textId="77777777" w:rsidR="00E24A47" w:rsidRPr="00E24A47" w:rsidRDefault="00E24A47" w:rsidP="00C620EC">
      <w:pPr>
        <w:pStyle w:val="a3"/>
        <w:numPr>
          <w:ilvl w:val="0"/>
          <w:numId w:val="17"/>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послевузовское обучение в вузах, включая магистратуру, аспирантуру, докторантуру;</w:t>
      </w:r>
    </w:p>
    <w:p w14:paraId="6FB0448F" w14:textId="77777777" w:rsidR="00E24A47" w:rsidRPr="00E24A47" w:rsidRDefault="00E24A47" w:rsidP="00C620EC">
      <w:pPr>
        <w:pStyle w:val="a3"/>
        <w:numPr>
          <w:ilvl w:val="0"/>
          <w:numId w:val="17"/>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обучение на курсах повышения квалификации и в связи с прохождением профессиональной переподготовки; </w:t>
      </w:r>
    </w:p>
    <w:p w14:paraId="584313EA" w14:textId="77777777" w:rsidR="00E24A47" w:rsidRPr="00E24A47" w:rsidRDefault="00E24A47" w:rsidP="00C620EC">
      <w:pPr>
        <w:pStyle w:val="a3"/>
        <w:numPr>
          <w:ilvl w:val="0"/>
          <w:numId w:val="17"/>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прохождение стажировки;</w:t>
      </w:r>
    </w:p>
    <w:p w14:paraId="205FDC7D" w14:textId="77777777" w:rsidR="00E24A47" w:rsidRPr="00E24A47" w:rsidRDefault="00E24A47" w:rsidP="00C620EC">
      <w:pPr>
        <w:pStyle w:val="a3"/>
        <w:numPr>
          <w:ilvl w:val="0"/>
          <w:numId w:val="17"/>
        </w:numPr>
        <w:spacing w:line="360" w:lineRule="auto"/>
        <w:ind w:left="0" w:right="-141" w:firstLine="709"/>
        <w:rPr>
          <w:rFonts w:ascii="Times New Roman" w:hAnsi="Times New Roman"/>
          <w:sz w:val="28"/>
          <w:szCs w:val="28"/>
        </w:rPr>
      </w:pPr>
      <w:r w:rsidRPr="00E24A47">
        <w:rPr>
          <w:rFonts w:ascii="Times New Roman" w:hAnsi="Times New Roman"/>
          <w:sz w:val="28"/>
          <w:szCs w:val="28"/>
        </w:rPr>
        <w:t xml:space="preserve"> участие в научных и методических мероприятиях: конференциях, форумах, мастер-классах, обучающих семинарах и/или др. по тем или иным направлениям реализации АООП </w:t>
      </w:r>
      <w:r>
        <w:rPr>
          <w:rFonts w:ascii="Times New Roman" w:hAnsi="Times New Roman"/>
          <w:sz w:val="28"/>
          <w:szCs w:val="28"/>
        </w:rPr>
        <w:t>Н</w:t>
      </w:r>
      <w:r w:rsidRPr="00E24A47">
        <w:rPr>
          <w:rFonts w:ascii="Times New Roman" w:hAnsi="Times New Roman"/>
          <w:sz w:val="28"/>
          <w:szCs w:val="28"/>
        </w:rPr>
        <w:t>ОО (вариант 1.2);</w:t>
      </w:r>
    </w:p>
    <w:p w14:paraId="189A7124" w14:textId="77777777" w:rsidR="00E24A47" w:rsidRPr="00E24A47" w:rsidRDefault="00E24A47" w:rsidP="00C620EC">
      <w:pPr>
        <w:pStyle w:val="a3"/>
        <w:numPr>
          <w:ilvl w:val="0"/>
          <w:numId w:val="17"/>
        </w:numPr>
        <w:spacing w:line="360" w:lineRule="auto"/>
        <w:ind w:left="0" w:right="-141" w:firstLine="709"/>
        <w:rPr>
          <w:rFonts w:ascii="Times New Roman" w:hAnsi="Times New Roman"/>
          <w:sz w:val="28"/>
          <w:szCs w:val="28"/>
        </w:rPr>
      </w:pPr>
      <w:r w:rsidRPr="00E24A47">
        <w:rPr>
          <w:rFonts w:ascii="Times New Roman" w:hAnsi="Times New Roman"/>
          <w:sz w:val="28"/>
          <w:szCs w:val="28"/>
        </w:rPr>
        <w:t>участие в реализации педагогических проектов;</w:t>
      </w:r>
    </w:p>
    <w:p w14:paraId="77F341B9" w14:textId="77777777" w:rsidR="00E24A47" w:rsidRPr="00E24A47" w:rsidRDefault="00E24A47" w:rsidP="00C620EC">
      <w:pPr>
        <w:pStyle w:val="a3"/>
        <w:numPr>
          <w:ilvl w:val="0"/>
          <w:numId w:val="17"/>
        </w:numPr>
        <w:spacing w:line="360" w:lineRule="auto"/>
        <w:ind w:left="0" w:right="-141" w:firstLine="709"/>
        <w:rPr>
          <w:rFonts w:ascii="Times New Roman" w:hAnsi="Times New Roman"/>
          <w:sz w:val="28"/>
          <w:szCs w:val="28"/>
        </w:rPr>
      </w:pPr>
      <w:r w:rsidRPr="00E24A47">
        <w:rPr>
          <w:rFonts w:ascii="Times New Roman" w:hAnsi="Times New Roman"/>
          <w:sz w:val="28"/>
          <w:szCs w:val="28"/>
        </w:rPr>
        <w:t>подготовка к опубликованию методических материалов, отвечающих специфике профессиональной деятельности и др.</w:t>
      </w:r>
    </w:p>
    <w:p w14:paraId="4A2D59A2" w14:textId="77777777" w:rsidR="00E24A47"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Для достижения результатов АООП </w:t>
      </w:r>
      <w:r>
        <w:rPr>
          <w:rFonts w:ascii="Times New Roman" w:hAnsi="Times New Roman"/>
          <w:sz w:val="28"/>
          <w:szCs w:val="28"/>
        </w:rPr>
        <w:t>Н</w:t>
      </w:r>
      <w:r w:rsidRPr="0033709F">
        <w:rPr>
          <w:rFonts w:ascii="Times New Roman" w:hAnsi="Times New Roman"/>
          <w:sz w:val="28"/>
          <w:szCs w:val="28"/>
        </w:rPr>
        <w:t>ОО (вариант 1.2) в ходе её реализации предусматривается предполагается оценка качества и результативности деятельности педагогического работника для коррекции/совершенствования его деятельности, а также определения стимулирующей части фонда оплаты труда.</w:t>
      </w:r>
    </w:p>
    <w:p w14:paraId="48D46668" w14:textId="77777777" w:rsidR="0088676E" w:rsidRPr="00E40F73" w:rsidRDefault="0088676E" w:rsidP="0088676E">
      <w:pPr>
        <w:spacing w:line="360" w:lineRule="auto"/>
        <w:ind w:right="-141" w:firstLine="709"/>
        <w:rPr>
          <w:rFonts w:ascii="Times New Roman" w:hAnsi="Times New Roman"/>
          <w:sz w:val="28"/>
          <w:szCs w:val="28"/>
        </w:rPr>
      </w:pPr>
    </w:p>
    <w:p w14:paraId="1769735C" w14:textId="77777777" w:rsidR="008E2BFD" w:rsidRPr="00E40F73" w:rsidRDefault="008E2BFD" w:rsidP="00CC185F">
      <w:pPr>
        <w:pStyle w:val="aa"/>
        <w:spacing w:before="0" w:beforeAutospacing="0" w:after="0" w:afterAutospacing="0" w:line="360" w:lineRule="auto"/>
        <w:ind w:right="-141"/>
        <w:jc w:val="both"/>
        <w:rPr>
          <w:b/>
          <w:sz w:val="28"/>
          <w:szCs w:val="28"/>
          <w:u w:val="single"/>
        </w:rPr>
      </w:pPr>
      <w:r w:rsidRPr="00E40F73">
        <w:rPr>
          <w:b/>
          <w:sz w:val="28"/>
          <w:szCs w:val="28"/>
          <w:u w:val="single"/>
        </w:rPr>
        <w:t xml:space="preserve">3.2.2. Психолого </w:t>
      </w:r>
      <w:r w:rsidR="00DA74F8" w:rsidRPr="00E40F73">
        <w:rPr>
          <w:b/>
          <w:sz w:val="28"/>
          <w:szCs w:val="28"/>
          <w:u w:val="single"/>
        </w:rPr>
        <w:t>- педагогические условия</w:t>
      </w:r>
    </w:p>
    <w:p w14:paraId="437B4027"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Психолого-педагогические условия реализации адаптированной основной образовательной программы начального общего образования.</w:t>
      </w:r>
    </w:p>
    <w:p w14:paraId="6A58E6B1"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w:t>
      </w:r>
    </w:p>
    <w:p w14:paraId="6F96FBED"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с нарушениями зрения; </w:t>
      </w:r>
    </w:p>
    <w:p w14:paraId="0E4B94F5"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формирование и развитие психолого-педагогической компетентности участников образовательных отношений; </w:t>
      </w:r>
    </w:p>
    <w:p w14:paraId="049E372D"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вариативность направлений и форм, а также диверсификацию уровней психолого</w:t>
      </w:r>
      <w:r>
        <w:rPr>
          <w:sz w:val="28"/>
          <w:szCs w:val="28"/>
        </w:rPr>
        <w:t>-</w:t>
      </w:r>
      <w:r w:rsidRPr="00DA74F8">
        <w:rPr>
          <w:sz w:val="28"/>
          <w:szCs w:val="28"/>
        </w:rPr>
        <w:t xml:space="preserve">педагогического сопровождения участников образовательных отношений; </w:t>
      </w:r>
    </w:p>
    <w:p w14:paraId="44B7675B"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 xml:space="preserve">дифференциацию и индивидуализацию обучения. </w:t>
      </w:r>
    </w:p>
    <w:p w14:paraId="4B04D5C4"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Психолого-медико-педагогическое сопровождение в школе представляет собой единый комплекс психолого-медико-педагогической помощи, осуществляемой специалистами службы сопровождения (педагогами-психологами, учителями</w:t>
      </w:r>
      <w:r>
        <w:rPr>
          <w:sz w:val="28"/>
          <w:szCs w:val="28"/>
        </w:rPr>
        <w:t>-сурдопедагомами</w:t>
      </w:r>
      <w:r w:rsidRPr="00DA74F8">
        <w:rPr>
          <w:sz w:val="28"/>
          <w:szCs w:val="28"/>
        </w:rPr>
        <w:t xml:space="preserve">, социальным педагогом, врачом-педиатром), а также другими участниками образовательного процесса (учителями, воспитателями, педагогами дополнительного образования), при единстве их целей и однонаправленности действий. </w:t>
      </w:r>
    </w:p>
    <w:p w14:paraId="13899387"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Системообразующим звеном при осуществлении комплексной психолого</w:t>
      </w:r>
      <w:r>
        <w:rPr>
          <w:sz w:val="28"/>
          <w:szCs w:val="28"/>
        </w:rPr>
        <w:t>-</w:t>
      </w:r>
      <w:r w:rsidRPr="00DA74F8">
        <w:rPr>
          <w:sz w:val="28"/>
          <w:szCs w:val="28"/>
        </w:rPr>
        <w:t>медико</w:t>
      </w:r>
      <w:r w:rsidR="00E24A47">
        <w:rPr>
          <w:sz w:val="28"/>
          <w:szCs w:val="28"/>
        </w:rPr>
        <w:t>-</w:t>
      </w:r>
      <w:r w:rsidRPr="00DA74F8">
        <w:rPr>
          <w:sz w:val="28"/>
          <w:szCs w:val="28"/>
        </w:rPr>
        <w:t>педагогической помощи детям с нарушениями зрения является служба психолого</w:t>
      </w:r>
      <w:r>
        <w:rPr>
          <w:sz w:val="28"/>
          <w:szCs w:val="28"/>
        </w:rPr>
        <w:t>-</w:t>
      </w:r>
      <w:r w:rsidRPr="00DA74F8">
        <w:rPr>
          <w:sz w:val="28"/>
          <w:szCs w:val="28"/>
        </w:rPr>
        <w:t>педагогического и медико-социального сопровождения индивидуального развития учащегося, специалисты которой оказывают помощь ребенку в решении проблем, способствуют реализации права ребенка на образование в данном коррекционном учреждении.</w:t>
      </w:r>
    </w:p>
    <w:p w14:paraId="1FED54EC"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Основными принципами деятельности службы сопровождения являются: </w:t>
      </w:r>
    </w:p>
    <w:p w14:paraId="6EDFA205"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00E24A47">
        <w:rPr>
          <w:sz w:val="28"/>
          <w:szCs w:val="28"/>
        </w:rPr>
        <w:t xml:space="preserve">  </w:t>
      </w:r>
      <w:r w:rsidRPr="00DA74F8">
        <w:rPr>
          <w:sz w:val="28"/>
          <w:szCs w:val="28"/>
        </w:rPr>
        <w:t xml:space="preserve">приоритет интересов ребенка; </w:t>
      </w:r>
    </w:p>
    <w:p w14:paraId="1457942D"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sidR="00E24A47">
        <w:rPr>
          <w:sz w:val="28"/>
          <w:szCs w:val="28"/>
        </w:rPr>
        <w:t xml:space="preserve"> </w:t>
      </w:r>
      <w:r w:rsidRPr="00DA74F8">
        <w:rPr>
          <w:sz w:val="28"/>
          <w:szCs w:val="28"/>
        </w:rPr>
        <w:t xml:space="preserve">комплексность и непрерывность; •совещательный характер рекомендаций; </w:t>
      </w:r>
    </w:p>
    <w:p w14:paraId="7EDC4DA6"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00E24A47">
        <w:rPr>
          <w:sz w:val="28"/>
          <w:szCs w:val="28"/>
        </w:rPr>
        <w:t xml:space="preserve"> </w:t>
      </w:r>
      <w:r w:rsidRPr="00DA74F8">
        <w:rPr>
          <w:sz w:val="28"/>
          <w:szCs w:val="28"/>
        </w:rPr>
        <w:t xml:space="preserve">компетентность специалистов службы; </w:t>
      </w:r>
    </w:p>
    <w:p w14:paraId="649BC832"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соблюдение профессиональной этики. </w:t>
      </w:r>
    </w:p>
    <w:p w14:paraId="475C1FC6"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Коррекционно-развивающая работа строится на основе соблюдения принципа единства диагностики и коррекции. </w:t>
      </w:r>
    </w:p>
    <w:p w14:paraId="343BC134"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Решение этой задачи обеспечивается через системную организацию диагностики и анализа психической деятельности ребенка с нарушениями речи. </w:t>
      </w:r>
    </w:p>
    <w:p w14:paraId="736FAC4C"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Основной организационной формой работы службы сопровождения является психолого-медико-педагогический консилиум, который определяет цели и задачи, тактику проведения коррекционной работы. </w:t>
      </w:r>
    </w:p>
    <w:p w14:paraId="1E31D998"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Задачи консилиума: </w:t>
      </w:r>
    </w:p>
    <w:p w14:paraId="79756AF7"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изучение личности ребенка, выявление уровня и особенностей развития познавательной деятельности, памяти, внимания, работоспособности, эмоциональн</w:t>
      </w:r>
      <w:r>
        <w:rPr>
          <w:sz w:val="28"/>
          <w:szCs w:val="28"/>
        </w:rPr>
        <w:t>о-</w:t>
      </w:r>
      <w:r w:rsidRPr="00DA74F8">
        <w:rPr>
          <w:sz w:val="28"/>
          <w:szCs w:val="28"/>
        </w:rPr>
        <w:t xml:space="preserve">личностной зрелости, уровня развития речи; </w:t>
      </w:r>
    </w:p>
    <w:p w14:paraId="28958243"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выявление резервных возможностей ребенка, разработка рекомендаций учителю для обеспечения обоснованного дифференцированного подхода в процессе обучения и воспитания; </w:t>
      </w:r>
    </w:p>
    <w:p w14:paraId="0AB319FD"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w:t>
      </w:r>
      <w:r>
        <w:rPr>
          <w:sz w:val="28"/>
          <w:szCs w:val="28"/>
        </w:rPr>
        <w:t xml:space="preserve"> </w:t>
      </w:r>
      <w:r w:rsidRPr="00DA74F8">
        <w:rPr>
          <w:sz w:val="28"/>
          <w:szCs w:val="28"/>
        </w:rPr>
        <w:t xml:space="preserve"> выбор оптимального для развития ученика образовательного маршрута при отсутствии положительной динамики в обучении; </w:t>
      </w:r>
    </w:p>
    <w:p w14:paraId="13F8A3A1"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определение путей интеграции учащихся в соответствующие классы, работающие по основным образовательным программам, при положительной динамике и компенсации недостатков развития;</w:t>
      </w:r>
    </w:p>
    <w:p w14:paraId="44AA0B1D"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 </w:t>
      </w:r>
      <w:r>
        <w:rPr>
          <w:sz w:val="28"/>
          <w:szCs w:val="28"/>
        </w:rPr>
        <w:t xml:space="preserve"> </w:t>
      </w:r>
      <w:r w:rsidRPr="00DA74F8">
        <w:rPr>
          <w:sz w:val="28"/>
          <w:szCs w:val="28"/>
        </w:rPr>
        <w:t xml:space="preserve">профилактика физических, интеллектуальных и психологических перегрузок, эмоциональных срывов, организация лечебно-оздоровительных мероприятий; </w:t>
      </w:r>
    </w:p>
    <w:p w14:paraId="4A793725"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 xml:space="preserve">• </w:t>
      </w:r>
      <w:r>
        <w:rPr>
          <w:sz w:val="28"/>
          <w:szCs w:val="28"/>
        </w:rPr>
        <w:t xml:space="preserve">    </w:t>
      </w:r>
      <w:r w:rsidRPr="00DA74F8">
        <w:rPr>
          <w:sz w:val="28"/>
          <w:szCs w:val="28"/>
        </w:rPr>
        <w:t xml:space="preserve">подготовка заключения о состоянии развития и здоровья ребенка для предоставления в </w:t>
      </w:r>
      <w:r>
        <w:rPr>
          <w:sz w:val="28"/>
          <w:szCs w:val="28"/>
        </w:rPr>
        <w:t>Р</w:t>
      </w:r>
      <w:r w:rsidRPr="00DA74F8">
        <w:rPr>
          <w:sz w:val="28"/>
          <w:szCs w:val="28"/>
        </w:rPr>
        <w:t xml:space="preserve">МПК в случае необходимости определения ребенку другого типа образовательной программы. </w:t>
      </w:r>
    </w:p>
    <w:p w14:paraId="27455797" w14:textId="77777777" w:rsidR="00DA74F8" w:rsidRDefault="00DA74F8" w:rsidP="00CC185F">
      <w:pPr>
        <w:pStyle w:val="aa"/>
        <w:spacing w:before="0" w:beforeAutospacing="0" w:after="0" w:afterAutospacing="0" w:line="360" w:lineRule="auto"/>
        <w:ind w:right="-141" w:firstLine="709"/>
        <w:jc w:val="both"/>
        <w:rPr>
          <w:sz w:val="28"/>
          <w:szCs w:val="28"/>
        </w:rPr>
      </w:pPr>
      <w:r w:rsidRPr="00DA74F8">
        <w:rPr>
          <w:sz w:val="28"/>
          <w:szCs w:val="28"/>
        </w:rPr>
        <w:t>Специальные индивидуальные и групповые коррекционные занятия проводятся специалистами службы сопровождения по графику вне сетки обязательных учебных часов в соответствии с Программой психолого-педагогического сопровождения обучающихся школы-интерната.</w:t>
      </w:r>
    </w:p>
    <w:p w14:paraId="2A3E0AD5" w14:textId="77777777" w:rsidR="0088676E" w:rsidRPr="00DA74F8" w:rsidRDefault="0088676E" w:rsidP="00CC185F">
      <w:pPr>
        <w:pStyle w:val="aa"/>
        <w:spacing w:before="0" w:beforeAutospacing="0" w:after="0" w:afterAutospacing="0" w:line="360" w:lineRule="auto"/>
        <w:ind w:right="-141" w:firstLine="709"/>
        <w:jc w:val="both"/>
        <w:rPr>
          <w:b/>
          <w:sz w:val="28"/>
          <w:szCs w:val="28"/>
          <w:u w:val="single"/>
        </w:rPr>
      </w:pPr>
    </w:p>
    <w:p w14:paraId="29325217"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3.2.3. Финансово-экономические условия</w:t>
      </w:r>
    </w:p>
    <w:p w14:paraId="0A84057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нарушениями слуха,  базируется на нормах закона «Об образовании в Российской Федерации» (п.3 части 1 ст. 8; п. 2 ст. 99) и подходах, прописанных  в разделе 3.2.3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04.02.2020).</w:t>
      </w:r>
    </w:p>
    <w:p w14:paraId="05D34AAE"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Финансирование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ОВЗ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нормативам обеспечения государственных гарантий.</w:t>
      </w:r>
    </w:p>
    <w:p w14:paraId="15E4A684"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Нормативы финансирования учитывают вариативные формы получения основного общего образования детьми с нарушениями слуха, тип образовательной организации, сетевые формы реализации АООП </w:t>
      </w:r>
      <w:r>
        <w:rPr>
          <w:rFonts w:ascii="Times New Roman" w:hAnsi="Times New Roman"/>
          <w:sz w:val="28"/>
          <w:szCs w:val="28"/>
        </w:rPr>
        <w:t>Н</w:t>
      </w:r>
      <w:r w:rsidRPr="0033709F">
        <w:rPr>
          <w:rFonts w:ascii="Times New Roman" w:hAnsi="Times New Roman"/>
          <w:sz w:val="28"/>
          <w:szCs w:val="28"/>
        </w:rPr>
        <w:t>ОО, образовательные технологии, специальные условия получения образования обучающимися с нарушениями слуха,  обеспечение дополнительного профессионального образования педагогическим и иным работникам, осуществляющим деятельность по реализации образовательных программ,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FD4DD5B"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Финансовое обеспечение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нарушениями слуха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w:t>
      </w:r>
    </w:p>
    <w:p w14:paraId="243CF03C" w14:textId="77777777" w:rsidR="0088676E" w:rsidRDefault="00E24A47" w:rsidP="00483E3A">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Финансовое обеспечение реализации АООП </w:t>
      </w:r>
      <w:r>
        <w:rPr>
          <w:rFonts w:ascii="Times New Roman" w:hAnsi="Times New Roman"/>
          <w:sz w:val="28"/>
          <w:szCs w:val="28"/>
        </w:rPr>
        <w:t>Н</w:t>
      </w:r>
      <w:r w:rsidRPr="0033709F">
        <w:rPr>
          <w:rFonts w:ascii="Times New Roman" w:hAnsi="Times New Roman"/>
          <w:sz w:val="28"/>
          <w:szCs w:val="28"/>
        </w:rPr>
        <w:t>ОО обучающихся с нарушениями слуха не предполагает выхода за рамки установленных параметров финансирования основного общего образования детей с ограниченными возможностями здоровья.</w:t>
      </w:r>
    </w:p>
    <w:p w14:paraId="50D8F128" w14:textId="77777777" w:rsidR="0088676E" w:rsidRPr="0033709F" w:rsidRDefault="0088676E" w:rsidP="00CC185F">
      <w:pPr>
        <w:spacing w:line="360" w:lineRule="auto"/>
        <w:ind w:right="-141" w:firstLine="709"/>
        <w:rPr>
          <w:rFonts w:ascii="Times New Roman" w:hAnsi="Times New Roman"/>
          <w:sz w:val="28"/>
          <w:szCs w:val="28"/>
        </w:rPr>
      </w:pPr>
    </w:p>
    <w:p w14:paraId="2DA870B0" w14:textId="77777777" w:rsidR="00E24A47" w:rsidRPr="00E24A47" w:rsidRDefault="00E24A47" w:rsidP="00CC185F">
      <w:pPr>
        <w:spacing w:line="360" w:lineRule="auto"/>
        <w:ind w:right="-141"/>
        <w:rPr>
          <w:rFonts w:ascii="Times New Roman" w:hAnsi="Times New Roman"/>
          <w:b/>
          <w:sz w:val="28"/>
          <w:szCs w:val="28"/>
          <w:u w:val="single"/>
        </w:rPr>
      </w:pPr>
      <w:r w:rsidRPr="00E24A47">
        <w:rPr>
          <w:rFonts w:ascii="Times New Roman" w:hAnsi="Times New Roman"/>
          <w:b/>
          <w:sz w:val="28"/>
          <w:szCs w:val="28"/>
          <w:u w:val="single"/>
        </w:rPr>
        <w:t>3.2.4. Материально-технические условия</w:t>
      </w:r>
    </w:p>
    <w:p w14:paraId="31F7CBA8" w14:textId="77777777" w:rsidR="00E24A47"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Материально-технические условия образовательной организации предстают в виде общих характеристик инфраструктуры, включая параметры её информационно-образовательной среды. </w:t>
      </w:r>
    </w:p>
    <w:p w14:paraId="0A4CBCF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Материально-техническая база образовательной организации требует соответствия задачам, касающимся реализации АООП </w:t>
      </w:r>
      <w:r>
        <w:rPr>
          <w:rFonts w:ascii="Times New Roman" w:hAnsi="Times New Roman"/>
          <w:sz w:val="28"/>
          <w:szCs w:val="28"/>
        </w:rPr>
        <w:t>Н</w:t>
      </w:r>
      <w:r w:rsidRPr="0033709F">
        <w:rPr>
          <w:rFonts w:ascii="Times New Roman" w:hAnsi="Times New Roman"/>
          <w:sz w:val="28"/>
          <w:szCs w:val="28"/>
        </w:rPr>
        <w:t xml:space="preserve">ОО (вариант </w:t>
      </w:r>
      <w:r w:rsidR="0088676E">
        <w:rPr>
          <w:rFonts w:ascii="Times New Roman" w:hAnsi="Times New Roman"/>
          <w:sz w:val="28"/>
          <w:szCs w:val="28"/>
        </w:rPr>
        <w:t>2</w:t>
      </w:r>
      <w:r w:rsidRPr="0033709F">
        <w:rPr>
          <w:rFonts w:ascii="Times New Roman" w:hAnsi="Times New Roman"/>
          <w:sz w:val="28"/>
          <w:szCs w:val="28"/>
        </w:rPr>
        <w:t>.2), позволяя за счёт необходимого учебно-материального оснащения создавать соответствующую образовательно-реабилитационную и социальную среду, отвечающую особым образовательным потребностям глухих обучающихся. В соответствии с этим образовательной организацией разрабатывается и закрепляется соответствующим локальным актом перечень её оснащения и оборудования.</w:t>
      </w:r>
    </w:p>
    <w:p w14:paraId="3CF9BD13"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 числу критериальных источников, в соответствии с которыми производится оценка учебно-материального обеспечения образовательно-коррекционного процесса, относятся следующие: </w:t>
      </w:r>
    </w:p>
    <w:p w14:paraId="53D752F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требования стандарта и Положения о лицензировании образовательной деятельности; </w:t>
      </w:r>
    </w:p>
    <w:p w14:paraId="069708D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перечень учебной литературы, рекомендуемой для использования в образовательно-коррекционном процессе, а также цифровых образовательных ресурсов (разрабатываются в соответствии с местными условиями, спецификой реализации АООП, особыми образовательными потребностями обучающихся с нарушениями слуха; подлежат утверждению региональными нормативными актами и локальными актами образовательной организации).</w:t>
      </w:r>
    </w:p>
    <w:p w14:paraId="6B3A75D8"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Определение материально-технического обеспечения образовательно-коррекционного процесса, реализуемого на основе АООП (вариант </w:t>
      </w:r>
      <w:r w:rsidR="0088676E">
        <w:rPr>
          <w:rFonts w:ascii="Times New Roman" w:hAnsi="Times New Roman"/>
          <w:sz w:val="28"/>
          <w:szCs w:val="28"/>
        </w:rPr>
        <w:t>2</w:t>
      </w:r>
      <w:r w:rsidRPr="0033709F">
        <w:rPr>
          <w:rFonts w:ascii="Times New Roman" w:hAnsi="Times New Roman"/>
          <w:sz w:val="28"/>
          <w:szCs w:val="28"/>
        </w:rPr>
        <w:t>.2), требует учёта особых образовательных потребностей обучающихся с нарушениями слуха, что выражается в специфичности подходов:</w:t>
      </w:r>
    </w:p>
    <w:p w14:paraId="3CC7CE9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организации образовательно-коррекционного пространства;</w:t>
      </w:r>
    </w:p>
    <w:p w14:paraId="584D38B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организации временного режима, в рамках которого осуществляется реализация образовательно-коррекционного процесса, включая внеурочную деятельность;</w:t>
      </w:r>
    </w:p>
    <w:p w14:paraId="2585B7B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в образовательно-коррекционном процессе технических средств, обеспечивающих обучающимся комфортный доступ к образованию, включая возможность систематического получения специализированной коррекционной помощи;</w:t>
      </w:r>
    </w:p>
    <w:p w14:paraId="15E5F59F"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использованию сурдотехнических средств, индивидуальные слуховые аппараты, звукоусиливающую аппаратуру коллективного пользования (проводную и/или беспроводную), ассистивных средств для обучающихся, а также иных ассистивных средств с учётом дополнительных ограничений здоровья обучающихся;</w:t>
      </w:r>
    </w:p>
    <w:p w14:paraId="320C9E31"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к использованию технических образовательных ресурсов, в т.ч. специализированных компьютерных инструментов и средств обучения, разработанных с учётом особых образовательных потребностей </w:t>
      </w:r>
      <w:r w:rsidR="0088676E">
        <w:rPr>
          <w:rFonts w:ascii="Times New Roman" w:hAnsi="Times New Roman"/>
          <w:sz w:val="28"/>
          <w:szCs w:val="28"/>
        </w:rPr>
        <w:t>слабослышащих и позднооглохших</w:t>
      </w:r>
      <w:r w:rsidRPr="0033709F">
        <w:rPr>
          <w:rFonts w:ascii="Times New Roman" w:hAnsi="Times New Roman"/>
          <w:sz w:val="28"/>
          <w:szCs w:val="28"/>
        </w:rPr>
        <w:t xml:space="preserve"> обучающихся;</w:t>
      </w:r>
    </w:p>
    <w:p w14:paraId="291D97F1"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к определению и реализации условий взаимодействия участников образовательных отношений;</w:t>
      </w:r>
    </w:p>
    <w:p w14:paraId="6F5ABFBB"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к использованию в образовательно-коррекционном процессе учебной литературы (учебников, рабочих тетрадей), специальных дидактических материалов, специализированных электронных приложений и компьютерных средств обучения, соответствующих возрасту и отвечающих особым образовательным потребностям </w:t>
      </w:r>
      <w:r w:rsidR="0088676E">
        <w:rPr>
          <w:rFonts w:ascii="Times New Roman" w:hAnsi="Times New Roman"/>
          <w:sz w:val="28"/>
          <w:szCs w:val="28"/>
        </w:rPr>
        <w:t>слабослышащих и позднооглохших</w:t>
      </w:r>
      <w:r w:rsidRPr="0033709F">
        <w:rPr>
          <w:rFonts w:ascii="Times New Roman" w:hAnsi="Times New Roman"/>
          <w:sz w:val="28"/>
          <w:szCs w:val="28"/>
        </w:rPr>
        <w:t xml:space="preserve"> обучающихся.</w:t>
      </w:r>
    </w:p>
    <w:p w14:paraId="077A583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Создание соответствующих материально-технических условий необходимо не только для поддержки и сопровождения деятельности </w:t>
      </w:r>
      <w:r w:rsidR="0088676E">
        <w:rPr>
          <w:rFonts w:ascii="Times New Roman" w:hAnsi="Times New Roman"/>
          <w:sz w:val="28"/>
          <w:szCs w:val="28"/>
        </w:rPr>
        <w:t>слабослышащих и позднооглохших</w:t>
      </w:r>
      <w:r w:rsidRPr="0033709F">
        <w:rPr>
          <w:rFonts w:ascii="Times New Roman" w:hAnsi="Times New Roman"/>
          <w:sz w:val="28"/>
          <w:szCs w:val="28"/>
        </w:rPr>
        <w:t xml:space="preserve"> обучающихся, но и для других участников образовательных отношений, включая педагогических работников и родителей (законных представителей) обучающихся, что необходимо для получения доступа к техническим и иным средствам (в т.ч. образовательно-реабилитационным) для подготовки и предоставления материалов, необходимых для реализации учебно-воспитательного процесса, осуществления взаимодействия (включая сетевое) специалистов друг с другом и семьями глухих обучающихся.</w:t>
      </w:r>
    </w:p>
    <w:p w14:paraId="7B9692B0"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При наличии необходимости, в том числе в связи с реализацией образовательно-коррекционного процесса в условиях удалённой работы, специалисты и  обучающиеся должны быть обеспечены полным комплектом компьютерного и периферийного оборудования.</w:t>
      </w:r>
    </w:p>
    <w:p w14:paraId="5A8654EF" w14:textId="77777777" w:rsidR="0088676E"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В образовательной организации должны быть созданы условия для функционирования современной информационной образовательно-коррекционной среды.</w:t>
      </w:r>
    </w:p>
    <w:p w14:paraId="6E753D5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Информационное обеспечение образовательно-коррекционного процесса обеспечивается средствами ИКТ, а также квалификацией работников для обеспечения каждым глухим обучающимся максимально возможных для него результатов освоения АООП (вариант </w:t>
      </w:r>
      <w:r w:rsidR="0088676E">
        <w:rPr>
          <w:rFonts w:ascii="Times New Roman" w:hAnsi="Times New Roman"/>
          <w:sz w:val="28"/>
          <w:szCs w:val="28"/>
        </w:rPr>
        <w:t>2</w:t>
      </w:r>
      <w:r w:rsidRPr="0033709F">
        <w:rPr>
          <w:rFonts w:ascii="Times New Roman" w:hAnsi="Times New Roman"/>
          <w:sz w:val="28"/>
          <w:szCs w:val="28"/>
        </w:rPr>
        <w:t>.2).</w:t>
      </w:r>
    </w:p>
    <w:p w14:paraId="22BF681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Функционирование информационной образовательно-коррекционной среды базируется на соответствующей нормативной базе, должно осуществляться в соответствии с действующим в РФ законодательством</w:t>
      </w:r>
      <w:r w:rsidRPr="0033709F">
        <w:rPr>
          <w:rFonts w:ascii="Times New Roman" w:hAnsi="Times New Roman"/>
          <w:sz w:val="28"/>
          <w:szCs w:val="28"/>
        </w:rPr>
        <w:footnoteReference w:id="4"/>
      </w:r>
      <w:r w:rsidRPr="0033709F">
        <w:rPr>
          <w:rFonts w:ascii="Times New Roman" w:hAnsi="Times New Roman"/>
          <w:sz w:val="28"/>
          <w:szCs w:val="28"/>
        </w:rPr>
        <w:t>.</w:t>
      </w:r>
    </w:p>
    <w:p w14:paraId="2408C51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Современная информационная образовательно-коррекционная среда должна быть представлена электронными информационными ресурсами, электронными образовательными ресурсами, совокупностью информационных и телекоммуникационных технологий и технических средств (в т.ч. флеш-тренажёрами, инструментами Wiki, цифровыми видеоматериалами и др.).</w:t>
      </w:r>
    </w:p>
    <w:p w14:paraId="7F7D1C6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Создание в образовательной организации информационной образовательно-коррекционной среды должно обеспечивать осуществление в электронной (цифровой) форме различных видов деятельности, связанных:</w:t>
      </w:r>
    </w:p>
    <w:p w14:paraId="7DB7859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планированием и непосредственной реализацией образовательно-коррекционного процесса;</w:t>
      </w:r>
    </w:p>
    <w:p w14:paraId="048CDA8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размещением и сохранением (в т.ч. в портфолио) материалов образовательно-коррекционного процесса, включая работы обучающихся и педагогических работников;</w:t>
      </w:r>
    </w:p>
    <w:p w14:paraId="2AA863CE"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с фиксацией хода образовательно-коррекционного процесса и результатов освоения обучающимися АООП ООО (вариант </w:t>
      </w:r>
      <w:r w:rsidR="0088676E">
        <w:rPr>
          <w:rFonts w:ascii="Times New Roman" w:hAnsi="Times New Roman"/>
          <w:sz w:val="28"/>
          <w:szCs w:val="28"/>
        </w:rPr>
        <w:t>2</w:t>
      </w:r>
      <w:r w:rsidRPr="0033709F">
        <w:rPr>
          <w:rFonts w:ascii="Times New Roman" w:hAnsi="Times New Roman"/>
          <w:sz w:val="28"/>
          <w:szCs w:val="28"/>
        </w:rPr>
        <w:t>.2);</w:t>
      </w:r>
    </w:p>
    <w:p w14:paraId="1909ABDB"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взаимодействием участников образовательно-коррекционного процесса, в т.ч. в дистанционном формате с использованием ресурсов сети Интернет, с возможностью использования данных для решения задач, касающихся управления образовательной деятельностью;</w:t>
      </w:r>
    </w:p>
    <w:p w14:paraId="2312B81E"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контролем доступа участников образовательно-коррекционного процесса к находящимся сети Интернет информационным ресурсам (требуется ограничить доступ к информации, которая несовместима с задачами воспитания обучающихся, духовно-нравственного развития подрастающей личности, сохранения её психического и социального здоровья);</w:t>
      </w:r>
    </w:p>
    <w:p w14:paraId="202E1C4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 взаимодействием образовательной организации с органами, осуществляющими управление в сфере образования, а также с иными организациями, в том числе с организациями здравоохранения на основе сетевого взаимодействия, общественными организациями лиц с нарушениями слуха.</w:t>
      </w:r>
    </w:p>
    <w:p w14:paraId="23FFD7A4"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Образовательная организация обладает правом включать в штатное расписание специалистов, осуществляющих информационно-техническую поддержку образовательно-коррекционного процесса деятельности (при наличии у них соответствующей квалификации). </w:t>
      </w:r>
    </w:p>
    <w:p w14:paraId="29006E1E"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Образовательная организация также имеет право включать в штатное расписание инженера – с соответствующей квалификацией – с целью осуществления обслуживания электроакустической аппаратуры.</w:t>
      </w:r>
    </w:p>
    <w:p w14:paraId="108D4FF1"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Следуя порядку,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33709F">
        <w:rPr>
          <w:rFonts w:ascii="Times New Roman" w:hAnsi="Times New Roman"/>
          <w:sz w:val="28"/>
          <w:szCs w:val="28"/>
        </w:rPr>
        <w:footnoteReference w:id="5"/>
      </w:r>
      <w:r w:rsidRPr="0033709F">
        <w:rPr>
          <w:rFonts w:ascii="Times New Roman" w:hAnsi="Times New Roman"/>
          <w:sz w:val="28"/>
          <w:szCs w:val="28"/>
        </w:rPr>
        <w:t>, образовательная организация обладает правом осуществления электронного обучения, использования дистанционных образовательных технологий при реализации АООП.</w:t>
      </w:r>
    </w:p>
    <w:p w14:paraId="18407844"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Образовательная организация, реализуя АООП </w:t>
      </w:r>
      <w:r w:rsidR="00F837E0">
        <w:rPr>
          <w:rFonts w:ascii="Times New Roman" w:hAnsi="Times New Roman"/>
          <w:sz w:val="28"/>
          <w:szCs w:val="28"/>
        </w:rPr>
        <w:t>Н</w:t>
      </w:r>
      <w:r w:rsidRPr="0033709F">
        <w:rPr>
          <w:rFonts w:ascii="Times New Roman" w:hAnsi="Times New Roman"/>
          <w:sz w:val="28"/>
          <w:szCs w:val="28"/>
        </w:rPr>
        <w:t xml:space="preserve">ОО (вариант </w:t>
      </w:r>
      <w:r w:rsidR="0088676E">
        <w:rPr>
          <w:rFonts w:ascii="Times New Roman" w:hAnsi="Times New Roman"/>
          <w:sz w:val="28"/>
          <w:szCs w:val="28"/>
        </w:rPr>
        <w:t>2</w:t>
      </w:r>
      <w:r w:rsidRPr="0033709F">
        <w:rPr>
          <w:rFonts w:ascii="Times New Roman" w:hAnsi="Times New Roman"/>
          <w:sz w:val="28"/>
          <w:szCs w:val="28"/>
        </w:rPr>
        <w:t xml:space="preserve">.2) с использованием исключительно электронного обучения, дистанционных образовательных технологий, должна обеспечить создание условий для функционирования электронной информационной образовательно-коррекционной среды. Данная среда включает в себя электронные информационные, а также образовательные ресурсы, комплекс информационных и телекоммуникационных технологий, технологических средств, позволяющих обеспечивать освоение обучающимися с нарушениями слуха АООП </w:t>
      </w:r>
      <w:r w:rsidR="00F837E0">
        <w:rPr>
          <w:rFonts w:ascii="Times New Roman" w:hAnsi="Times New Roman"/>
          <w:sz w:val="28"/>
          <w:szCs w:val="28"/>
        </w:rPr>
        <w:t>Н</w:t>
      </w:r>
      <w:r w:rsidRPr="0033709F">
        <w:rPr>
          <w:rFonts w:ascii="Times New Roman" w:hAnsi="Times New Roman"/>
          <w:sz w:val="28"/>
          <w:szCs w:val="28"/>
        </w:rPr>
        <w:t>ОО в требуемом объёме (вне зависимости от места нахождения обучающихся).</w:t>
      </w:r>
    </w:p>
    <w:p w14:paraId="7C528684" w14:textId="77777777" w:rsidR="00F837E0"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Использование цифровых технологий в непосредственной образовательно-коррекционной работе с обучающимися должно обеспечивать доступность, вариативность, наглядность обучения, возможность обратной связи педагогических работников с обучающимися; при необходимости –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
    <w:p w14:paraId="04FF708A"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Организация обучения с применением цифровых технологий не должна препятствовать развитию компенсаторных механизмов обучающихся, преодолению вторичных нарушений в развитии.</w:t>
      </w:r>
    </w:p>
    <w:p w14:paraId="568D17E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Общие требования к организации образовательно-коррекционного пространства</w:t>
      </w:r>
    </w:p>
    <w:p w14:paraId="7DDAD47A"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Материально-технические условия реализации АООП </w:t>
      </w:r>
      <w:r w:rsidR="00F837E0">
        <w:rPr>
          <w:rFonts w:ascii="Times New Roman" w:hAnsi="Times New Roman"/>
          <w:sz w:val="28"/>
          <w:szCs w:val="28"/>
        </w:rPr>
        <w:t>Н</w:t>
      </w:r>
      <w:r w:rsidRPr="0033709F">
        <w:rPr>
          <w:rFonts w:ascii="Times New Roman" w:hAnsi="Times New Roman"/>
          <w:sz w:val="28"/>
          <w:szCs w:val="28"/>
        </w:rPr>
        <w:t>ОО должны обеспечивать:</w:t>
      </w:r>
    </w:p>
    <w:p w14:paraId="4F164B2C"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достижение глухими обучающимися результатов, освоения АООП </w:t>
      </w:r>
      <w:r w:rsidR="00F837E0">
        <w:rPr>
          <w:rFonts w:ascii="Times New Roman" w:hAnsi="Times New Roman"/>
          <w:sz w:val="28"/>
          <w:szCs w:val="28"/>
        </w:rPr>
        <w:t>Н</w:t>
      </w:r>
      <w:r w:rsidRPr="0033709F">
        <w:rPr>
          <w:rFonts w:ascii="Times New Roman" w:hAnsi="Times New Roman"/>
          <w:sz w:val="28"/>
          <w:szCs w:val="28"/>
        </w:rPr>
        <w:t xml:space="preserve">ОО (вариант </w:t>
      </w:r>
      <w:r w:rsidR="0088676E">
        <w:rPr>
          <w:rFonts w:ascii="Times New Roman" w:hAnsi="Times New Roman"/>
          <w:sz w:val="28"/>
          <w:szCs w:val="28"/>
        </w:rPr>
        <w:t>2</w:t>
      </w:r>
      <w:r w:rsidRPr="0033709F">
        <w:rPr>
          <w:rFonts w:ascii="Times New Roman" w:hAnsi="Times New Roman"/>
          <w:sz w:val="28"/>
          <w:szCs w:val="28"/>
        </w:rPr>
        <w:t>.2);</w:t>
      </w:r>
    </w:p>
    <w:p w14:paraId="254EC4C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соблюдение установленных санитарно-гигиенических норм по отношению к санитарно-бытовым и социально-бытовым условиям, требований пожарной и электробезопасности, охраны труда (включая требования к территории, зданию, всем его помещениям, в т.ч. мастерским; к мебели, расходным материалам и канцелярским принадлежностям и др.);</w:t>
      </w:r>
    </w:p>
    <w:p w14:paraId="59DEFDEC"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беспрепятственный доступ обучающихся к информации, объектам инфраструктуры образовательной организации</w:t>
      </w:r>
      <w:r w:rsidRPr="0033709F">
        <w:rPr>
          <w:rFonts w:ascii="Times New Roman" w:hAnsi="Times New Roman"/>
          <w:sz w:val="28"/>
          <w:szCs w:val="28"/>
        </w:rPr>
        <w:footnoteReference w:id="6"/>
      </w:r>
      <w:r w:rsidRPr="0033709F">
        <w:rPr>
          <w:rFonts w:ascii="Times New Roman" w:hAnsi="Times New Roman"/>
          <w:sz w:val="28"/>
          <w:szCs w:val="28"/>
        </w:rPr>
        <w:t>.</w:t>
      </w:r>
    </w:p>
    <w:p w14:paraId="5AC03075"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Одно из важных условий организации образовательно-коррекционного пространства заключается в размещении текстовой информации (в печатной и/или электронной форме), содержащей сведения о потенциальных опасностях, об изменениях режима обучения. </w:t>
      </w:r>
    </w:p>
    <w:p w14:paraId="1A0FDDA9" w14:textId="77777777" w:rsidR="00E24A47" w:rsidRPr="0033709F" w:rsidRDefault="0088676E" w:rsidP="0088676E">
      <w:pPr>
        <w:spacing w:line="360" w:lineRule="auto"/>
        <w:ind w:right="-141" w:firstLine="709"/>
        <w:rPr>
          <w:rFonts w:ascii="Times New Roman" w:hAnsi="Times New Roman"/>
          <w:sz w:val="28"/>
          <w:szCs w:val="28"/>
        </w:rPr>
      </w:pPr>
      <w:r>
        <w:rPr>
          <w:rFonts w:ascii="Times New Roman" w:hAnsi="Times New Roman"/>
          <w:sz w:val="28"/>
          <w:szCs w:val="28"/>
        </w:rPr>
        <w:t>О</w:t>
      </w:r>
      <w:r w:rsidR="00E24A47" w:rsidRPr="0033709F">
        <w:rPr>
          <w:rFonts w:ascii="Times New Roman" w:hAnsi="Times New Roman"/>
          <w:sz w:val="28"/>
          <w:szCs w:val="28"/>
        </w:rPr>
        <w:t>бучающиеся, место жительства которых находится в удалении от образовательной организации, должны иметь возможность интернатного проживания.</w:t>
      </w:r>
    </w:p>
    <w:p w14:paraId="6DB7581C"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здании образовательной организации должны иметься в наличии комфортные оборудованные помещения, в т.ч. учебные кабинеты, залы (спортивный, актовый и др.), специальные кабинеты для индивидуальной и групповой работы по курсам, реализуемым по Программе коррекционной работы, кабинеты психолога, социального педагога, библиотека, кабинет информатики, спальни, столовая, санитарные, игровые и бытовые комнаты, помещения для проведения курсов/занятий в рамках внеурочной деятельности и др. </w:t>
      </w:r>
    </w:p>
    <w:p w14:paraId="2DBC2176" w14:textId="77777777" w:rsidR="0088676E"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помещениях, предназначенных для реализации образовательно-коррекционной работы, должны быть созданы условия, обеспечивающие достаточную освещённость лица говорящего и фона за ним. </w:t>
      </w:r>
    </w:p>
    <w:p w14:paraId="255C65F0" w14:textId="77777777" w:rsidR="00F837E0"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Кроме того, в учебных кабинетах требуется наличие звукоусиливающей аппаратуры коллективного пользования (стационарной проводной или беспроводной) при индивидуализированном сопровождении её применения глухими обучающимися врачом-сурдологом (на основе сетевого взаимодействия) и учителем-дефектологом (сурдопедагогом), реализующим коррекционно-развивающий курс «Развитие восприятия и воспроизведения устной речи», а также при ее использовании в соответствии с аудиолого-педагогическими рекомендациями учителями-предметниками, другими педагогическими работниками. </w:t>
      </w:r>
    </w:p>
    <w:p w14:paraId="64BF794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Рекреации и актовый зал для проведения в образовательной организации коллективных (с участием нескольких классов) и общешкольных мероприятий оборудуются беспроводной аппаратурой коллективного пользования, способствующей восприятию обучающимися устной речи, неречевых звучаний, включая музыку.</w:t>
      </w:r>
    </w:p>
    <w:p w14:paraId="209BC75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В классных помещениях требуется организация специальных мест, предназначенных для хранения FM-систем, зарядных устройств, батареек и др. Аналогичные места должны быть предусмотрены в спальнях интерната – в целях хранения индивидуальных слуховых аппаратов и др. в период сна обучающихся.</w:t>
      </w:r>
    </w:p>
    <w:p w14:paraId="133B6A2A"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организации учебных мест обучающихся</w:t>
      </w:r>
    </w:p>
    <w:p w14:paraId="69649603"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Каждая классная комната должна быть оборудована партами, регулируемыми по высоте – в соответствии с ростом обучающихся. Место, на котором размещается парта, должно позволять глухому обучающемуся видеть не только лицо учителя, но и лица большинства одноклассников. Оптимальной является расстановка парт (рабочих столов) полукругом</w:t>
      </w:r>
      <w:r w:rsidRPr="0033709F">
        <w:rPr>
          <w:rFonts w:ascii="Times New Roman" w:hAnsi="Times New Roman"/>
          <w:sz w:val="28"/>
          <w:szCs w:val="28"/>
        </w:rPr>
        <w:footnoteReference w:id="7"/>
      </w:r>
      <w:r w:rsidRPr="0033709F">
        <w:rPr>
          <w:rFonts w:ascii="Times New Roman" w:hAnsi="Times New Roman"/>
          <w:sz w:val="28"/>
          <w:szCs w:val="28"/>
        </w:rPr>
        <w:t>. Это позволит обучающимся видеть учителя, одноклассников, в том числе их лица, что способствует (при использовании звукоусиливающей аппаратуры) слухозрительному восприятию устной речи при коммуникации, а также находящийся за учителем фон.</w:t>
      </w:r>
    </w:p>
    <w:p w14:paraId="52DBD93D"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При организации учебного пространства в помещении классной комнаты, в том числе рабочих мест учителя и обучающихся, необходимо также учитывать особенности размещения звукоусиливающей аппаратуры коллективного пользования с позиции обеспечения комфортности осуществления учебной деятельности (свободного передвижения по классу, достаточного рабочего места на партах, столе учителя и др.).</w:t>
      </w:r>
    </w:p>
    <w:p w14:paraId="5729E56E"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специальным техническим средствам обучения</w:t>
      </w:r>
    </w:p>
    <w:p w14:paraId="7D5398DB"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В образовательной организации должна быть в достаточном количестве звукоусиливающая стационарная проводная аппаратура коллективного пользования, беспроводная аппаратура, например, FM-система; специальные сурдотехнические средства, в том числе визуальные приборы, предназначенные для коррекционной работы над произношением обучающихся, а также специализированные компьютерные программы.</w:t>
      </w:r>
    </w:p>
    <w:p w14:paraId="0B1BF8FB"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Требования к библиотечному фону образовательной организации</w:t>
      </w:r>
    </w:p>
    <w:p w14:paraId="4B2B6C8E"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Формирование библиотечного фонда (БФ) осуществляется в соответствии с требованиями ФЗ «Об образовании в Российской Федерации», а также Уставом и иными локальными нормативными документами образовательной организации. </w:t>
      </w:r>
    </w:p>
    <w:p w14:paraId="5BF06657"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БФ, выступая в качестве одного из показателей, определяющих качество образования, должен включать: учебники, учебные пособия, рабочие тетради (печатные и/или электронные); справочную литературу для обучающихся в виде словарей, энциклопедий, справочников; практикумы, сборники упражнений и задач; атласы и контурные карты, детскую художественную и научно-популярную литературу.</w:t>
      </w:r>
    </w:p>
    <w:p w14:paraId="309300E2"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Комплектование основного БФ, который должен иметь универсальный характер, включая художественную и научно-популярную литературу, справочно-библиографические и периодические издания, должно осуществляться с учётом возрастных интересов, особых образовательных потребностей и количества обучающихся. </w:t>
      </w:r>
    </w:p>
    <w:p w14:paraId="12959973"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Педагогические работники обладают правом пользоваться материалами БФ, в связи с чем допустимым является приобретение научно-методической литературы, профессиональных периодических изданий и иных документов для этой целевой группы пользователей</w:t>
      </w:r>
      <w:r w:rsidRPr="0033709F">
        <w:rPr>
          <w:rFonts w:ascii="Times New Roman" w:hAnsi="Times New Roman"/>
          <w:sz w:val="28"/>
          <w:szCs w:val="28"/>
        </w:rPr>
        <w:footnoteReference w:id="8"/>
      </w:r>
      <w:r w:rsidRPr="0033709F">
        <w:rPr>
          <w:rFonts w:ascii="Times New Roman" w:hAnsi="Times New Roman"/>
          <w:sz w:val="28"/>
          <w:szCs w:val="28"/>
        </w:rPr>
        <w:t>.</w:t>
      </w:r>
    </w:p>
    <w:p w14:paraId="102C7EDD"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Комплектование специализированного (учебного) БФ осуществляется на базе учебного плана, реализуемого образовательной организацией в соответствии с требованиями АООП </w:t>
      </w:r>
      <w:r w:rsidR="00F837E0">
        <w:rPr>
          <w:rFonts w:ascii="Times New Roman" w:hAnsi="Times New Roman"/>
          <w:sz w:val="28"/>
          <w:szCs w:val="28"/>
        </w:rPr>
        <w:t>Н</w:t>
      </w:r>
      <w:r w:rsidRPr="0033709F">
        <w:rPr>
          <w:rFonts w:ascii="Times New Roman" w:hAnsi="Times New Roman"/>
          <w:sz w:val="28"/>
          <w:szCs w:val="28"/>
        </w:rPr>
        <w:t xml:space="preserve">ОО (вариант </w:t>
      </w:r>
      <w:r w:rsidR="0088676E">
        <w:rPr>
          <w:rFonts w:ascii="Times New Roman" w:hAnsi="Times New Roman"/>
          <w:sz w:val="28"/>
          <w:szCs w:val="28"/>
        </w:rPr>
        <w:t>2</w:t>
      </w:r>
      <w:r w:rsidRPr="0033709F">
        <w:rPr>
          <w:rFonts w:ascii="Times New Roman" w:hAnsi="Times New Roman"/>
          <w:sz w:val="28"/>
          <w:szCs w:val="28"/>
        </w:rPr>
        <w:t>.2), а также рекомендуемого и допущенного для использования в образовательном процессе Министерством просвещения РФ Федерального перечня учебников</w:t>
      </w:r>
      <w:r w:rsidRPr="0033709F">
        <w:rPr>
          <w:rFonts w:ascii="Times New Roman" w:hAnsi="Times New Roman"/>
          <w:sz w:val="28"/>
          <w:szCs w:val="28"/>
        </w:rPr>
        <w:footnoteReference w:id="9"/>
      </w:r>
      <w:r w:rsidRPr="0033709F">
        <w:rPr>
          <w:rFonts w:ascii="Times New Roman" w:hAnsi="Times New Roman"/>
          <w:sz w:val="28"/>
          <w:szCs w:val="28"/>
        </w:rPr>
        <w:t>.</w:t>
      </w:r>
    </w:p>
    <w:p w14:paraId="160B8C99"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Все необходимые глухим обучающимся учебные ресурсы в виде учебников, учебных пособий, учебно-методических материалов, средств обучения и воспитания предоставляются в пользование бесплатно – на период получения образования. </w:t>
      </w:r>
    </w:p>
    <w:p w14:paraId="541D98C8" w14:textId="77777777" w:rsidR="00F837E0"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В библиотеке образовательной организации должна быть организована зона, функционирующая как читальный зал.</w:t>
      </w:r>
    </w:p>
    <w:p w14:paraId="0E7B0A46" w14:textId="77777777" w:rsidR="00E24A47" w:rsidRPr="0033709F"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 Он предназначается не только для организации самостоятельной работы участников образовательных отношений, но и для проведения библиотечных уроков (в рамках различных дисциплин учебного плана), а также мероприятий, реализуемых в процессе внеурочной деятельности.</w:t>
      </w:r>
    </w:p>
    <w:p w14:paraId="2145DC33" w14:textId="77777777" w:rsidR="00E24A47"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В целях осуществления оценки материально-технических условий реализации АООП </w:t>
      </w:r>
      <w:r w:rsidR="00F837E0">
        <w:rPr>
          <w:rFonts w:ascii="Times New Roman" w:hAnsi="Times New Roman"/>
          <w:sz w:val="28"/>
          <w:szCs w:val="28"/>
        </w:rPr>
        <w:t>Н</w:t>
      </w:r>
      <w:r w:rsidRPr="0033709F">
        <w:rPr>
          <w:rFonts w:ascii="Times New Roman" w:hAnsi="Times New Roman"/>
          <w:sz w:val="28"/>
          <w:szCs w:val="28"/>
        </w:rPr>
        <w:t>ОО образовательная организация может осуществлять фиксацию имеющегося и требуемого оборудования, в т.ч. в табличном виде.</w:t>
      </w:r>
    </w:p>
    <w:p w14:paraId="101D4FEC" w14:textId="77777777" w:rsidR="00837034" w:rsidRDefault="00837034" w:rsidP="00CC185F">
      <w:pPr>
        <w:spacing w:line="360" w:lineRule="auto"/>
        <w:ind w:right="-141" w:firstLine="709"/>
        <w:rPr>
          <w:rFonts w:ascii="Times New Roman" w:hAnsi="Times New Roman"/>
          <w:sz w:val="28"/>
          <w:szCs w:val="28"/>
        </w:rPr>
      </w:pPr>
    </w:p>
    <w:p w14:paraId="4F8FB779" w14:textId="77777777" w:rsidR="0088676E" w:rsidRDefault="0088676E" w:rsidP="00CC185F">
      <w:pPr>
        <w:spacing w:line="360" w:lineRule="auto"/>
        <w:ind w:right="-141" w:firstLine="709"/>
        <w:rPr>
          <w:rFonts w:ascii="Times New Roman" w:hAnsi="Times New Roman"/>
          <w:sz w:val="28"/>
          <w:szCs w:val="28"/>
        </w:rPr>
      </w:pPr>
    </w:p>
    <w:p w14:paraId="577E7346" w14:textId="77777777" w:rsidR="0088676E" w:rsidRPr="0033709F" w:rsidRDefault="0088676E" w:rsidP="00CC185F">
      <w:pPr>
        <w:spacing w:line="360" w:lineRule="auto"/>
        <w:ind w:right="-141" w:firstLine="709"/>
        <w:rPr>
          <w:rFonts w:ascii="Times New Roman" w:hAnsi="Times New Roman"/>
          <w:sz w:val="28"/>
          <w:szCs w:val="28"/>
        </w:rPr>
      </w:pPr>
    </w:p>
    <w:tbl>
      <w:tblPr>
        <w:tblW w:w="10346" w:type="dxa"/>
        <w:tblInd w:w="-572" w:type="dxa"/>
        <w:tblLayout w:type="fixed"/>
        <w:tblCellMar>
          <w:left w:w="0" w:type="dxa"/>
          <w:right w:w="0" w:type="dxa"/>
        </w:tblCellMar>
        <w:tblLook w:val="0000" w:firstRow="0" w:lastRow="0" w:firstColumn="0" w:lastColumn="0" w:noHBand="0" w:noVBand="0"/>
      </w:tblPr>
      <w:tblGrid>
        <w:gridCol w:w="3402"/>
        <w:gridCol w:w="4708"/>
        <w:gridCol w:w="2091"/>
        <w:gridCol w:w="25"/>
        <w:gridCol w:w="120"/>
      </w:tblGrid>
      <w:tr w:rsidR="00E24A47" w:rsidRPr="0033709F" w14:paraId="26DF1AE9" w14:textId="77777777" w:rsidTr="00F837E0">
        <w:trPr>
          <w:trHeight w:val="188"/>
        </w:trPr>
        <w:tc>
          <w:tcPr>
            <w:tcW w:w="3402" w:type="dxa"/>
            <w:vMerge w:val="restart"/>
            <w:tcBorders>
              <w:top w:val="single" w:sz="4" w:space="0" w:color="000000"/>
              <w:left w:val="single" w:sz="4" w:space="0" w:color="000000"/>
            </w:tcBorders>
            <w:shd w:val="clear" w:color="auto" w:fill="FFFFFF"/>
          </w:tcPr>
          <w:p w14:paraId="291927DC"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Компоненты оснащения</w:t>
            </w:r>
          </w:p>
        </w:tc>
        <w:tc>
          <w:tcPr>
            <w:tcW w:w="4708" w:type="dxa"/>
            <w:vMerge w:val="restart"/>
            <w:tcBorders>
              <w:top w:val="single" w:sz="4" w:space="0" w:color="000000"/>
              <w:left w:val="single" w:sz="4" w:space="0" w:color="000000"/>
            </w:tcBorders>
            <w:shd w:val="clear" w:color="auto" w:fill="FFFFFF"/>
          </w:tcPr>
          <w:p w14:paraId="451AFE2F"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Необходимое оборудование и оснащение</w:t>
            </w:r>
          </w:p>
        </w:tc>
        <w:tc>
          <w:tcPr>
            <w:tcW w:w="2091" w:type="dxa"/>
            <w:tcBorders>
              <w:top w:val="single" w:sz="4" w:space="0" w:color="000000"/>
              <w:left w:val="single" w:sz="4" w:space="0" w:color="000000"/>
              <w:bottom w:val="single" w:sz="4" w:space="0" w:color="000000"/>
            </w:tcBorders>
            <w:shd w:val="clear" w:color="auto" w:fill="FFFFFF"/>
          </w:tcPr>
          <w:p w14:paraId="3796340E"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Фактические данные</w:t>
            </w:r>
          </w:p>
        </w:tc>
        <w:tc>
          <w:tcPr>
            <w:tcW w:w="25" w:type="dxa"/>
            <w:tcBorders>
              <w:left w:val="single" w:sz="4" w:space="0" w:color="000000"/>
            </w:tcBorders>
            <w:shd w:val="clear" w:color="auto" w:fill="auto"/>
          </w:tcPr>
          <w:p w14:paraId="1857D4E8" w14:textId="77777777" w:rsidR="00E24A47" w:rsidRPr="0033709F" w:rsidRDefault="00E24A47" w:rsidP="00CC185F">
            <w:pPr>
              <w:spacing w:line="360" w:lineRule="auto"/>
              <w:ind w:right="-141" w:firstLine="709"/>
              <w:rPr>
                <w:rFonts w:ascii="Times New Roman" w:hAnsi="Times New Roman"/>
                <w:sz w:val="28"/>
                <w:szCs w:val="28"/>
              </w:rPr>
            </w:pPr>
          </w:p>
        </w:tc>
        <w:tc>
          <w:tcPr>
            <w:tcW w:w="120" w:type="dxa"/>
            <w:shd w:val="clear" w:color="auto" w:fill="auto"/>
          </w:tcPr>
          <w:p w14:paraId="7C8F7742" w14:textId="77777777" w:rsidR="00E24A47" w:rsidRPr="0033709F" w:rsidRDefault="00E24A47" w:rsidP="00CC185F">
            <w:pPr>
              <w:spacing w:line="360" w:lineRule="auto"/>
              <w:ind w:right="-141" w:firstLine="709"/>
              <w:rPr>
                <w:rFonts w:ascii="Times New Roman" w:hAnsi="Times New Roman"/>
                <w:sz w:val="28"/>
                <w:szCs w:val="28"/>
              </w:rPr>
            </w:pPr>
          </w:p>
        </w:tc>
      </w:tr>
      <w:tr w:rsidR="00E24A47" w:rsidRPr="0033709F" w14:paraId="7B90F19F" w14:textId="77777777" w:rsidTr="00F837E0">
        <w:tblPrEx>
          <w:tblCellMar>
            <w:top w:w="15" w:type="dxa"/>
            <w:left w:w="15" w:type="dxa"/>
            <w:bottom w:w="15" w:type="dxa"/>
            <w:right w:w="15" w:type="dxa"/>
          </w:tblCellMar>
        </w:tblPrEx>
        <w:trPr>
          <w:gridAfter w:val="2"/>
          <w:wAfter w:w="145" w:type="dxa"/>
          <w:trHeight w:val="273"/>
        </w:trPr>
        <w:tc>
          <w:tcPr>
            <w:tcW w:w="3402" w:type="dxa"/>
            <w:vMerge/>
            <w:tcBorders>
              <w:top w:val="single" w:sz="4" w:space="0" w:color="000000"/>
              <w:left w:val="single" w:sz="4" w:space="0" w:color="000000"/>
            </w:tcBorders>
            <w:shd w:val="clear" w:color="auto" w:fill="FFFFFF"/>
          </w:tcPr>
          <w:p w14:paraId="581820E7"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30B329F7"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645DBFB8"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Имеется</w:t>
            </w:r>
          </w:p>
        </w:tc>
      </w:tr>
      <w:tr w:rsidR="00E24A47" w:rsidRPr="0033709F" w14:paraId="378B61B0" w14:textId="77777777" w:rsidTr="00F837E0">
        <w:tblPrEx>
          <w:tblCellMar>
            <w:top w:w="15" w:type="dxa"/>
            <w:left w:w="15" w:type="dxa"/>
            <w:bottom w:w="15" w:type="dxa"/>
            <w:right w:w="15" w:type="dxa"/>
          </w:tblCellMar>
        </w:tblPrEx>
        <w:trPr>
          <w:gridAfter w:val="2"/>
          <w:wAfter w:w="145" w:type="dxa"/>
        </w:trPr>
        <w:tc>
          <w:tcPr>
            <w:tcW w:w="3402" w:type="dxa"/>
            <w:vMerge w:val="restart"/>
            <w:tcBorders>
              <w:top w:val="single" w:sz="4" w:space="0" w:color="000000"/>
              <w:left w:val="single" w:sz="4" w:space="0" w:color="000000"/>
              <w:bottom w:val="single" w:sz="4" w:space="0" w:color="000000"/>
            </w:tcBorders>
            <w:shd w:val="clear" w:color="auto" w:fill="FFFFFF"/>
          </w:tcPr>
          <w:p w14:paraId="029263AA"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1. Оснащение учебного кабинета (с указанием назначения – в соответствии с предметной направленностью)</w:t>
            </w:r>
          </w:p>
        </w:tc>
        <w:tc>
          <w:tcPr>
            <w:tcW w:w="4708" w:type="dxa"/>
            <w:vMerge w:val="restart"/>
            <w:tcBorders>
              <w:top w:val="single" w:sz="4" w:space="0" w:color="000000"/>
              <w:left w:val="single" w:sz="4" w:space="0" w:color="000000"/>
            </w:tcBorders>
            <w:shd w:val="clear" w:color="auto" w:fill="FFFFFF"/>
          </w:tcPr>
          <w:p w14:paraId="450630D2"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Учебно-методические материалы:</w:t>
            </w:r>
          </w:p>
          <w:p w14:paraId="198BCDBF"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УМК по учебной дисциплине,</w:t>
            </w:r>
          </w:p>
          <w:p w14:paraId="2360E09F"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специальные дидактические (раздаточные) материалы по учебной дисциплине,</w:t>
            </w:r>
          </w:p>
          <w:p w14:paraId="5695EB22"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специальные ТСО (с указанием данных средств, включая звукоусиливающую аппаратуру коллективного и индивидуального пользования),</w:t>
            </w:r>
          </w:p>
          <w:p w14:paraId="506A5A1B"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мебель,</w:t>
            </w:r>
          </w:p>
          <w:p w14:paraId="1B0FA716" w14:textId="77777777" w:rsidR="00E24A47" w:rsidRPr="00F837E0" w:rsidRDefault="00E24A47" w:rsidP="00CC185F">
            <w:pPr>
              <w:ind w:right="-141" w:firstLine="709"/>
              <w:jc w:val="left"/>
              <w:rPr>
                <w:rFonts w:ascii="Times New Roman" w:hAnsi="Times New Roman"/>
                <w:sz w:val="28"/>
                <w:szCs w:val="28"/>
              </w:rPr>
            </w:pPr>
            <w:r w:rsidRPr="00F837E0">
              <w:rPr>
                <w:rFonts w:ascii="Times New Roman" w:hAnsi="Times New Roman"/>
                <w:sz w:val="28"/>
                <w:szCs w:val="28"/>
              </w:rPr>
              <w:t>– иное оборудование и оснащение (с указанием видов).</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4289B256"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17833726"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792F6B9C"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2B40353C"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5947187C"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B42F218"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1FE76813"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0B906E62"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3EE75209"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08FF8B65" w14:textId="77777777" w:rsidTr="00F837E0">
        <w:tblPrEx>
          <w:tblCellMar>
            <w:top w:w="15" w:type="dxa"/>
            <w:left w:w="15" w:type="dxa"/>
            <w:bottom w:w="15" w:type="dxa"/>
            <w:right w:w="15" w:type="dxa"/>
          </w:tblCellMar>
        </w:tblPrEx>
        <w:trPr>
          <w:gridAfter w:val="2"/>
          <w:wAfter w:w="145" w:type="dxa"/>
        </w:trPr>
        <w:tc>
          <w:tcPr>
            <w:tcW w:w="3402" w:type="dxa"/>
            <w:vMerge/>
            <w:tcBorders>
              <w:top w:val="single" w:sz="4" w:space="0" w:color="000000"/>
              <w:left w:val="single" w:sz="4" w:space="0" w:color="000000"/>
              <w:bottom w:val="single" w:sz="4" w:space="0" w:color="000000"/>
            </w:tcBorders>
            <w:shd w:val="clear" w:color="auto" w:fill="FFFFFF"/>
          </w:tcPr>
          <w:p w14:paraId="624E5FDA" w14:textId="77777777" w:rsidR="00E24A47" w:rsidRPr="00F837E0" w:rsidRDefault="00E24A47" w:rsidP="00CC185F">
            <w:pPr>
              <w:ind w:right="-141" w:firstLine="709"/>
              <w:jc w:val="left"/>
              <w:rPr>
                <w:rFonts w:ascii="Times New Roman" w:hAnsi="Times New Roman"/>
                <w:sz w:val="28"/>
                <w:szCs w:val="28"/>
              </w:rPr>
            </w:pPr>
          </w:p>
        </w:tc>
        <w:tc>
          <w:tcPr>
            <w:tcW w:w="4708" w:type="dxa"/>
            <w:vMerge/>
            <w:tcBorders>
              <w:top w:val="single" w:sz="4" w:space="0" w:color="000000"/>
              <w:left w:val="single" w:sz="4" w:space="0" w:color="000000"/>
            </w:tcBorders>
            <w:shd w:val="clear" w:color="auto" w:fill="FFFFFF"/>
          </w:tcPr>
          <w:p w14:paraId="73C025EE"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D7BFF58"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34C0761F"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4E934C8D"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2. Оснащение кабинетов для реализации курсов по Программе коррекционной работы</w:t>
            </w:r>
          </w:p>
        </w:tc>
        <w:tc>
          <w:tcPr>
            <w:tcW w:w="4708" w:type="dxa"/>
            <w:tcBorders>
              <w:top w:val="single" w:sz="4" w:space="0" w:color="000000"/>
              <w:left w:val="single" w:sz="4" w:space="0" w:color="000000"/>
              <w:bottom w:val="single" w:sz="4" w:space="0" w:color="000000"/>
            </w:tcBorders>
            <w:shd w:val="clear" w:color="auto" w:fill="FFFFFF"/>
          </w:tcPr>
          <w:p w14:paraId="03EC932B"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5D69936"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03C3C0C8"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5680645E"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3. Оснащение методического кабинета материалами, необходимыми для реализации АООП ООО</w:t>
            </w:r>
          </w:p>
        </w:tc>
        <w:tc>
          <w:tcPr>
            <w:tcW w:w="4708" w:type="dxa"/>
            <w:tcBorders>
              <w:top w:val="single" w:sz="4" w:space="0" w:color="000000"/>
              <w:left w:val="single" w:sz="4" w:space="0" w:color="000000"/>
              <w:bottom w:val="single" w:sz="4" w:space="0" w:color="000000"/>
            </w:tcBorders>
            <w:shd w:val="clear" w:color="auto" w:fill="FFFFFF"/>
          </w:tcPr>
          <w:p w14:paraId="16975393"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466DF7AF"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37235C15"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07C761B9"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4. Оснащение мастерских</w:t>
            </w:r>
          </w:p>
        </w:tc>
        <w:tc>
          <w:tcPr>
            <w:tcW w:w="4708" w:type="dxa"/>
            <w:tcBorders>
              <w:top w:val="single" w:sz="4" w:space="0" w:color="000000"/>
              <w:left w:val="single" w:sz="4" w:space="0" w:color="000000"/>
              <w:bottom w:val="single" w:sz="4" w:space="0" w:color="000000"/>
            </w:tcBorders>
            <w:shd w:val="clear" w:color="auto" w:fill="FFFFFF"/>
          </w:tcPr>
          <w:p w14:paraId="06FC9801"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23600EC5" w14:textId="77777777" w:rsidR="00E24A47" w:rsidRPr="00F837E0" w:rsidRDefault="00E24A47" w:rsidP="00CC185F">
            <w:pPr>
              <w:ind w:right="-141" w:firstLine="709"/>
              <w:jc w:val="left"/>
              <w:rPr>
                <w:rFonts w:ascii="Times New Roman" w:hAnsi="Times New Roman"/>
                <w:sz w:val="28"/>
                <w:szCs w:val="28"/>
              </w:rPr>
            </w:pPr>
          </w:p>
        </w:tc>
      </w:tr>
      <w:tr w:rsidR="00E24A47" w:rsidRPr="0033709F" w14:paraId="4927A5E2" w14:textId="77777777" w:rsidTr="00F837E0">
        <w:tblPrEx>
          <w:tblCellMar>
            <w:top w:w="15" w:type="dxa"/>
            <w:left w:w="15" w:type="dxa"/>
            <w:bottom w:w="15" w:type="dxa"/>
            <w:right w:w="15" w:type="dxa"/>
          </w:tblCellMar>
        </w:tblPrEx>
        <w:trPr>
          <w:gridAfter w:val="2"/>
          <w:wAfter w:w="145" w:type="dxa"/>
          <w:trHeight w:val="300"/>
        </w:trPr>
        <w:tc>
          <w:tcPr>
            <w:tcW w:w="3402" w:type="dxa"/>
            <w:tcBorders>
              <w:top w:val="single" w:sz="4" w:space="0" w:color="000000"/>
              <w:left w:val="single" w:sz="4" w:space="0" w:color="000000"/>
              <w:bottom w:val="single" w:sz="4" w:space="0" w:color="000000"/>
            </w:tcBorders>
            <w:shd w:val="clear" w:color="auto" w:fill="FFFFFF"/>
          </w:tcPr>
          <w:p w14:paraId="6290542A" w14:textId="77777777" w:rsidR="00E24A47" w:rsidRPr="00F837E0" w:rsidRDefault="00E24A47" w:rsidP="00CC185F">
            <w:pPr>
              <w:ind w:right="-141"/>
              <w:jc w:val="left"/>
              <w:rPr>
                <w:rFonts w:ascii="Times New Roman" w:hAnsi="Times New Roman"/>
                <w:sz w:val="28"/>
                <w:szCs w:val="28"/>
              </w:rPr>
            </w:pPr>
            <w:r w:rsidRPr="00F837E0">
              <w:rPr>
                <w:rFonts w:ascii="Times New Roman" w:hAnsi="Times New Roman"/>
                <w:sz w:val="28"/>
                <w:szCs w:val="28"/>
              </w:rPr>
              <w:t>И так далее</w:t>
            </w:r>
          </w:p>
        </w:tc>
        <w:tc>
          <w:tcPr>
            <w:tcW w:w="4708" w:type="dxa"/>
            <w:tcBorders>
              <w:top w:val="single" w:sz="4" w:space="0" w:color="000000"/>
              <w:left w:val="single" w:sz="4" w:space="0" w:color="000000"/>
              <w:bottom w:val="single" w:sz="4" w:space="0" w:color="000000"/>
            </w:tcBorders>
            <w:shd w:val="clear" w:color="auto" w:fill="FFFFFF"/>
          </w:tcPr>
          <w:p w14:paraId="55F9B47C" w14:textId="77777777" w:rsidR="00E24A47" w:rsidRPr="00F837E0" w:rsidRDefault="00E24A47" w:rsidP="00CC185F">
            <w:pPr>
              <w:ind w:right="-141" w:firstLine="709"/>
              <w:jc w:val="left"/>
              <w:rPr>
                <w:rFonts w:ascii="Times New Roman" w:hAnsi="Times New Roman"/>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14:paraId="678DE218" w14:textId="77777777" w:rsidR="00E24A47" w:rsidRPr="00F837E0" w:rsidRDefault="00E24A47" w:rsidP="00CC185F">
            <w:pPr>
              <w:ind w:right="-141" w:firstLine="709"/>
              <w:jc w:val="left"/>
              <w:rPr>
                <w:rFonts w:ascii="Times New Roman" w:hAnsi="Times New Roman"/>
                <w:sz w:val="28"/>
                <w:szCs w:val="28"/>
              </w:rPr>
            </w:pPr>
          </w:p>
        </w:tc>
      </w:tr>
    </w:tbl>
    <w:p w14:paraId="1113AFE9" w14:textId="77777777" w:rsidR="00E24A47" w:rsidRPr="0033709F" w:rsidRDefault="00E24A47" w:rsidP="00CC185F">
      <w:pPr>
        <w:spacing w:line="360" w:lineRule="auto"/>
        <w:ind w:right="-141" w:firstLine="709"/>
        <w:rPr>
          <w:rFonts w:ascii="Times New Roman" w:hAnsi="Times New Roman"/>
          <w:sz w:val="28"/>
          <w:szCs w:val="28"/>
        </w:rPr>
      </w:pPr>
    </w:p>
    <w:p w14:paraId="3B504B32"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Также в соответствии с СанПиН, определяющими требования к условиям и организации образовательно-коррекционного процесса в общеобразовательных организациях, необходима оценка наличия и размещения помещений, предназначаемых для активной учебной и внеурочной деятельности обучающихся, организации их питания, отдыха.</w:t>
      </w:r>
    </w:p>
    <w:p w14:paraId="126196EE"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Оценке подлежат площади данных помещений, их освещённость, воздушно-тепловой режим, расположение. </w:t>
      </w:r>
    </w:p>
    <w:p w14:paraId="44E7F32A" w14:textId="77777777" w:rsidR="0088676E" w:rsidRDefault="00E24A47" w:rsidP="0088676E">
      <w:pPr>
        <w:spacing w:line="360" w:lineRule="auto"/>
        <w:ind w:right="-141" w:firstLine="709"/>
        <w:rPr>
          <w:rFonts w:ascii="Times New Roman" w:hAnsi="Times New Roman"/>
          <w:sz w:val="28"/>
          <w:szCs w:val="28"/>
        </w:rPr>
      </w:pPr>
      <w:r w:rsidRPr="0033709F">
        <w:rPr>
          <w:rFonts w:ascii="Times New Roman" w:hAnsi="Times New Roman"/>
          <w:sz w:val="28"/>
          <w:szCs w:val="28"/>
        </w:rPr>
        <w:t>Также производится оценка размеров учебных зон и зон для реализации внеурочных занятий/курсов, в т.ч. коррекционно-развивающих курсов по Программе коррекционной работы, занятий в системе дополнительного образования, которые должны отвечать требованиям безопасности и комфорта.</w:t>
      </w:r>
    </w:p>
    <w:p w14:paraId="11686FC6" w14:textId="77777777" w:rsidR="0088676E" w:rsidRPr="0033709F" w:rsidRDefault="0088676E" w:rsidP="0088676E">
      <w:pPr>
        <w:spacing w:line="360" w:lineRule="auto"/>
        <w:ind w:right="-141" w:firstLine="709"/>
        <w:rPr>
          <w:rFonts w:ascii="Times New Roman" w:hAnsi="Times New Roman"/>
          <w:sz w:val="28"/>
          <w:szCs w:val="28"/>
        </w:rPr>
      </w:pPr>
    </w:p>
    <w:p w14:paraId="6E94A66A" w14:textId="77777777" w:rsidR="00E24A47" w:rsidRPr="00F837E0" w:rsidRDefault="00E24A47" w:rsidP="00CC185F">
      <w:pPr>
        <w:spacing w:line="360" w:lineRule="auto"/>
        <w:ind w:right="-141"/>
        <w:rPr>
          <w:rFonts w:ascii="Times New Roman" w:hAnsi="Times New Roman"/>
          <w:b/>
          <w:sz w:val="28"/>
          <w:szCs w:val="28"/>
          <w:u w:val="single"/>
        </w:rPr>
      </w:pPr>
      <w:r w:rsidRPr="00F837E0">
        <w:rPr>
          <w:rFonts w:ascii="Times New Roman" w:hAnsi="Times New Roman"/>
          <w:b/>
          <w:sz w:val="28"/>
          <w:szCs w:val="28"/>
          <w:u w:val="single"/>
        </w:rPr>
        <w:t>3.2.5. Информационно-методические условия</w:t>
      </w:r>
    </w:p>
    <w:p w14:paraId="57C12625"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27E13A2D"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Создаваемая в образовательной организации ИОС строится в соответствии со следующей иерархией:</w:t>
      </w:r>
    </w:p>
    <w:p w14:paraId="068196EF"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единая информационно-образовательная среда страны;</w:t>
      </w:r>
    </w:p>
    <w:p w14:paraId="34880659"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единая информационно-образовательная среда региона;</w:t>
      </w:r>
    </w:p>
    <w:p w14:paraId="61684EA9"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образовательной организации;</w:t>
      </w:r>
    </w:p>
    <w:p w14:paraId="799E8A6C"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предметная информационно-образовательная среда;</w:t>
      </w:r>
    </w:p>
    <w:p w14:paraId="52315A0D"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УМК;</w:t>
      </w:r>
    </w:p>
    <w:p w14:paraId="4A5898A3"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компонентов УМК;</w:t>
      </w:r>
    </w:p>
    <w:p w14:paraId="43E47EFB" w14:textId="77777777" w:rsidR="00E24A47" w:rsidRPr="00F837E0" w:rsidRDefault="00E24A47" w:rsidP="00C620EC">
      <w:pPr>
        <w:pStyle w:val="a3"/>
        <w:numPr>
          <w:ilvl w:val="0"/>
          <w:numId w:val="18"/>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информационно-образовательная среда элементов УМК.</w:t>
      </w:r>
    </w:p>
    <w:p w14:paraId="2FE82DE3"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Основными элементами ИОС являются: </w:t>
      </w:r>
    </w:p>
    <w:p w14:paraId="79353AF9" w14:textId="77777777" w:rsidR="00F837E0" w:rsidRPr="00F837E0" w:rsidRDefault="00E24A47" w:rsidP="00C620EC">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w:t>
      </w:r>
    </w:p>
    <w:p w14:paraId="0A2456AD" w14:textId="77777777" w:rsidR="00F837E0" w:rsidRPr="00F837E0" w:rsidRDefault="00E24A47" w:rsidP="00C620EC">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вычислительная и информационно-телекоммуникационная инфраструктура; </w:t>
      </w:r>
    </w:p>
    <w:p w14:paraId="2F1DD3D6" w14:textId="77777777" w:rsidR="00E24A47" w:rsidRPr="00F837E0" w:rsidRDefault="00E24A47" w:rsidP="00C620EC">
      <w:pPr>
        <w:pStyle w:val="a3"/>
        <w:numPr>
          <w:ilvl w:val="0"/>
          <w:numId w:val="19"/>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14:paraId="265479EF"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Необходимое для использования ИКТ оборудование отвечает современным требованиям и обеспечивает использование ИКТ в учебной и внеурочной деятельности; в исследовательской и проектной деятельности; при измерении, контроле и оценке результатов образования;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11D67A5A" w14:textId="77777777" w:rsidR="00E24A47" w:rsidRPr="0033709F"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Учебно-методическое и информационное оснащение образовательного процесса обеспечивает возможность:</w:t>
      </w:r>
    </w:p>
    <w:p w14:paraId="6C208ED5"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14:paraId="38146DCD"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02C52506"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6029F899"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4532DFDF"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4BC35A22"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вывода информации на бумагу и т. п. и в трехмерную материальную среду (печать);</w:t>
      </w:r>
    </w:p>
    <w:p w14:paraId="2065A850" w14:textId="77777777" w:rsid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информационного подключения к локальной сети и глобальной сети</w:t>
      </w:r>
    </w:p>
    <w:p w14:paraId="76F6D65B" w14:textId="77777777" w:rsidR="00E24A47" w:rsidRPr="00F837E0" w:rsidRDefault="00E24A47" w:rsidP="00C620EC">
      <w:pPr>
        <w:pStyle w:val="a3"/>
        <w:numPr>
          <w:ilvl w:val="0"/>
          <w:numId w:val="20"/>
        </w:numPr>
        <w:spacing w:line="360" w:lineRule="auto"/>
        <w:ind w:left="0" w:right="-141" w:firstLine="709"/>
        <w:rPr>
          <w:rFonts w:ascii="Times New Roman" w:hAnsi="Times New Roman"/>
          <w:sz w:val="28"/>
          <w:szCs w:val="28"/>
        </w:rPr>
      </w:pPr>
      <w:r w:rsidRPr="00F837E0">
        <w:rPr>
          <w:rFonts w:ascii="Times New Roman" w:hAnsi="Times New Roman"/>
          <w:sz w:val="28"/>
          <w:szCs w:val="28"/>
        </w:rPr>
        <w:t>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768A6454"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поиска и получения информации;</w:t>
      </w:r>
    </w:p>
    <w:p w14:paraId="3637F3B6"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14:paraId="1B8D5713"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14:paraId="18523218"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14:paraId="2458936B"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создания, заполнения и анализа баз данных, в том числе определителей; их наглядного представления;</w:t>
      </w:r>
    </w:p>
    <w:p w14:paraId="751C3B65"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коллекций основных математических и естественно-научных объектов и явлений;</w:t>
      </w:r>
    </w:p>
    <w:p w14:paraId="571F957D" w14:textId="77777777" w:rsidR="00E24A47" w:rsidRPr="00F837E0" w:rsidRDefault="00E24A47" w:rsidP="00C620EC">
      <w:pPr>
        <w:pStyle w:val="a3"/>
        <w:numPr>
          <w:ilvl w:val="0"/>
          <w:numId w:val="21"/>
        </w:numPr>
        <w:spacing w:line="360" w:lineRule="auto"/>
        <w:ind w:left="0" w:right="-141" w:firstLine="709"/>
        <w:rPr>
          <w:rFonts w:ascii="Times New Roman" w:hAnsi="Times New Roman"/>
          <w:sz w:val="28"/>
          <w:szCs w:val="28"/>
        </w:rPr>
      </w:pPr>
      <w:r w:rsidRPr="00F837E0">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71B6C9BA"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0C65E54D"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3C1A70D9"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14:paraId="5D67FF4F"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79BA68AA"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7F4E4255"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7853AB64"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3CE3068D" w14:textId="77777777" w:rsidR="00E24A47" w:rsidRPr="00F837E0" w:rsidRDefault="00E24A47" w:rsidP="00C620EC">
      <w:pPr>
        <w:pStyle w:val="a3"/>
        <w:numPr>
          <w:ilvl w:val="0"/>
          <w:numId w:val="21"/>
        </w:numPr>
        <w:spacing w:line="360" w:lineRule="auto"/>
        <w:ind w:left="0" w:firstLine="709"/>
        <w:rPr>
          <w:rFonts w:ascii="Times New Roman" w:hAnsi="Times New Roman"/>
          <w:sz w:val="28"/>
          <w:szCs w:val="28"/>
        </w:rPr>
      </w:pPr>
      <w:r w:rsidRPr="00F837E0">
        <w:rPr>
          <w:rFonts w:ascii="Times New Roman" w:hAnsi="Times New Roman"/>
          <w:sz w:val="28"/>
          <w:szCs w:val="28"/>
        </w:rPr>
        <w:t>выпуска школьных печатных изданий, работы школьного телевидения.</w:t>
      </w:r>
    </w:p>
    <w:p w14:paraId="6C7F265D" w14:textId="77777777" w:rsidR="00E24A47" w:rsidRPr="0033709F" w:rsidRDefault="00E24A47" w:rsidP="00CC185F">
      <w:pPr>
        <w:spacing w:line="360" w:lineRule="auto"/>
        <w:ind w:firstLine="709"/>
        <w:rPr>
          <w:rFonts w:ascii="Times New Roman" w:hAnsi="Times New Roman"/>
          <w:sz w:val="28"/>
          <w:szCs w:val="28"/>
        </w:rPr>
      </w:pPr>
      <w:r w:rsidRPr="0033709F">
        <w:rPr>
          <w:rFonts w:ascii="Times New Roman" w:hAnsi="Times New Roman"/>
          <w:sz w:val="28"/>
          <w:szCs w:val="28"/>
        </w:rPr>
        <w:t>Все указанные виды деятельности обеспечиваются расходными материалами.</w:t>
      </w:r>
    </w:p>
    <w:p w14:paraId="64EFA123" w14:textId="77777777" w:rsidR="00E24A47" w:rsidRPr="0033709F" w:rsidRDefault="00E24A47" w:rsidP="00CC185F">
      <w:pPr>
        <w:spacing w:line="360" w:lineRule="auto"/>
        <w:ind w:firstLine="709"/>
        <w:rPr>
          <w:rFonts w:ascii="Times New Roman" w:hAnsi="Times New Roman"/>
          <w:sz w:val="28"/>
          <w:szCs w:val="28"/>
        </w:rPr>
      </w:pPr>
      <w:r w:rsidRPr="0033709F">
        <w:rPr>
          <w:rFonts w:ascii="Times New Roman" w:hAnsi="Times New Roman"/>
          <w:sz w:val="28"/>
          <w:szCs w:val="28"/>
        </w:rPr>
        <w:t>Создание в образовательной организации информационно-образовательной среды, соответствующей требованиям ФГОС</w:t>
      </w:r>
    </w:p>
    <w:tbl>
      <w:tblPr>
        <w:tblW w:w="9781" w:type="dxa"/>
        <w:tblInd w:w="-572" w:type="dxa"/>
        <w:tblLayout w:type="fixed"/>
        <w:tblCellMar>
          <w:top w:w="15" w:type="dxa"/>
          <w:left w:w="15" w:type="dxa"/>
          <w:bottom w:w="15" w:type="dxa"/>
          <w:right w:w="15" w:type="dxa"/>
        </w:tblCellMar>
        <w:tblLook w:val="0000" w:firstRow="0" w:lastRow="0" w:firstColumn="0" w:lastColumn="0" w:noHBand="0" w:noVBand="0"/>
      </w:tblPr>
      <w:tblGrid>
        <w:gridCol w:w="1418"/>
        <w:gridCol w:w="4102"/>
        <w:gridCol w:w="2264"/>
        <w:gridCol w:w="1997"/>
      </w:tblGrid>
      <w:tr w:rsidR="00E24A47" w:rsidRPr="0033709F" w14:paraId="06EBFA11" w14:textId="77777777" w:rsidTr="00CC185F">
        <w:tc>
          <w:tcPr>
            <w:tcW w:w="1418" w:type="dxa"/>
            <w:tcBorders>
              <w:top w:val="single" w:sz="4" w:space="0" w:color="000000"/>
              <w:left w:val="single" w:sz="4" w:space="0" w:color="000000"/>
              <w:bottom w:val="single" w:sz="4" w:space="0" w:color="000000"/>
            </w:tcBorders>
            <w:shd w:val="clear" w:color="auto" w:fill="FFFFFF"/>
          </w:tcPr>
          <w:p w14:paraId="5805B685"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 xml:space="preserve">№ </w:t>
            </w:r>
          </w:p>
          <w:p w14:paraId="6E38015A"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п/п</w:t>
            </w:r>
          </w:p>
        </w:tc>
        <w:tc>
          <w:tcPr>
            <w:tcW w:w="4102" w:type="dxa"/>
            <w:tcBorders>
              <w:top w:val="single" w:sz="4" w:space="0" w:color="000000"/>
              <w:left w:val="single" w:sz="4" w:space="0" w:color="000000"/>
              <w:bottom w:val="single" w:sz="4" w:space="0" w:color="000000"/>
            </w:tcBorders>
            <w:shd w:val="clear" w:color="auto" w:fill="FFFFFF"/>
          </w:tcPr>
          <w:p w14:paraId="7598CF41"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Необходимые средства</w:t>
            </w:r>
          </w:p>
        </w:tc>
        <w:tc>
          <w:tcPr>
            <w:tcW w:w="2264" w:type="dxa"/>
            <w:tcBorders>
              <w:top w:val="single" w:sz="4" w:space="0" w:color="000000"/>
              <w:left w:val="single" w:sz="4" w:space="0" w:color="000000"/>
              <w:bottom w:val="single" w:sz="4" w:space="0" w:color="000000"/>
            </w:tcBorders>
            <w:shd w:val="clear" w:color="auto" w:fill="FFFFFF"/>
          </w:tcPr>
          <w:p w14:paraId="0253F0AB"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Необходимое количество средств/ имеющееся в наличии</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694493EE"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Сроки создания условий в соответствии с требованиями ФГОС</w:t>
            </w:r>
          </w:p>
        </w:tc>
      </w:tr>
      <w:tr w:rsidR="00E24A47" w:rsidRPr="0033709F" w14:paraId="2B7B1A24" w14:textId="77777777" w:rsidTr="00CC185F">
        <w:tc>
          <w:tcPr>
            <w:tcW w:w="1418" w:type="dxa"/>
            <w:tcBorders>
              <w:top w:val="single" w:sz="4" w:space="0" w:color="000000"/>
              <w:left w:val="single" w:sz="4" w:space="0" w:color="000000"/>
              <w:bottom w:val="single" w:sz="4" w:space="0" w:color="000000"/>
            </w:tcBorders>
            <w:shd w:val="clear" w:color="auto" w:fill="FFFFFF"/>
          </w:tcPr>
          <w:p w14:paraId="25E5182C"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w:t>
            </w:r>
          </w:p>
        </w:tc>
        <w:tc>
          <w:tcPr>
            <w:tcW w:w="4102" w:type="dxa"/>
            <w:tcBorders>
              <w:top w:val="single" w:sz="4" w:space="0" w:color="000000"/>
              <w:left w:val="single" w:sz="4" w:space="0" w:color="000000"/>
              <w:bottom w:val="single" w:sz="4" w:space="0" w:color="000000"/>
            </w:tcBorders>
            <w:shd w:val="clear" w:color="auto" w:fill="FFFFFF"/>
          </w:tcPr>
          <w:p w14:paraId="60DD1A16"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Технические средства</w:t>
            </w:r>
          </w:p>
        </w:tc>
        <w:tc>
          <w:tcPr>
            <w:tcW w:w="2264" w:type="dxa"/>
            <w:tcBorders>
              <w:top w:val="single" w:sz="4" w:space="0" w:color="000000"/>
              <w:left w:val="single" w:sz="4" w:space="0" w:color="000000"/>
              <w:bottom w:val="single" w:sz="4" w:space="0" w:color="000000"/>
            </w:tcBorders>
            <w:shd w:val="clear" w:color="auto" w:fill="FFFFFF"/>
          </w:tcPr>
          <w:p w14:paraId="1D3EB07C"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09054D82"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0F929895" w14:textId="77777777" w:rsidTr="00CC185F">
        <w:tc>
          <w:tcPr>
            <w:tcW w:w="1418" w:type="dxa"/>
            <w:tcBorders>
              <w:top w:val="single" w:sz="4" w:space="0" w:color="000000"/>
              <w:left w:val="single" w:sz="4" w:space="0" w:color="000000"/>
              <w:bottom w:val="single" w:sz="4" w:space="0" w:color="000000"/>
            </w:tcBorders>
            <w:shd w:val="clear" w:color="auto" w:fill="FFFFFF"/>
          </w:tcPr>
          <w:p w14:paraId="2CA6AD79"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II</w:t>
            </w:r>
          </w:p>
        </w:tc>
        <w:tc>
          <w:tcPr>
            <w:tcW w:w="4102" w:type="dxa"/>
            <w:tcBorders>
              <w:top w:val="single" w:sz="4" w:space="0" w:color="000000"/>
              <w:left w:val="single" w:sz="4" w:space="0" w:color="000000"/>
              <w:bottom w:val="single" w:sz="4" w:space="0" w:color="000000"/>
            </w:tcBorders>
            <w:shd w:val="clear" w:color="auto" w:fill="FFFFFF"/>
          </w:tcPr>
          <w:p w14:paraId="1159BEFF"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Программные инструменты</w:t>
            </w:r>
          </w:p>
        </w:tc>
        <w:tc>
          <w:tcPr>
            <w:tcW w:w="2264" w:type="dxa"/>
            <w:tcBorders>
              <w:top w:val="single" w:sz="4" w:space="0" w:color="000000"/>
              <w:left w:val="single" w:sz="4" w:space="0" w:color="000000"/>
              <w:bottom w:val="single" w:sz="4" w:space="0" w:color="000000"/>
            </w:tcBorders>
            <w:shd w:val="clear" w:color="auto" w:fill="FFFFFF"/>
          </w:tcPr>
          <w:p w14:paraId="3B00ED6A"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2DA0DEDD"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2068818E" w14:textId="77777777" w:rsidTr="00CC185F">
        <w:tc>
          <w:tcPr>
            <w:tcW w:w="1418" w:type="dxa"/>
            <w:tcBorders>
              <w:top w:val="single" w:sz="4" w:space="0" w:color="000000"/>
              <w:left w:val="single" w:sz="4" w:space="0" w:color="000000"/>
              <w:bottom w:val="single" w:sz="4" w:space="0" w:color="000000"/>
            </w:tcBorders>
            <w:shd w:val="clear" w:color="auto" w:fill="FFFFFF"/>
          </w:tcPr>
          <w:p w14:paraId="05F44CDF"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III</w:t>
            </w:r>
          </w:p>
        </w:tc>
        <w:tc>
          <w:tcPr>
            <w:tcW w:w="4102" w:type="dxa"/>
            <w:tcBorders>
              <w:top w:val="single" w:sz="4" w:space="0" w:color="000000"/>
              <w:left w:val="single" w:sz="4" w:space="0" w:color="000000"/>
              <w:bottom w:val="single" w:sz="4" w:space="0" w:color="000000"/>
            </w:tcBorders>
            <w:shd w:val="clear" w:color="auto" w:fill="FFFFFF"/>
          </w:tcPr>
          <w:p w14:paraId="0835B818"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Обеспечение технической, методической и организационной поддержки</w:t>
            </w:r>
          </w:p>
        </w:tc>
        <w:tc>
          <w:tcPr>
            <w:tcW w:w="2264" w:type="dxa"/>
            <w:tcBorders>
              <w:top w:val="single" w:sz="4" w:space="0" w:color="000000"/>
              <w:left w:val="single" w:sz="4" w:space="0" w:color="000000"/>
              <w:bottom w:val="single" w:sz="4" w:space="0" w:color="000000"/>
            </w:tcBorders>
            <w:shd w:val="clear" w:color="auto" w:fill="FFFFFF"/>
          </w:tcPr>
          <w:p w14:paraId="0FE42339"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3E280584"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5A06CB81" w14:textId="77777777" w:rsidTr="00CC185F">
        <w:tc>
          <w:tcPr>
            <w:tcW w:w="1418" w:type="dxa"/>
            <w:tcBorders>
              <w:top w:val="single" w:sz="4" w:space="0" w:color="000000"/>
              <w:left w:val="single" w:sz="4" w:space="0" w:color="000000"/>
              <w:bottom w:val="single" w:sz="4" w:space="0" w:color="000000"/>
            </w:tcBorders>
            <w:shd w:val="clear" w:color="auto" w:fill="FFFFFF"/>
          </w:tcPr>
          <w:p w14:paraId="643EEDF0"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IV</w:t>
            </w:r>
          </w:p>
        </w:tc>
        <w:tc>
          <w:tcPr>
            <w:tcW w:w="4102" w:type="dxa"/>
            <w:tcBorders>
              <w:top w:val="single" w:sz="4" w:space="0" w:color="000000"/>
              <w:left w:val="single" w:sz="4" w:space="0" w:color="000000"/>
              <w:bottom w:val="single" w:sz="4" w:space="0" w:color="000000"/>
            </w:tcBorders>
            <w:shd w:val="clear" w:color="auto" w:fill="FFFFFF"/>
          </w:tcPr>
          <w:p w14:paraId="5D3B09B8"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Отображение образовательного процесса в информационной среде</w:t>
            </w:r>
          </w:p>
        </w:tc>
        <w:tc>
          <w:tcPr>
            <w:tcW w:w="2264" w:type="dxa"/>
            <w:tcBorders>
              <w:top w:val="single" w:sz="4" w:space="0" w:color="000000"/>
              <w:left w:val="single" w:sz="4" w:space="0" w:color="000000"/>
              <w:bottom w:val="single" w:sz="4" w:space="0" w:color="000000"/>
            </w:tcBorders>
            <w:shd w:val="clear" w:color="auto" w:fill="FFFFFF"/>
          </w:tcPr>
          <w:p w14:paraId="3CF0C983"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7C6F6F1E"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431D66AD" w14:textId="77777777" w:rsidTr="00CC185F">
        <w:tc>
          <w:tcPr>
            <w:tcW w:w="1418" w:type="dxa"/>
            <w:tcBorders>
              <w:top w:val="single" w:sz="4" w:space="0" w:color="000000"/>
              <w:left w:val="single" w:sz="4" w:space="0" w:color="000000"/>
              <w:bottom w:val="single" w:sz="4" w:space="0" w:color="000000"/>
            </w:tcBorders>
            <w:shd w:val="clear" w:color="auto" w:fill="FFFFFF"/>
          </w:tcPr>
          <w:p w14:paraId="51BA0C92"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V</w:t>
            </w:r>
          </w:p>
        </w:tc>
        <w:tc>
          <w:tcPr>
            <w:tcW w:w="4102" w:type="dxa"/>
            <w:tcBorders>
              <w:top w:val="single" w:sz="4" w:space="0" w:color="000000"/>
              <w:left w:val="single" w:sz="4" w:space="0" w:color="000000"/>
              <w:bottom w:val="single" w:sz="4" w:space="0" w:color="000000"/>
            </w:tcBorders>
            <w:shd w:val="clear" w:color="auto" w:fill="FFFFFF"/>
          </w:tcPr>
          <w:p w14:paraId="69812EC7" w14:textId="77777777" w:rsidR="00E24A47" w:rsidRPr="0033709F" w:rsidRDefault="00E24A47" w:rsidP="00CC185F">
            <w:pPr>
              <w:ind w:right="-141"/>
              <w:jc w:val="left"/>
              <w:rPr>
                <w:rFonts w:ascii="Times New Roman" w:hAnsi="Times New Roman"/>
                <w:sz w:val="28"/>
                <w:szCs w:val="28"/>
              </w:rPr>
            </w:pPr>
            <w:r w:rsidRPr="0033709F">
              <w:rPr>
                <w:rFonts w:ascii="Times New Roman" w:hAnsi="Times New Roman"/>
                <w:sz w:val="28"/>
                <w:szCs w:val="28"/>
              </w:rPr>
              <w:t>Компоненты на бумажных носителях</w:t>
            </w:r>
          </w:p>
        </w:tc>
        <w:tc>
          <w:tcPr>
            <w:tcW w:w="2264" w:type="dxa"/>
            <w:tcBorders>
              <w:top w:val="single" w:sz="4" w:space="0" w:color="000000"/>
              <w:left w:val="single" w:sz="4" w:space="0" w:color="000000"/>
              <w:bottom w:val="single" w:sz="4" w:space="0" w:color="000000"/>
            </w:tcBorders>
            <w:shd w:val="clear" w:color="auto" w:fill="FFFFFF"/>
          </w:tcPr>
          <w:p w14:paraId="1BEC7E28"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5AB093A7" w14:textId="77777777" w:rsidR="00E24A47" w:rsidRPr="0033709F" w:rsidRDefault="00E24A47" w:rsidP="00CC185F">
            <w:pPr>
              <w:ind w:right="-141" w:firstLine="709"/>
              <w:jc w:val="left"/>
              <w:rPr>
                <w:rFonts w:ascii="Times New Roman" w:hAnsi="Times New Roman"/>
                <w:sz w:val="28"/>
                <w:szCs w:val="28"/>
              </w:rPr>
            </w:pPr>
          </w:p>
        </w:tc>
      </w:tr>
      <w:tr w:rsidR="00E24A47" w:rsidRPr="0033709F" w14:paraId="42835970" w14:textId="77777777" w:rsidTr="00CC185F">
        <w:tc>
          <w:tcPr>
            <w:tcW w:w="1418" w:type="dxa"/>
            <w:tcBorders>
              <w:top w:val="single" w:sz="4" w:space="0" w:color="000000"/>
              <w:left w:val="single" w:sz="4" w:space="0" w:color="000000"/>
              <w:bottom w:val="single" w:sz="4" w:space="0" w:color="000000"/>
            </w:tcBorders>
            <w:shd w:val="clear" w:color="auto" w:fill="FFFFFF"/>
          </w:tcPr>
          <w:p w14:paraId="59F8E219"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VI</w:t>
            </w:r>
          </w:p>
        </w:tc>
        <w:tc>
          <w:tcPr>
            <w:tcW w:w="4102" w:type="dxa"/>
            <w:tcBorders>
              <w:top w:val="single" w:sz="4" w:space="0" w:color="000000"/>
              <w:left w:val="single" w:sz="4" w:space="0" w:color="000000"/>
              <w:bottom w:val="single" w:sz="4" w:space="0" w:color="000000"/>
            </w:tcBorders>
            <w:shd w:val="clear" w:color="auto" w:fill="FFFFFF"/>
          </w:tcPr>
          <w:p w14:paraId="3C06BE76" w14:textId="77777777" w:rsidR="00E24A47" w:rsidRPr="0033709F" w:rsidRDefault="00E24A47" w:rsidP="00CC185F">
            <w:pPr>
              <w:ind w:right="-141" w:firstLine="709"/>
              <w:jc w:val="left"/>
              <w:rPr>
                <w:rFonts w:ascii="Times New Roman" w:hAnsi="Times New Roman"/>
                <w:sz w:val="28"/>
                <w:szCs w:val="28"/>
              </w:rPr>
            </w:pPr>
            <w:r w:rsidRPr="0033709F">
              <w:rPr>
                <w:rFonts w:ascii="Times New Roman" w:hAnsi="Times New Roman"/>
                <w:sz w:val="28"/>
                <w:szCs w:val="28"/>
              </w:rPr>
              <w:t>Компоненты на CD и DVD</w:t>
            </w:r>
          </w:p>
        </w:tc>
        <w:tc>
          <w:tcPr>
            <w:tcW w:w="2264" w:type="dxa"/>
            <w:tcBorders>
              <w:top w:val="single" w:sz="4" w:space="0" w:color="000000"/>
              <w:left w:val="single" w:sz="4" w:space="0" w:color="000000"/>
              <w:bottom w:val="single" w:sz="4" w:space="0" w:color="000000"/>
            </w:tcBorders>
            <w:shd w:val="clear" w:color="auto" w:fill="FFFFFF"/>
          </w:tcPr>
          <w:p w14:paraId="69C5857D" w14:textId="77777777" w:rsidR="00E24A47" w:rsidRPr="0033709F" w:rsidRDefault="00E24A47" w:rsidP="00CC185F">
            <w:pPr>
              <w:ind w:right="-141" w:firstLine="709"/>
              <w:jc w:val="left"/>
              <w:rPr>
                <w:rFonts w:ascii="Times New Roman" w:hAnsi="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tcPr>
          <w:p w14:paraId="599EF755" w14:textId="77777777" w:rsidR="00E24A47" w:rsidRPr="0033709F" w:rsidRDefault="00E24A47" w:rsidP="00CC185F">
            <w:pPr>
              <w:ind w:right="-141" w:firstLine="709"/>
              <w:jc w:val="left"/>
              <w:rPr>
                <w:rFonts w:ascii="Times New Roman" w:hAnsi="Times New Roman"/>
                <w:sz w:val="28"/>
                <w:szCs w:val="28"/>
              </w:rPr>
            </w:pPr>
          </w:p>
        </w:tc>
      </w:tr>
    </w:tbl>
    <w:p w14:paraId="440AE432" w14:textId="77777777" w:rsidR="00837034" w:rsidRDefault="00837034" w:rsidP="00CC185F">
      <w:pPr>
        <w:spacing w:line="360" w:lineRule="auto"/>
        <w:ind w:right="-141" w:firstLine="709"/>
        <w:rPr>
          <w:rFonts w:ascii="Times New Roman" w:hAnsi="Times New Roman"/>
          <w:sz w:val="28"/>
          <w:szCs w:val="28"/>
        </w:rPr>
      </w:pPr>
    </w:p>
    <w:p w14:paraId="70E12914"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Технические средства:</w:t>
      </w:r>
    </w:p>
    <w:p w14:paraId="08F1D915"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мультимедийный проектор и экран; принтер монохромный; принтер цветной; фотопринтер;</w:t>
      </w:r>
    </w:p>
    <w:p w14:paraId="4121B500"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цифровой фотоаппарат; цифровая видеокамера; </w:t>
      </w:r>
    </w:p>
    <w:p w14:paraId="45298795"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графический планшет; </w:t>
      </w:r>
    </w:p>
    <w:p w14:paraId="65433D03"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сканер; </w:t>
      </w:r>
    </w:p>
    <w:p w14:paraId="5F888CC8"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микрофон; </w:t>
      </w:r>
    </w:p>
    <w:p w14:paraId="148DB5B1"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музыкальная клавиатура; </w:t>
      </w:r>
    </w:p>
    <w:p w14:paraId="1B800365"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оборудование компьютерной сети; </w:t>
      </w:r>
    </w:p>
    <w:p w14:paraId="190F0718"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конструктор, позволяющий создавать компьютерно-управляемые движущиеся модели с обратной связью; </w:t>
      </w:r>
    </w:p>
    <w:p w14:paraId="708FEF8B"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цифровые датчики с интерфейсом; </w:t>
      </w:r>
    </w:p>
    <w:p w14:paraId="5CE5A0CE" w14:textId="77777777" w:rsidR="00F837E0"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устройство глобального позиционирования; </w:t>
      </w:r>
    </w:p>
    <w:p w14:paraId="7056DBAB" w14:textId="77777777" w:rsidR="00E24A47" w:rsidRPr="00F837E0" w:rsidRDefault="00E24A47" w:rsidP="00C620EC">
      <w:pPr>
        <w:pStyle w:val="a3"/>
        <w:numPr>
          <w:ilvl w:val="0"/>
          <w:numId w:val="22"/>
        </w:numPr>
        <w:spacing w:line="360" w:lineRule="auto"/>
        <w:ind w:left="0" w:right="-141" w:firstLine="709"/>
        <w:rPr>
          <w:rFonts w:ascii="Times New Roman" w:hAnsi="Times New Roman"/>
          <w:sz w:val="28"/>
          <w:szCs w:val="28"/>
        </w:rPr>
      </w:pPr>
      <w:r w:rsidRPr="00F837E0">
        <w:rPr>
          <w:rFonts w:ascii="Times New Roman" w:hAnsi="Times New Roman"/>
          <w:sz w:val="28"/>
          <w:szCs w:val="28"/>
        </w:rPr>
        <w:t>цифровой микроскоп; доска со средствами, обеспечивающими обратную связь.</w:t>
      </w:r>
    </w:p>
    <w:p w14:paraId="4F363159"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Программные инструменты: </w:t>
      </w:r>
    </w:p>
    <w:p w14:paraId="6D0FF17B"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операционные системы и служебные инструменты; </w:t>
      </w:r>
    </w:p>
    <w:p w14:paraId="17AFE6D5"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орфографический корректор для текстов на русском и иностранном языках; </w:t>
      </w:r>
    </w:p>
    <w:p w14:paraId="523749A0"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клавиатурный тренажер для русского и иностранного языков; </w:t>
      </w:r>
    </w:p>
    <w:p w14:paraId="2E106D92"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текстовый редактор для работы с русскими и иноязычными текстами; инструмент планирования деятельности; </w:t>
      </w:r>
    </w:p>
    <w:p w14:paraId="474849D6"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графический редактор для обработки растровых изображений; графический редактор для обработки векторных изображений;</w:t>
      </w:r>
    </w:p>
    <w:p w14:paraId="3B4581BE"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музыкальный редактор; редактор подготовки презентаций; редактор видео; </w:t>
      </w:r>
    </w:p>
    <w:p w14:paraId="748F182F"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редактор представления временнóй информации (линия времени); редактор генеалогических деревьев; </w:t>
      </w:r>
    </w:p>
    <w:p w14:paraId="309FABD3"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цифровой биологический определитель;</w:t>
      </w:r>
    </w:p>
    <w:p w14:paraId="788F9517"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виртуальные лаборатории по учебным предметам; </w:t>
      </w:r>
    </w:p>
    <w:p w14:paraId="37579296"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среды для дистанционного онлайн и офлайн сетевого взаимодействия; среда для интернет-публикаций; </w:t>
      </w:r>
    </w:p>
    <w:p w14:paraId="359F4874" w14:textId="77777777" w:rsidR="00F837E0"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редактор интернет-сайтов; </w:t>
      </w:r>
    </w:p>
    <w:p w14:paraId="3AAB5A51" w14:textId="77777777" w:rsidR="00E24A47" w:rsidRPr="00F837E0" w:rsidRDefault="00E24A47" w:rsidP="00C620EC">
      <w:pPr>
        <w:pStyle w:val="a3"/>
        <w:numPr>
          <w:ilvl w:val="0"/>
          <w:numId w:val="23"/>
        </w:numPr>
        <w:spacing w:line="360" w:lineRule="auto"/>
        <w:ind w:left="0" w:right="-141" w:firstLine="709"/>
        <w:rPr>
          <w:rFonts w:ascii="Times New Roman" w:hAnsi="Times New Roman"/>
          <w:sz w:val="28"/>
          <w:szCs w:val="28"/>
        </w:rPr>
      </w:pPr>
      <w:r w:rsidRPr="00F837E0">
        <w:rPr>
          <w:rFonts w:ascii="Times New Roman" w:hAnsi="Times New Roman"/>
          <w:sz w:val="28"/>
          <w:szCs w:val="28"/>
        </w:rPr>
        <w:t>редактор для совместного удаленного редактирования сообщений.</w:t>
      </w:r>
    </w:p>
    <w:p w14:paraId="5AB4968A" w14:textId="77777777" w:rsidR="00F837E0"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Обеспечение технической, методической и организационной поддержки: </w:t>
      </w:r>
    </w:p>
    <w:p w14:paraId="5D00000D" w14:textId="77777777" w:rsidR="00F837E0" w:rsidRPr="00F837E0" w:rsidRDefault="00E24A47" w:rsidP="00C620EC">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разработка планов, дорожных карт; </w:t>
      </w:r>
    </w:p>
    <w:p w14:paraId="640EDD58" w14:textId="77777777" w:rsidR="00F837E0" w:rsidRPr="00F837E0" w:rsidRDefault="00E24A47" w:rsidP="00C620EC">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заключение договоров; </w:t>
      </w:r>
    </w:p>
    <w:p w14:paraId="294E6504" w14:textId="77777777" w:rsidR="00F837E0" w:rsidRPr="00F837E0" w:rsidRDefault="00E24A47" w:rsidP="00C620EC">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подготовка распорядительных документов учредителя; </w:t>
      </w:r>
    </w:p>
    <w:p w14:paraId="3F862172" w14:textId="77777777" w:rsidR="00F837E0" w:rsidRPr="00F837E0" w:rsidRDefault="00E24A47" w:rsidP="00C620EC">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 xml:space="preserve">подготовка локальных актов образовательной организации; </w:t>
      </w:r>
    </w:p>
    <w:p w14:paraId="17BDE7D6" w14:textId="77777777" w:rsidR="00E24A47" w:rsidRPr="00F837E0" w:rsidRDefault="00E24A47" w:rsidP="00C620EC">
      <w:pPr>
        <w:pStyle w:val="a3"/>
        <w:numPr>
          <w:ilvl w:val="0"/>
          <w:numId w:val="24"/>
        </w:numPr>
        <w:spacing w:line="360" w:lineRule="auto"/>
        <w:ind w:left="0" w:right="-141" w:firstLine="709"/>
        <w:rPr>
          <w:rFonts w:ascii="Times New Roman" w:hAnsi="Times New Roman"/>
          <w:sz w:val="28"/>
          <w:szCs w:val="28"/>
        </w:rPr>
      </w:pPr>
      <w:r w:rsidRPr="00F837E0">
        <w:rPr>
          <w:rFonts w:ascii="Times New Roman" w:hAnsi="Times New Roman"/>
          <w:sz w:val="28"/>
          <w:szCs w:val="28"/>
        </w:rPr>
        <w:t>подготовка программ формирования ИКТ-компетентности работников образовательной организации (индивидуальных программ для каждого работника).</w:t>
      </w:r>
    </w:p>
    <w:p w14:paraId="6B73B2EA"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Отображение образовательного процесса в информационной среде: </w:t>
      </w:r>
    </w:p>
    <w:p w14:paraId="50A3A15C" w14:textId="77777777" w:rsidR="00D467AD" w:rsidRPr="00D467AD" w:rsidRDefault="00E24A47" w:rsidP="00C620EC">
      <w:pPr>
        <w:pStyle w:val="a3"/>
        <w:numPr>
          <w:ilvl w:val="0"/>
          <w:numId w:val="25"/>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размещаются домашние задания (текстовая формулировка, видеофильм для анализа, географическая карта); </w:t>
      </w:r>
    </w:p>
    <w:p w14:paraId="3072250F" w14:textId="77777777" w:rsidR="00D467AD" w:rsidRPr="00D467AD" w:rsidRDefault="00E24A47" w:rsidP="00C620EC">
      <w:pPr>
        <w:pStyle w:val="a3"/>
        <w:numPr>
          <w:ilvl w:val="0"/>
          <w:numId w:val="25"/>
        </w:numPr>
        <w:spacing w:line="360" w:lineRule="auto"/>
        <w:ind w:left="0" w:right="-141" w:firstLine="709"/>
        <w:rPr>
          <w:rFonts w:ascii="Times New Roman" w:hAnsi="Times New Roman"/>
          <w:sz w:val="28"/>
          <w:szCs w:val="28"/>
        </w:rPr>
      </w:pPr>
      <w:r w:rsidRPr="00D467AD">
        <w:rPr>
          <w:rFonts w:ascii="Times New Roman" w:hAnsi="Times New Roman"/>
          <w:sz w:val="28"/>
          <w:szCs w:val="28"/>
        </w:rPr>
        <w:t>результаты выполнения аттестационных работ обучающихся;</w:t>
      </w:r>
    </w:p>
    <w:p w14:paraId="260473BD" w14:textId="77777777" w:rsidR="00D467AD" w:rsidRPr="00D467AD" w:rsidRDefault="00E24A47" w:rsidP="00C620EC">
      <w:pPr>
        <w:pStyle w:val="a3"/>
        <w:numPr>
          <w:ilvl w:val="0"/>
          <w:numId w:val="25"/>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творческие работы учителей и обучающихся; </w:t>
      </w:r>
    </w:p>
    <w:p w14:paraId="13D8D17C" w14:textId="77777777" w:rsidR="00D467AD" w:rsidRPr="00D467AD" w:rsidRDefault="00E24A47" w:rsidP="00C620EC">
      <w:pPr>
        <w:pStyle w:val="a3"/>
        <w:numPr>
          <w:ilvl w:val="0"/>
          <w:numId w:val="25"/>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осуществляется связь учителей, администрации, родителей, органов управления; </w:t>
      </w:r>
    </w:p>
    <w:p w14:paraId="7FE941E2" w14:textId="77777777" w:rsidR="00E24A47" w:rsidRPr="00D467AD" w:rsidRDefault="00E24A47" w:rsidP="00C620EC">
      <w:pPr>
        <w:pStyle w:val="a3"/>
        <w:numPr>
          <w:ilvl w:val="0"/>
          <w:numId w:val="25"/>
        </w:numPr>
        <w:spacing w:line="360" w:lineRule="auto"/>
        <w:ind w:left="0" w:right="-141" w:firstLine="709"/>
        <w:rPr>
          <w:rFonts w:ascii="Times New Roman" w:hAnsi="Times New Roman"/>
          <w:sz w:val="28"/>
          <w:szCs w:val="28"/>
        </w:rPr>
      </w:pPr>
      <w:r w:rsidRPr="00D467AD">
        <w:rPr>
          <w:rFonts w:ascii="Times New Roman" w:hAnsi="Times New Roman"/>
          <w:sz w:val="28"/>
          <w:szCs w:val="28"/>
        </w:rPr>
        <w:t>осуществляется методическая поддержка учителей (интернет-школа, интернет-ИПК, мультимедиа коллекция).</w:t>
      </w:r>
    </w:p>
    <w:p w14:paraId="32917204"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Компоненты на бумажных носителях: </w:t>
      </w:r>
    </w:p>
    <w:p w14:paraId="10CFC11F" w14:textId="77777777" w:rsidR="00D467AD" w:rsidRPr="00D467AD" w:rsidRDefault="00E24A47" w:rsidP="00C620EC">
      <w:pPr>
        <w:pStyle w:val="a3"/>
        <w:numPr>
          <w:ilvl w:val="0"/>
          <w:numId w:val="26"/>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учебники (органайзеры); </w:t>
      </w:r>
    </w:p>
    <w:p w14:paraId="0D30888C" w14:textId="77777777" w:rsidR="00E24A47" w:rsidRPr="00D467AD" w:rsidRDefault="00E24A47" w:rsidP="00C620EC">
      <w:pPr>
        <w:pStyle w:val="a3"/>
        <w:numPr>
          <w:ilvl w:val="0"/>
          <w:numId w:val="26"/>
        </w:numPr>
        <w:spacing w:line="360" w:lineRule="auto"/>
        <w:ind w:left="0" w:right="-141" w:firstLine="709"/>
        <w:rPr>
          <w:rFonts w:ascii="Times New Roman" w:hAnsi="Times New Roman"/>
          <w:sz w:val="28"/>
          <w:szCs w:val="28"/>
        </w:rPr>
      </w:pPr>
      <w:r w:rsidRPr="00D467AD">
        <w:rPr>
          <w:rFonts w:ascii="Times New Roman" w:hAnsi="Times New Roman"/>
          <w:sz w:val="28"/>
          <w:szCs w:val="28"/>
        </w:rPr>
        <w:t>рабочие тетради (тетради-тренажеры).</w:t>
      </w:r>
    </w:p>
    <w:p w14:paraId="19F324E0" w14:textId="77777777" w:rsidR="00D467AD" w:rsidRDefault="00E24A47" w:rsidP="00CC185F">
      <w:pPr>
        <w:spacing w:line="360" w:lineRule="auto"/>
        <w:ind w:right="-141" w:firstLine="709"/>
        <w:rPr>
          <w:rFonts w:ascii="Times New Roman" w:hAnsi="Times New Roman"/>
          <w:sz w:val="28"/>
          <w:szCs w:val="28"/>
        </w:rPr>
      </w:pPr>
      <w:r w:rsidRPr="0033709F">
        <w:rPr>
          <w:rFonts w:ascii="Times New Roman" w:hAnsi="Times New Roman"/>
          <w:sz w:val="28"/>
          <w:szCs w:val="28"/>
        </w:rPr>
        <w:t xml:space="preserve">Компоненты на CD и DVD: </w:t>
      </w:r>
    </w:p>
    <w:p w14:paraId="1FDA59D4" w14:textId="77777777" w:rsidR="00D467AD" w:rsidRPr="00D467AD" w:rsidRDefault="00E24A47" w:rsidP="00C620EC">
      <w:pPr>
        <w:pStyle w:val="a3"/>
        <w:numPr>
          <w:ilvl w:val="0"/>
          <w:numId w:val="27"/>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электронные приложения к учебникам; </w:t>
      </w:r>
    </w:p>
    <w:p w14:paraId="16B4D330" w14:textId="77777777" w:rsidR="00D467AD" w:rsidRPr="00D467AD" w:rsidRDefault="00E24A47" w:rsidP="00C620EC">
      <w:pPr>
        <w:pStyle w:val="a3"/>
        <w:numPr>
          <w:ilvl w:val="0"/>
          <w:numId w:val="27"/>
        </w:numPr>
        <w:spacing w:line="360" w:lineRule="auto"/>
        <w:ind w:left="0" w:right="-141" w:firstLine="709"/>
        <w:rPr>
          <w:rFonts w:ascii="Times New Roman" w:hAnsi="Times New Roman"/>
          <w:sz w:val="28"/>
          <w:szCs w:val="28"/>
        </w:rPr>
      </w:pPr>
      <w:r w:rsidRPr="00D467AD">
        <w:rPr>
          <w:rFonts w:ascii="Times New Roman" w:hAnsi="Times New Roman"/>
          <w:sz w:val="28"/>
          <w:szCs w:val="28"/>
        </w:rPr>
        <w:t xml:space="preserve">электронные наглядные пособия; </w:t>
      </w:r>
    </w:p>
    <w:p w14:paraId="3216A29E" w14:textId="77777777" w:rsidR="00D467AD" w:rsidRPr="00D467AD" w:rsidRDefault="00E24A47" w:rsidP="00C620EC">
      <w:pPr>
        <w:pStyle w:val="a3"/>
        <w:numPr>
          <w:ilvl w:val="0"/>
          <w:numId w:val="27"/>
        </w:numPr>
        <w:spacing w:line="360" w:lineRule="auto"/>
        <w:ind w:left="0" w:right="-1410" w:firstLine="709"/>
        <w:rPr>
          <w:rFonts w:ascii="Times New Roman" w:hAnsi="Times New Roman"/>
          <w:sz w:val="28"/>
          <w:szCs w:val="28"/>
        </w:rPr>
      </w:pPr>
      <w:r w:rsidRPr="00D467AD">
        <w:rPr>
          <w:rFonts w:ascii="Times New Roman" w:hAnsi="Times New Roman"/>
          <w:sz w:val="28"/>
          <w:szCs w:val="28"/>
        </w:rPr>
        <w:t xml:space="preserve">электронные тренажеры; </w:t>
      </w:r>
    </w:p>
    <w:p w14:paraId="29695A7F" w14:textId="77777777" w:rsidR="00E24A47" w:rsidRPr="00D467AD" w:rsidRDefault="00E24A47" w:rsidP="00C620EC">
      <w:pPr>
        <w:pStyle w:val="a3"/>
        <w:numPr>
          <w:ilvl w:val="0"/>
          <w:numId w:val="27"/>
        </w:numPr>
        <w:spacing w:line="360" w:lineRule="auto"/>
        <w:ind w:left="0" w:right="402" w:firstLine="709"/>
        <w:rPr>
          <w:rFonts w:ascii="Times New Roman" w:hAnsi="Times New Roman"/>
          <w:sz w:val="28"/>
          <w:szCs w:val="28"/>
        </w:rPr>
      </w:pPr>
      <w:r w:rsidRPr="00D467AD">
        <w:rPr>
          <w:rFonts w:ascii="Times New Roman" w:hAnsi="Times New Roman"/>
          <w:sz w:val="28"/>
          <w:szCs w:val="28"/>
        </w:rPr>
        <w:t>электронные практикумы.</w:t>
      </w:r>
    </w:p>
    <w:p w14:paraId="49C17E79" w14:textId="77777777" w:rsidR="007D68F7" w:rsidRPr="00015C72" w:rsidRDefault="00E24A47" w:rsidP="00CC185F">
      <w:pPr>
        <w:spacing w:line="360" w:lineRule="auto"/>
        <w:ind w:right="402" w:firstLine="709"/>
        <w:rPr>
          <w:rFonts w:ascii="Times New Roman" w:hAnsi="Times New Roman"/>
          <w:sz w:val="28"/>
          <w:szCs w:val="28"/>
        </w:rPr>
        <w:sectPr w:rsidR="007D68F7" w:rsidRPr="00015C72" w:rsidSect="005C7019">
          <w:pgSz w:w="11900" w:h="16840"/>
          <w:pgMar w:top="712" w:right="1410" w:bottom="426" w:left="1276" w:header="0" w:footer="0" w:gutter="0"/>
          <w:cols w:space="720" w:equalWidth="0">
            <w:col w:w="9620"/>
          </w:cols>
        </w:sectPr>
      </w:pPr>
      <w:r w:rsidRPr="0033709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w:t>
      </w:r>
      <w:r w:rsidR="00837034">
        <w:rPr>
          <w:rFonts w:ascii="Times New Roman" w:hAnsi="Times New Roman"/>
          <w:sz w:val="28"/>
          <w:szCs w:val="28"/>
        </w:rPr>
        <w:t>НОО.</w:t>
      </w:r>
    </w:p>
    <w:p w14:paraId="1F1DB49C" w14:textId="77777777" w:rsidR="008A171A" w:rsidRPr="008A171A" w:rsidRDefault="008A171A" w:rsidP="00CC185F">
      <w:pPr>
        <w:spacing w:line="360" w:lineRule="auto"/>
        <w:ind w:right="-141"/>
        <w:rPr>
          <w:rFonts w:ascii="Times New Roman" w:hAnsi="Times New Roman"/>
          <w:sz w:val="28"/>
          <w:szCs w:val="28"/>
        </w:rPr>
      </w:pPr>
    </w:p>
    <w:sectPr w:rsidR="008A171A" w:rsidRPr="008A171A" w:rsidSect="00CC185F">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045E3" w14:textId="77777777" w:rsidR="00C244BF" w:rsidRDefault="00C244BF" w:rsidP="00130FEF">
      <w:r>
        <w:separator/>
      </w:r>
    </w:p>
  </w:endnote>
  <w:endnote w:type="continuationSeparator" w:id="0">
    <w:p w14:paraId="0FC951DA" w14:textId="77777777" w:rsidR="00C244BF" w:rsidRDefault="00C244BF" w:rsidP="0013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altName w:val="Sylfae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971658"/>
      <w:docPartObj>
        <w:docPartGallery w:val="Page Numbers (Bottom of Page)"/>
        <w:docPartUnique/>
      </w:docPartObj>
    </w:sdtPr>
    <w:sdtEndPr/>
    <w:sdtContent>
      <w:p w14:paraId="7C5E819C" w14:textId="77777777" w:rsidR="00715820" w:rsidRDefault="00715820">
        <w:pPr>
          <w:pStyle w:val="a7"/>
        </w:pPr>
        <w:r>
          <w:fldChar w:fldCharType="begin"/>
        </w:r>
        <w:r>
          <w:instrText>PAGE   \* MERGEFORMAT</w:instrText>
        </w:r>
        <w:r>
          <w:fldChar w:fldCharType="separate"/>
        </w:r>
        <w:r w:rsidR="00B96DA2">
          <w:rPr>
            <w:noProof/>
          </w:rPr>
          <w:t>21</w:t>
        </w:r>
        <w:r>
          <w:fldChar w:fldCharType="end"/>
        </w:r>
      </w:p>
    </w:sdtContent>
  </w:sdt>
  <w:p w14:paraId="509F3A94" w14:textId="77777777" w:rsidR="00715820" w:rsidRDefault="007158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D412A" w14:textId="77777777" w:rsidR="00C244BF" w:rsidRDefault="00C244BF" w:rsidP="00130FEF">
      <w:r>
        <w:separator/>
      </w:r>
    </w:p>
  </w:footnote>
  <w:footnote w:type="continuationSeparator" w:id="0">
    <w:p w14:paraId="2925A303" w14:textId="77777777" w:rsidR="00C244BF" w:rsidRDefault="00C244BF" w:rsidP="00130FEF">
      <w:r>
        <w:continuationSeparator/>
      </w:r>
    </w:p>
  </w:footnote>
  <w:footnote w:id="1">
    <w:p w14:paraId="2E6911F2" w14:textId="77777777" w:rsidR="00715820" w:rsidRPr="0033709F" w:rsidRDefault="00715820" w:rsidP="002F7131">
      <w:r w:rsidRPr="0033709F">
        <w:footnoteRef/>
      </w:r>
    </w:p>
    <w:p w14:paraId="0FE23E8B" w14:textId="77777777" w:rsidR="00715820" w:rsidRPr="0033709F" w:rsidRDefault="00715820" w:rsidP="002F7131">
      <w:r w:rsidRPr="0033709F">
        <w:tab/>
        <w:t>Статья 3 часть 1 ФЗ РФ «Об образовании в Российской Федерации» № 273-ФЗ (в ред. ФЗ от 07.05.2013 N 99-ФЗ, от 23.07.2013 N 203-ФЗ).</w:t>
      </w:r>
    </w:p>
  </w:footnote>
  <w:footnote w:id="2">
    <w:p w14:paraId="758614DD" w14:textId="77777777" w:rsidR="00715820" w:rsidRPr="0033709F" w:rsidRDefault="00715820" w:rsidP="002F7131">
      <w:r w:rsidRPr="0033709F">
        <w:footnoteRef/>
      </w:r>
    </w:p>
    <w:p w14:paraId="33DB4F3B" w14:textId="77777777" w:rsidR="00715820" w:rsidRPr="0033709F" w:rsidRDefault="00715820" w:rsidP="002F7131">
      <w:r w:rsidRPr="0033709F">
        <w:tab/>
        <w:t>Музыкально-эстетическое воспитание обучающихся с нарушениями слуха проводится в процессе внеурочной деятельности при организации кружков, студий и др., рекомендуются, в том числе совместные занятия  с нормативно развивающимися сверстниками; внеурочная деятельность в данном направлении осуществляется на основе преемственности с образовательно-коррекционной работой на уровне начального общего образования, проводимой на музыкально-ритмических занятиях - одном из специальных обязательных курсов коррекционно-развивающей области, а также во внеурочное время. при организации соответствующих кружков, студий и др.</w:t>
      </w:r>
    </w:p>
  </w:footnote>
  <w:footnote w:id="3">
    <w:p w14:paraId="7F7B6877" w14:textId="77777777" w:rsidR="00715820" w:rsidRPr="0033709F" w:rsidRDefault="00715820" w:rsidP="00843BEA">
      <w:r w:rsidRPr="0033709F">
        <w:footnoteRef/>
      </w:r>
    </w:p>
    <w:p w14:paraId="3C639BDC" w14:textId="77777777" w:rsidR="00715820" w:rsidRPr="0033709F" w:rsidRDefault="00715820" w:rsidP="00843BEA">
      <w:r w:rsidRPr="0033709F">
        <w:tab/>
        <w:t>Достижение предметных результатов, определённых для данной специальной дисциплины, осуществляется также на уроках русского языка и литературы.</w:t>
      </w:r>
    </w:p>
  </w:footnote>
  <w:footnote w:id="4">
    <w:p w14:paraId="545F1FDC" w14:textId="77777777" w:rsidR="00715820" w:rsidRPr="0033709F" w:rsidRDefault="00715820" w:rsidP="00E24A47">
      <w:r w:rsidRPr="0033709F">
        <w:footnoteRef/>
      </w:r>
    </w:p>
    <w:p w14:paraId="60562C10" w14:textId="77777777" w:rsidR="00715820" w:rsidRPr="0033709F" w:rsidRDefault="00715820" w:rsidP="00E24A47">
      <w:r w:rsidRPr="0033709F">
        <w:tab/>
        <w:t>Ст. 29, 97 ФЗ РФ от 29 декабря 2012 г. N 273-ФЗ «Об образовании в Российской Федерации», ФЗ от 27 июля 2006 г. № 149-ФЗ «Об информации, информационных технологиях и о защите информации» (Собрание законодательства РФ, 2006, № 31, ст. 3448), ФЗ от 27 июля 2006 г. № 152-ФЗ «О персональных данных» (Собрание законодательства Российской Федерации, 2006, № 31, ст. 3451).</w:t>
      </w:r>
    </w:p>
  </w:footnote>
  <w:footnote w:id="5">
    <w:p w14:paraId="64E5464A" w14:textId="77777777" w:rsidR="00715820" w:rsidRPr="0033709F" w:rsidRDefault="00715820" w:rsidP="00E24A47">
      <w:r w:rsidRPr="0033709F">
        <w:footnoteRef/>
      </w:r>
    </w:p>
    <w:p w14:paraId="4AC674FA" w14:textId="77777777" w:rsidR="00715820" w:rsidRPr="0033709F" w:rsidRDefault="00715820" w:rsidP="00E24A47">
      <w:r w:rsidRPr="0033709F">
        <w:tab/>
        <w:t>Часть 2 статьи 16 ФЗ РФ от 29 декабря 2012 г. № 273-ФЗ «Об образовании в Российской Федерации».</w:t>
      </w:r>
    </w:p>
  </w:footnote>
  <w:footnote w:id="6">
    <w:p w14:paraId="3A826A78" w14:textId="77777777" w:rsidR="00715820" w:rsidRPr="0033709F" w:rsidRDefault="00715820" w:rsidP="00E24A47">
      <w:r w:rsidRPr="0033709F">
        <w:footnoteRef/>
      </w:r>
    </w:p>
    <w:p w14:paraId="383B5AA8" w14:textId="77777777" w:rsidR="00715820" w:rsidRPr="0033709F" w:rsidRDefault="00715820" w:rsidP="00E24A47">
      <w:r w:rsidRPr="0033709F">
        <w:tab/>
        <w:t>Ст. 14 и 15 ФЗ «О социальной защите инвалидов в Российской Федерации» от 24 ноября 1995 г. № 181-ФЗ.</w:t>
      </w:r>
    </w:p>
  </w:footnote>
  <w:footnote w:id="7">
    <w:p w14:paraId="5811A96F" w14:textId="77777777" w:rsidR="00715820" w:rsidRPr="0033709F" w:rsidRDefault="00715820" w:rsidP="00E24A47">
      <w:r w:rsidRPr="0033709F">
        <w:footnoteRef/>
      </w:r>
    </w:p>
    <w:p w14:paraId="389DEF53" w14:textId="77777777" w:rsidR="00715820" w:rsidRPr="0033709F" w:rsidRDefault="00715820" w:rsidP="00E24A47">
      <w:r w:rsidRPr="0033709F">
        <w:tab/>
        <w:t>Исключение могут составлять рабочие места обучающихся на уроках технологии, информатики и других, в том числе внеурочных занятиях/курсах, при специальном зонировании образовательного пространства при размещении обучающихся на этапах объяснения заданий и коллективном обсуждении их выполнения с учётом обеспечения восприятия устной речи учителя (других педагогических работников) и одноклассников на слухозрительной основе (при использовании звукоусиливающей аппаратуры).</w:t>
      </w:r>
    </w:p>
  </w:footnote>
  <w:footnote w:id="8">
    <w:p w14:paraId="1DF3217D" w14:textId="77777777" w:rsidR="00715820" w:rsidRPr="0033709F" w:rsidRDefault="00715820" w:rsidP="00E24A47">
      <w:r w:rsidRPr="0033709F">
        <w:footnoteRef/>
      </w:r>
    </w:p>
    <w:p w14:paraId="13588630" w14:textId="77777777" w:rsidR="00715820" w:rsidRPr="0033709F" w:rsidRDefault="00715820" w:rsidP="00E24A47">
      <w:r w:rsidRPr="0033709F">
        <w:tab/>
        <w:t>ФЗ от 29.12.2012, № 273-ФЗ «Об образовании в Российской Федерации», ст. 47, ч. 3, п. 7.</w:t>
      </w:r>
    </w:p>
  </w:footnote>
  <w:footnote w:id="9">
    <w:p w14:paraId="4620A7BE" w14:textId="77777777" w:rsidR="00715820" w:rsidRPr="0033709F" w:rsidRDefault="00715820" w:rsidP="00E24A47">
      <w:r w:rsidRPr="0033709F">
        <w:footnoteRef/>
      </w:r>
    </w:p>
    <w:p w14:paraId="6DD008B9" w14:textId="77777777" w:rsidR="00715820" w:rsidRPr="0033709F" w:rsidRDefault="00715820" w:rsidP="00E24A47">
      <w:r w:rsidRPr="0033709F">
        <w:tab/>
        <w:t xml:space="preserve">Размещение актуальной информации относительно ФПУ осуществляется на сайте </w:t>
      </w:r>
      <w:hyperlink r:id="rId1" w:history="1">
        <w:r w:rsidRPr="0033709F">
          <w:t>www.fpu.edu.ru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921"/>
    <w:multiLevelType w:val="hybridMultilevel"/>
    <w:tmpl w:val="70D8AE8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745129"/>
    <w:multiLevelType w:val="hybridMultilevel"/>
    <w:tmpl w:val="CFE87D4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630EF"/>
    <w:multiLevelType w:val="multilevel"/>
    <w:tmpl w:val="ED9C0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018C8"/>
    <w:multiLevelType w:val="hybridMultilevel"/>
    <w:tmpl w:val="E326C580"/>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97C8E"/>
    <w:multiLevelType w:val="hybridMultilevel"/>
    <w:tmpl w:val="46242CD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4C6ACC"/>
    <w:multiLevelType w:val="multilevel"/>
    <w:tmpl w:val="E534A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9B7CAB"/>
    <w:multiLevelType w:val="hybridMultilevel"/>
    <w:tmpl w:val="F31E4FD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1608A1"/>
    <w:multiLevelType w:val="hybridMultilevel"/>
    <w:tmpl w:val="5E58B29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A2CDE"/>
    <w:multiLevelType w:val="hybridMultilevel"/>
    <w:tmpl w:val="E9F619A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470F0F"/>
    <w:multiLevelType w:val="hybridMultilevel"/>
    <w:tmpl w:val="C050312C"/>
    <w:lvl w:ilvl="0" w:tplc="CA34E5A2">
      <w:start w:val="1"/>
      <w:numFmt w:val="decimal"/>
      <w:lvlText w:val="%1."/>
      <w:lvlJc w:val="left"/>
      <w:pPr>
        <w:ind w:left="355" w:hanging="240"/>
      </w:pPr>
      <w:rPr>
        <w:rFonts w:ascii="Times New Roman" w:eastAsia="Times New Roman" w:hAnsi="Times New Roman" w:cs="Times New Roman" w:hint="default"/>
        <w:spacing w:val="-6"/>
        <w:w w:val="100"/>
        <w:sz w:val="24"/>
        <w:szCs w:val="24"/>
        <w:lang w:val="en-US" w:eastAsia="en-US" w:bidi="en-US"/>
      </w:rPr>
    </w:lvl>
    <w:lvl w:ilvl="1" w:tplc="3014DC5C">
      <w:numFmt w:val="bullet"/>
      <w:lvlText w:val="•"/>
      <w:lvlJc w:val="left"/>
      <w:pPr>
        <w:ind w:left="1814" w:hanging="240"/>
      </w:pPr>
      <w:rPr>
        <w:rFonts w:hint="default"/>
        <w:lang w:val="en-US" w:eastAsia="en-US" w:bidi="en-US"/>
      </w:rPr>
    </w:lvl>
    <w:lvl w:ilvl="2" w:tplc="5A9C757C">
      <w:numFmt w:val="bullet"/>
      <w:lvlText w:val="•"/>
      <w:lvlJc w:val="left"/>
      <w:pPr>
        <w:ind w:left="3268" w:hanging="240"/>
      </w:pPr>
      <w:rPr>
        <w:rFonts w:hint="default"/>
        <w:lang w:val="en-US" w:eastAsia="en-US" w:bidi="en-US"/>
      </w:rPr>
    </w:lvl>
    <w:lvl w:ilvl="3" w:tplc="9D0C7888">
      <w:numFmt w:val="bullet"/>
      <w:lvlText w:val="•"/>
      <w:lvlJc w:val="left"/>
      <w:pPr>
        <w:ind w:left="4722" w:hanging="240"/>
      </w:pPr>
      <w:rPr>
        <w:rFonts w:hint="default"/>
        <w:lang w:val="en-US" w:eastAsia="en-US" w:bidi="en-US"/>
      </w:rPr>
    </w:lvl>
    <w:lvl w:ilvl="4" w:tplc="5DBED458">
      <w:numFmt w:val="bullet"/>
      <w:lvlText w:val="•"/>
      <w:lvlJc w:val="left"/>
      <w:pPr>
        <w:ind w:left="6176" w:hanging="240"/>
      </w:pPr>
      <w:rPr>
        <w:rFonts w:hint="default"/>
        <w:lang w:val="en-US" w:eastAsia="en-US" w:bidi="en-US"/>
      </w:rPr>
    </w:lvl>
    <w:lvl w:ilvl="5" w:tplc="B4B642CC">
      <w:numFmt w:val="bullet"/>
      <w:lvlText w:val="•"/>
      <w:lvlJc w:val="left"/>
      <w:pPr>
        <w:ind w:left="7630" w:hanging="240"/>
      </w:pPr>
      <w:rPr>
        <w:rFonts w:hint="default"/>
        <w:lang w:val="en-US" w:eastAsia="en-US" w:bidi="en-US"/>
      </w:rPr>
    </w:lvl>
    <w:lvl w:ilvl="6" w:tplc="0444EF5C">
      <w:numFmt w:val="bullet"/>
      <w:lvlText w:val="•"/>
      <w:lvlJc w:val="left"/>
      <w:pPr>
        <w:ind w:left="9084" w:hanging="240"/>
      </w:pPr>
      <w:rPr>
        <w:rFonts w:hint="default"/>
        <w:lang w:val="en-US" w:eastAsia="en-US" w:bidi="en-US"/>
      </w:rPr>
    </w:lvl>
    <w:lvl w:ilvl="7" w:tplc="314477EA">
      <w:numFmt w:val="bullet"/>
      <w:lvlText w:val="•"/>
      <w:lvlJc w:val="left"/>
      <w:pPr>
        <w:ind w:left="10538" w:hanging="240"/>
      </w:pPr>
      <w:rPr>
        <w:rFonts w:hint="default"/>
        <w:lang w:val="en-US" w:eastAsia="en-US" w:bidi="en-US"/>
      </w:rPr>
    </w:lvl>
    <w:lvl w:ilvl="8" w:tplc="DA602334">
      <w:numFmt w:val="bullet"/>
      <w:lvlText w:val="•"/>
      <w:lvlJc w:val="left"/>
      <w:pPr>
        <w:ind w:left="11992" w:hanging="240"/>
      </w:pPr>
      <w:rPr>
        <w:rFonts w:hint="default"/>
        <w:lang w:val="en-US" w:eastAsia="en-US" w:bidi="en-US"/>
      </w:rPr>
    </w:lvl>
  </w:abstractNum>
  <w:abstractNum w:abstractNumId="10" w15:restartNumberingAfterBreak="0">
    <w:nsid w:val="0E185A76"/>
    <w:multiLevelType w:val="hybridMultilevel"/>
    <w:tmpl w:val="2ED6335C"/>
    <w:lvl w:ilvl="0" w:tplc="966657AC">
      <w:start w:val="1"/>
      <w:numFmt w:val="bullet"/>
      <w:lvlText w:val=""/>
      <w:lvlJc w:val="left"/>
      <w:pPr>
        <w:ind w:left="720" w:hanging="360"/>
      </w:pPr>
      <w:rPr>
        <w:rFonts w:ascii="Symbol" w:hAnsi="Symbol" w:hint="default"/>
      </w:rPr>
    </w:lvl>
    <w:lvl w:ilvl="1" w:tplc="256E331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230D48"/>
    <w:multiLevelType w:val="multilevel"/>
    <w:tmpl w:val="88A6C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7A2D32"/>
    <w:multiLevelType w:val="hybridMultilevel"/>
    <w:tmpl w:val="2D3817C2"/>
    <w:lvl w:ilvl="0" w:tplc="8522F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6533A2"/>
    <w:multiLevelType w:val="hybridMultilevel"/>
    <w:tmpl w:val="30D6DC26"/>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B932D1"/>
    <w:multiLevelType w:val="hybridMultilevel"/>
    <w:tmpl w:val="68923E9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8DF653C"/>
    <w:multiLevelType w:val="multilevel"/>
    <w:tmpl w:val="1B40C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B55BB3"/>
    <w:multiLevelType w:val="hybridMultilevel"/>
    <w:tmpl w:val="65AAA6F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A4C0BA5"/>
    <w:multiLevelType w:val="hybridMultilevel"/>
    <w:tmpl w:val="F0EC440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5C6A17"/>
    <w:multiLevelType w:val="hybridMultilevel"/>
    <w:tmpl w:val="752C7344"/>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A5F6E45"/>
    <w:multiLevelType w:val="hybridMultilevel"/>
    <w:tmpl w:val="226E1C3C"/>
    <w:lvl w:ilvl="0" w:tplc="D954F730">
      <w:start w:val="1"/>
      <w:numFmt w:val="bullet"/>
      <w:lvlText w:val="•"/>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A625B08"/>
    <w:multiLevelType w:val="hybridMultilevel"/>
    <w:tmpl w:val="076E412A"/>
    <w:lvl w:ilvl="0" w:tplc="3014DC5C">
      <w:numFmt w:val="bullet"/>
      <w:lvlText w:val="•"/>
      <w:lvlJc w:val="left"/>
      <w:pPr>
        <w:ind w:left="1571" w:hanging="360"/>
      </w:pPr>
      <w:rPr>
        <w:rFonts w:hint="default"/>
        <w:lang w:val="en-US" w:eastAsia="en-US" w:bidi="en-US"/>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1A6E183D"/>
    <w:multiLevelType w:val="hybridMultilevel"/>
    <w:tmpl w:val="275086B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6A5907"/>
    <w:multiLevelType w:val="hybridMultilevel"/>
    <w:tmpl w:val="75162F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BBE0A1A"/>
    <w:multiLevelType w:val="hybridMultilevel"/>
    <w:tmpl w:val="818A276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D0D3251"/>
    <w:multiLevelType w:val="hybridMultilevel"/>
    <w:tmpl w:val="0394BC8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1E17FC0"/>
    <w:multiLevelType w:val="hybridMultilevel"/>
    <w:tmpl w:val="701A047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2A416D7"/>
    <w:multiLevelType w:val="hybridMultilevel"/>
    <w:tmpl w:val="CED419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39074E7"/>
    <w:multiLevelType w:val="hybridMultilevel"/>
    <w:tmpl w:val="41663BB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3FE7299"/>
    <w:multiLevelType w:val="hybridMultilevel"/>
    <w:tmpl w:val="53C2CFE8"/>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59924DB"/>
    <w:multiLevelType w:val="hybridMultilevel"/>
    <w:tmpl w:val="4C48E22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8B4AF8"/>
    <w:multiLevelType w:val="hybridMultilevel"/>
    <w:tmpl w:val="C180E7DE"/>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7B1628E"/>
    <w:multiLevelType w:val="hybridMultilevel"/>
    <w:tmpl w:val="658ACE6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87C690C"/>
    <w:multiLevelType w:val="hybridMultilevel"/>
    <w:tmpl w:val="6D94670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A7A3C9B"/>
    <w:multiLevelType w:val="multilevel"/>
    <w:tmpl w:val="6824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B063A0"/>
    <w:multiLevelType w:val="hybridMultilevel"/>
    <w:tmpl w:val="9E06BE96"/>
    <w:lvl w:ilvl="0" w:tplc="D954F73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C4F214F"/>
    <w:multiLevelType w:val="hybridMultilevel"/>
    <w:tmpl w:val="03C84CA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E9F48B4"/>
    <w:multiLevelType w:val="hybridMultilevel"/>
    <w:tmpl w:val="EEB2CD2E"/>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01F5CA0"/>
    <w:multiLevelType w:val="hybridMultilevel"/>
    <w:tmpl w:val="64A0BAC8"/>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0240CFD"/>
    <w:multiLevelType w:val="multilevel"/>
    <w:tmpl w:val="DE54FF0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3"/>
      <w:numFmt w:val="decimal"/>
      <w:isLgl/>
      <w:lvlText w:val="%1.%2.%3."/>
      <w:lvlJc w:val="left"/>
      <w:pPr>
        <w:ind w:left="720" w:hanging="720"/>
      </w:pPr>
      <w:rPr>
        <w:rFonts w:hint="default"/>
        <w:b/>
        <w:u w:val="single"/>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30D33C8D"/>
    <w:multiLevelType w:val="hybridMultilevel"/>
    <w:tmpl w:val="524C86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24708BC"/>
    <w:multiLevelType w:val="hybridMultilevel"/>
    <w:tmpl w:val="6712BEE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37A02BF"/>
    <w:multiLevelType w:val="hybridMultilevel"/>
    <w:tmpl w:val="F306E3AC"/>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4B66B26"/>
    <w:multiLevelType w:val="multilevel"/>
    <w:tmpl w:val="D23C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E9620D"/>
    <w:multiLevelType w:val="hybridMultilevel"/>
    <w:tmpl w:val="AB6CBF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972090C"/>
    <w:multiLevelType w:val="hybridMultilevel"/>
    <w:tmpl w:val="600647CE"/>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A3E0CA5"/>
    <w:multiLevelType w:val="multilevel"/>
    <w:tmpl w:val="7FE03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B69722A"/>
    <w:multiLevelType w:val="hybridMultilevel"/>
    <w:tmpl w:val="088C46BA"/>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1C3AF8"/>
    <w:multiLevelType w:val="hybridMultilevel"/>
    <w:tmpl w:val="DFC8882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C821A10"/>
    <w:multiLevelType w:val="multilevel"/>
    <w:tmpl w:val="3692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742ACE"/>
    <w:multiLevelType w:val="multilevel"/>
    <w:tmpl w:val="97FA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0D60A2"/>
    <w:multiLevelType w:val="hybridMultilevel"/>
    <w:tmpl w:val="C76AC8C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16A36CA"/>
    <w:multiLevelType w:val="hybridMultilevel"/>
    <w:tmpl w:val="367CA668"/>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24046A5"/>
    <w:multiLevelType w:val="multilevel"/>
    <w:tmpl w:val="C6ECB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4D200BD"/>
    <w:multiLevelType w:val="hybridMultilevel"/>
    <w:tmpl w:val="1D2CA28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5FE7053"/>
    <w:multiLevelType w:val="multilevel"/>
    <w:tmpl w:val="D3585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6451267"/>
    <w:multiLevelType w:val="hybridMultilevel"/>
    <w:tmpl w:val="5784D884"/>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77065B7"/>
    <w:multiLevelType w:val="hybridMultilevel"/>
    <w:tmpl w:val="1012C628"/>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77A496C"/>
    <w:multiLevelType w:val="multilevel"/>
    <w:tmpl w:val="111A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C135F5"/>
    <w:multiLevelType w:val="hybridMultilevel"/>
    <w:tmpl w:val="8F7CF35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AC77A5B"/>
    <w:multiLevelType w:val="hybridMultilevel"/>
    <w:tmpl w:val="9B023E78"/>
    <w:lvl w:ilvl="0" w:tplc="D954F730">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1C12682"/>
    <w:multiLevelType w:val="hybridMultilevel"/>
    <w:tmpl w:val="21F0584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3EE0C30"/>
    <w:multiLevelType w:val="hybridMultilevel"/>
    <w:tmpl w:val="854E77D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5A0177C"/>
    <w:multiLevelType w:val="multilevel"/>
    <w:tmpl w:val="543A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922F4C"/>
    <w:multiLevelType w:val="hybridMultilevel"/>
    <w:tmpl w:val="641CE23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89B0C5A"/>
    <w:multiLevelType w:val="hybridMultilevel"/>
    <w:tmpl w:val="281C042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AB354FC"/>
    <w:multiLevelType w:val="hybridMultilevel"/>
    <w:tmpl w:val="EF9AA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B88380C"/>
    <w:multiLevelType w:val="hybridMultilevel"/>
    <w:tmpl w:val="DA84A800"/>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D4C6A0F"/>
    <w:multiLevelType w:val="hybridMultilevel"/>
    <w:tmpl w:val="41FCB69A"/>
    <w:lvl w:ilvl="0" w:tplc="D954F73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5DC929FF"/>
    <w:multiLevelType w:val="hybridMultilevel"/>
    <w:tmpl w:val="58B8F12E"/>
    <w:lvl w:ilvl="0" w:tplc="8522FFB8">
      <w:start w:val="1"/>
      <w:numFmt w:val="bullet"/>
      <w:lvlText w:val=""/>
      <w:lvlJc w:val="left"/>
      <w:pPr>
        <w:ind w:left="720" w:hanging="360"/>
      </w:pPr>
      <w:rPr>
        <w:rFonts w:ascii="Symbol" w:hAnsi="Symbol" w:hint="default"/>
      </w:rPr>
    </w:lvl>
    <w:lvl w:ilvl="1" w:tplc="23641C4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DDC0CF3"/>
    <w:multiLevelType w:val="hybridMultilevel"/>
    <w:tmpl w:val="EC341EB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DDE4C3F"/>
    <w:multiLevelType w:val="hybridMultilevel"/>
    <w:tmpl w:val="B90A6C5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E1169D1"/>
    <w:multiLevelType w:val="multilevel"/>
    <w:tmpl w:val="817E5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E59534F"/>
    <w:multiLevelType w:val="hybridMultilevel"/>
    <w:tmpl w:val="A22C1804"/>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EC274B8"/>
    <w:multiLevelType w:val="hybridMultilevel"/>
    <w:tmpl w:val="1596798A"/>
    <w:lvl w:ilvl="0" w:tplc="D954F730">
      <w:start w:val="1"/>
      <w:numFmt w:val="bullet"/>
      <w:lvlText w:val="•"/>
      <w:lvlJc w:val="left"/>
    </w:lvl>
    <w:lvl w:ilvl="1" w:tplc="D4DC9524">
      <w:numFmt w:val="decimal"/>
      <w:lvlText w:val=""/>
      <w:lvlJc w:val="left"/>
    </w:lvl>
    <w:lvl w:ilvl="2" w:tplc="264449CE">
      <w:numFmt w:val="decimal"/>
      <w:lvlText w:val=""/>
      <w:lvlJc w:val="left"/>
    </w:lvl>
    <w:lvl w:ilvl="3" w:tplc="F7E82A42">
      <w:numFmt w:val="decimal"/>
      <w:lvlText w:val=""/>
      <w:lvlJc w:val="left"/>
    </w:lvl>
    <w:lvl w:ilvl="4" w:tplc="9C48218C">
      <w:numFmt w:val="decimal"/>
      <w:lvlText w:val=""/>
      <w:lvlJc w:val="left"/>
    </w:lvl>
    <w:lvl w:ilvl="5" w:tplc="53ECF59C">
      <w:numFmt w:val="decimal"/>
      <w:lvlText w:val=""/>
      <w:lvlJc w:val="left"/>
    </w:lvl>
    <w:lvl w:ilvl="6" w:tplc="F240071E">
      <w:numFmt w:val="decimal"/>
      <w:lvlText w:val=""/>
      <w:lvlJc w:val="left"/>
    </w:lvl>
    <w:lvl w:ilvl="7" w:tplc="585296DE">
      <w:numFmt w:val="decimal"/>
      <w:lvlText w:val=""/>
      <w:lvlJc w:val="left"/>
    </w:lvl>
    <w:lvl w:ilvl="8" w:tplc="5066D7A0">
      <w:numFmt w:val="decimal"/>
      <w:lvlText w:val=""/>
      <w:lvlJc w:val="left"/>
    </w:lvl>
  </w:abstractNum>
  <w:abstractNum w:abstractNumId="74" w15:restartNumberingAfterBreak="0">
    <w:nsid w:val="5EFD68F7"/>
    <w:multiLevelType w:val="hybridMultilevel"/>
    <w:tmpl w:val="3C364F0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FCB2F45"/>
    <w:multiLevelType w:val="hybridMultilevel"/>
    <w:tmpl w:val="3B0A617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6084799F"/>
    <w:multiLevelType w:val="hybridMultilevel"/>
    <w:tmpl w:val="8BEC842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0D87E48"/>
    <w:multiLevelType w:val="hybridMultilevel"/>
    <w:tmpl w:val="C54A5CB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61246714"/>
    <w:multiLevelType w:val="hybridMultilevel"/>
    <w:tmpl w:val="60D41B2E"/>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61390B19"/>
    <w:multiLevelType w:val="hybridMultilevel"/>
    <w:tmpl w:val="CB1CA9B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4444D0F"/>
    <w:multiLevelType w:val="hybridMultilevel"/>
    <w:tmpl w:val="085E4D7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6690F62"/>
    <w:multiLevelType w:val="multilevel"/>
    <w:tmpl w:val="8B828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6A75F30"/>
    <w:multiLevelType w:val="multilevel"/>
    <w:tmpl w:val="17EE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B40F4A"/>
    <w:multiLevelType w:val="multilevel"/>
    <w:tmpl w:val="7B6C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1C1EA8"/>
    <w:multiLevelType w:val="hybridMultilevel"/>
    <w:tmpl w:val="A2C62B7A"/>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9407AEE"/>
    <w:multiLevelType w:val="hybridMultilevel"/>
    <w:tmpl w:val="BF40A86A"/>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6A2906AF"/>
    <w:multiLevelType w:val="multilevel"/>
    <w:tmpl w:val="147A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7F471B"/>
    <w:multiLevelType w:val="multilevel"/>
    <w:tmpl w:val="E294F37E"/>
    <w:lvl w:ilvl="0">
      <w:start w:val="2"/>
      <w:numFmt w:val="decimal"/>
      <w:lvlText w:val="%1"/>
      <w:lvlJc w:val="left"/>
      <w:pPr>
        <w:ind w:left="742"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6C35095B"/>
    <w:multiLevelType w:val="hybridMultilevel"/>
    <w:tmpl w:val="4F7E01B6"/>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0855F60"/>
    <w:multiLevelType w:val="hybridMultilevel"/>
    <w:tmpl w:val="DCEC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70EC50D3"/>
    <w:multiLevelType w:val="hybridMultilevel"/>
    <w:tmpl w:val="FB381BFA"/>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71715C7C"/>
    <w:multiLevelType w:val="hybridMultilevel"/>
    <w:tmpl w:val="9968D79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72155FA5"/>
    <w:multiLevelType w:val="hybridMultilevel"/>
    <w:tmpl w:val="1CB0CD56"/>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72E207C4"/>
    <w:multiLevelType w:val="hybridMultilevel"/>
    <w:tmpl w:val="2E62B2DE"/>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4CB6F1D"/>
    <w:multiLevelType w:val="hybridMultilevel"/>
    <w:tmpl w:val="DA7C6BC2"/>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52E3759"/>
    <w:multiLevelType w:val="hybridMultilevel"/>
    <w:tmpl w:val="0D525F10"/>
    <w:lvl w:ilvl="0" w:tplc="3014DC5C">
      <w:numFmt w:val="bullet"/>
      <w:lvlText w:val="•"/>
      <w:lvlJc w:val="left"/>
      <w:pPr>
        <w:ind w:left="1571" w:hanging="360"/>
      </w:pPr>
      <w:rPr>
        <w:rFonts w:hint="default"/>
        <w:lang w:val="en-US" w:eastAsia="en-US" w:bidi="en-US"/>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15:restartNumberingAfterBreak="0">
    <w:nsid w:val="7564524B"/>
    <w:multiLevelType w:val="multilevel"/>
    <w:tmpl w:val="904EA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57D7D4A"/>
    <w:multiLevelType w:val="hybridMultilevel"/>
    <w:tmpl w:val="BB4CD166"/>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768D4885"/>
    <w:multiLevelType w:val="hybridMultilevel"/>
    <w:tmpl w:val="9DAE9D6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76F1555A"/>
    <w:multiLevelType w:val="hybridMultilevel"/>
    <w:tmpl w:val="374020F8"/>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7848291F"/>
    <w:multiLevelType w:val="hybridMultilevel"/>
    <w:tmpl w:val="6C8A76F8"/>
    <w:lvl w:ilvl="0" w:tplc="3014DC5C">
      <w:numFmt w:val="bullet"/>
      <w:lvlText w:val="•"/>
      <w:lvlJc w:val="left"/>
      <w:pPr>
        <w:ind w:left="1429" w:hanging="360"/>
      </w:pPr>
      <w:rPr>
        <w:rFonts w:hint="default"/>
        <w:lang w:val="en-US" w:eastAsia="en-US" w:bidi="en-U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7BE439E4"/>
    <w:multiLevelType w:val="hybridMultilevel"/>
    <w:tmpl w:val="238C3872"/>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7C202F6E"/>
    <w:multiLevelType w:val="hybridMultilevel"/>
    <w:tmpl w:val="B100BC00"/>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E142050"/>
    <w:multiLevelType w:val="hybridMultilevel"/>
    <w:tmpl w:val="8CECC51C"/>
    <w:lvl w:ilvl="0" w:tplc="D954F73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7ED50477"/>
    <w:multiLevelType w:val="multilevel"/>
    <w:tmpl w:val="DC04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6"/>
  </w:num>
  <w:num w:numId="4">
    <w:abstractNumId w:val="68"/>
  </w:num>
  <w:num w:numId="5">
    <w:abstractNumId w:val="38"/>
  </w:num>
  <w:num w:numId="6">
    <w:abstractNumId w:val="41"/>
  </w:num>
  <w:num w:numId="7">
    <w:abstractNumId w:val="29"/>
  </w:num>
  <w:num w:numId="8">
    <w:abstractNumId w:val="79"/>
  </w:num>
  <w:num w:numId="9">
    <w:abstractNumId w:val="10"/>
  </w:num>
  <w:num w:numId="10">
    <w:abstractNumId w:val="80"/>
  </w:num>
  <w:num w:numId="11">
    <w:abstractNumId w:val="8"/>
  </w:num>
  <w:num w:numId="12">
    <w:abstractNumId w:val="26"/>
  </w:num>
  <w:num w:numId="13">
    <w:abstractNumId w:val="76"/>
  </w:num>
  <w:num w:numId="14">
    <w:abstractNumId w:val="32"/>
  </w:num>
  <w:num w:numId="15">
    <w:abstractNumId w:val="1"/>
  </w:num>
  <w:num w:numId="16">
    <w:abstractNumId w:val="75"/>
  </w:num>
  <w:num w:numId="17">
    <w:abstractNumId w:val="93"/>
  </w:num>
  <w:num w:numId="18">
    <w:abstractNumId w:val="43"/>
  </w:num>
  <w:num w:numId="19">
    <w:abstractNumId w:val="85"/>
  </w:num>
  <w:num w:numId="20">
    <w:abstractNumId w:val="14"/>
  </w:num>
  <w:num w:numId="21">
    <w:abstractNumId w:val="101"/>
  </w:num>
  <w:num w:numId="22">
    <w:abstractNumId w:val="99"/>
  </w:num>
  <w:num w:numId="23">
    <w:abstractNumId w:val="74"/>
  </w:num>
  <w:num w:numId="24">
    <w:abstractNumId w:val="72"/>
  </w:num>
  <w:num w:numId="25">
    <w:abstractNumId w:val="61"/>
  </w:num>
  <w:num w:numId="26">
    <w:abstractNumId w:val="39"/>
  </w:num>
  <w:num w:numId="27">
    <w:abstractNumId w:val="24"/>
  </w:num>
  <w:num w:numId="28">
    <w:abstractNumId w:val="73"/>
  </w:num>
  <w:num w:numId="29">
    <w:abstractNumId w:val="92"/>
  </w:num>
  <w:num w:numId="30">
    <w:abstractNumId w:val="58"/>
  </w:num>
  <w:num w:numId="31">
    <w:abstractNumId w:val="59"/>
  </w:num>
  <w:num w:numId="32">
    <w:abstractNumId w:val="103"/>
  </w:num>
  <w:num w:numId="33">
    <w:abstractNumId w:val="0"/>
  </w:num>
  <w:num w:numId="34">
    <w:abstractNumId w:val="34"/>
  </w:num>
  <w:num w:numId="35">
    <w:abstractNumId w:val="87"/>
  </w:num>
  <w:num w:numId="36">
    <w:abstractNumId w:val="9"/>
  </w:num>
  <w:num w:numId="37">
    <w:abstractNumId w:val="102"/>
  </w:num>
  <w:num w:numId="38">
    <w:abstractNumId w:val="70"/>
  </w:num>
  <w:num w:numId="39">
    <w:abstractNumId w:val="35"/>
  </w:num>
  <w:num w:numId="40">
    <w:abstractNumId w:val="69"/>
  </w:num>
  <w:num w:numId="41">
    <w:abstractNumId w:val="19"/>
  </w:num>
  <w:num w:numId="42">
    <w:abstractNumId w:val="60"/>
  </w:num>
  <w:num w:numId="43">
    <w:abstractNumId w:val="91"/>
  </w:num>
  <w:num w:numId="44">
    <w:abstractNumId w:val="63"/>
  </w:num>
  <w:num w:numId="45">
    <w:abstractNumId w:val="98"/>
  </w:num>
  <w:num w:numId="46">
    <w:abstractNumId w:val="53"/>
  </w:num>
  <w:num w:numId="47">
    <w:abstractNumId w:val="17"/>
  </w:num>
  <w:num w:numId="48">
    <w:abstractNumId w:val="64"/>
  </w:num>
  <w:num w:numId="49">
    <w:abstractNumId w:val="51"/>
  </w:num>
  <w:num w:numId="50">
    <w:abstractNumId w:val="94"/>
  </w:num>
  <w:num w:numId="51">
    <w:abstractNumId w:val="54"/>
  </w:num>
  <w:num w:numId="52">
    <w:abstractNumId w:val="15"/>
  </w:num>
  <w:num w:numId="53">
    <w:abstractNumId w:val="52"/>
  </w:num>
  <w:num w:numId="54">
    <w:abstractNumId w:val="11"/>
  </w:num>
  <w:num w:numId="55">
    <w:abstractNumId w:val="2"/>
  </w:num>
  <w:num w:numId="56">
    <w:abstractNumId w:val="81"/>
  </w:num>
  <w:num w:numId="57">
    <w:abstractNumId w:val="96"/>
  </w:num>
  <w:num w:numId="58">
    <w:abstractNumId w:val="45"/>
  </w:num>
  <w:num w:numId="59">
    <w:abstractNumId w:val="5"/>
  </w:num>
  <w:num w:numId="60">
    <w:abstractNumId w:val="71"/>
  </w:num>
  <w:num w:numId="61">
    <w:abstractNumId w:val="31"/>
  </w:num>
  <w:num w:numId="62">
    <w:abstractNumId w:val="48"/>
  </w:num>
  <w:num w:numId="63">
    <w:abstractNumId w:val="49"/>
  </w:num>
  <w:num w:numId="64">
    <w:abstractNumId w:val="104"/>
  </w:num>
  <w:num w:numId="65">
    <w:abstractNumId w:val="57"/>
  </w:num>
  <w:num w:numId="66">
    <w:abstractNumId w:val="33"/>
  </w:num>
  <w:num w:numId="67">
    <w:abstractNumId w:val="82"/>
  </w:num>
  <w:num w:numId="68">
    <w:abstractNumId w:val="83"/>
  </w:num>
  <w:num w:numId="69">
    <w:abstractNumId w:val="62"/>
  </w:num>
  <w:num w:numId="70">
    <w:abstractNumId w:val="42"/>
  </w:num>
  <w:num w:numId="71">
    <w:abstractNumId w:val="86"/>
  </w:num>
  <w:num w:numId="72">
    <w:abstractNumId w:val="84"/>
  </w:num>
  <w:num w:numId="73">
    <w:abstractNumId w:val="28"/>
  </w:num>
  <w:num w:numId="74">
    <w:abstractNumId w:val="18"/>
  </w:num>
  <w:num w:numId="75">
    <w:abstractNumId w:val="27"/>
  </w:num>
  <w:num w:numId="76">
    <w:abstractNumId w:val="55"/>
  </w:num>
  <w:num w:numId="77">
    <w:abstractNumId w:val="65"/>
  </w:num>
  <w:num w:numId="78">
    <w:abstractNumId w:val="46"/>
  </w:num>
  <w:num w:numId="79">
    <w:abstractNumId w:val="95"/>
  </w:num>
  <w:num w:numId="80">
    <w:abstractNumId w:val="20"/>
  </w:num>
  <w:num w:numId="81">
    <w:abstractNumId w:val="67"/>
  </w:num>
  <w:num w:numId="82">
    <w:abstractNumId w:val="40"/>
  </w:num>
  <w:num w:numId="83">
    <w:abstractNumId w:val="100"/>
  </w:num>
  <w:num w:numId="84">
    <w:abstractNumId w:val="37"/>
  </w:num>
  <w:num w:numId="85">
    <w:abstractNumId w:val="22"/>
  </w:num>
  <w:num w:numId="86">
    <w:abstractNumId w:val="89"/>
  </w:num>
  <w:num w:numId="87">
    <w:abstractNumId w:val="50"/>
  </w:num>
  <w:num w:numId="88">
    <w:abstractNumId w:val="66"/>
  </w:num>
  <w:num w:numId="89">
    <w:abstractNumId w:val="97"/>
  </w:num>
  <w:num w:numId="90">
    <w:abstractNumId w:val="7"/>
  </w:num>
  <w:num w:numId="91">
    <w:abstractNumId w:val="25"/>
  </w:num>
  <w:num w:numId="92">
    <w:abstractNumId w:val="77"/>
  </w:num>
  <w:num w:numId="93">
    <w:abstractNumId w:val="4"/>
  </w:num>
  <w:num w:numId="94">
    <w:abstractNumId w:val="36"/>
  </w:num>
  <w:num w:numId="95">
    <w:abstractNumId w:val="23"/>
  </w:num>
  <w:num w:numId="96">
    <w:abstractNumId w:val="90"/>
  </w:num>
  <w:num w:numId="97">
    <w:abstractNumId w:val="88"/>
  </w:num>
  <w:num w:numId="98">
    <w:abstractNumId w:val="78"/>
  </w:num>
  <w:num w:numId="99">
    <w:abstractNumId w:val="16"/>
  </w:num>
  <w:num w:numId="100">
    <w:abstractNumId w:val="30"/>
  </w:num>
  <w:num w:numId="101">
    <w:abstractNumId w:val="47"/>
  </w:num>
  <w:num w:numId="102">
    <w:abstractNumId w:val="21"/>
  </w:num>
  <w:num w:numId="103">
    <w:abstractNumId w:val="13"/>
  </w:num>
  <w:num w:numId="104">
    <w:abstractNumId w:val="56"/>
  </w:num>
  <w:num w:numId="105">
    <w:abstractNumId w:val="4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5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6F"/>
    <w:rsid w:val="00015C72"/>
    <w:rsid w:val="00016F2D"/>
    <w:rsid w:val="000176A1"/>
    <w:rsid w:val="00025409"/>
    <w:rsid w:val="00044000"/>
    <w:rsid w:val="000476B8"/>
    <w:rsid w:val="00071205"/>
    <w:rsid w:val="0007489C"/>
    <w:rsid w:val="00086135"/>
    <w:rsid w:val="000A5624"/>
    <w:rsid w:val="000B0DBF"/>
    <w:rsid w:val="000B1E88"/>
    <w:rsid w:val="000B3BD3"/>
    <w:rsid w:val="000B65A8"/>
    <w:rsid w:val="000C4778"/>
    <w:rsid w:val="000F74D3"/>
    <w:rsid w:val="0011711A"/>
    <w:rsid w:val="00130FEF"/>
    <w:rsid w:val="00140DE9"/>
    <w:rsid w:val="00144EAC"/>
    <w:rsid w:val="001547DA"/>
    <w:rsid w:val="00183EA4"/>
    <w:rsid w:val="001B0F97"/>
    <w:rsid w:val="001D109E"/>
    <w:rsid w:val="001D1A37"/>
    <w:rsid w:val="001D23E5"/>
    <w:rsid w:val="001D57F4"/>
    <w:rsid w:val="001E0908"/>
    <w:rsid w:val="001F7C6D"/>
    <w:rsid w:val="00201A9D"/>
    <w:rsid w:val="00210BAD"/>
    <w:rsid w:val="002200F0"/>
    <w:rsid w:val="00220CBC"/>
    <w:rsid w:val="0022214A"/>
    <w:rsid w:val="00227204"/>
    <w:rsid w:val="002562DE"/>
    <w:rsid w:val="00281BD3"/>
    <w:rsid w:val="002B16B7"/>
    <w:rsid w:val="002C2091"/>
    <w:rsid w:val="002C42A1"/>
    <w:rsid w:val="002E7A48"/>
    <w:rsid w:val="002F2217"/>
    <w:rsid w:val="002F4792"/>
    <w:rsid w:val="002F7131"/>
    <w:rsid w:val="00357917"/>
    <w:rsid w:val="00360A83"/>
    <w:rsid w:val="003737C5"/>
    <w:rsid w:val="0038373A"/>
    <w:rsid w:val="003E5FF2"/>
    <w:rsid w:val="003F5D31"/>
    <w:rsid w:val="00403A8D"/>
    <w:rsid w:val="004439D2"/>
    <w:rsid w:val="00443BD5"/>
    <w:rsid w:val="004449D1"/>
    <w:rsid w:val="00445046"/>
    <w:rsid w:val="00483BF7"/>
    <w:rsid w:val="00483E3A"/>
    <w:rsid w:val="004A7668"/>
    <w:rsid w:val="004B4CA4"/>
    <w:rsid w:val="004C4476"/>
    <w:rsid w:val="004D2BF1"/>
    <w:rsid w:val="004D3875"/>
    <w:rsid w:val="004F71AC"/>
    <w:rsid w:val="00503C3A"/>
    <w:rsid w:val="00512E8F"/>
    <w:rsid w:val="00523C62"/>
    <w:rsid w:val="00523C6A"/>
    <w:rsid w:val="005525BE"/>
    <w:rsid w:val="00557203"/>
    <w:rsid w:val="00576462"/>
    <w:rsid w:val="005851ED"/>
    <w:rsid w:val="00587736"/>
    <w:rsid w:val="00593EEA"/>
    <w:rsid w:val="00595431"/>
    <w:rsid w:val="005A4226"/>
    <w:rsid w:val="005A58E5"/>
    <w:rsid w:val="005C33FE"/>
    <w:rsid w:val="005C7019"/>
    <w:rsid w:val="005D277C"/>
    <w:rsid w:val="00605518"/>
    <w:rsid w:val="00607525"/>
    <w:rsid w:val="00614132"/>
    <w:rsid w:val="00623285"/>
    <w:rsid w:val="006233A6"/>
    <w:rsid w:val="00671F28"/>
    <w:rsid w:val="006754F6"/>
    <w:rsid w:val="006807D2"/>
    <w:rsid w:val="00686D6E"/>
    <w:rsid w:val="006A17EB"/>
    <w:rsid w:val="006C02EE"/>
    <w:rsid w:val="006D0792"/>
    <w:rsid w:val="006D767E"/>
    <w:rsid w:val="0070256E"/>
    <w:rsid w:val="00715820"/>
    <w:rsid w:val="00716624"/>
    <w:rsid w:val="00727E1B"/>
    <w:rsid w:val="00732E93"/>
    <w:rsid w:val="00747F34"/>
    <w:rsid w:val="0076769C"/>
    <w:rsid w:val="007767F6"/>
    <w:rsid w:val="00793320"/>
    <w:rsid w:val="007A7632"/>
    <w:rsid w:val="007B5E80"/>
    <w:rsid w:val="007D68F7"/>
    <w:rsid w:val="00802DB4"/>
    <w:rsid w:val="00835D51"/>
    <w:rsid w:val="00837034"/>
    <w:rsid w:val="0084395E"/>
    <w:rsid w:val="00843BEA"/>
    <w:rsid w:val="0084671B"/>
    <w:rsid w:val="00865107"/>
    <w:rsid w:val="0088676E"/>
    <w:rsid w:val="00894D6B"/>
    <w:rsid w:val="008A171A"/>
    <w:rsid w:val="008A2394"/>
    <w:rsid w:val="008B2A1B"/>
    <w:rsid w:val="008E1433"/>
    <w:rsid w:val="008E2BFD"/>
    <w:rsid w:val="008E56E9"/>
    <w:rsid w:val="008F0CE6"/>
    <w:rsid w:val="008F62A8"/>
    <w:rsid w:val="00904346"/>
    <w:rsid w:val="00922595"/>
    <w:rsid w:val="00924C0A"/>
    <w:rsid w:val="00940BEF"/>
    <w:rsid w:val="00942D04"/>
    <w:rsid w:val="00950D71"/>
    <w:rsid w:val="00954B05"/>
    <w:rsid w:val="00967E1B"/>
    <w:rsid w:val="00977BBE"/>
    <w:rsid w:val="00993E63"/>
    <w:rsid w:val="009B1E9A"/>
    <w:rsid w:val="009D5D00"/>
    <w:rsid w:val="009F1DAC"/>
    <w:rsid w:val="009F7C50"/>
    <w:rsid w:val="00A14A84"/>
    <w:rsid w:val="00A435D1"/>
    <w:rsid w:val="00A45ABB"/>
    <w:rsid w:val="00A650D1"/>
    <w:rsid w:val="00A766A3"/>
    <w:rsid w:val="00A76A73"/>
    <w:rsid w:val="00A84B18"/>
    <w:rsid w:val="00A979C6"/>
    <w:rsid w:val="00AC1C2C"/>
    <w:rsid w:val="00AE1138"/>
    <w:rsid w:val="00B01A33"/>
    <w:rsid w:val="00B02B4E"/>
    <w:rsid w:val="00B35305"/>
    <w:rsid w:val="00B365DD"/>
    <w:rsid w:val="00B52CBE"/>
    <w:rsid w:val="00B62CF6"/>
    <w:rsid w:val="00B63A7A"/>
    <w:rsid w:val="00B738F4"/>
    <w:rsid w:val="00B90BF8"/>
    <w:rsid w:val="00B96DA2"/>
    <w:rsid w:val="00BD5AA0"/>
    <w:rsid w:val="00C10FFE"/>
    <w:rsid w:val="00C244BF"/>
    <w:rsid w:val="00C620EC"/>
    <w:rsid w:val="00C6611B"/>
    <w:rsid w:val="00CA3261"/>
    <w:rsid w:val="00CA575C"/>
    <w:rsid w:val="00CA6D92"/>
    <w:rsid w:val="00CA72D6"/>
    <w:rsid w:val="00CC185F"/>
    <w:rsid w:val="00CD4A64"/>
    <w:rsid w:val="00CF3499"/>
    <w:rsid w:val="00D2035C"/>
    <w:rsid w:val="00D467AD"/>
    <w:rsid w:val="00D5652E"/>
    <w:rsid w:val="00D8431E"/>
    <w:rsid w:val="00D849D7"/>
    <w:rsid w:val="00D94539"/>
    <w:rsid w:val="00DA74F8"/>
    <w:rsid w:val="00DD54AD"/>
    <w:rsid w:val="00DD6A27"/>
    <w:rsid w:val="00DE776B"/>
    <w:rsid w:val="00DF58C5"/>
    <w:rsid w:val="00E10296"/>
    <w:rsid w:val="00E11672"/>
    <w:rsid w:val="00E24A47"/>
    <w:rsid w:val="00E313D1"/>
    <w:rsid w:val="00E314CF"/>
    <w:rsid w:val="00E34177"/>
    <w:rsid w:val="00E40F73"/>
    <w:rsid w:val="00E76D35"/>
    <w:rsid w:val="00E8121D"/>
    <w:rsid w:val="00E8256F"/>
    <w:rsid w:val="00E902CD"/>
    <w:rsid w:val="00EB6F99"/>
    <w:rsid w:val="00ED11C2"/>
    <w:rsid w:val="00EE7579"/>
    <w:rsid w:val="00F03093"/>
    <w:rsid w:val="00F10FAF"/>
    <w:rsid w:val="00F125E7"/>
    <w:rsid w:val="00F1554B"/>
    <w:rsid w:val="00F26B2F"/>
    <w:rsid w:val="00F409E0"/>
    <w:rsid w:val="00F441D6"/>
    <w:rsid w:val="00F47D70"/>
    <w:rsid w:val="00F51A52"/>
    <w:rsid w:val="00F60EE0"/>
    <w:rsid w:val="00F71B6E"/>
    <w:rsid w:val="00F76A5A"/>
    <w:rsid w:val="00F837E0"/>
    <w:rsid w:val="00FB3E30"/>
    <w:rsid w:val="00FD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2630"/>
  <w15:chartTrackingRefBased/>
  <w15:docId w15:val="{853F3302-4A0E-4A2F-AB1F-40B2753E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56F"/>
    <w:pPr>
      <w:spacing w:after="0" w:line="240" w:lineRule="auto"/>
      <w:jc w:val="both"/>
    </w:pPr>
    <w:rPr>
      <w:rFonts w:ascii="Calibri" w:eastAsia="Calibri" w:hAnsi="Calibri" w:cs="Times New Roman"/>
      <w:sz w:val="22"/>
    </w:rPr>
  </w:style>
  <w:style w:type="paragraph" w:styleId="1">
    <w:name w:val="heading 1"/>
    <w:basedOn w:val="a"/>
    <w:next w:val="a"/>
    <w:link w:val="10"/>
    <w:uiPriority w:val="99"/>
    <w:qFormat/>
    <w:rsid w:val="005525BE"/>
    <w:pPr>
      <w:widowControl w:val="0"/>
      <w:autoSpaceDE w:val="0"/>
      <w:autoSpaceDN w:val="0"/>
      <w:adjustRightInd w:val="0"/>
      <w:spacing w:before="75"/>
      <w:jc w:val="center"/>
      <w:outlineLvl w:val="0"/>
    </w:pPr>
    <w:rPr>
      <w:rFonts w:ascii="Arial" w:eastAsiaTheme="minorEastAsia"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8256F"/>
    <w:pPr>
      <w:ind w:left="720"/>
      <w:contextualSpacing/>
    </w:pPr>
  </w:style>
  <w:style w:type="paragraph" w:styleId="a5">
    <w:name w:val="header"/>
    <w:basedOn w:val="a"/>
    <w:link w:val="a6"/>
    <w:uiPriority w:val="99"/>
    <w:unhideWhenUsed/>
    <w:rsid w:val="00130FEF"/>
    <w:pPr>
      <w:tabs>
        <w:tab w:val="center" w:pos="4677"/>
        <w:tab w:val="right" w:pos="9355"/>
      </w:tabs>
    </w:pPr>
  </w:style>
  <w:style w:type="character" w:customStyle="1" w:styleId="a6">
    <w:name w:val="Верхний колонтитул Знак"/>
    <w:basedOn w:val="a0"/>
    <w:link w:val="a5"/>
    <w:uiPriority w:val="99"/>
    <w:rsid w:val="00130FEF"/>
    <w:rPr>
      <w:rFonts w:ascii="Calibri" w:eastAsia="Calibri" w:hAnsi="Calibri" w:cs="Times New Roman"/>
      <w:sz w:val="22"/>
    </w:rPr>
  </w:style>
  <w:style w:type="paragraph" w:styleId="a7">
    <w:name w:val="footer"/>
    <w:basedOn w:val="a"/>
    <w:link w:val="a8"/>
    <w:uiPriority w:val="99"/>
    <w:unhideWhenUsed/>
    <w:rsid w:val="00130FEF"/>
    <w:pPr>
      <w:tabs>
        <w:tab w:val="center" w:pos="4677"/>
        <w:tab w:val="right" w:pos="9355"/>
      </w:tabs>
    </w:pPr>
  </w:style>
  <w:style w:type="character" w:customStyle="1" w:styleId="a8">
    <w:name w:val="Нижний колонтитул Знак"/>
    <w:basedOn w:val="a0"/>
    <w:link w:val="a7"/>
    <w:uiPriority w:val="99"/>
    <w:rsid w:val="00130FEF"/>
    <w:rPr>
      <w:rFonts w:ascii="Calibri" w:eastAsia="Calibri" w:hAnsi="Calibri" w:cs="Times New Roman"/>
      <w:sz w:val="22"/>
    </w:rPr>
  </w:style>
  <w:style w:type="paragraph" w:customStyle="1" w:styleId="pboth">
    <w:name w:val="pboth"/>
    <w:basedOn w:val="a"/>
    <w:rsid w:val="007B5E80"/>
    <w:pPr>
      <w:spacing w:before="100" w:beforeAutospacing="1" w:after="100" w:afterAutospacing="1"/>
      <w:jc w:val="left"/>
    </w:pPr>
    <w:rPr>
      <w:rFonts w:ascii="Times New Roman" w:eastAsia="Times New Roman" w:hAnsi="Times New Roman"/>
      <w:sz w:val="24"/>
      <w:szCs w:val="24"/>
      <w:lang w:eastAsia="ru-RU"/>
    </w:rPr>
  </w:style>
  <w:style w:type="paragraph" w:customStyle="1" w:styleId="c1">
    <w:name w:val="c1"/>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9">
    <w:name w:val="c9"/>
    <w:basedOn w:val="a0"/>
    <w:rsid w:val="00F1554B"/>
  </w:style>
  <w:style w:type="paragraph" w:customStyle="1" w:styleId="c3">
    <w:name w:val="c3"/>
    <w:basedOn w:val="a"/>
    <w:rsid w:val="00F1554B"/>
    <w:pPr>
      <w:spacing w:before="100" w:beforeAutospacing="1" w:after="100" w:afterAutospacing="1"/>
      <w:jc w:val="left"/>
    </w:pPr>
    <w:rPr>
      <w:rFonts w:ascii="Times New Roman" w:eastAsia="Times New Roman" w:hAnsi="Times New Roman"/>
      <w:sz w:val="24"/>
      <w:szCs w:val="24"/>
      <w:lang w:eastAsia="ru-RU"/>
    </w:rPr>
  </w:style>
  <w:style w:type="character" w:customStyle="1" w:styleId="c8">
    <w:name w:val="c8"/>
    <w:basedOn w:val="a0"/>
    <w:rsid w:val="00F1554B"/>
  </w:style>
  <w:style w:type="character" w:customStyle="1" w:styleId="c34">
    <w:name w:val="c34"/>
    <w:basedOn w:val="a0"/>
    <w:rsid w:val="00F1554B"/>
  </w:style>
  <w:style w:type="character" w:customStyle="1" w:styleId="c26">
    <w:name w:val="c26"/>
    <w:basedOn w:val="a0"/>
    <w:rsid w:val="00F1554B"/>
  </w:style>
  <w:style w:type="paragraph" w:customStyle="1" w:styleId="7">
    <w:name w:val="7"/>
    <w:basedOn w:val="a"/>
    <w:rsid w:val="00557203"/>
    <w:pPr>
      <w:spacing w:before="100" w:beforeAutospacing="1" w:after="100" w:afterAutospacing="1"/>
      <w:jc w:val="left"/>
    </w:pPr>
    <w:rPr>
      <w:rFonts w:ascii="Times New Roman" w:eastAsia="Times New Roman" w:hAnsi="Times New Roman"/>
      <w:sz w:val="24"/>
      <w:szCs w:val="24"/>
      <w:lang w:eastAsia="ru-RU"/>
    </w:rPr>
  </w:style>
  <w:style w:type="character" w:customStyle="1" w:styleId="3">
    <w:name w:val="3"/>
    <w:basedOn w:val="a0"/>
    <w:rsid w:val="00557203"/>
  </w:style>
  <w:style w:type="character" w:customStyle="1" w:styleId="100">
    <w:name w:val="10"/>
    <w:basedOn w:val="a0"/>
    <w:rsid w:val="00557203"/>
  </w:style>
  <w:style w:type="character" w:customStyle="1" w:styleId="4">
    <w:name w:val="4"/>
    <w:basedOn w:val="a0"/>
    <w:rsid w:val="00557203"/>
  </w:style>
  <w:style w:type="character" w:customStyle="1" w:styleId="20">
    <w:name w:val="20"/>
    <w:basedOn w:val="a0"/>
    <w:rsid w:val="00557203"/>
  </w:style>
  <w:style w:type="character" w:customStyle="1" w:styleId="120">
    <w:name w:val="120"/>
    <w:basedOn w:val="a0"/>
    <w:rsid w:val="00557203"/>
  </w:style>
  <w:style w:type="character" w:customStyle="1" w:styleId="a20">
    <w:name w:val="a2"/>
    <w:basedOn w:val="a0"/>
    <w:rsid w:val="00557203"/>
  </w:style>
  <w:style w:type="character" w:customStyle="1" w:styleId="5">
    <w:name w:val="5"/>
    <w:basedOn w:val="a0"/>
    <w:rsid w:val="00557203"/>
  </w:style>
  <w:style w:type="character" w:customStyle="1" w:styleId="6">
    <w:name w:val="6"/>
    <w:basedOn w:val="a0"/>
    <w:rsid w:val="00557203"/>
  </w:style>
  <w:style w:type="paragraph" w:styleId="a9">
    <w:name w:val="No Spacing"/>
    <w:uiPriority w:val="1"/>
    <w:qFormat/>
    <w:rsid w:val="00557203"/>
    <w:pPr>
      <w:spacing w:after="0" w:line="240" w:lineRule="auto"/>
      <w:jc w:val="both"/>
    </w:pPr>
    <w:rPr>
      <w:rFonts w:ascii="Calibri" w:eastAsia="Calibri" w:hAnsi="Calibri" w:cs="Times New Roman"/>
      <w:sz w:val="22"/>
    </w:rPr>
  </w:style>
  <w:style w:type="character" w:customStyle="1" w:styleId="c21">
    <w:name w:val="c21"/>
    <w:basedOn w:val="a0"/>
    <w:rsid w:val="00B90BF8"/>
  </w:style>
  <w:style w:type="paragraph" w:customStyle="1" w:styleId="c11">
    <w:name w:val="c11"/>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5">
    <w:name w:val="c5"/>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16">
    <w:name w:val="c16"/>
    <w:basedOn w:val="a0"/>
    <w:rsid w:val="00B90BF8"/>
  </w:style>
  <w:style w:type="character" w:customStyle="1" w:styleId="c55">
    <w:name w:val="c55"/>
    <w:basedOn w:val="a0"/>
    <w:rsid w:val="00B90BF8"/>
  </w:style>
  <w:style w:type="character" w:customStyle="1" w:styleId="c0">
    <w:name w:val="c0"/>
    <w:basedOn w:val="a0"/>
    <w:rsid w:val="00B90BF8"/>
  </w:style>
  <w:style w:type="paragraph" w:customStyle="1" w:styleId="c18">
    <w:name w:val="c18"/>
    <w:basedOn w:val="a"/>
    <w:rsid w:val="00B90BF8"/>
    <w:pPr>
      <w:spacing w:before="100" w:beforeAutospacing="1" w:after="100" w:afterAutospacing="1"/>
      <w:jc w:val="left"/>
    </w:pPr>
    <w:rPr>
      <w:rFonts w:ascii="Times New Roman" w:eastAsia="Times New Roman" w:hAnsi="Times New Roman"/>
      <w:sz w:val="24"/>
      <w:szCs w:val="24"/>
      <w:lang w:eastAsia="ru-RU"/>
    </w:rPr>
  </w:style>
  <w:style w:type="character" w:customStyle="1" w:styleId="c4">
    <w:name w:val="c4"/>
    <w:basedOn w:val="a0"/>
    <w:rsid w:val="00B90BF8"/>
  </w:style>
  <w:style w:type="paragraph" w:customStyle="1" w:styleId="c54">
    <w:name w:val="c54"/>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customStyle="1" w:styleId="c27">
    <w:name w:val="c27"/>
    <w:basedOn w:val="a"/>
    <w:rsid w:val="00B90BF8"/>
    <w:pPr>
      <w:spacing w:before="100" w:beforeAutospacing="1" w:after="100" w:afterAutospacing="1"/>
      <w:jc w:val="left"/>
    </w:pPr>
    <w:rPr>
      <w:rFonts w:ascii="Times New Roman" w:eastAsia="Times New Roman" w:hAnsi="Times New Roman"/>
      <w:sz w:val="24"/>
      <w:szCs w:val="24"/>
      <w:lang w:eastAsia="ru-RU"/>
    </w:rPr>
  </w:style>
  <w:style w:type="paragraph" w:styleId="aa">
    <w:name w:val="Normal (Web)"/>
    <w:basedOn w:val="a"/>
    <w:uiPriority w:val="99"/>
    <w:unhideWhenUsed/>
    <w:rsid w:val="00793320"/>
    <w:pPr>
      <w:spacing w:before="100" w:beforeAutospacing="1" w:after="100" w:afterAutospacing="1"/>
      <w:jc w:val="left"/>
    </w:pPr>
    <w:rPr>
      <w:rFonts w:ascii="Times New Roman" w:eastAsia="Times New Roman" w:hAnsi="Times New Roman"/>
      <w:sz w:val="24"/>
      <w:szCs w:val="24"/>
      <w:lang w:eastAsia="ru-RU"/>
    </w:rPr>
  </w:style>
  <w:style w:type="paragraph" w:customStyle="1" w:styleId="ab">
    <w:name w:val="Основной"/>
    <w:rsid w:val="00CD4A64"/>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table" w:styleId="ac">
    <w:name w:val="Table Grid"/>
    <w:basedOn w:val="a1"/>
    <w:uiPriority w:val="39"/>
    <w:rsid w:val="008E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51A52"/>
    <w:rPr>
      <w:rFonts w:ascii="Segoe UI" w:hAnsi="Segoe UI" w:cs="Segoe UI"/>
      <w:sz w:val="18"/>
      <w:szCs w:val="18"/>
    </w:rPr>
  </w:style>
  <w:style w:type="character" w:customStyle="1" w:styleId="ae">
    <w:name w:val="Текст выноски Знак"/>
    <w:basedOn w:val="a0"/>
    <w:link w:val="ad"/>
    <w:uiPriority w:val="99"/>
    <w:semiHidden/>
    <w:rsid w:val="00F51A52"/>
    <w:rPr>
      <w:rFonts w:ascii="Segoe UI" w:eastAsia="Calibri" w:hAnsi="Segoe UI" w:cs="Segoe UI"/>
      <w:sz w:val="18"/>
      <w:szCs w:val="18"/>
    </w:rPr>
  </w:style>
  <w:style w:type="character" w:customStyle="1" w:styleId="a4">
    <w:name w:val="Абзац списка Знак"/>
    <w:link w:val="a3"/>
    <w:uiPriority w:val="1"/>
    <w:locked/>
    <w:rsid w:val="00CA72D6"/>
    <w:rPr>
      <w:rFonts w:ascii="Calibri" w:eastAsia="Calibri" w:hAnsi="Calibri" w:cs="Times New Roman"/>
      <w:sz w:val="22"/>
    </w:rPr>
  </w:style>
  <w:style w:type="paragraph" w:customStyle="1" w:styleId="af">
    <w:name w:val="Нормальный (таблица)"/>
    <w:basedOn w:val="a"/>
    <w:next w:val="a"/>
    <w:uiPriority w:val="99"/>
    <w:rsid w:val="0011711A"/>
    <w:pPr>
      <w:widowControl w:val="0"/>
      <w:autoSpaceDE w:val="0"/>
      <w:autoSpaceDN w:val="0"/>
      <w:adjustRightInd w:val="0"/>
    </w:pPr>
    <w:rPr>
      <w:rFonts w:ascii="Arial" w:eastAsiaTheme="minorEastAsia" w:hAnsi="Arial" w:cs="Arial"/>
      <w:sz w:val="20"/>
      <w:szCs w:val="20"/>
      <w:lang w:eastAsia="ru-RU"/>
    </w:rPr>
  </w:style>
  <w:style w:type="paragraph" w:customStyle="1" w:styleId="af0">
    <w:name w:val="Центрированный (таблица)"/>
    <w:basedOn w:val="af"/>
    <w:next w:val="a"/>
    <w:uiPriority w:val="99"/>
    <w:rsid w:val="0011711A"/>
    <w:pPr>
      <w:jc w:val="center"/>
    </w:pPr>
  </w:style>
  <w:style w:type="paragraph" w:customStyle="1" w:styleId="ConsPlusNormal">
    <w:name w:val="ConsPlusNormal"/>
    <w:rsid w:val="00B365DD"/>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ConsPlusTitle">
    <w:name w:val="ConsPlusTitle"/>
    <w:uiPriority w:val="99"/>
    <w:rsid w:val="00B365D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f1">
    <w:name w:val="Hyperlink"/>
    <w:basedOn w:val="a0"/>
    <w:uiPriority w:val="99"/>
    <w:semiHidden/>
    <w:unhideWhenUsed/>
    <w:rsid w:val="00B365DD"/>
    <w:rPr>
      <w:color w:val="0000FF"/>
      <w:u w:val="single"/>
    </w:rPr>
  </w:style>
  <w:style w:type="character" w:customStyle="1" w:styleId="10">
    <w:name w:val="Заголовок 1 Знак"/>
    <w:basedOn w:val="a0"/>
    <w:link w:val="1"/>
    <w:uiPriority w:val="99"/>
    <w:rsid w:val="005525BE"/>
    <w:rPr>
      <w:rFonts w:ascii="Arial" w:eastAsiaTheme="minorEastAsia" w:hAnsi="Arial" w:cs="Arial"/>
      <w:b/>
      <w:bCs/>
      <w:sz w:val="24"/>
      <w:szCs w:val="24"/>
      <w:u w:val="single"/>
      <w:lang w:eastAsia="ru-RU"/>
    </w:rPr>
  </w:style>
  <w:style w:type="paragraph" w:customStyle="1" w:styleId="c15">
    <w:name w:val="c15"/>
    <w:basedOn w:val="a"/>
    <w:rsid w:val="006D767E"/>
    <w:pPr>
      <w:spacing w:before="100" w:beforeAutospacing="1" w:after="100" w:afterAutospacing="1"/>
      <w:jc w:val="left"/>
    </w:pPr>
    <w:rPr>
      <w:rFonts w:ascii="Times New Roman" w:eastAsia="Times New Roman" w:hAnsi="Times New Roman"/>
      <w:sz w:val="24"/>
      <w:szCs w:val="24"/>
      <w:lang w:eastAsia="ru-RU"/>
    </w:rPr>
  </w:style>
  <w:style w:type="character" w:customStyle="1" w:styleId="c35">
    <w:name w:val="c35"/>
    <w:basedOn w:val="a0"/>
    <w:rsid w:val="006D767E"/>
  </w:style>
  <w:style w:type="character" w:customStyle="1" w:styleId="c23">
    <w:name w:val="c23"/>
    <w:basedOn w:val="a0"/>
    <w:rsid w:val="006D767E"/>
  </w:style>
  <w:style w:type="paragraph" w:customStyle="1" w:styleId="c73">
    <w:name w:val="c73"/>
    <w:basedOn w:val="a"/>
    <w:rsid w:val="006D767E"/>
    <w:pPr>
      <w:spacing w:before="100" w:beforeAutospacing="1" w:after="100" w:afterAutospacing="1"/>
      <w:jc w:val="left"/>
    </w:pPr>
    <w:rPr>
      <w:rFonts w:ascii="Times New Roman" w:eastAsia="Times New Roman" w:hAnsi="Times New Roman"/>
      <w:sz w:val="24"/>
      <w:szCs w:val="24"/>
      <w:lang w:eastAsia="ru-RU"/>
    </w:rPr>
  </w:style>
  <w:style w:type="character" w:customStyle="1" w:styleId="c41">
    <w:name w:val="c41"/>
    <w:basedOn w:val="a0"/>
    <w:rsid w:val="006D767E"/>
  </w:style>
  <w:style w:type="character" w:customStyle="1" w:styleId="af2">
    <w:name w:val="Продолжение ссылки"/>
    <w:basedOn w:val="a0"/>
    <w:uiPriority w:val="99"/>
    <w:rsid w:val="000B0DBF"/>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7210">
      <w:bodyDiv w:val="1"/>
      <w:marLeft w:val="0"/>
      <w:marRight w:val="0"/>
      <w:marTop w:val="0"/>
      <w:marBottom w:val="0"/>
      <w:divBdr>
        <w:top w:val="none" w:sz="0" w:space="0" w:color="auto"/>
        <w:left w:val="none" w:sz="0" w:space="0" w:color="auto"/>
        <w:bottom w:val="none" w:sz="0" w:space="0" w:color="auto"/>
        <w:right w:val="none" w:sz="0" w:space="0" w:color="auto"/>
      </w:divBdr>
    </w:div>
    <w:div w:id="205027518">
      <w:bodyDiv w:val="1"/>
      <w:marLeft w:val="0"/>
      <w:marRight w:val="0"/>
      <w:marTop w:val="0"/>
      <w:marBottom w:val="0"/>
      <w:divBdr>
        <w:top w:val="none" w:sz="0" w:space="0" w:color="auto"/>
        <w:left w:val="none" w:sz="0" w:space="0" w:color="auto"/>
        <w:bottom w:val="none" w:sz="0" w:space="0" w:color="auto"/>
        <w:right w:val="none" w:sz="0" w:space="0" w:color="auto"/>
      </w:divBdr>
    </w:div>
    <w:div w:id="220873992">
      <w:bodyDiv w:val="1"/>
      <w:marLeft w:val="0"/>
      <w:marRight w:val="0"/>
      <w:marTop w:val="0"/>
      <w:marBottom w:val="0"/>
      <w:divBdr>
        <w:top w:val="none" w:sz="0" w:space="0" w:color="auto"/>
        <w:left w:val="none" w:sz="0" w:space="0" w:color="auto"/>
        <w:bottom w:val="none" w:sz="0" w:space="0" w:color="auto"/>
        <w:right w:val="none" w:sz="0" w:space="0" w:color="auto"/>
      </w:divBdr>
    </w:div>
    <w:div w:id="252319387">
      <w:bodyDiv w:val="1"/>
      <w:marLeft w:val="0"/>
      <w:marRight w:val="0"/>
      <w:marTop w:val="0"/>
      <w:marBottom w:val="0"/>
      <w:divBdr>
        <w:top w:val="none" w:sz="0" w:space="0" w:color="auto"/>
        <w:left w:val="none" w:sz="0" w:space="0" w:color="auto"/>
        <w:bottom w:val="none" w:sz="0" w:space="0" w:color="auto"/>
        <w:right w:val="none" w:sz="0" w:space="0" w:color="auto"/>
      </w:divBdr>
    </w:div>
    <w:div w:id="323357839">
      <w:bodyDiv w:val="1"/>
      <w:marLeft w:val="0"/>
      <w:marRight w:val="0"/>
      <w:marTop w:val="0"/>
      <w:marBottom w:val="0"/>
      <w:divBdr>
        <w:top w:val="none" w:sz="0" w:space="0" w:color="auto"/>
        <w:left w:val="none" w:sz="0" w:space="0" w:color="auto"/>
        <w:bottom w:val="none" w:sz="0" w:space="0" w:color="auto"/>
        <w:right w:val="none" w:sz="0" w:space="0" w:color="auto"/>
      </w:divBdr>
    </w:div>
    <w:div w:id="684594131">
      <w:bodyDiv w:val="1"/>
      <w:marLeft w:val="0"/>
      <w:marRight w:val="0"/>
      <w:marTop w:val="0"/>
      <w:marBottom w:val="0"/>
      <w:divBdr>
        <w:top w:val="none" w:sz="0" w:space="0" w:color="auto"/>
        <w:left w:val="none" w:sz="0" w:space="0" w:color="auto"/>
        <w:bottom w:val="none" w:sz="0" w:space="0" w:color="auto"/>
        <w:right w:val="none" w:sz="0" w:space="0" w:color="auto"/>
      </w:divBdr>
    </w:div>
    <w:div w:id="734275931">
      <w:bodyDiv w:val="1"/>
      <w:marLeft w:val="0"/>
      <w:marRight w:val="0"/>
      <w:marTop w:val="0"/>
      <w:marBottom w:val="0"/>
      <w:divBdr>
        <w:top w:val="none" w:sz="0" w:space="0" w:color="auto"/>
        <w:left w:val="none" w:sz="0" w:space="0" w:color="auto"/>
        <w:bottom w:val="none" w:sz="0" w:space="0" w:color="auto"/>
        <w:right w:val="none" w:sz="0" w:space="0" w:color="auto"/>
      </w:divBdr>
    </w:div>
    <w:div w:id="1239823076">
      <w:bodyDiv w:val="1"/>
      <w:marLeft w:val="0"/>
      <w:marRight w:val="0"/>
      <w:marTop w:val="0"/>
      <w:marBottom w:val="0"/>
      <w:divBdr>
        <w:top w:val="none" w:sz="0" w:space="0" w:color="auto"/>
        <w:left w:val="none" w:sz="0" w:space="0" w:color="auto"/>
        <w:bottom w:val="none" w:sz="0" w:space="0" w:color="auto"/>
        <w:right w:val="none" w:sz="0" w:space="0" w:color="auto"/>
      </w:divBdr>
    </w:div>
    <w:div w:id="1335916070">
      <w:bodyDiv w:val="1"/>
      <w:marLeft w:val="0"/>
      <w:marRight w:val="0"/>
      <w:marTop w:val="0"/>
      <w:marBottom w:val="0"/>
      <w:divBdr>
        <w:top w:val="none" w:sz="0" w:space="0" w:color="auto"/>
        <w:left w:val="none" w:sz="0" w:space="0" w:color="auto"/>
        <w:bottom w:val="none" w:sz="0" w:space="0" w:color="auto"/>
        <w:right w:val="none" w:sz="0" w:space="0" w:color="auto"/>
      </w:divBdr>
    </w:div>
    <w:div w:id="1602879695">
      <w:bodyDiv w:val="1"/>
      <w:marLeft w:val="0"/>
      <w:marRight w:val="0"/>
      <w:marTop w:val="0"/>
      <w:marBottom w:val="0"/>
      <w:divBdr>
        <w:top w:val="none" w:sz="0" w:space="0" w:color="auto"/>
        <w:left w:val="none" w:sz="0" w:space="0" w:color="auto"/>
        <w:bottom w:val="none" w:sz="0" w:space="0" w:color="auto"/>
        <w:right w:val="none" w:sz="0" w:space="0" w:color="auto"/>
      </w:divBdr>
    </w:div>
    <w:div w:id="1863013374">
      <w:bodyDiv w:val="1"/>
      <w:marLeft w:val="0"/>
      <w:marRight w:val="0"/>
      <w:marTop w:val="0"/>
      <w:marBottom w:val="0"/>
      <w:divBdr>
        <w:top w:val="none" w:sz="0" w:space="0" w:color="auto"/>
        <w:left w:val="none" w:sz="0" w:space="0" w:color="auto"/>
        <w:bottom w:val="none" w:sz="0" w:space="0" w:color="auto"/>
        <w:right w:val="none" w:sz="0" w:space="0" w:color="auto"/>
      </w:divBdr>
    </w:div>
    <w:div w:id="1928806216">
      <w:bodyDiv w:val="1"/>
      <w:marLeft w:val="0"/>
      <w:marRight w:val="0"/>
      <w:marTop w:val="0"/>
      <w:marBottom w:val="0"/>
      <w:divBdr>
        <w:top w:val="none" w:sz="0" w:space="0" w:color="auto"/>
        <w:left w:val="none" w:sz="0" w:space="0" w:color="auto"/>
        <w:bottom w:val="none" w:sz="0" w:space="0" w:color="auto"/>
        <w:right w:val="none" w:sz="0" w:space="0" w:color="auto"/>
      </w:divBdr>
    </w:div>
    <w:div w:id="1980723259">
      <w:bodyDiv w:val="1"/>
      <w:marLeft w:val="0"/>
      <w:marRight w:val="0"/>
      <w:marTop w:val="0"/>
      <w:marBottom w:val="0"/>
      <w:divBdr>
        <w:top w:val="none" w:sz="0" w:space="0" w:color="auto"/>
        <w:left w:val="none" w:sz="0" w:space="0" w:color="auto"/>
        <w:bottom w:val="none" w:sz="0" w:space="0" w:color="auto"/>
        <w:right w:val="none" w:sz="0" w:space="0" w:color="auto"/>
      </w:divBdr>
      <w:divsChild>
        <w:div w:id="1863392762">
          <w:marLeft w:val="0"/>
          <w:marRight w:val="0"/>
          <w:marTop w:val="0"/>
          <w:marBottom w:val="240"/>
          <w:divBdr>
            <w:top w:val="none" w:sz="0" w:space="0" w:color="auto"/>
            <w:left w:val="none" w:sz="0" w:space="0" w:color="auto"/>
            <w:bottom w:val="none" w:sz="0" w:space="0" w:color="auto"/>
            <w:right w:val="none" w:sz="0" w:space="0" w:color="auto"/>
          </w:divBdr>
        </w:div>
        <w:div w:id="366177081">
          <w:marLeft w:val="0"/>
          <w:marRight w:val="0"/>
          <w:marTop w:val="0"/>
          <w:marBottom w:val="240"/>
          <w:divBdr>
            <w:top w:val="none" w:sz="0" w:space="0" w:color="auto"/>
            <w:left w:val="none" w:sz="0" w:space="0" w:color="auto"/>
            <w:bottom w:val="none" w:sz="0" w:space="0" w:color="auto"/>
            <w:right w:val="none" w:sz="0" w:space="0" w:color="auto"/>
          </w:divBdr>
        </w:div>
        <w:div w:id="1767457228">
          <w:marLeft w:val="0"/>
          <w:marRight w:val="0"/>
          <w:marTop w:val="0"/>
          <w:marBottom w:val="240"/>
          <w:divBdr>
            <w:top w:val="none" w:sz="0" w:space="0" w:color="auto"/>
            <w:left w:val="none" w:sz="0" w:space="0" w:color="auto"/>
            <w:bottom w:val="none" w:sz="0" w:space="0" w:color="auto"/>
            <w:right w:val="none" w:sz="0" w:space="0" w:color="auto"/>
          </w:divBdr>
        </w:div>
        <w:div w:id="1196427746">
          <w:marLeft w:val="0"/>
          <w:marRight w:val="0"/>
          <w:marTop w:val="0"/>
          <w:marBottom w:val="240"/>
          <w:divBdr>
            <w:top w:val="none" w:sz="0" w:space="0" w:color="auto"/>
            <w:left w:val="none" w:sz="0" w:space="0" w:color="auto"/>
            <w:bottom w:val="none" w:sz="0" w:space="0" w:color="auto"/>
            <w:right w:val="none" w:sz="0" w:space="0" w:color="auto"/>
          </w:divBdr>
        </w:div>
        <w:div w:id="901063105">
          <w:marLeft w:val="0"/>
          <w:marRight w:val="0"/>
          <w:marTop w:val="0"/>
          <w:marBottom w:val="240"/>
          <w:divBdr>
            <w:top w:val="none" w:sz="0" w:space="0" w:color="auto"/>
            <w:left w:val="none" w:sz="0" w:space="0" w:color="auto"/>
            <w:bottom w:val="none" w:sz="0" w:space="0" w:color="auto"/>
            <w:right w:val="none" w:sz="0" w:space="0" w:color="auto"/>
          </w:divBdr>
        </w:div>
      </w:divsChild>
    </w:div>
    <w:div w:id="20668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24647&amp;date=13.01.2023&amp;dst=100016&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24647&amp;date=13.01.2023&amp;dst=100016&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24647&amp;date=13.01.2023&amp;dst=100016&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B8CFC-0487-4A07-973B-2B17FE5A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3</Pages>
  <Words>47895</Words>
  <Characters>273003</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2023-08-27T16:10:00Z</cp:lastPrinted>
  <dcterms:created xsi:type="dcterms:W3CDTF">2023-08-21T23:33:00Z</dcterms:created>
  <dcterms:modified xsi:type="dcterms:W3CDTF">2023-09-20T10:29:00Z</dcterms:modified>
</cp:coreProperties>
</file>