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51AD3" w14:textId="77777777" w:rsidR="00CC185F" w:rsidRDefault="00E8256F" w:rsidP="00CC185F">
      <w:pPr>
        <w:spacing w:line="276" w:lineRule="auto"/>
        <w:jc w:val="center"/>
        <w:rPr>
          <w:rFonts w:ascii="Times New Roman" w:hAnsi="Times New Roman"/>
          <w:sz w:val="24"/>
          <w:szCs w:val="24"/>
        </w:rPr>
      </w:pPr>
      <w:r w:rsidRPr="00CC185F">
        <w:rPr>
          <w:rFonts w:ascii="Times New Roman" w:hAnsi="Times New Roman"/>
          <w:sz w:val="24"/>
          <w:szCs w:val="24"/>
        </w:rPr>
        <w:t xml:space="preserve">Государственное бюджетное общеобразовательное учреждение «Комплексный </w:t>
      </w:r>
    </w:p>
    <w:p w14:paraId="3152BCA3" w14:textId="77777777" w:rsidR="00E8256F" w:rsidRPr="00CC185F" w:rsidRDefault="00E8256F" w:rsidP="00CC185F">
      <w:pPr>
        <w:spacing w:line="276" w:lineRule="auto"/>
        <w:jc w:val="center"/>
        <w:rPr>
          <w:rFonts w:ascii="Times New Roman" w:hAnsi="Times New Roman"/>
          <w:sz w:val="24"/>
          <w:szCs w:val="24"/>
        </w:rPr>
      </w:pPr>
      <w:r w:rsidRPr="00CC185F">
        <w:rPr>
          <w:rFonts w:ascii="Times New Roman" w:hAnsi="Times New Roman"/>
          <w:sz w:val="24"/>
          <w:szCs w:val="24"/>
        </w:rPr>
        <w:t>реабилитационно - образовательный центр для детей с нарушениями слуха и зрения»</w:t>
      </w:r>
    </w:p>
    <w:p w14:paraId="4E1B8498" w14:textId="77777777" w:rsidR="00E8256F" w:rsidRPr="0033709F" w:rsidRDefault="00E8256F" w:rsidP="00E8256F">
      <w:pPr>
        <w:spacing w:line="360" w:lineRule="auto"/>
        <w:rPr>
          <w:rFonts w:ascii="Times New Roman" w:hAnsi="Times New Roman"/>
          <w:sz w:val="28"/>
          <w:szCs w:val="28"/>
        </w:rPr>
      </w:pPr>
    </w:p>
    <w:p w14:paraId="5E746A3C" w14:textId="3E1B7B29" w:rsidR="00E8256F" w:rsidRPr="0033709F" w:rsidRDefault="00C40AFA" w:rsidP="00E8256F">
      <w:pPr>
        <w:spacing w:line="360" w:lineRule="auto"/>
        <w:rPr>
          <w:rFonts w:ascii="Times New Roman" w:hAnsi="Times New Roman"/>
          <w:sz w:val="28"/>
          <w:szCs w:val="28"/>
        </w:rPr>
      </w:pPr>
      <w:r>
        <w:rPr>
          <w:noProof/>
        </w:rPr>
        <w:drawing>
          <wp:inline distT="0" distB="0" distL="0" distR="0" wp14:anchorId="3F50BBD2" wp14:editId="0AAE6F60">
            <wp:extent cx="5850890" cy="1839692"/>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50890" cy="1839692"/>
                    </a:xfrm>
                    <a:prstGeom prst="rect">
                      <a:avLst/>
                    </a:prstGeom>
                  </pic:spPr>
                </pic:pic>
              </a:graphicData>
            </a:graphic>
          </wp:inline>
        </w:drawing>
      </w:r>
    </w:p>
    <w:p w14:paraId="331C5D4F" w14:textId="77777777" w:rsidR="00E8256F" w:rsidRPr="0033709F" w:rsidRDefault="00E8256F" w:rsidP="00E8256F">
      <w:pPr>
        <w:spacing w:line="360" w:lineRule="auto"/>
        <w:rPr>
          <w:rFonts w:ascii="Times New Roman" w:hAnsi="Times New Roman"/>
          <w:sz w:val="28"/>
          <w:szCs w:val="28"/>
        </w:rPr>
      </w:pPr>
    </w:p>
    <w:p w14:paraId="62346D8C" w14:textId="77777777" w:rsidR="00E8256F" w:rsidRPr="0033709F" w:rsidRDefault="00E8256F" w:rsidP="00E8256F">
      <w:pPr>
        <w:spacing w:line="360" w:lineRule="auto"/>
        <w:rPr>
          <w:rFonts w:ascii="Times New Roman" w:hAnsi="Times New Roman"/>
          <w:sz w:val="28"/>
          <w:szCs w:val="28"/>
        </w:rPr>
      </w:pPr>
    </w:p>
    <w:p w14:paraId="105B8980" w14:textId="77777777" w:rsidR="00E8256F" w:rsidRPr="0033709F" w:rsidRDefault="00E8256F" w:rsidP="00E8256F">
      <w:pPr>
        <w:spacing w:line="360" w:lineRule="auto"/>
        <w:rPr>
          <w:rFonts w:ascii="Times New Roman" w:hAnsi="Times New Roman"/>
          <w:sz w:val="28"/>
          <w:szCs w:val="28"/>
        </w:rPr>
      </w:pPr>
    </w:p>
    <w:p w14:paraId="22B6ADB9" w14:textId="77777777" w:rsidR="00E8256F" w:rsidRPr="0033709F" w:rsidRDefault="00E8256F" w:rsidP="00E8256F">
      <w:pPr>
        <w:spacing w:line="360" w:lineRule="auto"/>
        <w:jc w:val="center"/>
        <w:rPr>
          <w:rFonts w:ascii="Times New Roman" w:hAnsi="Times New Roman"/>
          <w:sz w:val="28"/>
          <w:szCs w:val="28"/>
        </w:rPr>
      </w:pPr>
      <w:r w:rsidRPr="0033709F">
        <w:rPr>
          <w:rFonts w:ascii="Times New Roman" w:hAnsi="Times New Roman"/>
          <w:sz w:val="28"/>
          <w:szCs w:val="28"/>
        </w:rPr>
        <w:t xml:space="preserve">АДАПТИРОВАННАЯ ОСНОВНАЯ ОБРАЗОВАТЕЛЬНАЯ ПРОГРАММА </w:t>
      </w:r>
      <w:r>
        <w:rPr>
          <w:rFonts w:ascii="Times New Roman" w:hAnsi="Times New Roman"/>
          <w:sz w:val="28"/>
          <w:szCs w:val="28"/>
        </w:rPr>
        <w:t>НАЧАЛЬНОГО</w:t>
      </w:r>
      <w:r w:rsidRPr="0033709F">
        <w:rPr>
          <w:rFonts w:ascii="Times New Roman" w:hAnsi="Times New Roman"/>
          <w:sz w:val="28"/>
          <w:szCs w:val="28"/>
        </w:rPr>
        <w:t xml:space="preserve"> ОБЩЕГО ОБРАЗОВАНИЯ</w:t>
      </w:r>
    </w:p>
    <w:p w14:paraId="55334ADA" w14:textId="77777777" w:rsidR="00E8256F" w:rsidRPr="0033709F" w:rsidRDefault="00E8256F" w:rsidP="00E8256F">
      <w:pPr>
        <w:spacing w:line="360" w:lineRule="auto"/>
        <w:jc w:val="center"/>
        <w:rPr>
          <w:rFonts w:ascii="Times New Roman" w:hAnsi="Times New Roman"/>
          <w:sz w:val="28"/>
          <w:szCs w:val="28"/>
        </w:rPr>
      </w:pPr>
      <w:r w:rsidRPr="0033709F">
        <w:rPr>
          <w:rFonts w:ascii="Times New Roman" w:hAnsi="Times New Roman"/>
          <w:sz w:val="28"/>
          <w:szCs w:val="28"/>
        </w:rPr>
        <w:t>ОБУЧАЮЩИХСЯ С НАРУШЕНИЯМИ СЛУХА (ВАРИАНТ 1.</w:t>
      </w:r>
      <w:r w:rsidR="00F06C71">
        <w:rPr>
          <w:rFonts w:ascii="Times New Roman" w:hAnsi="Times New Roman"/>
          <w:sz w:val="28"/>
          <w:szCs w:val="28"/>
        </w:rPr>
        <w:t>4</w:t>
      </w:r>
      <w:r w:rsidRPr="0033709F">
        <w:rPr>
          <w:rFonts w:ascii="Times New Roman" w:hAnsi="Times New Roman"/>
          <w:sz w:val="28"/>
          <w:szCs w:val="28"/>
        </w:rPr>
        <w:t>)</w:t>
      </w:r>
    </w:p>
    <w:p w14:paraId="2BCB7353" w14:textId="77777777" w:rsidR="00E8256F" w:rsidRPr="0033709F" w:rsidRDefault="00E8256F" w:rsidP="00E8256F">
      <w:pPr>
        <w:spacing w:line="360" w:lineRule="auto"/>
        <w:rPr>
          <w:rFonts w:ascii="Times New Roman" w:hAnsi="Times New Roman"/>
          <w:sz w:val="28"/>
          <w:szCs w:val="28"/>
        </w:rPr>
      </w:pPr>
    </w:p>
    <w:p w14:paraId="371400BC" w14:textId="77777777" w:rsidR="00E8256F" w:rsidRPr="0033709F" w:rsidRDefault="00E8256F" w:rsidP="00E8256F">
      <w:pPr>
        <w:spacing w:line="360" w:lineRule="auto"/>
        <w:rPr>
          <w:rFonts w:ascii="Times New Roman" w:hAnsi="Times New Roman"/>
          <w:sz w:val="28"/>
          <w:szCs w:val="28"/>
        </w:rPr>
      </w:pPr>
    </w:p>
    <w:p w14:paraId="156CEE03" w14:textId="77777777" w:rsidR="00E8256F" w:rsidRPr="0033709F" w:rsidRDefault="00E8256F" w:rsidP="00E8256F">
      <w:pPr>
        <w:spacing w:line="360" w:lineRule="auto"/>
        <w:rPr>
          <w:rFonts w:ascii="Times New Roman" w:hAnsi="Times New Roman"/>
          <w:sz w:val="28"/>
          <w:szCs w:val="28"/>
        </w:rPr>
      </w:pPr>
    </w:p>
    <w:p w14:paraId="0EF3A808" w14:textId="77777777" w:rsidR="00E8256F" w:rsidRPr="0033709F" w:rsidRDefault="00E8256F" w:rsidP="00E8256F">
      <w:pPr>
        <w:spacing w:line="360" w:lineRule="auto"/>
        <w:rPr>
          <w:rFonts w:ascii="Times New Roman" w:hAnsi="Times New Roman"/>
          <w:sz w:val="28"/>
          <w:szCs w:val="28"/>
        </w:rPr>
      </w:pPr>
    </w:p>
    <w:p w14:paraId="34820490" w14:textId="77777777" w:rsidR="00E8256F" w:rsidRPr="0033709F" w:rsidRDefault="00E8256F" w:rsidP="00E8256F">
      <w:pPr>
        <w:spacing w:line="360" w:lineRule="auto"/>
        <w:rPr>
          <w:rFonts w:ascii="Times New Roman" w:hAnsi="Times New Roman"/>
          <w:sz w:val="28"/>
          <w:szCs w:val="28"/>
        </w:rPr>
      </w:pPr>
    </w:p>
    <w:p w14:paraId="7AF5D0FD" w14:textId="77777777" w:rsidR="00E8256F" w:rsidRPr="0033709F" w:rsidRDefault="00E8256F" w:rsidP="00E8256F">
      <w:pPr>
        <w:spacing w:line="360" w:lineRule="auto"/>
        <w:rPr>
          <w:rFonts w:ascii="Times New Roman" w:hAnsi="Times New Roman"/>
          <w:sz w:val="28"/>
          <w:szCs w:val="28"/>
        </w:rPr>
      </w:pPr>
    </w:p>
    <w:p w14:paraId="435F8175" w14:textId="77777777" w:rsidR="00E8256F" w:rsidRPr="0033709F" w:rsidRDefault="00E8256F" w:rsidP="00E8256F">
      <w:pPr>
        <w:spacing w:line="360" w:lineRule="auto"/>
        <w:rPr>
          <w:rFonts w:ascii="Times New Roman" w:hAnsi="Times New Roman"/>
          <w:sz w:val="28"/>
          <w:szCs w:val="28"/>
        </w:rPr>
      </w:pPr>
    </w:p>
    <w:p w14:paraId="41F62F9C" w14:textId="77777777" w:rsidR="00E8256F" w:rsidRPr="0033709F" w:rsidRDefault="00E8256F" w:rsidP="00E8256F">
      <w:pPr>
        <w:spacing w:line="360" w:lineRule="auto"/>
        <w:rPr>
          <w:rFonts w:ascii="Times New Roman" w:hAnsi="Times New Roman"/>
          <w:sz w:val="28"/>
          <w:szCs w:val="28"/>
        </w:rPr>
      </w:pPr>
    </w:p>
    <w:p w14:paraId="1C8D3FCD" w14:textId="77777777" w:rsidR="00E8256F" w:rsidRPr="0033709F" w:rsidRDefault="00E8256F" w:rsidP="00E8256F">
      <w:pPr>
        <w:spacing w:line="360" w:lineRule="auto"/>
        <w:rPr>
          <w:rFonts w:ascii="Times New Roman" w:hAnsi="Times New Roman"/>
          <w:sz w:val="28"/>
          <w:szCs w:val="28"/>
        </w:rPr>
      </w:pPr>
    </w:p>
    <w:p w14:paraId="71D563ED" w14:textId="77777777" w:rsidR="00E8256F" w:rsidRPr="0033709F" w:rsidRDefault="00E8256F" w:rsidP="00E8256F">
      <w:pPr>
        <w:spacing w:line="360" w:lineRule="auto"/>
        <w:rPr>
          <w:rFonts w:ascii="Times New Roman" w:hAnsi="Times New Roman"/>
          <w:sz w:val="28"/>
          <w:szCs w:val="28"/>
        </w:rPr>
      </w:pPr>
    </w:p>
    <w:p w14:paraId="22676DBD" w14:textId="77777777" w:rsidR="00837034" w:rsidRDefault="00837034" w:rsidP="00E8256F">
      <w:pPr>
        <w:spacing w:line="360" w:lineRule="auto"/>
        <w:jc w:val="center"/>
        <w:rPr>
          <w:rFonts w:ascii="Times New Roman" w:hAnsi="Times New Roman"/>
          <w:sz w:val="28"/>
          <w:szCs w:val="28"/>
        </w:rPr>
      </w:pPr>
    </w:p>
    <w:p w14:paraId="74E9C233" w14:textId="77777777" w:rsidR="00837034" w:rsidRDefault="00837034" w:rsidP="00E8256F">
      <w:pPr>
        <w:spacing w:line="360" w:lineRule="auto"/>
        <w:jc w:val="center"/>
        <w:rPr>
          <w:rFonts w:ascii="Times New Roman" w:hAnsi="Times New Roman"/>
          <w:sz w:val="28"/>
          <w:szCs w:val="28"/>
        </w:rPr>
      </w:pPr>
    </w:p>
    <w:p w14:paraId="46CC16DD" w14:textId="77777777" w:rsidR="00E8256F" w:rsidRPr="0033709F" w:rsidRDefault="00E8256F" w:rsidP="00E8256F">
      <w:pPr>
        <w:spacing w:line="360" w:lineRule="auto"/>
        <w:jc w:val="center"/>
        <w:rPr>
          <w:rFonts w:ascii="Times New Roman" w:hAnsi="Times New Roman"/>
          <w:sz w:val="28"/>
          <w:szCs w:val="28"/>
        </w:rPr>
      </w:pPr>
      <w:r w:rsidRPr="0033709F">
        <w:rPr>
          <w:rFonts w:ascii="Times New Roman" w:hAnsi="Times New Roman"/>
          <w:sz w:val="28"/>
          <w:szCs w:val="28"/>
        </w:rPr>
        <w:t>Владикавказ</w:t>
      </w:r>
      <w:r w:rsidR="00837034">
        <w:rPr>
          <w:rFonts w:ascii="Times New Roman" w:hAnsi="Times New Roman"/>
          <w:sz w:val="28"/>
          <w:szCs w:val="28"/>
        </w:rPr>
        <w:t>-2023 г.</w:t>
      </w:r>
    </w:p>
    <w:p w14:paraId="1E95EB56" w14:textId="77777777" w:rsidR="00E8256F" w:rsidRPr="0033709F" w:rsidRDefault="00E8256F" w:rsidP="00E8256F">
      <w:pPr>
        <w:spacing w:line="360" w:lineRule="auto"/>
        <w:jc w:val="center"/>
        <w:rPr>
          <w:rFonts w:ascii="Times New Roman" w:hAnsi="Times New Roman"/>
          <w:sz w:val="28"/>
          <w:szCs w:val="28"/>
        </w:rPr>
        <w:sectPr w:rsidR="00E8256F" w:rsidRPr="0033709F" w:rsidSect="004D3875">
          <w:footerReference w:type="default" r:id="rId9"/>
          <w:pgSz w:w="11906" w:h="16838"/>
          <w:pgMar w:top="568" w:right="1274" w:bottom="1560" w:left="1418" w:header="1134" w:footer="1700" w:gutter="0"/>
          <w:cols w:space="720"/>
          <w:docGrid w:linePitch="600" w:charSpace="32768"/>
        </w:sectPr>
      </w:pPr>
    </w:p>
    <w:p w14:paraId="78720DEB" w14:textId="77777777" w:rsidR="00E8256F" w:rsidRPr="00663E1B" w:rsidRDefault="00E8256F" w:rsidP="00E8256F">
      <w:pPr>
        <w:spacing w:line="360" w:lineRule="auto"/>
        <w:ind w:left="-567"/>
        <w:jc w:val="center"/>
        <w:rPr>
          <w:rFonts w:ascii="Times New Roman" w:hAnsi="Times New Roman"/>
          <w:sz w:val="28"/>
          <w:szCs w:val="28"/>
        </w:rPr>
      </w:pPr>
      <w:r w:rsidRPr="00663E1B">
        <w:rPr>
          <w:rFonts w:ascii="Times New Roman" w:hAnsi="Times New Roman"/>
          <w:sz w:val="28"/>
          <w:szCs w:val="28"/>
        </w:rPr>
        <w:lastRenderedPageBreak/>
        <w:t>Содержание</w:t>
      </w:r>
    </w:p>
    <w:p w14:paraId="4A8CDBBE" w14:textId="77777777" w:rsidR="00E8256F" w:rsidRPr="008E5C57" w:rsidRDefault="00E8256F" w:rsidP="00C10FFE">
      <w:pPr>
        <w:spacing w:line="360" w:lineRule="auto"/>
        <w:rPr>
          <w:rFonts w:ascii="Times New Roman" w:hAnsi="Times New Roman"/>
          <w:sz w:val="28"/>
          <w:szCs w:val="28"/>
        </w:rPr>
      </w:pPr>
      <w:r w:rsidRPr="008E5C57">
        <w:rPr>
          <w:rFonts w:ascii="Times New Roman" w:hAnsi="Times New Roman"/>
          <w:sz w:val="28"/>
          <w:szCs w:val="28"/>
        </w:rPr>
        <w:t xml:space="preserve">1. </w:t>
      </w:r>
      <w:r w:rsidR="005C33FE">
        <w:rPr>
          <w:rFonts w:ascii="Times New Roman" w:hAnsi="Times New Roman"/>
          <w:sz w:val="28"/>
          <w:szCs w:val="28"/>
        </w:rPr>
        <w:t xml:space="preserve">     </w:t>
      </w:r>
      <w:r w:rsidR="0070256E">
        <w:rPr>
          <w:rFonts w:ascii="Times New Roman" w:hAnsi="Times New Roman"/>
          <w:sz w:val="28"/>
          <w:szCs w:val="28"/>
        </w:rPr>
        <w:t xml:space="preserve">    </w:t>
      </w:r>
      <w:r w:rsidRPr="008E5C57">
        <w:rPr>
          <w:rFonts w:ascii="Times New Roman" w:hAnsi="Times New Roman"/>
          <w:sz w:val="28"/>
          <w:szCs w:val="28"/>
        </w:rPr>
        <w:t xml:space="preserve">Целевой раздел АООП </w:t>
      </w:r>
      <w:r>
        <w:rPr>
          <w:rFonts w:ascii="Times New Roman" w:hAnsi="Times New Roman"/>
          <w:sz w:val="28"/>
          <w:szCs w:val="28"/>
        </w:rPr>
        <w:t>Н</w:t>
      </w:r>
      <w:r w:rsidRPr="008E5C57">
        <w:rPr>
          <w:rFonts w:ascii="Times New Roman" w:hAnsi="Times New Roman"/>
          <w:sz w:val="28"/>
          <w:szCs w:val="28"/>
        </w:rPr>
        <w:t xml:space="preserve">ОО                                                        </w:t>
      </w:r>
      <w:r w:rsidR="00B02B4E">
        <w:rPr>
          <w:rFonts w:ascii="Times New Roman" w:hAnsi="Times New Roman"/>
          <w:sz w:val="28"/>
          <w:szCs w:val="28"/>
        </w:rPr>
        <w:t xml:space="preserve"> </w:t>
      </w:r>
      <w:r w:rsidR="00C10FFE">
        <w:rPr>
          <w:rFonts w:ascii="Times New Roman" w:hAnsi="Times New Roman"/>
          <w:sz w:val="28"/>
          <w:szCs w:val="28"/>
        </w:rPr>
        <w:t xml:space="preserve"> </w:t>
      </w:r>
      <w:r w:rsidR="00B02B4E">
        <w:rPr>
          <w:rFonts w:ascii="Times New Roman" w:hAnsi="Times New Roman"/>
          <w:sz w:val="28"/>
          <w:szCs w:val="28"/>
        </w:rPr>
        <w:t xml:space="preserve">     </w:t>
      </w:r>
      <w:r w:rsidR="00ED1B96">
        <w:rPr>
          <w:rFonts w:ascii="Times New Roman" w:hAnsi="Times New Roman"/>
          <w:sz w:val="28"/>
          <w:szCs w:val="28"/>
        </w:rPr>
        <w:t xml:space="preserve"> </w:t>
      </w:r>
      <w:r w:rsidR="00B02B4E">
        <w:rPr>
          <w:rFonts w:ascii="Times New Roman" w:hAnsi="Times New Roman"/>
          <w:sz w:val="28"/>
          <w:szCs w:val="28"/>
        </w:rPr>
        <w:t xml:space="preserve"> </w:t>
      </w:r>
      <w:r w:rsidRPr="008E5C57">
        <w:rPr>
          <w:rFonts w:ascii="Times New Roman" w:hAnsi="Times New Roman"/>
          <w:sz w:val="28"/>
          <w:szCs w:val="28"/>
        </w:rPr>
        <w:t xml:space="preserve"> </w:t>
      </w:r>
      <w:r w:rsidR="00ED1B96">
        <w:rPr>
          <w:rFonts w:ascii="Times New Roman" w:hAnsi="Times New Roman"/>
          <w:sz w:val="28"/>
          <w:szCs w:val="28"/>
        </w:rPr>
        <w:t>4</w:t>
      </w:r>
    </w:p>
    <w:p w14:paraId="18D6ED1B"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1.1</w:t>
      </w:r>
      <w:r w:rsidR="005C33FE">
        <w:rPr>
          <w:rFonts w:ascii="Times New Roman" w:hAnsi="Times New Roman"/>
          <w:sz w:val="28"/>
          <w:szCs w:val="28"/>
        </w:rPr>
        <w:t>.</w:t>
      </w:r>
      <w:r w:rsidRPr="008E5C57">
        <w:rPr>
          <w:rFonts w:ascii="Times New Roman" w:hAnsi="Times New Roman"/>
          <w:sz w:val="28"/>
          <w:szCs w:val="28"/>
        </w:rPr>
        <w:t xml:space="preserve"> </w:t>
      </w:r>
      <w:r w:rsidR="005C33FE">
        <w:rPr>
          <w:rFonts w:ascii="Times New Roman" w:hAnsi="Times New Roman"/>
          <w:sz w:val="28"/>
          <w:szCs w:val="28"/>
        </w:rPr>
        <w:t xml:space="preserve">   </w:t>
      </w:r>
      <w:r w:rsidR="0070256E">
        <w:rPr>
          <w:rFonts w:ascii="Times New Roman" w:hAnsi="Times New Roman"/>
          <w:sz w:val="28"/>
          <w:szCs w:val="28"/>
        </w:rPr>
        <w:t xml:space="preserve">   </w:t>
      </w:r>
      <w:r w:rsidRPr="008E5C57">
        <w:rPr>
          <w:rFonts w:ascii="Times New Roman" w:hAnsi="Times New Roman"/>
          <w:sz w:val="28"/>
          <w:szCs w:val="28"/>
        </w:rPr>
        <w:t xml:space="preserve">Пояснительная записка                                                                      </w:t>
      </w:r>
      <w:r w:rsidR="00C10FFE">
        <w:rPr>
          <w:rFonts w:ascii="Times New Roman" w:hAnsi="Times New Roman"/>
          <w:sz w:val="28"/>
          <w:szCs w:val="28"/>
        </w:rPr>
        <w:t xml:space="preserve"> </w:t>
      </w:r>
      <w:r w:rsidRPr="008E5C57">
        <w:rPr>
          <w:rFonts w:ascii="Times New Roman" w:hAnsi="Times New Roman"/>
          <w:sz w:val="28"/>
          <w:szCs w:val="28"/>
        </w:rPr>
        <w:t xml:space="preserve">   </w:t>
      </w:r>
      <w:r>
        <w:rPr>
          <w:rFonts w:ascii="Times New Roman" w:hAnsi="Times New Roman"/>
          <w:sz w:val="28"/>
          <w:szCs w:val="28"/>
        </w:rPr>
        <w:t xml:space="preserve">    </w:t>
      </w:r>
      <w:r w:rsidR="005C33FE">
        <w:rPr>
          <w:rFonts w:ascii="Times New Roman" w:hAnsi="Times New Roman"/>
          <w:sz w:val="28"/>
          <w:szCs w:val="28"/>
        </w:rPr>
        <w:t>4</w:t>
      </w:r>
    </w:p>
    <w:p w14:paraId="0852D990"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1.2. </w:t>
      </w:r>
      <w:r w:rsidR="005C33FE">
        <w:rPr>
          <w:rFonts w:ascii="Times New Roman" w:hAnsi="Times New Roman"/>
          <w:sz w:val="28"/>
          <w:szCs w:val="28"/>
        </w:rPr>
        <w:t xml:space="preserve">   </w:t>
      </w:r>
      <w:r w:rsidR="0070256E">
        <w:rPr>
          <w:rFonts w:ascii="Times New Roman" w:hAnsi="Times New Roman"/>
          <w:sz w:val="28"/>
          <w:szCs w:val="28"/>
        </w:rPr>
        <w:t xml:space="preserve">   </w:t>
      </w:r>
      <w:r w:rsidRPr="008E5C57">
        <w:rPr>
          <w:rFonts w:ascii="Times New Roman" w:hAnsi="Times New Roman"/>
          <w:sz w:val="28"/>
          <w:szCs w:val="28"/>
        </w:rPr>
        <w:t xml:space="preserve">Цели и задачи реализации АООП </w:t>
      </w:r>
      <w:r w:rsidR="005C33FE">
        <w:rPr>
          <w:rFonts w:ascii="Times New Roman" w:hAnsi="Times New Roman"/>
          <w:sz w:val="28"/>
          <w:szCs w:val="28"/>
        </w:rPr>
        <w:t>Н</w:t>
      </w:r>
      <w:r w:rsidRPr="008E5C57">
        <w:rPr>
          <w:rFonts w:ascii="Times New Roman" w:hAnsi="Times New Roman"/>
          <w:sz w:val="28"/>
          <w:szCs w:val="28"/>
        </w:rPr>
        <w:t xml:space="preserve">ОО                                  </w:t>
      </w:r>
      <w:r>
        <w:rPr>
          <w:rFonts w:ascii="Times New Roman" w:hAnsi="Times New Roman"/>
          <w:sz w:val="28"/>
          <w:szCs w:val="28"/>
        </w:rPr>
        <w:t xml:space="preserve">   </w:t>
      </w:r>
      <w:r w:rsidR="00B02B4E">
        <w:rPr>
          <w:rFonts w:ascii="Times New Roman" w:hAnsi="Times New Roman"/>
          <w:sz w:val="28"/>
          <w:szCs w:val="28"/>
        </w:rPr>
        <w:t xml:space="preserve"> </w:t>
      </w:r>
      <w:r w:rsidR="00C10FFE">
        <w:rPr>
          <w:rFonts w:ascii="Times New Roman" w:hAnsi="Times New Roman"/>
          <w:sz w:val="28"/>
          <w:szCs w:val="28"/>
        </w:rPr>
        <w:t xml:space="preserve"> </w:t>
      </w:r>
      <w:r w:rsidR="00B02B4E">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sidR="00ED1B96">
        <w:rPr>
          <w:rFonts w:ascii="Times New Roman" w:hAnsi="Times New Roman"/>
          <w:sz w:val="28"/>
          <w:szCs w:val="28"/>
        </w:rPr>
        <w:t>9</w:t>
      </w:r>
    </w:p>
    <w:p w14:paraId="6D7117FE"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1.3.</w:t>
      </w:r>
      <w:r w:rsidR="005C33FE">
        <w:rPr>
          <w:rFonts w:ascii="Times New Roman" w:hAnsi="Times New Roman"/>
          <w:sz w:val="28"/>
          <w:szCs w:val="28"/>
        </w:rPr>
        <w:t xml:space="preserve">   </w:t>
      </w:r>
      <w:r w:rsidR="0070256E">
        <w:rPr>
          <w:rFonts w:ascii="Times New Roman" w:hAnsi="Times New Roman"/>
          <w:sz w:val="28"/>
          <w:szCs w:val="28"/>
        </w:rPr>
        <w:t xml:space="preserve">    </w:t>
      </w:r>
      <w:r w:rsidRPr="008E5C57">
        <w:rPr>
          <w:rFonts w:ascii="Times New Roman" w:hAnsi="Times New Roman"/>
          <w:sz w:val="28"/>
          <w:szCs w:val="28"/>
        </w:rPr>
        <w:t>Принципы и подходы АООП (вариант 1.</w:t>
      </w:r>
      <w:r w:rsidR="00462917">
        <w:rPr>
          <w:rFonts w:ascii="Times New Roman" w:hAnsi="Times New Roman"/>
          <w:sz w:val="28"/>
          <w:szCs w:val="28"/>
        </w:rPr>
        <w:t>4</w:t>
      </w:r>
      <w:r w:rsidRPr="008E5C57">
        <w:rPr>
          <w:rFonts w:ascii="Times New Roman" w:hAnsi="Times New Roman"/>
          <w:sz w:val="28"/>
          <w:szCs w:val="28"/>
        </w:rPr>
        <w:t xml:space="preserve">)                              </w:t>
      </w:r>
      <w:r>
        <w:rPr>
          <w:rFonts w:ascii="Times New Roman" w:hAnsi="Times New Roman"/>
          <w:sz w:val="28"/>
          <w:szCs w:val="28"/>
        </w:rPr>
        <w:t xml:space="preserve"> </w:t>
      </w:r>
      <w:r w:rsidR="00C10FFE">
        <w:rPr>
          <w:rFonts w:ascii="Times New Roman" w:hAnsi="Times New Roman"/>
          <w:sz w:val="28"/>
          <w:szCs w:val="28"/>
        </w:rPr>
        <w:t xml:space="preserve"> </w:t>
      </w:r>
      <w:r>
        <w:rPr>
          <w:rFonts w:ascii="Times New Roman" w:hAnsi="Times New Roman"/>
          <w:sz w:val="28"/>
          <w:szCs w:val="28"/>
        </w:rPr>
        <w:t xml:space="preserve">  </w:t>
      </w:r>
      <w:r w:rsidR="00B02B4E">
        <w:rPr>
          <w:rFonts w:ascii="Times New Roman" w:hAnsi="Times New Roman"/>
          <w:sz w:val="28"/>
          <w:szCs w:val="28"/>
        </w:rPr>
        <w:t xml:space="preserve">       </w:t>
      </w:r>
      <w:r w:rsidR="008A2394">
        <w:rPr>
          <w:rFonts w:ascii="Times New Roman" w:hAnsi="Times New Roman"/>
          <w:sz w:val="28"/>
          <w:szCs w:val="28"/>
        </w:rPr>
        <w:t xml:space="preserve"> </w:t>
      </w:r>
      <w:r w:rsidRPr="008E5C57">
        <w:rPr>
          <w:rFonts w:ascii="Times New Roman" w:hAnsi="Times New Roman"/>
          <w:sz w:val="28"/>
          <w:szCs w:val="28"/>
        </w:rPr>
        <w:t xml:space="preserve"> 1</w:t>
      </w:r>
      <w:r w:rsidR="00ED1B96">
        <w:rPr>
          <w:rFonts w:ascii="Times New Roman" w:hAnsi="Times New Roman"/>
          <w:sz w:val="28"/>
          <w:szCs w:val="28"/>
        </w:rPr>
        <w:t>1</w:t>
      </w:r>
    </w:p>
    <w:p w14:paraId="26B24B55"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1.4.</w:t>
      </w:r>
      <w:r w:rsidR="005C33FE" w:rsidRPr="005C33FE">
        <w:rPr>
          <w:rFonts w:ascii="Times New Roman" w:hAnsi="Times New Roman"/>
          <w:sz w:val="28"/>
          <w:szCs w:val="28"/>
        </w:rPr>
        <w:t xml:space="preserve"> </w:t>
      </w:r>
      <w:r w:rsidR="005C33FE">
        <w:rPr>
          <w:rFonts w:ascii="Times New Roman" w:hAnsi="Times New Roman"/>
          <w:sz w:val="28"/>
          <w:szCs w:val="28"/>
        </w:rPr>
        <w:t xml:space="preserve">   </w:t>
      </w:r>
      <w:r w:rsidR="0070256E">
        <w:rPr>
          <w:rFonts w:ascii="Times New Roman" w:hAnsi="Times New Roman"/>
          <w:sz w:val="28"/>
          <w:szCs w:val="28"/>
        </w:rPr>
        <w:t xml:space="preserve">   </w:t>
      </w:r>
      <w:r w:rsidR="005C33FE" w:rsidRPr="008E5C57">
        <w:rPr>
          <w:rFonts w:ascii="Times New Roman" w:hAnsi="Times New Roman"/>
          <w:sz w:val="28"/>
          <w:szCs w:val="28"/>
        </w:rPr>
        <w:t>Общие положения</w:t>
      </w:r>
      <w:r w:rsidR="005C33FE">
        <w:rPr>
          <w:rFonts w:ascii="Times New Roman" w:hAnsi="Times New Roman"/>
          <w:sz w:val="28"/>
          <w:szCs w:val="28"/>
        </w:rPr>
        <w:t xml:space="preserve">                                                                                    </w:t>
      </w:r>
      <w:r w:rsidRPr="008E5C57">
        <w:rPr>
          <w:rFonts w:ascii="Times New Roman" w:hAnsi="Times New Roman"/>
          <w:sz w:val="28"/>
          <w:szCs w:val="28"/>
        </w:rPr>
        <w:t xml:space="preserve"> 1</w:t>
      </w:r>
      <w:r w:rsidR="00A30EE8">
        <w:rPr>
          <w:rFonts w:ascii="Times New Roman" w:hAnsi="Times New Roman"/>
          <w:sz w:val="28"/>
          <w:szCs w:val="28"/>
        </w:rPr>
        <w:t>3</w:t>
      </w:r>
    </w:p>
    <w:p w14:paraId="2100D0A0"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1.4.1.</w:t>
      </w:r>
      <w:r w:rsidR="005C33FE">
        <w:rPr>
          <w:rFonts w:ascii="Times New Roman" w:hAnsi="Times New Roman"/>
          <w:sz w:val="28"/>
          <w:szCs w:val="28"/>
        </w:rPr>
        <w:t xml:space="preserve"> </w:t>
      </w:r>
      <w:r w:rsidR="0070256E">
        <w:rPr>
          <w:rFonts w:ascii="Times New Roman" w:hAnsi="Times New Roman"/>
          <w:sz w:val="28"/>
          <w:szCs w:val="28"/>
        </w:rPr>
        <w:t xml:space="preserve">  </w:t>
      </w:r>
      <w:r w:rsidR="00B02B4E">
        <w:rPr>
          <w:rFonts w:ascii="Times New Roman" w:hAnsi="Times New Roman"/>
          <w:sz w:val="28"/>
          <w:szCs w:val="28"/>
        </w:rPr>
        <w:t xml:space="preserve"> </w:t>
      </w:r>
      <w:r w:rsidR="0070256E">
        <w:rPr>
          <w:rFonts w:ascii="Times New Roman" w:hAnsi="Times New Roman"/>
          <w:sz w:val="28"/>
          <w:szCs w:val="28"/>
        </w:rPr>
        <w:t xml:space="preserve"> </w:t>
      </w:r>
      <w:r w:rsidR="005C33FE" w:rsidRPr="008E5C57">
        <w:rPr>
          <w:rFonts w:ascii="Times New Roman" w:hAnsi="Times New Roman"/>
          <w:sz w:val="28"/>
          <w:szCs w:val="28"/>
        </w:rPr>
        <w:t>Планируемые</w:t>
      </w:r>
      <w:r w:rsidR="005C33FE">
        <w:rPr>
          <w:rFonts w:ascii="Times New Roman" w:hAnsi="Times New Roman"/>
          <w:sz w:val="28"/>
          <w:szCs w:val="28"/>
        </w:rPr>
        <w:t xml:space="preserve"> </w:t>
      </w:r>
      <w:r w:rsidR="005C33FE" w:rsidRPr="008E5C57">
        <w:rPr>
          <w:rFonts w:ascii="Times New Roman" w:hAnsi="Times New Roman"/>
          <w:sz w:val="28"/>
          <w:szCs w:val="28"/>
        </w:rPr>
        <w:t xml:space="preserve">результаты освоения </w:t>
      </w:r>
      <w:r w:rsidR="005C33FE">
        <w:rPr>
          <w:rFonts w:ascii="Times New Roman" w:hAnsi="Times New Roman"/>
          <w:sz w:val="28"/>
          <w:szCs w:val="28"/>
        </w:rPr>
        <w:t xml:space="preserve">                                                       </w:t>
      </w:r>
      <w:r w:rsidRPr="008E5C57">
        <w:rPr>
          <w:rFonts w:ascii="Times New Roman" w:hAnsi="Times New Roman"/>
          <w:sz w:val="28"/>
          <w:szCs w:val="28"/>
        </w:rPr>
        <w:t>1</w:t>
      </w:r>
      <w:r w:rsidR="00ED1B96">
        <w:rPr>
          <w:rFonts w:ascii="Times New Roman" w:hAnsi="Times New Roman"/>
          <w:sz w:val="28"/>
          <w:szCs w:val="28"/>
        </w:rPr>
        <w:t>2</w:t>
      </w:r>
    </w:p>
    <w:p w14:paraId="37504E50"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1.4.2. </w:t>
      </w:r>
      <w:r w:rsidR="0070256E">
        <w:rPr>
          <w:rFonts w:ascii="Times New Roman" w:hAnsi="Times New Roman"/>
          <w:sz w:val="28"/>
          <w:szCs w:val="28"/>
        </w:rPr>
        <w:t xml:space="preserve">   </w:t>
      </w:r>
      <w:r w:rsidRPr="008E5C57">
        <w:rPr>
          <w:rFonts w:ascii="Times New Roman" w:hAnsi="Times New Roman"/>
          <w:sz w:val="28"/>
          <w:szCs w:val="28"/>
        </w:rPr>
        <w:t xml:space="preserve">Структура планируемых результатов                                               </w:t>
      </w:r>
      <w:r>
        <w:rPr>
          <w:rFonts w:ascii="Times New Roman" w:hAnsi="Times New Roman"/>
          <w:sz w:val="28"/>
          <w:szCs w:val="28"/>
        </w:rPr>
        <w:t xml:space="preserve">   </w:t>
      </w:r>
      <w:r w:rsidRPr="008E5C57">
        <w:rPr>
          <w:rFonts w:ascii="Times New Roman" w:hAnsi="Times New Roman"/>
          <w:sz w:val="28"/>
          <w:szCs w:val="28"/>
        </w:rPr>
        <w:t xml:space="preserve"> </w:t>
      </w:r>
      <w:r w:rsidR="008A2394">
        <w:rPr>
          <w:rFonts w:ascii="Times New Roman" w:hAnsi="Times New Roman"/>
          <w:sz w:val="28"/>
          <w:szCs w:val="28"/>
        </w:rPr>
        <w:t xml:space="preserve"> </w:t>
      </w:r>
      <w:r w:rsidR="00ED1B96">
        <w:rPr>
          <w:rFonts w:ascii="Times New Roman" w:hAnsi="Times New Roman"/>
          <w:sz w:val="28"/>
          <w:szCs w:val="28"/>
        </w:rPr>
        <w:t>15</w:t>
      </w:r>
      <w:r w:rsidR="008A2394">
        <w:rPr>
          <w:rFonts w:ascii="Times New Roman" w:hAnsi="Times New Roman"/>
          <w:sz w:val="28"/>
          <w:szCs w:val="28"/>
        </w:rPr>
        <w:t xml:space="preserve"> </w:t>
      </w:r>
    </w:p>
    <w:p w14:paraId="1ED911C8" w14:textId="77777777" w:rsidR="00E8256F" w:rsidRPr="008E5C57" w:rsidRDefault="00E8256F" w:rsidP="005C33FE">
      <w:pPr>
        <w:spacing w:line="360" w:lineRule="auto"/>
        <w:rPr>
          <w:rFonts w:ascii="Times New Roman" w:hAnsi="Times New Roman"/>
          <w:sz w:val="28"/>
          <w:szCs w:val="28"/>
        </w:rPr>
      </w:pPr>
      <w:bookmarkStart w:id="0" w:name="_Hlk726695991"/>
      <w:r w:rsidRPr="008E5C57">
        <w:rPr>
          <w:rFonts w:ascii="Times New Roman" w:hAnsi="Times New Roman"/>
          <w:sz w:val="28"/>
          <w:szCs w:val="28"/>
        </w:rPr>
        <w:t>1.4.</w:t>
      </w:r>
      <w:r w:rsidR="003476FE">
        <w:rPr>
          <w:rFonts w:ascii="Times New Roman" w:hAnsi="Times New Roman"/>
          <w:sz w:val="28"/>
          <w:szCs w:val="28"/>
        </w:rPr>
        <w:t>3</w:t>
      </w:r>
      <w:r w:rsidRPr="008E5C57">
        <w:rPr>
          <w:rFonts w:ascii="Times New Roman" w:hAnsi="Times New Roman"/>
          <w:sz w:val="28"/>
          <w:szCs w:val="28"/>
        </w:rPr>
        <w:t xml:space="preserve">. </w:t>
      </w:r>
      <w:r w:rsidR="0070256E">
        <w:rPr>
          <w:rFonts w:ascii="Times New Roman" w:hAnsi="Times New Roman"/>
          <w:sz w:val="28"/>
          <w:szCs w:val="28"/>
        </w:rPr>
        <w:t xml:space="preserve">    </w:t>
      </w:r>
      <w:r w:rsidRPr="008E5C57">
        <w:rPr>
          <w:rFonts w:ascii="Times New Roman" w:hAnsi="Times New Roman"/>
          <w:sz w:val="28"/>
          <w:szCs w:val="28"/>
        </w:rPr>
        <w:t>Предметные результаты</w:t>
      </w:r>
      <w:bookmarkEnd w:id="0"/>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sidR="008A2394">
        <w:rPr>
          <w:rFonts w:ascii="Times New Roman" w:hAnsi="Times New Roman"/>
          <w:sz w:val="28"/>
          <w:szCs w:val="28"/>
        </w:rPr>
        <w:t xml:space="preserve">  </w:t>
      </w:r>
      <w:r w:rsidRPr="008E5C57">
        <w:rPr>
          <w:rFonts w:ascii="Times New Roman" w:hAnsi="Times New Roman"/>
          <w:sz w:val="28"/>
          <w:szCs w:val="28"/>
        </w:rPr>
        <w:t xml:space="preserve"> </w:t>
      </w:r>
      <w:r w:rsidR="00ED1B96">
        <w:rPr>
          <w:rFonts w:ascii="Times New Roman" w:hAnsi="Times New Roman"/>
          <w:sz w:val="28"/>
          <w:szCs w:val="28"/>
        </w:rPr>
        <w:t>16</w:t>
      </w:r>
    </w:p>
    <w:p w14:paraId="088BDA69" w14:textId="77777777" w:rsidR="003476FE" w:rsidRPr="000F7C11" w:rsidRDefault="003476FE" w:rsidP="003476FE">
      <w:pPr>
        <w:spacing w:line="360" w:lineRule="auto"/>
        <w:ind w:right="-141"/>
        <w:rPr>
          <w:rFonts w:ascii="Times New Roman" w:hAnsi="Times New Roman"/>
          <w:sz w:val="28"/>
          <w:szCs w:val="28"/>
        </w:rPr>
      </w:pPr>
      <w:r w:rsidRPr="000F7C11">
        <w:rPr>
          <w:rFonts w:ascii="Times New Roman" w:hAnsi="Times New Roman"/>
          <w:sz w:val="28"/>
          <w:szCs w:val="28"/>
        </w:rPr>
        <w:t xml:space="preserve">1.4.3.1. </w:t>
      </w:r>
      <w:r>
        <w:rPr>
          <w:rFonts w:ascii="Times New Roman" w:hAnsi="Times New Roman"/>
          <w:sz w:val="28"/>
          <w:szCs w:val="28"/>
        </w:rPr>
        <w:t xml:space="preserve"> </w:t>
      </w:r>
      <w:r w:rsidRPr="000F7C11">
        <w:rPr>
          <w:rFonts w:ascii="Times New Roman" w:hAnsi="Times New Roman"/>
          <w:sz w:val="28"/>
          <w:szCs w:val="28"/>
        </w:rPr>
        <w:t>Речь и альтернативная коммуникация.</w:t>
      </w:r>
      <w:r w:rsidR="00ED1B96">
        <w:rPr>
          <w:rFonts w:ascii="Times New Roman" w:hAnsi="Times New Roman"/>
          <w:sz w:val="28"/>
          <w:szCs w:val="28"/>
        </w:rPr>
        <w:t xml:space="preserve">                                              17</w:t>
      </w:r>
    </w:p>
    <w:p w14:paraId="78469CD2" w14:textId="77777777" w:rsidR="003476FE" w:rsidRPr="000F7C11" w:rsidRDefault="003476FE" w:rsidP="003476FE">
      <w:pPr>
        <w:spacing w:line="360" w:lineRule="auto"/>
        <w:ind w:right="-141"/>
        <w:rPr>
          <w:rFonts w:ascii="Times New Roman" w:hAnsi="Times New Roman"/>
          <w:sz w:val="28"/>
          <w:szCs w:val="28"/>
        </w:rPr>
      </w:pPr>
      <w:r w:rsidRPr="000F7C11">
        <w:rPr>
          <w:rFonts w:ascii="Times New Roman" w:hAnsi="Times New Roman"/>
          <w:sz w:val="28"/>
          <w:szCs w:val="28"/>
        </w:rPr>
        <w:t xml:space="preserve">1.4.3.2. </w:t>
      </w:r>
      <w:r>
        <w:rPr>
          <w:rFonts w:ascii="Times New Roman" w:hAnsi="Times New Roman"/>
          <w:sz w:val="28"/>
          <w:szCs w:val="28"/>
        </w:rPr>
        <w:t xml:space="preserve"> </w:t>
      </w:r>
      <w:r w:rsidRPr="000F7C11">
        <w:rPr>
          <w:rFonts w:ascii="Times New Roman" w:hAnsi="Times New Roman"/>
          <w:sz w:val="28"/>
          <w:szCs w:val="28"/>
        </w:rPr>
        <w:t>Математика</w:t>
      </w:r>
      <w:r w:rsidR="00ED1B96">
        <w:rPr>
          <w:rFonts w:ascii="Times New Roman" w:hAnsi="Times New Roman"/>
          <w:sz w:val="28"/>
          <w:szCs w:val="28"/>
        </w:rPr>
        <w:t xml:space="preserve">                                                                                           18</w:t>
      </w:r>
    </w:p>
    <w:p w14:paraId="47FB2AB6" w14:textId="77777777" w:rsidR="003476FE" w:rsidRPr="000F7C11" w:rsidRDefault="003476FE" w:rsidP="003476FE">
      <w:pPr>
        <w:spacing w:line="360" w:lineRule="auto"/>
        <w:rPr>
          <w:rFonts w:ascii="Times New Roman" w:hAnsi="Times New Roman"/>
          <w:sz w:val="28"/>
          <w:szCs w:val="28"/>
        </w:rPr>
      </w:pPr>
      <w:r w:rsidRPr="000F7C11">
        <w:rPr>
          <w:rFonts w:ascii="Times New Roman" w:hAnsi="Times New Roman"/>
          <w:sz w:val="28"/>
          <w:szCs w:val="28"/>
        </w:rPr>
        <w:t xml:space="preserve">1.4.3.3. </w:t>
      </w:r>
      <w:r>
        <w:rPr>
          <w:rFonts w:ascii="Times New Roman" w:hAnsi="Times New Roman"/>
          <w:sz w:val="28"/>
          <w:szCs w:val="28"/>
        </w:rPr>
        <w:t xml:space="preserve"> </w:t>
      </w:r>
      <w:r w:rsidRPr="000F7C11">
        <w:rPr>
          <w:rFonts w:ascii="Times New Roman" w:hAnsi="Times New Roman"/>
          <w:sz w:val="28"/>
          <w:szCs w:val="28"/>
        </w:rPr>
        <w:t>Окружающий мир</w:t>
      </w:r>
      <w:r w:rsidR="00ED1B96">
        <w:rPr>
          <w:rFonts w:ascii="Times New Roman" w:hAnsi="Times New Roman"/>
          <w:sz w:val="28"/>
          <w:szCs w:val="28"/>
        </w:rPr>
        <w:t xml:space="preserve">                                                                                 19</w:t>
      </w:r>
    </w:p>
    <w:p w14:paraId="09A25CDD" w14:textId="77777777" w:rsidR="003476FE" w:rsidRPr="000F7C11" w:rsidRDefault="003476FE" w:rsidP="003476FE">
      <w:pPr>
        <w:spacing w:line="360" w:lineRule="auto"/>
        <w:ind w:right="-141"/>
        <w:rPr>
          <w:rFonts w:ascii="Times New Roman" w:hAnsi="Times New Roman"/>
          <w:sz w:val="28"/>
          <w:szCs w:val="28"/>
        </w:rPr>
      </w:pPr>
      <w:r w:rsidRPr="000F7C11">
        <w:rPr>
          <w:rFonts w:ascii="Times New Roman" w:hAnsi="Times New Roman"/>
          <w:sz w:val="28"/>
          <w:szCs w:val="28"/>
        </w:rPr>
        <w:t xml:space="preserve">1.4.3.4. </w:t>
      </w:r>
      <w:r>
        <w:rPr>
          <w:rFonts w:ascii="Times New Roman" w:hAnsi="Times New Roman"/>
          <w:sz w:val="28"/>
          <w:szCs w:val="28"/>
        </w:rPr>
        <w:t xml:space="preserve"> </w:t>
      </w:r>
      <w:r w:rsidRPr="000F7C11">
        <w:rPr>
          <w:rFonts w:ascii="Times New Roman" w:hAnsi="Times New Roman"/>
          <w:sz w:val="28"/>
          <w:szCs w:val="28"/>
        </w:rPr>
        <w:t>Изобразительное искусство</w:t>
      </w:r>
      <w:r w:rsidR="00ED1B96">
        <w:rPr>
          <w:rFonts w:ascii="Times New Roman" w:hAnsi="Times New Roman"/>
          <w:sz w:val="28"/>
          <w:szCs w:val="28"/>
        </w:rPr>
        <w:t xml:space="preserve">                                           </w:t>
      </w:r>
      <w:r w:rsidR="001153B2">
        <w:rPr>
          <w:rFonts w:ascii="Times New Roman" w:hAnsi="Times New Roman"/>
          <w:sz w:val="28"/>
          <w:szCs w:val="28"/>
        </w:rPr>
        <w:t xml:space="preserve"> </w:t>
      </w:r>
      <w:r w:rsidR="00ED1B96">
        <w:rPr>
          <w:rFonts w:ascii="Times New Roman" w:hAnsi="Times New Roman"/>
          <w:sz w:val="28"/>
          <w:szCs w:val="28"/>
        </w:rPr>
        <w:t xml:space="preserve">                     </w:t>
      </w:r>
      <w:r w:rsidR="001153B2">
        <w:rPr>
          <w:rFonts w:ascii="Times New Roman" w:hAnsi="Times New Roman"/>
          <w:sz w:val="28"/>
          <w:szCs w:val="28"/>
        </w:rPr>
        <w:t>23</w:t>
      </w:r>
    </w:p>
    <w:p w14:paraId="34D14E79" w14:textId="77777777" w:rsidR="003476FE" w:rsidRPr="000F7C11" w:rsidRDefault="003476FE" w:rsidP="003476FE">
      <w:pPr>
        <w:spacing w:line="360" w:lineRule="auto"/>
        <w:ind w:right="-141"/>
        <w:rPr>
          <w:rFonts w:ascii="Times New Roman" w:hAnsi="Times New Roman"/>
          <w:sz w:val="28"/>
          <w:szCs w:val="28"/>
        </w:rPr>
      </w:pPr>
      <w:r w:rsidRPr="000F7C11">
        <w:rPr>
          <w:rFonts w:ascii="Times New Roman" w:hAnsi="Times New Roman"/>
          <w:sz w:val="28"/>
          <w:szCs w:val="28"/>
        </w:rPr>
        <w:t xml:space="preserve">1.4.3.5. </w:t>
      </w:r>
      <w:r>
        <w:rPr>
          <w:rFonts w:ascii="Times New Roman" w:hAnsi="Times New Roman"/>
          <w:sz w:val="28"/>
          <w:szCs w:val="28"/>
        </w:rPr>
        <w:t xml:space="preserve"> </w:t>
      </w:r>
      <w:r w:rsidRPr="000F7C11">
        <w:rPr>
          <w:rFonts w:ascii="Times New Roman" w:hAnsi="Times New Roman"/>
          <w:sz w:val="28"/>
          <w:szCs w:val="28"/>
        </w:rPr>
        <w:t>Технология. Предметно-практические действия</w:t>
      </w:r>
      <w:r w:rsidR="001153B2">
        <w:rPr>
          <w:rFonts w:ascii="Times New Roman" w:hAnsi="Times New Roman"/>
          <w:sz w:val="28"/>
          <w:szCs w:val="28"/>
        </w:rPr>
        <w:t xml:space="preserve">                              24</w:t>
      </w:r>
    </w:p>
    <w:p w14:paraId="5CBC36AC" w14:textId="77777777" w:rsidR="003476FE" w:rsidRPr="000F7C11" w:rsidRDefault="003476FE" w:rsidP="001153B2">
      <w:pPr>
        <w:shd w:val="clear" w:color="auto" w:fill="FFFFFF"/>
        <w:spacing w:line="360" w:lineRule="auto"/>
      </w:pPr>
      <w:r w:rsidRPr="000F7C11">
        <w:rPr>
          <w:rFonts w:ascii="Times New Roman" w:hAnsi="Times New Roman"/>
          <w:sz w:val="28"/>
          <w:szCs w:val="28"/>
        </w:rPr>
        <w:t xml:space="preserve">1.4.3.6. </w:t>
      </w:r>
      <w:r>
        <w:rPr>
          <w:rFonts w:ascii="Times New Roman" w:hAnsi="Times New Roman"/>
          <w:sz w:val="28"/>
          <w:szCs w:val="28"/>
        </w:rPr>
        <w:t xml:space="preserve"> </w:t>
      </w:r>
      <w:r w:rsidRPr="000F7C11">
        <w:rPr>
          <w:rFonts w:ascii="Times New Roman" w:hAnsi="Times New Roman"/>
          <w:sz w:val="28"/>
          <w:szCs w:val="28"/>
        </w:rPr>
        <w:t>Физическая культура (Адаптивная физическая культура)</w:t>
      </w:r>
      <w:r w:rsidR="001153B2">
        <w:rPr>
          <w:rFonts w:ascii="Times New Roman" w:hAnsi="Times New Roman"/>
          <w:sz w:val="28"/>
          <w:szCs w:val="28"/>
        </w:rPr>
        <w:t>.             25</w:t>
      </w:r>
    </w:p>
    <w:p w14:paraId="3B8A3F99" w14:textId="77777777" w:rsidR="003476FE" w:rsidRPr="000F7C11" w:rsidRDefault="003476FE" w:rsidP="003476FE">
      <w:pPr>
        <w:spacing w:line="360" w:lineRule="auto"/>
        <w:rPr>
          <w:rFonts w:ascii="Times New Roman" w:hAnsi="Times New Roman"/>
          <w:sz w:val="28"/>
          <w:szCs w:val="28"/>
        </w:rPr>
      </w:pPr>
      <w:r w:rsidRPr="000F7C11">
        <w:rPr>
          <w:rFonts w:ascii="Times New Roman" w:hAnsi="Times New Roman"/>
          <w:sz w:val="28"/>
          <w:szCs w:val="28"/>
        </w:rPr>
        <w:t xml:space="preserve">1.4.3.7. </w:t>
      </w:r>
      <w:r>
        <w:rPr>
          <w:rFonts w:ascii="Times New Roman" w:hAnsi="Times New Roman"/>
          <w:sz w:val="28"/>
          <w:szCs w:val="28"/>
        </w:rPr>
        <w:t xml:space="preserve"> </w:t>
      </w:r>
      <w:r w:rsidRPr="000F7C11">
        <w:rPr>
          <w:rFonts w:ascii="Times New Roman" w:hAnsi="Times New Roman"/>
          <w:sz w:val="28"/>
          <w:szCs w:val="28"/>
        </w:rPr>
        <w:t xml:space="preserve">Формирование слухового восприятия </w:t>
      </w:r>
      <w:r w:rsidR="001153B2">
        <w:rPr>
          <w:rFonts w:ascii="Times New Roman" w:hAnsi="Times New Roman"/>
          <w:sz w:val="28"/>
          <w:szCs w:val="28"/>
        </w:rPr>
        <w:t xml:space="preserve">                                                     26</w:t>
      </w:r>
    </w:p>
    <w:p w14:paraId="41B6A5A0" w14:textId="77777777" w:rsidR="003476FE" w:rsidRPr="000F7C11" w:rsidRDefault="003476FE" w:rsidP="003476FE">
      <w:pPr>
        <w:pStyle w:val="a3"/>
        <w:shd w:val="clear" w:color="auto" w:fill="FFFFFF"/>
        <w:spacing w:line="360" w:lineRule="auto"/>
        <w:ind w:left="0" w:right="-141"/>
        <w:rPr>
          <w:rFonts w:ascii="Times New Roman" w:hAnsi="Times New Roman"/>
          <w:sz w:val="28"/>
          <w:szCs w:val="28"/>
        </w:rPr>
      </w:pPr>
      <w:r w:rsidRPr="000F7C11">
        <w:rPr>
          <w:rFonts w:ascii="Times New Roman" w:hAnsi="Times New Roman"/>
          <w:sz w:val="28"/>
          <w:szCs w:val="28"/>
        </w:rPr>
        <w:t xml:space="preserve">1.4.3.8. </w:t>
      </w:r>
      <w:r>
        <w:rPr>
          <w:rFonts w:ascii="Times New Roman" w:hAnsi="Times New Roman"/>
          <w:sz w:val="28"/>
          <w:szCs w:val="28"/>
        </w:rPr>
        <w:t xml:space="preserve"> </w:t>
      </w:r>
      <w:r w:rsidRPr="000F7C11">
        <w:rPr>
          <w:rFonts w:ascii="Times New Roman" w:hAnsi="Times New Roman"/>
          <w:sz w:val="28"/>
          <w:szCs w:val="28"/>
        </w:rPr>
        <w:t>Музыкально-ритмические занятия (индивидуальные занятия)</w:t>
      </w:r>
      <w:r w:rsidR="001153B2">
        <w:rPr>
          <w:rFonts w:ascii="Times New Roman" w:hAnsi="Times New Roman"/>
          <w:sz w:val="28"/>
          <w:szCs w:val="28"/>
        </w:rPr>
        <w:t>.     27</w:t>
      </w:r>
    </w:p>
    <w:p w14:paraId="16FCCB30" w14:textId="77777777" w:rsidR="003476FE" w:rsidRPr="000F7C11" w:rsidRDefault="003476FE" w:rsidP="001153B2">
      <w:pPr>
        <w:spacing w:line="360" w:lineRule="auto"/>
        <w:rPr>
          <w:rFonts w:ascii="Times New Roman" w:hAnsi="Times New Roman"/>
          <w:sz w:val="28"/>
          <w:szCs w:val="28"/>
        </w:rPr>
      </w:pPr>
      <w:r w:rsidRPr="000F7C11">
        <w:rPr>
          <w:rFonts w:ascii="Times New Roman" w:hAnsi="Times New Roman"/>
          <w:sz w:val="28"/>
          <w:szCs w:val="28"/>
        </w:rPr>
        <w:t xml:space="preserve">1.4.3.9. </w:t>
      </w:r>
      <w:r>
        <w:rPr>
          <w:rFonts w:ascii="Times New Roman" w:hAnsi="Times New Roman"/>
          <w:sz w:val="28"/>
          <w:szCs w:val="28"/>
        </w:rPr>
        <w:t xml:space="preserve"> </w:t>
      </w:r>
      <w:r w:rsidRPr="000F7C11">
        <w:rPr>
          <w:rFonts w:ascii="Times New Roman" w:hAnsi="Times New Roman"/>
          <w:sz w:val="28"/>
          <w:szCs w:val="28"/>
        </w:rPr>
        <w:t>Двигательное развитие</w:t>
      </w:r>
      <w:r w:rsidR="001153B2">
        <w:rPr>
          <w:rFonts w:ascii="Times New Roman" w:hAnsi="Times New Roman"/>
          <w:sz w:val="28"/>
          <w:szCs w:val="28"/>
        </w:rPr>
        <w:t xml:space="preserve">                                                                         28                                       </w:t>
      </w:r>
    </w:p>
    <w:p w14:paraId="7B0B9EAA" w14:textId="77777777" w:rsidR="003476FE" w:rsidRPr="000F7C11" w:rsidRDefault="003476FE" w:rsidP="003476FE">
      <w:pPr>
        <w:pStyle w:val="af"/>
        <w:spacing w:line="360" w:lineRule="auto"/>
        <w:rPr>
          <w:rFonts w:ascii="Times New Roman" w:hAnsi="Times New Roman" w:cs="Times New Roman"/>
          <w:sz w:val="28"/>
          <w:szCs w:val="28"/>
        </w:rPr>
      </w:pPr>
      <w:r w:rsidRPr="000F7C11">
        <w:rPr>
          <w:rFonts w:ascii="Times New Roman" w:hAnsi="Times New Roman" w:cs="Times New Roman"/>
          <w:sz w:val="28"/>
          <w:szCs w:val="28"/>
        </w:rPr>
        <w:t>1.4.3.10. Познавательное развитие</w:t>
      </w:r>
      <w:r w:rsidR="001153B2">
        <w:rPr>
          <w:rFonts w:ascii="Times New Roman" w:hAnsi="Times New Roman" w:cs="Times New Roman"/>
          <w:sz w:val="28"/>
          <w:szCs w:val="28"/>
        </w:rPr>
        <w:t xml:space="preserve">                                                                    28</w:t>
      </w:r>
    </w:p>
    <w:p w14:paraId="07D2E2BC" w14:textId="77777777" w:rsidR="00F409E0" w:rsidRDefault="003476FE" w:rsidP="003476FE">
      <w:pPr>
        <w:spacing w:line="360" w:lineRule="auto"/>
        <w:ind w:right="-141"/>
        <w:rPr>
          <w:rFonts w:ascii="Times New Roman" w:hAnsi="Times New Roman"/>
          <w:sz w:val="28"/>
          <w:szCs w:val="28"/>
        </w:rPr>
      </w:pPr>
      <w:r w:rsidRPr="000F7C11">
        <w:rPr>
          <w:rFonts w:ascii="Times New Roman" w:hAnsi="Times New Roman"/>
          <w:sz w:val="28"/>
          <w:szCs w:val="28"/>
        </w:rPr>
        <w:t xml:space="preserve">1.5. </w:t>
      </w:r>
      <w:r>
        <w:rPr>
          <w:rFonts w:ascii="Times New Roman" w:hAnsi="Times New Roman"/>
          <w:sz w:val="28"/>
          <w:szCs w:val="28"/>
        </w:rPr>
        <w:t xml:space="preserve">       </w:t>
      </w:r>
      <w:r w:rsidRPr="000F7C11">
        <w:rPr>
          <w:rFonts w:ascii="Times New Roman" w:hAnsi="Times New Roman"/>
          <w:sz w:val="28"/>
          <w:szCs w:val="28"/>
        </w:rPr>
        <w:t xml:space="preserve">Система оценки достижения планируемых результатов </w:t>
      </w:r>
      <w:r w:rsidR="001153B2">
        <w:rPr>
          <w:rFonts w:ascii="Times New Roman" w:hAnsi="Times New Roman"/>
          <w:sz w:val="28"/>
          <w:szCs w:val="28"/>
        </w:rPr>
        <w:t xml:space="preserve">                29</w:t>
      </w:r>
    </w:p>
    <w:p w14:paraId="40510D41"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b/>
          <w:sz w:val="28"/>
          <w:szCs w:val="28"/>
        </w:rPr>
        <w:t xml:space="preserve">2. </w:t>
      </w:r>
      <w:r w:rsidR="008A2394">
        <w:rPr>
          <w:rFonts w:ascii="Times New Roman" w:hAnsi="Times New Roman"/>
          <w:b/>
          <w:sz w:val="28"/>
          <w:szCs w:val="28"/>
        </w:rPr>
        <w:t xml:space="preserve">           </w:t>
      </w:r>
      <w:r w:rsidRPr="008E5C57">
        <w:rPr>
          <w:rFonts w:ascii="Times New Roman" w:hAnsi="Times New Roman"/>
          <w:b/>
          <w:sz w:val="28"/>
          <w:szCs w:val="28"/>
        </w:rPr>
        <w:t xml:space="preserve">Содержательный раздел                                                                    </w:t>
      </w:r>
      <w:r w:rsidR="00B02B4E">
        <w:rPr>
          <w:rFonts w:ascii="Times New Roman" w:hAnsi="Times New Roman"/>
          <w:b/>
          <w:sz w:val="28"/>
          <w:szCs w:val="28"/>
        </w:rPr>
        <w:t xml:space="preserve"> </w:t>
      </w:r>
      <w:r w:rsidRPr="008E5C57">
        <w:rPr>
          <w:rFonts w:ascii="Times New Roman" w:hAnsi="Times New Roman"/>
          <w:b/>
          <w:sz w:val="28"/>
          <w:szCs w:val="28"/>
        </w:rPr>
        <w:t xml:space="preserve">  </w:t>
      </w:r>
      <w:r w:rsidR="001153B2">
        <w:rPr>
          <w:rFonts w:ascii="Times New Roman" w:hAnsi="Times New Roman"/>
          <w:b/>
          <w:sz w:val="28"/>
          <w:szCs w:val="28"/>
        </w:rPr>
        <w:t>32</w:t>
      </w:r>
    </w:p>
    <w:p w14:paraId="007650FB"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2.</w:t>
      </w:r>
      <w:r w:rsidR="00483198">
        <w:rPr>
          <w:rFonts w:ascii="Times New Roman" w:hAnsi="Times New Roman"/>
          <w:sz w:val="28"/>
          <w:szCs w:val="28"/>
        </w:rPr>
        <w:t>1</w:t>
      </w:r>
      <w:r w:rsidRPr="008E5C57">
        <w:rPr>
          <w:rFonts w:ascii="Times New Roman" w:hAnsi="Times New Roman"/>
          <w:sz w:val="28"/>
          <w:szCs w:val="28"/>
        </w:rPr>
        <w:t xml:space="preserve">. </w:t>
      </w:r>
      <w:r w:rsidR="00B02B4E">
        <w:rPr>
          <w:rFonts w:ascii="Times New Roman" w:hAnsi="Times New Roman"/>
          <w:sz w:val="28"/>
          <w:szCs w:val="28"/>
        </w:rPr>
        <w:t xml:space="preserve">        </w:t>
      </w:r>
      <w:r w:rsidRPr="008E5C57">
        <w:rPr>
          <w:rFonts w:ascii="Times New Roman" w:hAnsi="Times New Roman"/>
          <w:sz w:val="28"/>
          <w:szCs w:val="28"/>
        </w:rPr>
        <w:t xml:space="preserve">Рабочие программы учебных предметов                                           </w:t>
      </w:r>
      <w:r w:rsidR="00B02B4E">
        <w:rPr>
          <w:rFonts w:ascii="Times New Roman" w:hAnsi="Times New Roman"/>
          <w:sz w:val="28"/>
          <w:szCs w:val="28"/>
        </w:rPr>
        <w:t xml:space="preserve">  </w:t>
      </w:r>
      <w:r>
        <w:rPr>
          <w:rFonts w:ascii="Times New Roman" w:hAnsi="Times New Roman"/>
          <w:sz w:val="28"/>
          <w:szCs w:val="28"/>
        </w:rPr>
        <w:t xml:space="preserve">  </w:t>
      </w:r>
      <w:r w:rsidR="001153B2">
        <w:rPr>
          <w:rFonts w:ascii="Times New Roman" w:hAnsi="Times New Roman"/>
          <w:sz w:val="28"/>
          <w:szCs w:val="28"/>
        </w:rPr>
        <w:t>32</w:t>
      </w:r>
    </w:p>
    <w:p w14:paraId="560D62E8" w14:textId="77777777" w:rsidR="00892605" w:rsidRPr="000F7C11" w:rsidRDefault="00892605" w:rsidP="00892605">
      <w:pPr>
        <w:spacing w:line="360" w:lineRule="auto"/>
        <w:ind w:right="-141"/>
        <w:rPr>
          <w:rFonts w:ascii="Times New Roman" w:hAnsi="Times New Roman"/>
          <w:sz w:val="28"/>
          <w:szCs w:val="28"/>
        </w:rPr>
      </w:pPr>
      <w:r w:rsidRPr="000F7C11">
        <w:rPr>
          <w:rFonts w:ascii="Times New Roman" w:hAnsi="Times New Roman"/>
          <w:sz w:val="28"/>
          <w:szCs w:val="28"/>
        </w:rPr>
        <w:t xml:space="preserve">2.1.1.  </w:t>
      </w:r>
      <w:r>
        <w:rPr>
          <w:rFonts w:ascii="Times New Roman" w:hAnsi="Times New Roman"/>
          <w:sz w:val="28"/>
          <w:szCs w:val="28"/>
        </w:rPr>
        <w:t xml:space="preserve">   </w:t>
      </w:r>
      <w:r w:rsidRPr="000F7C11">
        <w:rPr>
          <w:rFonts w:ascii="Times New Roman" w:hAnsi="Times New Roman"/>
          <w:sz w:val="28"/>
          <w:szCs w:val="28"/>
        </w:rPr>
        <w:t>Речь и альтернативная коммуникация.</w:t>
      </w:r>
      <w:r w:rsidR="001153B2">
        <w:rPr>
          <w:rFonts w:ascii="Times New Roman" w:hAnsi="Times New Roman"/>
          <w:sz w:val="28"/>
          <w:szCs w:val="28"/>
        </w:rPr>
        <w:t xml:space="preserve">                                              39</w:t>
      </w:r>
    </w:p>
    <w:p w14:paraId="5A984130" w14:textId="77777777" w:rsidR="00892605" w:rsidRPr="000F7C11" w:rsidRDefault="00892605" w:rsidP="00892605">
      <w:pPr>
        <w:spacing w:line="360" w:lineRule="auto"/>
        <w:ind w:right="-141"/>
        <w:rPr>
          <w:rFonts w:ascii="Times New Roman" w:hAnsi="Times New Roman"/>
          <w:sz w:val="28"/>
          <w:szCs w:val="28"/>
        </w:rPr>
      </w:pPr>
      <w:r w:rsidRPr="000F7C11">
        <w:rPr>
          <w:rFonts w:ascii="Times New Roman" w:hAnsi="Times New Roman"/>
          <w:sz w:val="28"/>
          <w:szCs w:val="28"/>
        </w:rPr>
        <w:t xml:space="preserve">2.1.2.  </w:t>
      </w:r>
      <w:r>
        <w:rPr>
          <w:rFonts w:ascii="Times New Roman" w:hAnsi="Times New Roman"/>
          <w:sz w:val="28"/>
          <w:szCs w:val="28"/>
        </w:rPr>
        <w:t xml:space="preserve">   </w:t>
      </w:r>
      <w:r w:rsidRPr="000F7C11">
        <w:rPr>
          <w:rFonts w:ascii="Times New Roman" w:hAnsi="Times New Roman"/>
          <w:sz w:val="28"/>
          <w:szCs w:val="28"/>
        </w:rPr>
        <w:t>Математика</w:t>
      </w:r>
      <w:r w:rsidR="001153B2">
        <w:rPr>
          <w:rFonts w:ascii="Times New Roman" w:hAnsi="Times New Roman"/>
          <w:sz w:val="28"/>
          <w:szCs w:val="28"/>
        </w:rPr>
        <w:t xml:space="preserve">                                                                                           43</w:t>
      </w:r>
    </w:p>
    <w:p w14:paraId="1E09AAC0" w14:textId="77777777" w:rsidR="00892605" w:rsidRPr="000F7C11" w:rsidRDefault="00892605" w:rsidP="00892605">
      <w:pPr>
        <w:spacing w:line="360" w:lineRule="auto"/>
        <w:rPr>
          <w:rFonts w:ascii="Times New Roman" w:hAnsi="Times New Roman"/>
          <w:sz w:val="28"/>
          <w:szCs w:val="28"/>
        </w:rPr>
      </w:pPr>
      <w:r w:rsidRPr="000F7C11">
        <w:rPr>
          <w:rFonts w:ascii="Times New Roman" w:hAnsi="Times New Roman"/>
          <w:sz w:val="28"/>
          <w:szCs w:val="28"/>
        </w:rPr>
        <w:t xml:space="preserve">2.1.3.  </w:t>
      </w:r>
      <w:r>
        <w:rPr>
          <w:rFonts w:ascii="Times New Roman" w:hAnsi="Times New Roman"/>
          <w:sz w:val="28"/>
          <w:szCs w:val="28"/>
        </w:rPr>
        <w:t xml:space="preserve">   </w:t>
      </w:r>
      <w:r w:rsidRPr="000F7C11">
        <w:rPr>
          <w:rFonts w:ascii="Times New Roman" w:hAnsi="Times New Roman"/>
          <w:sz w:val="28"/>
          <w:szCs w:val="28"/>
        </w:rPr>
        <w:t>Окружающий мир</w:t>
      </w:r>
      <w:r w:rsidR="001153B2">
        <w:rPr>
          <w:rFonts w:ascii="Times New Roman" w:hAnsi="Times New Roman"/>
          <w:sz w:val="28"/>
          <w:szCs w:val="28"/>
        </w:rPr>
        <w:t xml:space="preserve">                                                                                 47</w:t>
      </w:r>
    </w:p>
    <w:p w14:paraId="73E85932" w14:textId="77777777" w:rsidR="00892605" w:rsidRPr="000F7C11" w:rsidRDefault="00892605" w:rsidP="00892605">
      <w:pPr>
        <w:spacing w:line="360" w:lineRule="auto"/>
        <w:ind w:right="-141"/>
        <w:rPr>
          <w:rFonts w:ascii="Times New Roman" w:hAnsi="Times New Roman"/>
          <w:sz w:val="28"/>
          <w:szCs w:val="28"/>
        </w:rPr>
      </w:pPr>
      <w:r w:rsidRPr="000F7C11">
        <w:rPr>
          <w:rFonts w:ascii="Times New Roman" w:hAnsi="Times New Roman"/>
          <w:sz w:val="28"/>
          <w:szCs w:val="28"/>
        </w:rPr>
        <w:t>2.1.4.</w:t>
      </w:r>
      <w:r>
        <w:rPr>
          <w:rFonts w:ascii="Times New Roman" w:hAnsi="Times New Roman"/>
          <w:sz w:val="28"/>
          <w:szCs w:val="28"/>
        </w:rPr>
        <w:t xml:space="preserve">    </w:t>
      </w:r>
      <w:r w:rsidRPr="000F7C11">
        <w:rPr>
          <w:rFonts w:ascii="Times New Roman" w:hAnsi="Times New Roman"/>
          <w:sz w:val="28"/>
          <w:szCs w:val="28"/>
        </w:rPr>
        <w:t xml:space="preserve"> Изобразительное искусство</w:t>
      </w:r>
      <w:r w:rsidR="001153B2">
        <w:rPr>
          <w:rFonts w:ascii="Times New Roman" w:hAnsi="Times New Roman"/>
          <w:sz w:val="28"/>
          <w:szCs w:val="28"/>
        </w:rPr>
        <w:t xml:space="preserve">                                                                62                                    </w:t>
      </w:r>
    </w:p>
    <w:p w14:paraId="33B2BE03" w14:textId="77777777" w:rsidR="00892605" w:rsidRPr="000F7C11" w:rsidRDefault="00892605" w:rsidP="00892605">
      <w:pPr>
        <w:spacing w:line="360" w:lineRule="auto"/>
        <w:ind w:right="-141"/>
        <w:rPr>
          <w:rFonts w:ascii="Times New Roman" w:hAnsi="Times New Roman"/>
          <w:sz w:val="28"/>
          <w:szCs w:val="28"/>
        </w:rPr>
      </w:pPr>
      <w:r w:rsidRPr="000F7C11">
        <w:rPr>
          <w:rFonts w:ascii="Times New Roman" w:hAnsi="Times New Roman"/>
          <w:sz w:val="28"/>
          <w:szCs w:val="28"/>
        </w:rPr>
        <w:t>2.1.5.</w:t>
      </w:r>
      <w:r>
        <w:rPr>
          <w:rFonts w:ascii="Times New Roman" w:hAnsi="Times New Roman"/>
          <w:sz w:val="28"/>
          <w:szCs w:val="28"/>
        </w:rPr>
        <w:t xml:space="preserve"> </w:t>
      </w:r>
      <w:r w:rsidRPr="000F7C11">
        <w:rPr>
          <w:rFonts w:ascii="Times New Roman" w:hAnsi="Times New Roman"/>
          <w:sz w:val="28"/>
          <w:szCs w:val="28"/>
        </w:rPr>
        <w:t xml:space="preserve"> </w:t>
      </w:r>
      <w:r>
        <w:rPr>
          <w:rFonts w:ascii="Times New Roman" w:hAnsi="Times New Roman"/>
          <w:sz w:val="28"/>
          <w:szCs w:val="28"/>
        </w:rPr>
        <w:t xml:space="preserve">   </w:t>
      </w:r>
      <w:r w:rsidRPr="000F7C11">
        <w:rPr>
          <w:rFonts w:ascii="Times New Roman" w:hAnsi="Times New Roman"/>
          <w:sz w:val="28"/>
          <w:szCs w:val="28"/>
        </w:rPr>
        <w:t>Технология. Предметно-практические действия</w:t>
      </w:r>
      <w:r w:rsidR="001153B2">
        <w:rPr>
          <w:rFonts w:ascii="Times New Roman" w:hAnsi="Times New Roman"/>
          <w:sz w:val="28"/>
          <w:szCs w:val="28"/>
        </w:rPr>
        <w:t xml:space="preserve">                              66</w:t>
      </w:r>
    </w:p>
    <w:p w14:paraId="6B3053D3" w14:textId="77777777" w:rsidR="00892605" w:rsidRPr="000F7C11" w:rsidRDefault="00892605" w:rsidP="00892605">
      <w:pPr>
        <w:shd w:val="clear" w:color="auto" w:fill="FFFFFF"/>
        <w:spacing w:line="360" w:lineRule="auto"/>
        <w:ind w:right="-141"/>
      </w:pPr>
      <w:r w:rsidRPr="000F7C11">
        <w:rPr>
          <w:rFonts w:ascii="Times New Roman" w:hAnsi="Times New Roman"/>
          <w:sz w:val="28"/>
          <w:szCs w:val="28"/>
        </w:rPr>
        <w:t>2.1.6.</w:t>
      </w:r>
      <w:r>
        <w:rPr>
          <w:rFonts w:ascii="Times New Roman" w:hAnsi="Times New Roman"/>
          <w:sz w:val="28"/>
          <w:szCs w:val="28"/>
        </w:rPr>
        <w:t xml:space="preserve"> </w:t>
      </w:r>
      <w:r w:rsidRPr="000F7C11">
        <w:rPr>
          <w:rFonts w:ascii="Times New Roman" w:hAnsi="Times New Roman"/>
          <w:sz w:val="28"/>
          <w:szCs w:val="28"/>
        </w:rPr>
        <w:t xml:space="preserve"> </w:t>
      </w:r>
      <w:r>
        <w:rPr>
          <w:rFonts w:ascii="Times New Roman" w:hAnsi="Times New Roman"/>
          <w:sz w:val="28"/>
          <w:szCs w:val="28"/>
        </w:rPr>
        <w:t xml:space="preserve">   </w:t>
      </w:r>
      <w:r w:rsidRPr="000F7C11">
        <w:rPr>
          <w:rFonts w:ascii="Times New Roman" w:hAnsi="Times New Roman"/>
          <w:sz w:val="28"/>
          <w:szCs w:val="28"/>
        </w:rPr>
        <w:t>Физическая культура (Адаптивная физическая культура)</w:t>
      </w:r>
      <w:r w:rsidR="001153B2">
        <w:rPr>
          <w:rFonts w:ascii="Times New Roman" w:hAnsi="Times New Roman"/>
          <w:sz w:val="28"/>
          <w:szCs w:val="28"/>
        </w:rPr>
        <w:t>.             70</w:t>
      </w:r>
    </w:p>
    <w:p w14:paraId="380CC495" w14:textId="77777777" w:rsidR="00892605" w:rsidRPr="000F7C11" w:rsidRDefault="00892605" w:rsidP="00892605">
      <w:pPr>
        <w:spacing w:line="360" w:lineRule="auto"/>
        <w:rPr>
          <w:rFonts w:ascii="Times New Roman" w:hAnsi="Times New Roman"/>
          <w:sz w:val="28"/>
          <w:szCs w:val="28"/>
        </w:rPr>
      </w:pPr>
      <w:r w:rsidRPr="000F7C11">
        <w:rPr>
          <w:rFonts w:ascii="Times New Roman" w:hAnsi="Times New Roman"/>
          <w:sz w:val="28"/>
          <w:szCs w:val="28"/>
        </w:rPr>
        <w:t>2.1.7.</w:t>
      </w:r>
      <w:r>
        <w:rPr>
          <w:rFonts w:ascii="Times New Roman" w:hAnsi="Times New Roman"/>
          <w:sz w:val="28"/>
          <w:szCs w:val="28"/>
        </w:rPr>
        <w:t xml:space="preserve">    </w:t>
      </w:r>
      <w:r w:rsidRPr="000F7C11">
        <w:rPr>
          <w:rFonts w:ascii="Times New Roman" w:hAnsi="Times New Roman"/>
          <w:sz w:val="28"/>
          <w:szCs w:val="28"/>
        </w:rPr>
        <w:t xml:space="preserve"> Формирование слухового восприятия </w:t>
      </w:r>
      <w:r w:rsidR="001153B2">
        <w:rPr>
          <w:rFonts w:ascii="Times New Roman" w:hAnsi="Times New Roman"/>
          <w:sz w:val="28"/>
          <w:szCs w:val="28"/>
        </w:rPr>
        <w:t xml:space="preserve">                                              71</w:t>
      </w:r>
    </w:p>
    <w:p w14:paraId="5CDE5694" w14:textId="77777777" w:rsidR="00892605" w:rsidRDefault="00892605" w:rsidP="00892605">
      <w:pPr>
        <w:pStyle w:val="a3"/>
        <w:shd w:val="clear" w:color="auto" w:fill="FFFFFF"/>
        <w:spacing w:line="360" w:lineRule="auto"/>
        <w:ind w:left="0" w:right="-141"/>
        <w:rPr>
          <w:rFonts w:ascii="Times New Roman" w:hAnsi="Times New Roman"/>
          <w:sz w:val="28"/>
          <w:szCs w:val="28"/>
        </w:rPr>
      </w:pPr>
    </w:p>
    <w:p w14:paraId="58AC4C6C" w14:textId="77777777" w:rsidR="00892605" w:rsidRDefault="00892605" w:rsidP="00892605">
      <w:pPr>
        <w:pStyle w:val="a3"/>
        <w:shd w:val="clear" w:color="auto" w:fill="FFFFFF"/>
        <w:spacing w:line="360" w:lineRule="auto"/>
        <w:ind w:left="0" w:right="-141"/>
        <w:rPr>
          <w:rFonts w:ascii="Times New Roman" w:hAnsi="Times New Roman"/>
          <w:sz w:val="28"/>
          <w:szCs w:val="28"/>
        </w:rPr>
      </w:pPr>
    </w:p>
    <w:p w14:paraId="64FCB136" w14:textId="77777777" w:rsidR="00892605" w:rsidRPr="000F7C11" w:rsidRDefault="00892605" w:rsidP="001153B2">
      <w:pPr>
        <w:pStyle w:val="a3"/>
        <w:shd w:val="clear" w:color="auto" w:fill="FFFFFF"/>
        <w:spacing w:line="360" w:lineRule="auto"/>
        <w:ind w:left="0"/>
        <w:rPr>
          <w:rFonts w:ascii="Times New Roman" w:hAnsi="Times New Roman"/>
          <w:sz w:val="28"/>
          <w:szCs w:val="28"/>
        </w:rPr>
      </w:pPr>
      <w:r w:rsidRPr="000F7C11">
        <w:rPr>
          <w:rFonts w:ascii="Times New Roman" w:hAnsi="Times New Roman"/>
          <w:sz w:val="28"/>
          <w:szCs w:val="28"/>
        </w:rPr>
        <w:lastRenderedPageBreak/>
        <w:t xml:space="preserve">2.1.8.  </w:t>
      </w:r>
      <w:r>
        <w:rPr>
          <w:rFonts w:ascii="Times New Roman" w:hAnsi="Times New Roman"/>
          <w:sz w:val="28"/>
          <w:szCs w:val="28"/>
        </w:rPr>
        <w:t xml:space="preserve">   </w:t>
      </w:r>
      <w:r w:rsidRPr="000F7C11">
        <w:rPr>
          <w:rFonts w:ascii="Times New Roman" w:hAnsi="Times New Roman"/>
          <w:sz w:val="28"/>
          <w:szCs w:val="28"/>
        </w:rPr>
        <w:t>Музыкально-ритмические занятия (индивидуальные занятия)</w:t>
      </w:r>
      <w:r w:rsidR="001153B2">
        <w:rPr>
          <w:rFonts w:ascii="Times New Roman" w:hAnsi="Times New Roman"/>
          <w:sz w:val="28"/>
          <w:szCs w:val="28"/>
        </w:rPr>
        <w:t>.       73</w:t>
      </w:r>
    </w:p>
    <w:p w14:paraId="4D27469F" w14:textId="77777777" w:rsidR="00892605" w:rsidRPr="000F7C11" w:rsidRDefault="00892605" w:rsidP="00892605">
      <w:pPr>
        <w:spacing w:line="360" w:lineRule="auto"/>
        <w:ind w:right="-141"/>
        <w:rPr>
          <w:rFonts w:ascii="Times New Roman" w:hAnsi="Times New Roman"/>
          <w:sz w:val="28"/>
          <w:szCs w:val="28"/>
        </w:rPr>
      </w:pPr>
      <w:r w:rsidRPr="000F7C11">
        <w:rPr>
          <w:rFonts w:ascii="Times New Roman" w:hAnsi="Times New Roman"/>
          <w:sz w:val="28"/>
          <w:szCs w:val="28"/>
        </w:rPr>
        <w:t xml:space="preserve">2.1.9. </w:t>
      </w:r>
      <w:r>
        <w:rPr>
          <w:rFonts w:ascii="Times New Roman" w:hAnsi="Times New Roman"/>
          <w:sz w:val="28"/>
          <w:szCs w:val="28"/>
        </w:rPr>
        <w:t xml:space="preserve"> </w:t>
      </w:r>
      <w:r w:rsidRPr="000F7C11">
        <w:rPr>
          <w:rFonts w:ascii="Times New Roman" w:hAnsi="Times New Roman"/>
          <w:sz w:val="28"/>
          <w:szCs w:val="28"/>
        </w:rPr>
        <w:t xml:space="preserve"> </w:t>
      </w:r>
      <w:r>
        <w:rPr>
          <w:rFonts w:ascii="Times New Roman" w:hAnsi="Times New Roman"/>
          <w:sz w:val="28"/>
          <w:szCs w:val="28"/>
        </w:rPr>
        <w:t xml:space="preserve">  </w:t>
      </w:r>
      <w:r w:rsidRPr="000F7C11">
        <w:rPr>
          <w:rFonts w:ascii="Times New Roman" w:hAnsi="Times New Roman"/>
          <w:sz w:val="28"/>
          <w:szCs w:val="28"/>
        </w:rPr>
        <w:t>Двигательное развитие</w:t>
      </w:r>
      <w:r w:rsidR="001153B2">
        <w:rPr>
          <w:rFonts w:ascii="Times New Roman" w:hAnsi="Times New Roman"/>
          <w:sz w:val="28"/>
          <w:szCs w:val="28"/>
        </w:rPr>
        <w:t xml:space="preserve">                                                                        76</w:t>
      </w:r>
    </w:p>
    <w:p w14:paraId="76CD3214" w14:textId="77777777" w:rsidR="00892605" w:rsidRDefault="00892605" w:rsidP="00892605">
      <w:pPr>
        <w:spacing w:line="360" w:lineRule="auto"/>
        <w:rPr>
          <w:rFonts w:ascii="Times New Roman" w:hAnsi="Times New Roman"/>
          <w:sz w:val="28"/>
          <w:szCs w:val="28"/>
        </w:rPr>
      </w:pPr>
      <w:r w:rsidRPr="000F7C11">
        <w:rPr>
          <w:rFonts w:ascii="Times New Roman" w:hAnsi="Times New Roman"/>
          <w:sz w:val="28"/>
          <w:szCs w:val="28"/>
        </w:rPr>
        <w:t xml:space="preserve">2.1.10. </w:t>
      </w:r>
      <w:r>
        <w:rPr>
          <w:rFonts w:ascii="Times New Roman" w:hAnsi="Times New Roman"/>
          <w:sz w:val="28"/>
          <w:szCs w:val="28"/>
        </w:rPr>
        <w:t xml:space="preserve">  </w:t>
      </w:r>
      <w:r w:rsidRPr="000F7C11">
        <w:rPr>
          <w:rFonts w:ascii="Times New Roman" w:hAnsi="Times New Roman"/>
          <w:sz w:val="28"/>
          <w:szCs w:val="28"/>
        </w:rPr>
        <w:t>Познавательное развитие</w:t>
      </w:r>
      <w:r w:rsidR="001153B2">
        <w:rPr>
          <w:rFonts w:ascii="Times New Roman" w:hAnsi="Times New Roman"/>
          <w:sz w:val="28"/>
          <w:szCs w:val="28"/>
        </w:rPr>
        <w:t xml:space="preserve">                                                                     78</w:t>
      </w:r>
    </w:p>
    <w:p w14:paraId="39070DD2"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2.</w:t>
      </w:r>
      <w:r w:rsidR="00483198">
        <w:rPr>
          <w:rFonts w:ascii="Times New Roman" w:hAnsi="Times New Roman"/>
          <w:sz w:val="28"/>
          <w:szCs w:val="28"/>
        </w:rPr>
        <w:t>2</w:t>
      </w:r>
      <w:r w:rsidRPr="008E5C57">
        <w:rPr>
          <w:rFonts w:ascii="Times New Roman" w:hAnsi="Times New Roman"/>
          <w:sz w:val="28"/>
          <w:szCs w:val="28"/>
        </w:rPr>
        <w:t>.</w:t>
      </w:r>
      <w:r w:rsidR="008E56E9">
        <w:rPr>
          <w:rFonts w:ascii="Times New Roman" w:hAnsi="Times New Roman"/>
          <w:sz w:val="28"/>
          <w:szCs w:val="28"/>
        </w:rPr>
        <w:t xml:space="preserve">        </w:t>
      </w:r>
      <w:r w:rsidRPr="008E5C57">
        <w:rPr>
          <w:rFonts w:ascii="Times New Roman" w:hAnsi="Times New Roman"/>
          <w:sz w:val="28"/>
          <w:szCs w:val="28"/>
        </w:rPr>
        <w:t xml:space="preserve"> Программа коррекционной работы                                                  </w:t>
      </w:r>
      <w:r>
        <w:rPr>
          <w:rFonts w:ascii="Times New Roman" w:hAnsi="Times New Roman"/>
          <w:sz w:val="28"/>
          <w:szCs w:val="28"/>
        </w:rPr>
        <w:t xml:space="preserve">   </w:t>
      </w:r>
      <w:r w:rsidRPr="008E5C57">
        <w:rPr>
          <w:rFonts w:ascii="Times New Roman" w:hAnsi="Times New Roman"/>
          <w:sz w:val="28"/>
          <w:szCs w:val="28"/>
        </w:rPr>
        <w:t xml:space="preserve"> </w:t>
      </w:r>
      <w:r w:rsidR="001153B2">
        <w:rPr>
          <w:rFonts w:ascii="Times New Roman" w:hAnsi="Times New Roman"/>
          <w:sz w:val="28"/>
          <w:szCs w:val="28"/>
        </w:rPr>
        <w:t>79</w:t>
      </w:r>
    </w:p>
    <w:p w14:paraId="5EAA0223" w14:textId="77777777" w:rsidR="001102DD" w:rsidRPr="001102DD" w:rsidRDefault="001102DD" w:rsidP="005C33FE">
      <w:pPr>
        <w:spacing w:line="360" w:lineRule="auto"/>
        <w:rPr>
          <w:rFonts w:ascii="Times New Roman" w:hAnsi="Times New Roman"/>
          <w:sz w:val="28"/>
          <w:szCs w:val="28"/>
        </w:rPr>
      </w:pPr>
      <w:r w:rsidRPr="001102DD">
        <w:rPr>
          <w:rFonts w:ascii="Times New Roman" w:hAnsi="Times New Roman"/>
          <w:sz w:val="28"/>
          <w:szCs w:val="28"/>
        </w:rPr>
        <w:t>2.</w:t>
      </w:r>
      <w:r w:rsidR="00483198">
        <w:rPr>
          <w:rFonts w:ascii="Times New Roman" w:hAnsi="Times New Roman"/>
          <w:sz w:val="28"/>
          <w:szCs w:val="28"/>
        </w:rPr>
        <w:t>3</w:t>
      </w:r>
      <w:r w:rsidRPr="001102DD">
        <w:rPr>
          <w:rFonts w:ascii="Times New Roman" w:hAnsi="Times New Roman"/>
          <w:sz w:val="28"/>
          <w:szCs w:val="28"/>
        </w:rPr>
        <w:t>.         Программа воспитательной работы</w:t>
      </w:r>
      <w:r>
        <w:rPr>
          <w:rFonts w:ascii="Times New Roman" w:hAnsi="Times New Roman"/>
          <w:sz w:val="28"/>
          <w:szCs w:val="28"/>
        </w:rPr>
        <w:t xml:space="preserve">                                                  </w:t>
      </w:r>
      <w:r w:rsidR="00D34907">
        <w:rPr>
          <w:rFonts w:ascii="Times New Roman" w:hAnsi="Times New Roman"/>
          <w:sz w:val="28"/>
          <w:szCs w:val="28"/>
        </w:rPr>
        <w:t xml:space="preserve">   </w:t>
      </w:r>
      <w:r w:rsidR="001153B2">
        <w:rPr>
          <w:rFonts w:ascii="Times New Roman" w:hAnsi="Times New Roman"/>
          <w:sz w:val="28"/>
          <w:szCs w:val="28"/>
        </w:rPr>
        <w:t>81</w:t>
      </w:r>
    </w:p>
    <w:p w14:paraId="3B20D22E" w14:textId="77777777" w:rsidR="00E8256F" w:rsidRPr="008E5C57" w:rsidRDefault="00E8256F" w:rsidP="005C33FE">
      <w:pPr>
        <w:spacing w:line="360" w:lineRule="auto"/>
        <w:rPr>
          <w:rFonts w:ascii="Times New Roman" w:hAnsi="Times New Roman"/>
          <w:b/>
          <w:sz w:val="28"/>
          <w:szCs w:val="28"/>
        </w:rPr>
      </w:pPr>
      <w:r w:rsidRPr="008E5C57">
        <w:rPr>
          <w:rFonts w:ascii="Times New Roman" w:hAnsi="Times New Roman"/>
          <w:b/>
          <w:sz w:val="28"/>
          <w:szCs w:val="28"/>
        </w:rPr>
        <w:t xml:space="preserve">3. </w:t>
      </w:r>
      <w:r w:rsidR="008E56E9">
        <w:rPr>
          <w:rFonts w:ascii="Times New Roman" w:hAnsi="Times New Roman"/>
          <w:b/>
          <w:sz w:val="28"/>
          <w:szCs w:val="28"/>
        </w:rPr>
        <w:t xml:space="preserve">           </w:t>
      </w:r>
      <w:r w:rsidRPr="008E5C57">
        <w:rPr>
          <w:rFonts w:ascii="Times New Roman" w:hAnsi="Times New Roman"/>
          <w:b/>
          <w:sz w:val="28"/>
          <w:szCs w:val="28"/>
        </w:rPr>
        <w:t>Организационный раздел</w:t>
      </w:r>
      <w:r>
        <w:rPr>
          <w:rFonts w:ascii="Times New Roman" w:hAnsi="Times New Roman"/>
          <w:b/>
          <w:sz w:val="28"/>
          <w:szCs w:val="28"/>
        </w:rPr>
        <w:t xml:space="preserve">           </w:t>
      </w:r>
      <w:r w:rsidRPr="008E5C57">
        <w:rPr>
          <w:rFonts w:ascii="Times New Roman" w:hAnsi="Times New Roman"/>
          <w:b/>
          <w:sz w:val="28"/>
          <w:szCs w:val="28"/>
        </w:rPr>
        <w:t xml:space="preserve">  </w:t>
      </w:r>
      <w:r w:rsidR="008E56E9">
        <w:rPr>
          <w:rFonts w:ascii="Times New Roman" w:hAnsi="Times New Roman"/>
          <w:b/>
          <w:sz w:val="28"/>
          <w:szCs w:val="28"/>
        </w:rPr>
        <w:t xml:space="preserve">   </w:t>
      </w:r>
      <w:r w:rsidRPr="008E5C57">
        <w:rPr>
          <w:rFonts w:ascii="Times New Roman" w:hAnsi="Times New Roman"/>
          <w:b/>
          <w:sz w:val="28"/>
          <w:szCs w:val="28"/>
        </w:rPr>
        <w:t xml:space="preserve">                                                   </w:t>
      </w:r>
      <w:r w:rsidR="001153B2">
        <w:rPr>
          <w:rFonts w:ascii="Times New Roman" w:hAnsi="Times New Roman"/>
          <w:b/>
          <w:sz w:val="28"/>
          <w:szCs w:val="28"/>
        </w:rPr>
        <w:t>88</w:t>
      </w:r>
    </w:p>
    <w:p w14:paraId="752C03E7"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3.1. </w:t>
      </w:r>
      <w:r w:rsidR="009F7C50">
        <w:rPr>
          <w:rFonts w:ascii="Times New Roman" w:hAnsi="Times New Roman"/>
          <w:sz w:val="28"/>
          <w:szCs w:val="28"/>
        </w:rPr>
        <w:t xml:space="preserve">   </w:t>
      </w:r>
      <w:r w:rsidR="008E56E9">
        <w:rPr>
          <w:rFonts w:ascii="Times New Roman" w:hAnsi="Times New Roman"/>
          <w:sz w:val="28"/>
          <w:szCs w:val="28"/>
        </w:rPr>
        <w:t xml:space="preserve">     </w:t>
      </w:r>
      <w:r w:rsidRPr="008E5C57">
        <w:rPr>
          <w:rFonts w:ascii="Times New Roman" w:hAnsi="Times New Roman"/>
          <w:sz w:val="28"/>
          <w:szCs w:val="28"/>
        </w:rPr>
        <w:t xml:space="preserve">Учебный план             </w:t>
      </w:r>
      <w:r w:rsidR="008E56E9">
        <w:rPr>
          <w:rFonts w:ascii="Times New Roman" w:hAnsi="Times New Roman"/>
          <w:sz w:val="28"/>
          <w:szCs w:val="28"/>
        </w:rPr>
        <w:t xml:space="preserve">   </w:t>
      </w:r>
      <w:r w:rsidRPr="008E5C57">
        <w:rPr>
          <w:rFonts w:ascii="Times New Roman" w:hAnsi="Times New Roman"/>
          <w:sz w:val="28"/>
          <w:szCs w:val="28"/>
        </w:rPr>
        <w:t xml:space="preserve">                                                                         </w:t>
      </w:r>
      <w:r w:rsidR="001153B2">
        <w:rPr>
          <w:rFonts w:ascii="Times New Roman" w:hAnsi="Times New Roman"/>
          <w:sz w:val="28"/>
          <w:szCs w:val="28"/>
        </w:rPr>
        <w:t>88</w:t>
      </w:r>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p>
    <w:p w14:paraId="349EA2EA"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3.1.1. </w:t>
      </w:r>
      <w:r w:rsidR="008E56E9">
        <w:rPr>
          <w:rFonts w:ascii="Times New Roman" w:hAnsi="Times New Roman"/>
          <w:sz w:val="28"/>
          <w:szCs w:val="28"/>
        </w:rPr>
        <w:t xml:space="preserve">     </w:t>
      </w:r>
      <w:r w:rsidRPr="008E5C57">
        <w:rPr>
          <w:rFonts w:ascii="Times New Roman" w:hAnsi="Times New Roman"/>
          <w:sz w:val="28"/>
          <w:szCs w:val="28"/>
        </w:rPr>
        <w:t xml:space="preserve">Календарный учебный график                                                              </w:t>
      </w:r>
      <w:r w:rsidR="0058126E">
        <w:rPr>
          <w:rFonts w:ascii="Times New Roman" w:hAnsi="Times New Roman"/>
          <w:sz w:val="28"/>
          <w:szCs w:val="28"/>
        </w:rPr>
        <w:t>92</w:t>
      </w:r>
    </w:p>
    <w:p w14:paraId="44DCB75C"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3.1.2.</w:t>
      </w:r>
      <w:r w:rsidR="009F7C50">
        <w:rPr>
          <w:rFonts w:ascii="Times New Roman" w:hAnsi="Times New Roman"/>
          <w:sz w:val="28"/>
          <w:szCs w:val="28"/>
        </w:rPr>
        <w:t xml:space="preserve"> </w:t>
      </w:r>
      <w:r w:rsidR="008E56E9">
        <w:rPr>
          <w:rFonts w:ascii="Times New Roman" w:hAnsi="Times New Roman"/>
          <w:sz w:val="28"/>
          <w:szCs w:val="28"/>
        </w:rPr>
        <w:t xml:space="preserve">     </w:t>
      </w:r>
      <w:r w:rsidRPr="008E5C57">
        <w:rPr>
          <w:rFonts w:ascii="Times New Roman" w:hAnsi="Times New Roman"/>
          <w:sz w:val="28"/>
          <w:szCs w:val="28"/>
        </w:rPr>
        <w:t xml:space="preserve">Календарный план воспитательной работы               </w:t>
      </w:r>
      <w:r w:rsidR="008E56E9">
        <w:rPr>
          <w:rFonts w:ascii="Times New Roman" w:hAnsi="Times New Roman"/>
          <w:sz w:val="28"/>
          <w:szCs w:val="28"/>
        </w:rPr>
        <w:t xml:space="preserve">  </w:t>
      </w:r>
      <w:r w:rsidRPr="008E5C57">
        <w:rPr>
          <w:rFonts w:ascii="Times New Roman" w:hAnsi="Times New Roman"/>
          <w:sz w:val="28"/>
          <w:szCs w:val="28"/>
        </w:rPr>
        <w:t xml:space="preserve">              </w:t>
      </w:r>
      <w:r w:rsidR="008E56E9">
        <w:rPr>
          <w:rFonts w:ascii="Times New Roman" w:hAnsi="Times New Roman"/>
          <w:sz w:val="28"/>
          <w:szCs w:val="28"/>
        </w:rPr>
        <w:t xml:space="preserve">  </w:t>
      </w:r>
      <w:r w:rsidRPr="008E5C57">
        <w:rPr>
          <w:rFonts w:ascii="Times New Roman" w:hAnsi="Times New Roman"/>
          <w:sz w:val="28"/>
          <w:szCs w:val="28"/>
        </w:rPr>
        <w:t xml:space="preserve">       </w:t>
      </w:r>
      <w:r w:rsidR="0058126E">
        <w:rPr>
          <w:rFonts w:ascii="Times New Roman" w:hAnsi="Times New Roman"/>
          <w:sz w:val="28"/>
          <w:szCs w:val="28"/>
        </w:rPr>
        <w:t>94</w:t>
      </w:r>
    </w:p>
    <w:p w14:paraId="627321C8"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3.1.3. </w:t>
      </w:r>
      <w:r w:rsidR="008E56E9">
        <w:rPr>
          <w:rFonts w:ascii="Times New Roman" w:hAnsi="Times New Roman"/>
          <w:sz w:val="28"/>
          <w:szCs w:val="28"/>
        </w:rPr>
        <w:t xml:space="preserve">     </w:t>
      </w:r>
      <w:r w:rsidRPr="008E5C57">
        <w:rPr>
          <w:rFonts w:ascii="Times New Roman" w:hAnsi="Times New Roman"/>
          <w:sz w:val="28"/>
          <w:szCs w:val="28"/>
        </w:rPr>
        <w:t xml:space="preserve">План внеурочной деятельности                                                            </w:t>
      </w:r>
      <w:r w:rsidR="0058126E">
        <w:rPr>
          <w:rFonts w:ascii="Times New Roman" w:hAnsi="Times New Roman"/>
          <w:sz w:val="28"/>
          <w:szCs w:val="28"/>
        </w:rPr>
        <w:t>96</w:t>
      </w:r>
    </w:p>
    <w:p w14:paraId="75E3DBEE"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3.2 </w:t>
      </w:r>
      <w:r w:rsidR="008E56E9">
        <w:rPr>
          <w:rFonts w:ascii="Times New Roman" w:hAnsi="Times New Roman"/>
          <w:sz w:val="28"/>
          <w:szCs w:val="28"/>
        </w:rPr>
        <w:t xml:space="preserve">         </w:t>
      </w:r>
      <w:r w:rsidRPr="008E5C57">
        <w:rPr>
          <w:rFonts w:ascii="Times New Roman" w:hAnsi="Times New Roman"/>
          <w:sz w:val="28"/>
          <w:szCs w:val="28"/>
        </w:rPr>
        <w:t xml:space="preserve">Система условий реализации АООП </w:t>
      </w:r>
      <w:r w:rsidR="008E56E9">
        <w:rPr>
          <w:rFonts w:ascii="Times New Roman" w:hAnsi="Times New Roman"/>
          <w:sz w:val="28"/>
          <w:szCs w:val="28"/>
        </w:rPr>
        <w:t>Н</w:t>
      </w:r>
      <w:r w:rsidRPr="008E5C57">
        <w:rPr>
          <w:rFonts w:ascii="Times New Roman" w:hAnsi="Times New Roman"/>
          <w:sz w:val="28"/>
          <w:szCs w:val="28"/>
        </w:rPr>
        <w:t xml:space="preserve">ОО            </w:t>
      </w:r>
      <w:r w:rsidR="008E56E9">
        <w:rPr>
          <w:rFonts w:ascii="Times New Roman" w:hAnsi="Times New Roman"/>
          <w:sz w:val="28"/>
          <w:szCs w:val="28"/>
        </w:rPr>
        <w:t xml:space="preserve">   </w:t>
      </w:r>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sidR="0058126E">
        <w:rPr>
          <w:rFonts w:ascii="Times New Roman" w:hAnsi="Times New Roman"/>
          <w:sz w:val="28"/>
          <w:szCs w:val="28"/>
        </w:rPr>
        <w:t>98</w:t>
      </w:r>
    </w:p>
    <w:p w14:paraId="41793757"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3.2.1. </w:t>
      </w:r>
      <w:r w:rsidR="008E56E9">
        <w:rPr>
          <w:rFonts w:ascii="Times New Roman" w:hAnsi="Times New Roman"/>
          <w:sz w:val="28"/>
          <w:szCs w:val="28"/>
        </w:rPr>
        <w:t xml:space="preserve">     </w:t>
      </w:r>
      <w:r w:rsidRPr="008E5C57">
        <w:rPr>
          <w:rFonts w:ascii="Times New Roman" w:hAnsi="Times New Roman"/>
          <w:sz w:val="28"/>
          <w:szCs w:val="28"/>
        </w:rPr>
        <w:t xml:space="preserve">Описание кадровых условий  </w:t>
      </w:r>
      <w:r w:rsidR="00523C6A">
        <w:rPr>
          <w:rFonts w:ascii="Times New Roman" w:hAnsi="Times New Roman"/>
          <w:sz w:val="28"/>
          <w:szCs w:val="28"/>
        </w:rPr>
        <w:t xml:space="preserve">  </w:t>
      </w:r>
      <w:r w:rsidRPr="008E5C57">
        <w:rPr>
          <w:rFonts w:ascii="Times New Roman" w:hAnsi="Times New Roman"/>
          <w:sz w:val="28"/>
          <w:szCs w:val="28"/>
        </w:rPr>
        <w:t xml:space="preserve">                                          </w:t>
      </w:r>
      <w:r w:rsidR="00523C6A">
        <w:rPr>
          <w:rFonts w:ascii="Times New Roman" w:hAnsi="Times New Roman"/>
          <w:sz w:val="28"/>
          <w:szCs w:val="28"/>
        </w:rPr>
        <w:t xml:space="preserve"> </w:t>
      </w:r>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sidR="0058126E">
        <w:rPr>
          <w:rFonts w:ascii="Times New Roman" w:hAnsi="Times New Roman"/>
          <w:sz w:val="28"/>
          <w:szCs w:val="28"/>
        </w:rPr>
        <w:t>98</w:t>
      </w:r>
    </w:p>
    <w:p w14:paraId="624CE470"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3.2.2. </w:t>
      </w:r>
      <w:r w:rsidR="00523C6A">
        <w:rPr>
          <w:rFonts w:ascii="Times New Roman" w:hAnsi="Times New Roman"/>
          <w:sz w:val="28"/>
          <w:szCs w:val="28"/>
        </w:rPr>
        <w:t xml:space="preserve">     </w:t>
      </w:r>
      <w:r w:rsidRPr="008E5C57">
        <w:rPr>
          <w:rFonts w:ascii="Times New Roman" w:hAnsi="Times New Roman"/>
          <w:sz w:val="28"/>
          <w:szCs w:val="28"/>
        </w:rPr>
        <w:t xml:space="preserve">Психолого-педагогические условия                                               </w:t>
      </w:r>
      <w:r>
        <w:rPr>
          <w:rFonts w:ascii="Times New Roman" w:hAnsi="Times New Roman"/>
          <w:sz w:val="28"/>
          <w:szCs w:val="28"/>
        </w:rPr>
        <w:t xml:space="preserve">  </w:t>
      </w:r>
      <w:r w:rsidR="00523C6A">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sidR="0058126E">
        <w:rPr>
          <w:rFonts w:ascii="Times New Roman" w:hAnsi="Times New Roman"/>
          <w:sz w:val="28"/>
          <w:szCs w:val="28"/>
        </w:rPr>
        <w:t>102</w:t>
      </w:r>
    </w:p>
    <w:p w14:paraId="3AE482BE"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3.2.3. </w:t>
      </w:r>
      <w:r w:rsidR="00523C6A">
        <w:rPr>
          <w:rFonts w:ascii="Times New Roman" w:hAnsi="Times New Roman"/>
          <w:sz w:val="28"/>
          <w:szCs w:val="28"/>
        </w:rPr>
        <w:t xml:space="preserve">     </w:t>
      </w:r>
      <w:r w:rsidRPr="008E5C57">
        <w:rPr>
          <w:rFonts w:ascii="Times New Roman" w:hAnsi="Times New Roman"/>
          <w:sz w:val="28"/>
          <w:szCs w:val="28"/>
        </w:rPr>
        <w:t xml:space="preserve">Финансово-экономические условия                                                   </w:t>
      </w:r>
      <w:r>
        <w:rPr>
          <w:rFonts w:ascii="Times New Roman" w:hAnsi="Times New Roman"/>
          <w:sz w:val="28"/>
          <w:szCs w:val="28"/>
        </w:rPr>
        <w:t xml:space="preserve">  </w:t>
      </w:r>
      <w:r w:rsidR="0058126E">
        <w:rPr>
          <w:rFonts w:ascii="Times New Roman" w:hAnsi="Times New Roman"/>
          <w:sz w:val="28"/>
          <w:szCs w:val="28"/>
        </w:rPr>
        <w:t>106</w:t>
      </w:r>
    </w:p>
    <w:p w14:paraId="6B7875A2"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3.2.4. </w:t>
      </w:r>
      <w:r w:rsidR="00523C6A">
        <w:rPr>
          <w:rFonts w:ascii="Times New Roman" w:hAnsi="Times New Roman"/>
          <w:sz w:val="28"/>
          <w:szCs w:val="28"/>
        </w:rPr>
        <w:t xml:space="preserve">     </w:t>
      </w:r>
      <w:r w:rsidRPr="008E5C57">
        <w:rPr>
          <w:rFonts w:ascii="Times New Roman" w:hAnsi="Times New Roman"/>
          <w:sz w:val="28"/>
          <w:szCs w:val="28"/>
        </w:rPr>
        <w:t xml:space="preserve">Материально-технические условия                                                   </w:t>
      </w:r>
      <w:r w:rsidR="00D34907">
        <w:rPr>
          <w:rFonts w:ascii="Times New Roman" w:hAnsi="Times New Roman"/>
          <w:sz w:val="28"/>
          <w:szCs w:val="28"/>
        </w:rPr>
        <w:t xml:space="preserve">   1</w:t>
      </w:r>
      <w:r w:rsidR="0058126E">
        <w:rPr>
          <w:rFonts w:ascii="Times New Roman" w:hAnsi="Times New Roman"/>
          <w:sz w:val="28"/>
          <w:szCs w:val="28"/>
        </w:rPr>
        <w:t>10</w:t>
      </w:r>
      <w:r w:rsidRPr="008E5C57">
        <w:rPr>
          <w:rFonts w:ascii="Times New Roman" w:hAnsi="Times New Roman"/>
          <w:sz w:val="28"/>
          <w:szCs w:val="28"/>
        </w:rPr>
        <w:t xml:space="preserve">   </w:t>
      </w:r>
    </w:p>
    <w:p w14:paraId="0745B40D" w14:textId="77777777" w:rsidR="00E8256F" w:rsidRPr="00D02329" w:rsidRDefault="00E8256F" w:rsidP="005C33FE">
      <w:pPr>
        <w:spacing w:line="360" w:lineRule="auto"/>
        <w:rPr>
          <w:rFonts w:ascii="Times New Roman" w:hAnsi="Times New Roman"/>
          <w:b/>
          <w:sz w:val="26"/>
          <w:szCs w:val="26"/>
        </w:rPr>
      </w:pPr>
    </w:p>
    <w:p w14:paraId="1819154A" w14:textId="77777777" w:rsidR="00E8256F" w:rsidRDefault="00E8256F" w:rsidP="005C33FE">
      <w:pPr>
        <w:spacing w:line="360" w:lineRule="auto"/>
        <w:rPr>
          <w:rFonts w:ascii="Times New Roman" w:hAnsi="Times New Roman"/>
          <w:b/>
          <w:sz w:val="28"/>
          <w:szCs w:val="28"/>
        </w:rPr>
      </w:pPr>
    </w:p>
    <w:p w14:paraId="15528510" w14:textId="77777777" w:rsidR="00837034" w:rsidRDefault="00837034" w:rsidP="00E8256F">
      <w:pPr>
        <w:spacing w:line="360" w:lineRule="auto"/>
        <w:rPr>
          <w:rFonts w:ascii="Times New Roman" w:hAnsi="Times New Roman"/>
          <w:b/>
          <w:sz w:val="28"/>
          <w:szCs w:val="28"/>
        </w:rPr>
      </w:pPr>
    </w:p>
    <w:p w14:paraId="19C76DBD" w14:textId="77777777" w:rsidR="003476FE" w:rsidRDefault="003476FE" w:rsidP="00E8256F">
      <w:pPr>
        <w:spacing w:line="360" w:lineRule="auto"/>
        <w:rPr>
          <w:rFonts w:ascii="Times New Roman" w:hAnsi="Times New Roman"/>
          <w:b/>
          <w:sz w:val="28"/>
          <w:szCs w:val="28"/>
        </w:rPr>
      </w:pPr>
    </w:p>
    <w:p w14:paraId="12C9A49C" w14:textId="77777777" w:rsidR="003476FE" w:rsidRDefault="003476FE" w:rsidP="00E8256F">
      <w:pPr>
        <w:spacing w:line="360" w:lineRule="auto"/>
        <w:rPr>
          <w:rFonts w:ascii="Times New Roman" w:hAnsi="Times New Roman"/>
          <w:b/>
          <w:sz w:val="28"/>
          <w:szCs w:val="28"/>
        </w:rPr>
      </w:pPr>
    </w:p>
    <w:p w14:paraId="5CBCA9F2" w14:textId="77777777" w:rsidR="003476FE" w:rsidRDefault="003476FE" w:rsidP="00E8256F">
      <w:pPr>
        <w:spacing w:line="360" w:lineRule="auto"/>
        <w:rPr>
          <w:rFonts w:ascii="Times New Roman" w:hAnsi="Times New Roman"/>
          <w:b/>
          <w:sz w:val="28"/>
          <w:szCs w:val="28"/>
        </w:rPr>
      </w:pPr>
    </w:p>
    <w:p w14:paraId="4CD0885F" w14:textId="77777777" w:rsidR="003476FE" w:rsidRDefault="003476FE" w:rsidP="00E8256F">
      <w:pPr>
        <w:spacing w:line="360" w:lineRule="auto"/>
        <w:rPr>
          <w:rFonts w:ascii="Times New Roman" w:hAnsi="Times New Roman"/>
          <w:b/>
          <w:sz w:val="28"/>
          <w:szCs w:val="28"/>
        </w:rPr>
      </w:pPr>
    </w:p>
    <w:p w14:paraId="770C8E15" w14:textId="77777777" w:rsidR="003476FE" w:rsidRDefault="003476FE" w:rsidP="00E8256F">
      <w:pPr>
        <w:spacing w:line="360" w:lineRule="auto"/>
        <w:rPr>
          <w:rFonts w:ascii="Times New Roman" w:hAnsi="Times New Roman"/>
          <w:b/>
          <w:sz w:val="28"/>
          <w:szCs w:val="28"/>
        </w:rPr>
      </w:pPr>
    </w:p>
    <w:p w14:paraId="37B3B936" w14:textId="77777777" w:rsidR="003476FE" w:rsidRDefault="003476FE" w:rsidP="00E8256F">
      <w:pPr>
        <w:spacing w:line="360" w:lineRule="auto"/>
        <w:rPr>
          <w:rFonts w:ascii="Times New Roman" w:hAnsi="Times New Roman"/>
          <w:b/>
          <w:sz w:val="28"/>
          <w:szCs w:val="28"/>
        </w:rPr>
      </w:pPr>
    </w:p>
    <w:p w14:paraId="04D51095" w14:textId="77777777" w:rsidR="003476FE" w:rsidRDefault="003476FE" w:rsidP="00E8256F">
      <w:pPr>
        <w:spacing w:line="360" w:lineRule="auto"/>
        <w:rPr>
          <w:rFonts w:ascii="Times New Roman" w:hAnsi="Times New Roman"/>
          <w:b/>
          <w:sz w:val="28"/>
          <w:szCs w:val="28"/>
        </w:rPr>
      </w:pPr>
    </w:p>
    <w:p w14:paraId="7CE9CDEF" w14:textId="77777777" w:rsidR="003476FE" w:rsidRDefault="003476FE" w:rsidP="00E8256F">
      <w:pPr>
        <w:spacing w:line="360" w:lineRule="auto"/>
        <w:rPr>
          <w:rFonts w:ascii="Times New Roman" w:hAnsi="Times New Roman"/>
          <w:b/>
          <w:sz w:val="28"/>
          <w:szCs w:val="28"/>
        </w:rPr>
      </w:pPr>
    </w:p>
    <w:p w14:paraId="308E57AA" w14:textId="77777777" w:rsidR="00892605" w:rsidRDefault="00892605" w:rsidP="00E8256F">
      <w:pPr>
        <w:spacing w:line="360" w:lineRule="auto"/>
        <w:rPr>
          <w:rFonts w:ascii="Times New Roman" w:hAnsi="Times New Roman"/>
          <w:b/>
          <w:sz w:val="28"/>
          <w:szCs w:val="28"/>
        </w:rPr>
      </w:pPr>
    </w:p>
    <w:p w14:paraId="5FC5E8C0" w14:textId="77777777" w:rsidR="00892605" w:rsidRDefault="00892605" w:rsidP="00E8256F">
      <w:pPr>
        <w:spacing w:line="360" w:lineRule="auto"/>
        <w:rPr>
          <w:rFonts w:ascii="Times New Roman" w:hAnsi="Times New Roman"/>
          <w:b/>
          <w:sz w:val="28"/>
          <w:szCs w:val="28"/>
        </w:rPr>
      </w:pPr>
    </w:p>
    <w:p w14:paraId="467EFF57" w14:textId="77777777" w:rsidR="00892605" w:rsidRDefault="00892605" w:rsidP="00E8256F">
      <w:pPr>
        <w:spacing w:line="360" w:lineRule="auto"/>
        <w:rPr>
          <w:rFonts w:ascii="Times New Roman" w:hAnsi="Times New Roman"/>
          <w:b/>
          <w:sz w:val="28"/>
          <w:szCs w:val="28"/>
        </w:rPr>
      </w:pPr>
    </w:p>
    <w:p w14:paraId="11169489" w14:textId="77777777" w:rsidR="00892605" w:rsidRDefault="00892605" w:rsidP="00E8256F">
      <w:pPr>
        <w:spacing w:line="360" w:lineRule="auto"/>
        <w:rPr>
          <w:rFonts w:ascii="Times New Roman" w:hAnsi="Times New Roman"/>
          <w:b/>
          <w:sz w:val="28"/>
          <w:szCs w:val="28"/>
        </w:rPr>
      </w:pPr>
    </w:p>
    <w:p w14:paraId="2A4CFCC6" w14:textId="77777777" w:rsidR="008E56E9" w:rsidRDefault="008E56E9" w:rsidP="00E8256F">
      <w:pPr>
        <w:spacing w:line="360" w:lineRule="auto"/>
        <w:rPr>
          <w:rFonts w:ascii="Times New Roman" w:hAnsi="Times New Roman"/>
          <w:b/>
          <w:sz w:val="28"/>
          <w:szCs w:val="28"/>
        </w:rPr>
      </w:pPr>
    </w:p>
    <w:p w14:paraId="668A09D3" w14:textId="77777777" w:rsidR="00E8256F" w:rsidRPr="00837034" w:rsidRDefault="00E8256F" w:rsidP="00CC185F">
      <w:pPr>
        <w:spacing w:line="360" w:lineRule="auto"/>
        <w:ind w:right="-141"/>
        <w:rPr>
          <w:rFonts w:ascii="Times New Roman" w:hAnsi="Times New Roman"/>
          <w:b/>
          <w:sz w:val="32"/>
          <w:szCs w:val="32"/>
        </w:rPr>
      </w:pPr>
      <w:r w:rsidRPr="00837034">
        <w:rPr>
          <w:rFonts w:ascii="Times New Roman" w:hAnsi="Times New Roman"/>
          <w:b/>
          <w:sz w:val="32"/>
          <w:szCs w:val="32"/>
        </w:rPr>
        <w:t>1.</w:t>
      </w:r>
      <w:r w:rsidR="00837034">
        <w:rPr>
          <w:rFonts w:ascii="Times New Roman" w:hAnsi="Times New Roman"/>
          <w:b/>
          <w:sz w:val="32"/>
          <w:szCs w:val="32"/>
        </w:rPr>
        <w:t xml:space="preserve"> </w:t>
      </w:r>
      <w:r w:rsidR="00837034" w:rsidRPr="00837034">
        <w:rPr>
          <w:rFonts w:ascii="Times New Roman" w:hAnsi="Times New Roman"/>
          <w:b/>
          <w:sz w:val="32"/>
          <w:szCs w:val="32"/>
        </w:rPr>
        <w:t>Целевой раздел</w:t>
      </w:r>
      <w:r w:rsidRPr="00837034">
        <w:rPr>
          <w:rFonts w:ascii="Times New Roman" w:hAnsi="Times New Roman"/>
          <w:b/>
          <w:sz w:val="32"/>
          <w:szCs w:val="32"/>
        </w:rPr>
        <w:t xml:space="preserve"> АООП </w:t>
      </w:r>
      <w:r w:rsidR="00D76189">
        <w:rPr>
          <w:rFonts w:ascii="Times New Roman" w:hAnsi="Times New Roman"/>
          <w:b/>
          <w:sz w:val="32"/>
          <w:szCs w:val="32"/>
        </w:rPr>
        <w:t>Н</w:t>
      </w:r>
      <w:r w:rsidRPr="00837034">
        <w:rPr>
          <w:rFonts w:ascii="Times New Roman" w:hAnsi="Times New Roman"/>
          <w:b/>
          <w:sz w:val="32"/>
          <w:szCs w:val="32"/>
        </w:rPr>
        <w:t>ОО (вариант 1.</w:t>
      </w:r>
      <w:r w:rsidR="00462917">
        <w:rPr>
          <w:rFonts w:ascii="Times New Roman" w:hAnsi="Times New Roman"/>
          <w:b/>
          <w:sz w:val="32"/>
          <w:szCs w:val="32"/>
        </w:rPr>
        <w:t>4</w:t>
      </w:r>
      <w:r w:rsidRPr="00837034">
        <w:rPr>
          <w:rFonts w:ascii="Times New Roman" w:hAnsi="Times New Roman"/>
          <w:b/>
          <w:sz w:val="32"/>
          <w:szCs w:val="32"/>
        </w:rPr>
        <w:t>)</w:t>
      </w:r>
    </w:p>
    <w:p w14:paraId="58A7D1F2" w14:textId="77777777" w:rsidR="00E8256F" w:rsidRPr="00837034" w:rsidRDefault="00E8256F" w:rsidP="00CC185F">
      <w:pPr>
        <w:tabs>
          <w:tab w:val="center" w:pos="4677"/>
        </w:tabs>
        <w:spacing w:line="360" w:lineRule="auto"/>
        <w:ind w:right="-141"/>
        <w:rPr>
          <w:rFonts w:ascii="Times New Roman" w:hAnsi="Times New Roman"/>
          <w:b/>
          <w:sz w:val="28"/>
          <w:szCs w:val="28"/>
          <w:u w:val="single"/>
        </w:rPr>
      </w:pPr>
      <w:r w:rsidRPr="00837034">
        <w:rPr>
          <w:rFonts w:ascii="Times New Roman" w:hAnsi="Times New Roman"/>
          <w:b/>
          <w:sz w:val="28"/>
          <w:szCs w:val="28"/>
          <w:u w:val="single"/>
        </w:rPr>
        <w:t>1.1.</w:t>
      </w:r>
      <w:r w:rsidR="00837034">
        <w:rPr>
          <w:rFonts w:ascii="Times New Roman" w:hAnsi="Times New Roman"/>
          <w:b/>
          <w:sz w:val="28"/>
          <w:szCs w:val="28"/>
          <w:u w:val="single"/>
        </w:rPr>
        <w:t xml:space="preserve"> </w:t>
      </w:r>
      <w:r w:rsidRPr="00837034">
        <w:rPr>
          <w:rFonts w:ascii="Times New Roman" w:hAnsi="Times New Roman"/>
          <w:b/>
          <w:sz w:val="28"/>
          <w:szCs w:val="28"/>
          <w:u w:val="single"/>
        </w:rPr>
        <w:t>П</w:t>
      </w:r>
      <w:r w:rsidR="00837034" w:rsidRPr="00837034">
        <w:rPr>
          <w:rFonts w:ascii="Times New Roman" w:hAnsi="Times New Roman"/>
          <w:b/>
          <w:sz w:val="28"/>
          <w:szCs w:val="28"/>
          <w:u w:val="single"/>
        </w:rPr>
        <w:t>ояснительная записка</w:t>
      </w:r>
    </w:p>
    <w:p w14:paraId="392E1924" w14:textId="77777777" w:rsidR="00E8256F" w:rsidRPr="0033709F" w:rsidRDefault="00462917" w:rsidP="00043AE3">
      <w:pPr>
        <w:spacing w:line="360" w:lineRule="auto"/>
        <w:ind w:right="-141" w:firstLine="709"/>
        <w:rPr>
          <w:rFonts w:ascii="Times New Roman" w:hAnsi="Times New Roman"/>
          <w:sz w:val="28"/>
          <w:szCs w:val="28"/>
        </w:rPr>
      </w:pPr>
      <w:r w:rsidRPr="00462917">
        <w:rPr>
          <w:rFonts w:ascii="Times New Roman" w:hAnsi="Times New Roman"/>
          <w:sz w:val="28"/>
          <w:szCs w:val="28"/>
        </w:rPr>
        <w:t>Адаптированная основная образовательная программа для глухих обучающихся с  умеренной, тяжелой, глубокой умственной отсталостью (интеллектуальными нарушениями), тяжелыми множественными нарушениями развития   (вариант 1.4)</w:t>
      </w:r>
      <w:r w:rsidRPr="0033709F">
        <w:rPr>
          <w:rFonts w:ascii="Times New Roman" w:hAnsi="Times New Roman"/>
          <w:sz w:val="28"/>
          <w:szCs w:val="28"/>
        </w:rPr>
        <w:t xml:space="preserve"> </w:t>
      </w:r>
      <w:r w:rsidR="00E8256F" w:rsidRPr="0033709F">
        <w:rPr>
          <w:rFonts w:ascii="Times New Roman" w:hAnsi="Times New Roman"/>
          <w:sz w:val="28"/>
          <w:szCs w:val="28"/>
        </w:rPr>
        <w:t xml:space="preserve">(далее – АООП </w:t>
      </w:r>
      <w:r w:rsidR="00E8256F">
        <w:rPr>
          <w:rFonts w:ascii="Times New Roman" w:hAnsi="Times New Roman"/>
          <w:sz w:val="28"/>
          <w:szCs w:val="28"/>
        </w:rPr>
        <w:t>Н</w:t>
      </w:r>
      <w:r w:rsidR="00E8256F" w:rsidRPr="0033709F">
        <w:rPr>
          <w:rFonts w:ascii="Times New Roman" w:hAnsi="Times New Roman"/>
          <w:sz w:val="28"/>
          <w:szCs w:val="28"/>
        </w:rPr>
        <w:t xml:space="preserve">ОО) Государственного бюджетного общеобразовательного учреждения «Комплексный реабилитационно - образовательный  центр для детей с нарушениями слуха и зрения» г. Владикавказа (далее — ГБОУ КРОЦ) разработана в соответствии с требованиями Федерального государственного образовательного стандарта </w:t>
      </w:r>
      <w:r w:rsidR="00E8256F">
        <w:rPr>
          <w:rFonts w:ascii="Times New Roman" w:hAnsi="Times New Roman"/>
          <w:sz w:val="28"/>
          <w:szCs w:val="28"/>
        </w:rPr>
        <w:t>начального</w:t>
      </w:r>
      <w:r w:rsidR="00E8256F" w:rsidRPr="0033709F">
        <w:rPr>
          <w:rFonts w:ascii="Times New Roman" w:hAnsi="Times New Roman"/>
          <w:sz w:val="28"/>
          <w:szCs w:val="28"/>
        </w:rPr>
        <w:t xml:space="preserve"> общего образования (далее – Стандарта), утвержденного приказом Министерства просвещения Российской Федерации от 31 мая 2021 г. № 28</w:t>
      </w:r>
      <w:r w:rsidR="00E8256F">
        <w:rPr>
          <w:rFonts w:ascii="Times New Roman" w:hAnsi="Times New Roman"/>
          <w:sz w:val="28"/>
          <w:szCs w:val="28"/>
        </w:rPr>
        <w:t>6</w:t>
      </w:r>
      <w:r w:rsidR="00E8256F" w:rsidRPr="0033709F">
        <w:rPr>
          <w:rFonts w:ascii="Times New Roman" w:hAnsi="Times New Roman"/>
          <w:sz w:val="28"/>
          <w:szCs w:val="28"/>
        </w:rPr>
        <w:t xml:space="preserve"> (далее – ФГОС ООО</w:t>
      </w:r>
      <w:r w:rsidR="00E8256F">
        <w:rPr>
          <w:rFonts w:ascii="Times New Roman" w:hAnsi="Times New Roman"/>
          <w:sz w:val="28"/>
          <w:szCs w:val="28"/>
        </w:rPr>
        <w:t xml:space="preserve">) </w:t>
      </w:r>
      <w:r w:rsidR="00E8256F" w:rsidRPr="0033709F">
        <w:rPr>
          <w:rFonts w:ascii="Times New Roman" w:hAnsi="Times New Roman"/>
          <w:sz w:val="28"/>
          <w:szCs w:val="28"/>
        </w:rPr>
        <w:t xml:space="preserve">в соответствии с частью 1 статьи 11, статьями 14, 15 Федерального Закона от 29 декабря 2012 г. № 273-ФЗ «Об образовании в Российской Федерации» (далее – Закон об образовании); на основании Федеральной основной общеобразовательной программы </w:t>
      </w:r>
      <w:r w:rsidR="00E8256F">
        <w:rPr>
          <w:rFonts w:ascii="Times New Roman" w:hAnsi="Times New Roman"/>
          <w:sz w:val="28"/>
          <w:szCs w:val="28"/>
        </w:rPr>
        <w:t>начального</w:t>
      </w:r>
      <w:r w:rsidR="00E8256F" w:rsidRPr="0033709F">
        <w:rPr>
          <w:rFonts w:ascii="Times New Roman" w:hAnsi="Times New Roman"/>
          <w:sz w:val="28"/>
          <w:szCs w:val="28"/>
        </w:rPr>
        <w:t xml:space="preserve"> общего образования (утверждена приказом Минпросвещения России от 24 ноября 2022г. № 1025); на основе анализа деятельности образовательного учреждения и с учётом возможностей, предоставляемых учебно-методическим комплексом и учебно-методической литературой для ГБОУ КРОЦ.</w:t>
      </w:r>
    </w:p>
    <w:p w14:paraId="388746F5" w14:textId="77777777" w:rsidR="00E8256F" w:rsidRPr="0033709F" w:rsidRDefault="00E8256F" w:rsidP="00043AE3">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АООП </w:t>
      </w:r>
      <w:r>
        <w:rPr>
          <w:rFonts w:ascii="Times New Roman" w:hAnsi="Times New Roman"/>
          <w:sz w:val="28"/>
          <w:szCs w:val="28"/>
        </w:rPr>
        <w:t>Н</w:t>
      </w:r>
      <w:r w:rsidRPr="0033709F">
        <w:rPr>
          <w:rFonts w:ascii="Times New Roman" w:hAnsi="Times New Roman"/>
          <w:sz w:val="28"/>
          <w:szCs w:val="28"/>
        </w:rPr>
        <w:t xml:space="preserve">ОО направлена на формирование общей культуры, духовно-нравственное, социальное, личностное и интеллектуальное развитие обучающихся, воспитанников,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на развитие коммуникативного, социально адаптированного гражданина, сохранение и укрепление здоровья обучающихся с ОВЗ по слуху. </w:t>
      </w:r>
    </w:p>
    <w:p w14:paraId="38B9E66B" w14:textId="77777777" w:rsidR="00E8256F" w:rsidRDefault="00E8256F" w:rsidP="00043AE3">
      <w:pPr>
        <w:spacing w:line="360" w:lineRule="auto"/>
        <w:ind w:right="-141" w:firstLine="709"/>
        <w:rPr>
          <w:rFonts w:ascii="Times New Roman" w:hAnsi="Times New Roman"/>
          <w:sz w:val="28"/>
          <w:szCs w:val="28"/>
        </w:rPr>
      </w:pPr>
      <w:r w:rsidRPr="0033709F">
        <w:rPr>
          <w:rFonts w:ascii="Times New Roman" w:hAnsi="Times New Roman"/>
          <w:sz w:val="28"/>
          <w:szCs w:val="28"/>
        </w:rPr>
        <w:t>Нормативно правовой и документальной основой П</w:t>
      </w:r>
      <w:r>
        <w:rPr>
          <w:rFonts w:ascii="Times New Roman" w:hAnsi="Times New Roman"/>
          <w:sz w:val="28"/>
          <w:szCs w:val="28"/>
        </w:rPr>
        <w:t>рограммы являются следующие</w:t>
      </w:r>
      <w:r w:rsidRPr="0033709F">
        <w:rPr>
          <w:rFonts w:ascii="Times New Roman" w:hAnsi="Times New Roman"/>
          <w:sz w:val="28"/>
          <w:szCs w:val="28"/>
        </w:rPr>
        <w:t xml:space="preserve"> документы: </w:t>
      </w:r>
    </w:p>
    <w:p w14:paraId="4EC9604D" w14:textId="77777777" w:rsidR="00892605" w:rsidRPr="00892605" w:rsidRDefault="00892605" w:rsidP="00892605">
      <w:pPr>
        <w:pStyle w:val="a3"/>
        <w:numPr>
          <w:ilvl w:val="0"/>
          <w:numId w:val="2"/>
        </w:numPr>
        <w:spacing w:line="360" w:lineRule="auto"/>
        <w:ind w:left="0" w:right="-141" w:firstLine="709"/>
        <w:rPr>
          <w:rFonts w:ascii="Times New Roman" w:hAnsi="Times New Roman"/>
          <w:sz w:val="28"/>
          <w:szCs w:val="28"/>
        </w:rPr>
      </w:pPr>
      <w:r w:rsidRPr="00FB5AEE">
        <w:rPr>
          <w:rFonts w:ascii="Times New Roman" w:hAnsi="Times New Roman"/>
          <w:sz w:val="28"/>
          <w:szCs w:val="28"/>
        </w:rPr>
        <w:t>Федеральный закон Российской Федерации «Об образовании в Российской Федерации» от 29.12.2012 № 273-ФЗ (ред. от 03.07.2016г.);</w:t>
      </w:r>
    </w:p>
    <w:p w14:paraId="1E80441D" w14:textId="77777777" w:rsidR="00E8256F" w:rsidRPr="00FB5AEE" w:rsidRDefault="00E8256F" w:rsidP="00043AE3">
      <w:pPr>
        <w:pStyle w:val="a3"/>
        <w:numPr>
          <w:ilvl w:val="0"/>
          <w:numId w:val="2"/>
        </w:numPr>
        <w:spacing w:line="360" w:lineRule="auto"/>
        <w:ind w:left="0" w:right="-141" w:firstLine="709"/>
        <w:rPr>
          <w:rFonts w:ascii="Times New Roman" w:hAnsi="Times New Roman"/>
          <w:sz w:val="28"/>
          <w:szCs w:val="28"/>
        </w:rPr>
      </w:pPr>
      <w:r w:rsidRPr="00FB5AEE">
        <w:rPr>
          <w:rFonts w:ascii="Times New Roman" w:hAnsi="Times New Roman"/>
          <w:sz w:val="28"/>
          <w:szCs w:val="28"/>
        </w:rPr>
        <w:t xml:space="preserve">Федеральный государственный образовательный стандарт </w:t>
      </w:r>
      <w:r>
        <w:rPr>
          <w:rFonts w:ascii="Times New Roman" w:hAnsi="Times New Roman"/>
          <w:sz w:val="28"/>
          <w:szCs w:val="28"/>
        </w:rPr>
        <w:t>начального</w:t>
      </w:r>
      <w:r w:rsidRPr="00FB5AEE">
        <w:rPr>
          <w:rFonts w:ascii="Times New Roman" w:hAnsi="Times New Roman"/>
          <w:sz w:val="28"/>
          <w:szCs w:val="28"/>
        </w:rPr>
        <w:t xml:space="preserve"> общего образования (утвержден приказом Министерства просвещения Российской Федерации от 31 мая 2021 г. No 28</w:t>
      </w:r>
      <w:r>
        <w:rPr>
          <w:rFonts w:ascii="Times New Roman" w:hAnsi="Times New Roman"/>
          <w:sz w:val="28"/>
          <w:szCs w:val="28"/>
        </w:rPr>
        <w:t>6</w:t>
      </w:r>
      <w:r w:rsidRPr="00FB5AEE">
        <w:rPr>
          <w:rFonts w:ascii="Times New Roman" w:hAnsi="Times New Roman"/>
          <w:sz w:val="28"/>
          <w:szCs w:val="28"/>
        </w:rPr>
        <w:t>);</w:t>
      </w:r>
    </w:p>
    <w:p w14:paraId="39C1D3B8" w14:textId="77777777" w:rsidR="00E8256F" w:rsidRPr="00FB5AEE" w:rsidRDefault="00E8256F" w:rsidP="00043AE3">
      <w:pPr>
        <w:pStyle w:val="a3"/>
        <w:numPr>
          <w:ilvl w:val="0"/>
          <w:numId w:val="2"/>
        </w:numPr>
        <w:spacing w:line="360" w:lineRule="auto"/>
        <w:ind w:left="0" w:right="-141" w:firstLine="709"/>
        <w:rPr>
          <w:rFonts w:ascii="Times New Roman" w:hAnsi="Times New Roman"/>
          <w:sz w:val="28"/>
          <w:szCs w:val="28"/>
        </w:rPr>
      </w:pPr>
      <w:r w:rsidRPr="00FB5AEE">
        <w:rPr>
          <w:rFonts w:ascii="Times New Roman" w:hAnsi="Times New Roman"/>
          <w:sz w:val="28"/>
          <w:szCs w:val="28"/>
        </w:rPr>
        <w:t xml:space="preserve">Федеральная адаптированная образовательная программа </w:t>
      </w:r>
      <w:r>
        <w:rPr>
          <w:rFonts w:ascii="Times New Roman" w:hAnsi="Times New Roman"/>
          <w:sz w:val="28"/>
          <w:szCs w:val="28"/>
        </w:rPr>
        <w:t>начального</w:t>
      </w:r>
      <w:r w:rsidRPr="00FB5AEE">
        <w:rPr>
          <w:rFonts w:ascii="Times New Roman" w:hAnsi="Times New Roman"/>
          <w:sz w:val="28"/>
          <w:szCs w:val="28"/>
        </w:rPr>
        <w:t xml:space="preserve"> общего образования для обучающихся с ограниченными возможностями здоровья (утверждена приказом Минпросвещения России от 24 ноября 2022 г. № 1025);</w:t>
      </w:r>
    </w:p>
    <w:p w14:paraId="5BE402BF" w14:textId="77777777" w:rsidR="00E8256F" w:rsidRPr="00FB5AEE" w:rsidRDefault="00E8256F" w:rsidP="00043AE3">
      <w:pPr>
        <w:pStyle w:val="a3"/>
        <w:numPr>
          <w:ilvl w:val="0"/>
          <w:numId w:val="2"/>
        </w:numPr>
        <w:spacing w:line="360" w:lineRule="auto"/>
        <w:ind w:left="0" w:right="-141" w:firstLine="709"/>
        <w:rPr>
          <w:rFonts w:ascii="Times New Roman" w:hAnsi="Times New Roman"/>
          <w:sz w:val="28"/>
          <w:szCs w:val="28"/>
        </w:rPr>
      </w:pPr>
      <w:r w:rsidRPr="00FB5AEE">
        <w:rPr>
          <w:rFonts w:ascii="Times New Roman" w:hAnsi="Times New Roman"/>
          <w:sz w:val="28"/>
          <w:szCs w:val="28"/>
        </w:rPr>
        <w:t>Приказ Министерства просвещения РФ от 21.09. 2022 г. № 858 "Об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554A4F79" w14:textId="77777777" w:rsidR="00E8256F" w:rsidRPr="00FB5AEE" w:rsidRDefault="00E8256F" w:rsidP="00043AE3">
      <w:pPr>
        <w:pStyle w:val="a3"/>
        <w:numPr>
          <w:ilvl w:val="0"/>
          <w:numId w:val="2"/>
        </w:numPr>
        <w:spacing w:line="360" w:lineRule="auto"/>
        <w:ind w:left="0" w:right="-141" w:firstLine="709"/>
        <w:rPr>
          <w:rFonts w:ascii="Times New Roman" w:hAnsi="Times New Roman"/>
          <w:sz w:val="28"/>
          <w:szCs w:val="28"/>
        </w:rPr>
      </w:pPr>
      <w:r w:rsidRPr="00FB5AEE">
        <w:rPr>
          <w:rFonts w:ascii="Times New Roman" w:hAnsi="Times New Roman"/>
          <w:sz w:val="28"/>
          <w:szCs w:val="28"/>
        </w:rPr>
        <w:t>Постановление Главного государственного санитарного врача России от 28.09.2020 № СП 2.4.3648-20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1ED7B8FD" w14:textId="77777777" w:rsidR="00E8256F" w:rsidRPr="00FB5AEE" w:rsidRDefault="00E8256F" w:rsidP="00043AE3">
      <w:pPr>
        <w:pStyle w:val="a3"/>
        <w:numPr>
          <w:ilvl w:val="0"/>
          <w:numId w:val="2"/>
        </w:numPr>
        <w:spacing w:line="360" w:lineRule="auto"/>
        <w:ind w:left="0" w:right="-141" w:firstLine="709"/>
        <w:rPr>
          <w:rFonts w:ascii="Times New Roman" w:hAnsi="Times New Roman"/>
          <w:sz w:val="28"/>
          <w:szCs w:val="28"/>
        </w:rPr>
      </w:pPr>
      <w:r w:rsidRPr="00FB5AEE">
        <w:rPr>
          <w:rFonts w:ascii="Times New Roman" w:hAnsi="Times New Roman"/>
          <w:sz w:val="28"/>
          <w:szCs w:val="28"/>
        </w:rPr>
        <w:t>Постановление Главного государственного санитарного врача России от 28.01.2021 «Гигиенические нормативы и требования к обеспе</w:t>
      </w:r>
      <w:r>
        <w:rPr>
          <w:rFonts w:ascii="Times New Roman" w:hAnsi="Times New Roman"/>
          <w:sz w:val="28"/>
          <w:szCs w:val="28"/>
        </w:rPr>
        <w:t>ч</w:t>
      </w:r>
      <w:r w:rsidRPr="00FB5AEE">
        <w:rPr>
          <w:rFonts w:ascii="Times New Roman" w:hAnsi="Times New Roman"/>
          <w:sz w:val="28"/>
          <w:szCs w:val="28"/>
        </w:rPr>
        <w:t>ению безопасности и (или) безвредности для че</w:t>
      </w:r>
      <w:r w:rsidR="00C710AC">
        <w:rPr>
          <w:rFonts w:ascii="Times New Roman" w:hAnsi="Times New Roman"/>
          <w:sz w:val="28"/>
          <w:szCs w:val="28"/>
        </w:rPr>
        <w:t>ловека факторов среды обитания».</w:t>
      </w:r>
    </w:p>
    <w:p w14:paraId="54E08831" w14:textId="77777777" w:rsidR="00C710AC" w:rsidRDefault="00C710AC" w:rsidP="00043AE3">
      <w:pPr>
        <w:spacing w:line="360" w:lineRule="auto"/>
        <w:ind w:right="-141" w:firstLine="709"/>
        <w:rPr>
          <w:rFonts w:ascii="Times New Roman" w:hAnsi="Times New Roman"/>
          <w:sz w:val="28"/>
          <w:szCs w:val="28"/>
        </w:rPr>
      </w:pPr>
    </w:p>
    <w:p w14:paraId="44D5A82D" w14:textId="77777777" w:rsidR="00E8256F" w:rsidRPr="0033709F" w:rsidRDefault="00E8256F" w:rsidP="00043AE3">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Адаптированная </w:t>
      </w:r>
      <w:r>
        <w:rPr>
          <w:rFonts w:ascii="Times New Roman" w:hAnsi="Times New Roman"/>
          <w:sz w:val="28"/>
          <w:szCs w:val="28"/>
        </w:rPr>
        <w:t>начальная</w:t>
      </w:r>
      <w:r w:rsidRPr="0033709F">
        <w:rPr>
          <w:rFonts w:ascii="Times New Roman" w:hAnsi="Times New Roman"/>
          <w:sz w:val="28"/>
          <w:szCs w:val="28"/>
        </w:rPr>
        <w:t xml:space="preserve"> образовательная программа определяет содержание и организацию образовательного процесса на уровне </w:t>
      </w:r>
      <w:r>
        <w:rPr>
          <w:rFonts w:ascii="Times New Roman" w:hAnsi="Times New Roman"/>
          <w:sz w:val="28"/>
          <w:szCs w:val="28"/>
        </w:rPr>
        <w:t xml:space="preserve">начального </w:t>
      </w:r>
      <w:r w:rsidRPr="0033709F">
        <w:rPr>
          <w:rFonts w:ascii="Times New Roman" w:hAnsi="Times New Roman"/>
          <w:sz w:val="28"/>
          <w:szCs w:val="28"/>
        </w:rPr>
        <w:t xml:space="preserve">общего образования, обеспечивает жизнедеятельность, функционирование и развитие ГБОУ КРОЦ в соответствии с основными принципами государственной политики РФ в области образования, изложенными в Законе Российской Федерации «Об образовании», а именно: </w:t>
      </w:r>
    </w:p>
    <w:p w14:paraId="53A1A129" w14:textId="77777777" w:rsidR="00E8256F" w:rsidRPr="00FB5AEE" w:rsidRDefault="00E8256F" w:rsidP="00043AE3">
      <w:pPr>
        <w:pStyle w:val="a3"/>
        <w:numPr>
          <w:ilvl w:val="0"/>
          <w:numId w:val="1"/>
        </w:numPr>
        <w:spacing w:line="360" w:lineRule="auto"/>
        <w:ind w:left="0" w:right="-141" w:firstLine="709"/>
        <w:rPr>
          <w:rFonts w:ascii="Times New Roman" w:hAnsi="Times New Roman"/>
          <w:sz w:val="28"/>
          <w:szCs w:val="28"/>
        </w:rPr>
      </w:pPr>
      <w:r w:rsidRPr="00FB5AEE">
        <w:rPr>
          <w:rFonts w:ascii="Times New Roman" w:hAnsi="Times New Roman"/>
          <w:sz w:val="28"/>
          <w:szCs w:val="28"/>
        </w:rPr>
        <w:t xml:space="preserve">гуманистический характер образования, приоритет общечеловеческих ценностей, жизни и здоровья человека, свободного развития личности; </w:t>
      </w:r>
    </w:p>
    <w:p w14:paraId="7AB0816D" w14:textId="77777777" w:rsidR="00E8256F" w:rsidRPr="00FB5AEE" w:rsidRDefault="00E8256F" w:rsidP="00043AE3">
      <w:pPr>
        <w:pStyle w:val="a3"/>
        <w:numPr>
          <w:ilvl w:val="0"/>
          <w:numId w:val="1"/>
        </w:numPr>
        <w:spacing w:line="360" w:lineRule="auto"/>
        <w:ind w:left="0" w:right="-141" w:firstLine="709"/>
        <w:rPr>
          <w:rFonts w:ascii="Times New Roman" w:hAnsi="Times New Roman"/>
          <w:sz w:val="28"/>
          <w:szCs w:val="28"/>
        </w:rPr>
      </w:pPr>
      <w:r w:rsidRPr="00FB5AEE">
        <w:rPr>
          <w:rFonts w:ascii="Times New Roman" w:hAnsi="Times New Roman"/>
          <w:sz w:val="28"/>
          <w:szCs w:val="28"/>
        </w:rPr>
        <w:t xml:space="preserve">воспитание гражданственности, трудолюбия, уважения к правам и свободам человека, любви к окружающей природе, Родине, семье; </w:t>
      </w:r>
    </w:p>
    <w:p w14:paraId="60622323" w14:textId="77777777" w:rsidR="00E8256F" w:rsidRPr="00FB5AEE" w:rsidRDefault="00E8256F" w:rsidP="00043AE3">
      <w:pPr>
        <w:pStyle w:val="a3"/>
        <w:numPr>
          <w:ilvl w:val="0"/>
          <w:numId w:val="1"/>
        </w:numPr>
        <w:spacing w:line="360" w:lineRule="auto"/>
        <w:ind w:left="0" w:right="-141" w:firstLine="709"/>
        <w:rPr>
          <w:rFonts w:ascii="Times New Roman" w:hAnsi="Times New Roman"/>
          <w:sz w:val="28"/>
          <w:szCs w:val="28"/>
        </w:rPr>
      </w:pPr>
      <w:r w:rsidRPr="00FB5AEE">
        <w:rPr>
          <w:rFonts w:ascii="Times New Roman" w:hAnsi="Times New Roman"/>
          <w:sz w:val="28"/>
          <w:szCs w:val="28"/>
        </w:rPr>
        <w:t xml:space="preserve">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w:t>
      </w:r>
    </w:p>
    <w:p w14:paraId="2FEAEF53" w14:textId="77777777" w:rsidR="00E8256F" w:rsidRPr="00FB5AEE" w:rsidRDefault="00E8256F" w:rsidP="00043AE3">
      <w:pPr>
        <w:pStyle w:val="a3"/>
        <w:numPr>
          <w:ilvl w:val="0"/>
          <w:numId w:val="1"/>
        </w:numPr>
        <w:spacing w:line="360" w:lineRule="auto"/>
        <w:ind w:left="0" w:right="-141" w:firstLine="709"/>
        <w:rPr>
          <w:rFonts w:ascii="Times New Roman" w:hAnsi="Times New Roman"/>
          <w:sz w:val="28"/>
          <w:szCs w:val="28"/>
        </w:rPr>
      </w:pPr>
      <w:r w:rsidRPr="00FB5AEE">
        <w:rPr>
          <w:rFonts w:ascii="Times New Roman" w:hAnsi="Times New Roman"/>
          <w:sz w:val="28"/>
          <w:szCs w:val="28"/>
        </w:rPr>
        <w:t xml:space="preserve">общедоступность образования, адаптивность системы образования к уровням и особенностям развития и подготовки слабослышащих обучающихся и воспитанников; </w:t>
      </w:r>
    </w:p>
    <w:p w14:paraId="62EC156C" w14:textId="77777777" w:rsidR="00E8256F" w:rsidRPr="00FB5AEE" w:rsidRDefault="00E8256F" w:rsidP="00043AE3">
      <w:pPr>
        <w:pStyle w:val="a3"/>
        <w:numPr>
          <w:ilvl w:val="0"/>
          <w:numId w:val="1"/>
        </w:numPr>
        <w:spacing w:line="360" w:lineRule="auto"/>
        <w:ind w:left="0" w:right="-141" w:firstLine="709"/>
        <w:rPr>
          <w:rFonts w:ascii="Times New Roman" w:hAnsi="Times New Roman"/>
          <w:sz w:val="28"/>
          <w:szCs w:val="28"/>
        </w:rPr>
      </w:pPr>
      <w:r w:rsidRPr="00FB5AEE">
        <w:rPr>
          <w:rFonts w:ascii="Times New Roman" w:hAnsi="Times New Roman"/>
          <w:sz w:val="28"/>
          <w:szCs w:val="28"/>
        </w:rPr>
        <w:t xml:space="preserve">обеспечение условий для самоопределения личности, для ее самореализации, творческого развития; </w:t>
      </w:r>
    </w:p>
    <w:p w14:paraId="15FEBB03" w14:textId="77777777" w:rsidR="00E8256F" w:rsidRPr="00FB5AEE" w:rsidRDefault="00E8256F" w:rsidP="00043AE3">
      <w:pPr>
        <w:pStyle w:val="a3"/>
        <w:numPr>
          <w:ilvl w:val="0"/>
          <w:numId w:val="1"/>
        </w:numPr>
        <w:spacing w:line="360" w:lineRule="auto"/>
        <w:ind w:left="0" w:right="-141" w:firstLine="709"/>
        <w:rPr>
          <w:rFonts w:ascii="Times New Roman" w:hAnsi="Times New Roman"/>
          <w:sz w:val="28"/>
          <w:szCs w:val="28"/>
        </w:rPr>
      </w:pPr>
      <w:r w:rsidRPr="00FB5AEE">
        <w:rPr>
          <w:rFonts w:ascii="Times New Roman" w:hAnsi="Times New Roman"/>
          <w:sz w:val="28"/>
          <w:szCs w:val="28"/>
        </w:rPr>
        <w:t xml:space="preserve">формирование у обучающегося с проблемами слуха адекватной современному уровню знаний и уровни обучения картины мира; </w:t>
      </w:r>
    </w:p>
    <w:p w14:paraId="68590F58" w14:textId="77777777" w:rsidR="00E8256F" w:rsidRPr="00FB5AEE" w:rsidRDefault="00E8256F" w:rsidP="00043AE3">
      <w:pPr>
        <w:pStyle w:val="a3"/>
        <w:numPr>
          <w:ilvl w:val="0"/>
          <w:numId w:val="1"/>
        </w:numPr>
        <w:spacing w:line="360" w:lineRule="auto"/>
        <w:ind w:left="0" w:right="-141" w:firstLine="709"/>
        <w:rPr>
          <w:rFonts w:ascii="Times New Roman" w:hAnsi="Times New Roman"/>
          <w:sz w:val="28"/>
          <w:szCs w:val="28"/>
        </w:rPr>
      </w:pPr>
      <w:r w:rsidRPr="00FB5AEE">
        <w:rPr>
          <w:rFonts w:ascii="Times New Roman" w:hAnsi="Times New Roman"/>
          <w:sz w:val="28"/>
          <w:szCs w:val="28"/>
        </w:rPr>
        <w:t>формирование человека и гражданина, интегрированного в современное ему общество и нацеленного на совершенствование этого общества;</w:t>
      </w:r>
    </w:p>
    <w:p w14:paraId="3BAE9815" w14:textId="77777777" w:rsidR="00E8256F" w:rsidRPr="00FB5AEE" w:rsidRDefault="00E8256F" w:rsidP="00043AE3">
      <w:pPr>
        <w:pStyle w:val="a3"/>
        <w:numPr>
          <w:ilvl w:val="0"/>
          <w:numId w:val="1"/>
        </w:numPr>
        <w:spacing w:line="360" w:lineRule="auto"/>
        <w:ind w:left="0" w:right="-141" w:firstLine="709"/>
        <w:rPr>
          <w:rFonts w:ascii="Times New Roman" w:hAnsi="Times New Roman"/>
          <w:sz w:val="28"/>
          <w:szCs w:val="28"/>
        </w:rPr>
      </w:pPr>
      <w:r w:rsidRPr="00FB5AEE">
        <w:rPr>
          <w:rFonts w:ascii="Times New Roman" w:hAnsi="Times New Roman"/>
          <w:sz w:val="28"/>
          <w:szCs w:val="28"/>
        </w:rPr>
        <w:t>содействие взаимопониманию и сотрудничеству между людьми, народами независимо от национальной, религиозной и социальной принадлежности.</w:t>
      </w:r>
    </w:p>
    <w:p w14:paraId="340D33CC" w14:textId="77777777" w:rsidR="00462917" w:rsidRPr="00462917" w:rsidRDefault="00462917" w:rsidP="00462917">
      <w:pPr>
        <w:pStyle w:val="a3"/>
        <w:spacing w:line="360" w:lineRule="auto"/>
        <w:ind w:left="0" w:firstLine="709"/>
        <w:rPr>
          <w:rFonts w:ascii="Times New Roman" w:hAnsi="Times New Roman"/>
          <w:sz w:val="28"/>
          <w:szCs w:val="28"/>
        </w:rPr>
      </w:pPr>
      <w:r w:rsidRPr="00462917">
        <w:rPr>
          <w:rFonts w:ascii="Times New Roman" w:hAnsi="Times New Roman"/>
          <w:sz w:val="28"/>
          <w:szCs w:val="28"/>
        </w:rPr>
        <w:t xml:space="preserve">Смыслом образования такого ребенка является индивидуальное поэтапное и планомерное расширение жизненного опыта и повседневных социальных контактов в доступных для каждого глухого ребенка с выраженной умственной отсталостью   пределах. </w:t>
      </w:r>
    </w:p>
    <w:p w14:paraId="7988EE99" w14:textId="77777777" w:rsidR="00462917" w:rsidRPr="00462917" w:rsidRDefault="00462917" w:rsidP="00462917">
      <w:pPr>
        <w:pStyle w:val="a3"/>
        <w:spacing w:line="360" w:lineRule="auto"/>
        <w:ind w:left="0" w:firstLine="709"/>
        <w:rPr>
          <w:rFonts w:ascii="Times New Roman" w:hAnsi="Times New Roman"/>
          <w:sz w:val="28"/>
          <w:szCs w:val="28"/>
        </w:rPr>
      </w:pPr>
      <w:r w:rsidRPr="00462917">
        <w:rPr>
          <w:rFonts w:ascii="Times New Roman" w:hAnsi="Times New Roman"/>
          <w:sz w:val="28"/>
          <w:szCs w:val="28"/>
        </w:rPr>
        <w:t>Благодаря этому варианту образования все глухие дети с умственной отсталостью и другими тяжелыми нарушениями развития, вне зависимости от тяжести состояния, могут вписаться в образовательное пространство, где принципы организации предметно-развивающей среды, оборудовани</w:t>
      </w:r>
      <w:r>
        <w:rPr>
          <w:rFonts w:ascii="Times New Roman" w:hAnsi="Times New Roman"/>
          <w:sz w:val="28"/>
          <w:szCs w:val="28"/>
        </w:rPr>
        <w:t>я</w:t>
      </w:r>
      <w:r w:rsidRPr="00462917">
        <w:rPr>
          <w:rFonts w:ascii="Times New Roman" w:hAnsi="Times New Roman"/>
          <w:sz w:val="28"/>
          <w:szCs w:val="28"/>
        </w:rPr>
        <w:t xml:space="preserve"> и технические средства, программа обучения, содержание и методы работы определяются индивидуальными возможностями и особыми образовательными потребностями ребенка. Общим результатом образования такого обучающегося может стать набор компетенций, позволяющи</w:t>
      </w:r>
      <w:r>
        <w:rPr>
          <w:rFonts w:ascii="Times New Roman" w:hAnsi="Times New Roman"/>
          <w:sz w:val="28"/>
          <w:szCs w:val="28"/>
        </w:rPr>
        <w:t xml:space="preserve">х </w:t>
      </w:r>
      <w:r w:rsidRPr="00462917">
        <w:rPr>
          <w:rFonts w:ascii="Times New Roman" w:hAnsi="Times New Roman"/>
          <w:sz w:val="28"/>
          <w:szCs w:val="28"/>
        </w:rPr>
        <w:t xml:space="preserve">максимально самостоятельно (соразмерно психическим и физическим возможностям) решать задачи, обеспечивающие нормализацию его жизни. </w:t>
      </w:r>
    </w:p>
    <w:p w14:paraId="15366D74" w14:textId="77777777" w:rsidR="00462917" w:rsidRPr="00462917" w:rsidRDefault="00462917" w:rsidP="00462917">
      <w:pPr>
        <w:pStyle w:val="a3"/>
        <w:numPr>
          <w:ilvl w:val="0"/>
          <w:numId w:val="1"/>
        </w:numPr>
        <w:spacing w:line="360" w:lineRule="auto"/>
        <w:ind w:left="0" w:firstLine="709"/>
        <w:rPr>
          <w:rFonts w:ascii="Times New Roman" w:hAnsi="Times New Roman"/>
          <w:sz w:val="28"/>
          <w:szCs w:val="28"/>
        </w:rPr>
      </w:pPr>
      <w:r w:rsidRPr="00462917">
        <w:rPr>
          <w:rFonts w:ascii="Times New Roman" w:hAnsi="Times New Roman"/>
          <w:sz w:val="28"/>
          <w:szCs w:val="28"/>
        </w:rPr>
        <w:t xml:space="preserve">позволяет поддержать попытки ребенка вступить в более активные и сложные отношения с миром и предотвратить формирование наиболее грубых вторичных и последующих отклонений в развитии. </w:t>
      </w:r>
    </w:p>
    <w:p w14:paraId="6411B702" w14:textId="77777777" w:rsidR="004118ED" w:rsidRDefault="00462917" w:rsidP="004118ED">
      <w:pPr>
        <w:spacing w:line="360" w:lineRule="auto"/>
        <w:ind w:firstLine="567"/>
        <w:rPr>
          <w:rFonts w:ascii="Times New Roman" w:hAnsi="Times New Roman"/>
          <w:sz w:val="28"/>
          <w:szCs w:val="28"/>
        </w:rPr>
      </w:pPr>
      <w:r w:rsidRPr="004118ED">
        <w:rPr>
          <w:rFonts w:ascii="Times New Roman" w:hAnsi="Times New Roman"/>
          <w:sz w:val="28"/>
          <w:szCs w:val="28"/>
        </w:rPr>
        <w:t xml:space="preserve">Современные достижения медицины позволяют существенно изменить состояние слуха детей с глухотой. </w:t>
      </w:r>
    </w:p>
    <w:p w14:paraId="16A6A697" w14:textId="77777777" w:rsidR="004118ED" w:rsidRDefault="00462917" w:rsidP="004118ED">
      <w:pPr>
        <w:spacing w:line="360" w:lineRule="auto"/>
        <w:ind w:firstLine="567"/>
        <w:rPr>
          <w:rFonts w:ascii="Times New Roman" w:hAnsi="Times New Roman"/>
          <w:sz w:val="28"/>
          <w:szCs w:val="28"/>
        </w:rPr>
      </w:pPr>
      <w:r w:rsidRPr="004118ED">
        <w:rPr>
          <w:rFonts w:ascii="Times New Roman" w:hAnsi="Times New Roman"/>
          <w:sz w:val="28"/>
          <w:szCs w:val="28"/>
        </w:rPr>
        <w:t xml:space="preserve">Глухие дети с выраженной умственной отсталостью после проведения операции по кохлеарной имплантации могут по состоянию слуха приблизиться к слабослышащим детям. </w:t>
      </w:r>
    </w:p>
    <w:p w14:paraId="1251A0B0" w14:textId="77777777" w:rsidR="004118ED" w:rsidRDefault="00462917" w:rsidP="004118ED">
      <w:pPr>
        <w:spacing w:line="360" w:lineRule="auto"/>
        <w:ind w:firstLine="567"/>
        <w:rPr>
          <w:rFonts w:ascii="Times New Roman" w:hAnsi="Times New Roman"/>
          <w:sz w:val="28"/>
          <w:szCs w:val="28"/>
        </w:rPr>
      </w:pPr>
      <w:r w:rsidRPr="004118ED">
        <w:rPr>
          <w:rFonts w:ascii="Times New Roman" w:hAnsi="Times New Roman"/>
          <w:sz w:val="28"/>
          <w:szCs w:val="28"/>
        </w:rPr>
        <w:t xml:space="preserve">Они способны ощущать звуки интенсивностью 30-40 дБ., что соответствует легкой тугоухости (1 степень по международной классификации), могут воспринимать неречевые звучания и реагировать на них. Однако  развитие детей с глухотой и другими тяжелыми нарушениями развития, перенесших кохлеарную имплантацию,  не приближается к возрастной норме, они не имеют перспективы приближения к глухим детям, не имеющим  дополни-тельных нарушений развитии, даже при создании всех необходимых условий, в том числе специальной сурдопедагогической поддержки. </w:t>
      </w:r>
    </w:p>
    <w:p w14:paraId="608E2B65" w14:textId="77777777" w:rsidR="00462917" w:rsidRPr="004118ED" w:rsidRDefault="00462917" w:rsidP="004118ED">
      <w:pPr>
        <w:spacing w:line="360" w:lineRule="auto"/>
        <w:ind w:firstLine="567"/>
        <w:rPr>
          <w:rFonts w:ascii="Times New Roman" w:hAnsi="Times New Roman"/>
          <w:sz w:val="28"/>
          <w:szCs w:val="28"/>
        </w:rPr>
      </w:pPr>
      <w:r w:rsidRPr="004118ED">
        <w:rPr>
          <w:rFonts w:ascii="Times New Roman" w:hAnsi="Times New Roman"/>
          <w:sz w:val="28"/>
          <w:szCs w:val="28"/>
        </w:rPr>
        <w:t>Положительные результаты кохлеарной имплантации глухих обучающихся с умственной отсталостью могут проявляться в улучшении ориентировки в окружающем звучащем мире, коммуникативной активности.</w:t>
      </w:r>
    </w:p>
    <w:p w14:paraId="4923A904" w14:textId="77777777" w:rsidR="00462917" w:rsidRPr="00462917" w:rsidRDefault="00462917" w:rsidP="004118ED">
      <w:pPr>
        <w:pStyle w:val="a3"/>
        <w:spacing w:line="360" w:lineRule="auto"/>
        <w:ind w:left="709"/>
        <w:rPr>
          <w:rFonts w:ascii="Times New Roman" w:hAnsi="Times New Roman"/>
          <w:sz w:val="28"/>
          <w:szCs w:val="28"/>
        </w:rPr>
      </w:pPr>
      <w:r w:rsidRPr="00462917">
        <w:rPr>
          <w:rFonts w:ascii="Times New Roman" w:hAnsi="Times New Roman"/>
          <w:sz w:val="28"/>
          <w:szCs w:val="28"/>
        </w:rPr>
        <w:t xml:space="preserve">Особые образовательные потребности </w:t>
      </w:r>
    </w:p>
    <w:p w14:paraId="7817EACC" w14:textId="77777777" w:rsidR="00462917" w:rsidRPr="00462917" w:rsidRDefault="00462917" w:rsidP="00462917">
      <w:pPr>
        <w:pStyle w:val="a3"/>
        <w:numPr>
          <w:ilvl w:val="0"/>
          <w:numId w:val="1"/>
        </w:numPr>
        <w:spacing w:line="360" w:lineRule="auto"/>
        <w:ind w:left="0" w:firstLine="709"/>
        <w:rPr>
          <w:rFonts w:ascii="Times New Roman" w:hAnsi="Times New Roman"/>
          <w:sz w:val="28"/>
          <w:szCs w:val="28"/>
        </w:rPr>
      </w:pPr>
      <w:r w:rsidRPr="00462917">
        <w:rPr>
          <w:rFonts w:ascii="Times New Roman" w:hAnsi="Times New Roman"/>
          <w:sz w:val="28"/>
          <w:szCs w:val="28"/>
        </w:rPr>
        <w:t>глухих обучающихся (вариант 1.4.)</w:t>
      </w:r>
    </w:p>
    <w:p w14:paraId="489786F9" w14:textId="77777777" w:rsidR="00462917" w:rsidRPr="00462917" w:rsidRDefault="00462917" w:rsidP="00462917">
      <w:pPr>
        <w:pStyle w:val="a3"/>
        <w:numPr>
          <w:ilvl w:val="0"/>
          <w:numId w:val="1"/>
        </w:numPr>
        <w:spacing w:line="360" w:lineRule="auto"/>
        <w:ind w:left="0" w:firstLine="709"/>
        <w:rPr>
          <w:rFonts w:ascii="Times New Roman" w:hAnsi="Times New Roman"/>
          <w:sz w:val="28"/>
          <w:szCs w:val="28"/>
        </w:rPr>
      </w:pPr>
      <w:r w:rsidRPr="00462917">
        <w:rPr>
          <w:rFonts w:ascii="Times New Roman" w:hAnsi="Times New Roman"/>
          <w:sz w:val="28"/>
          <w:szCs w:val="28"/>
        </w:rPr>
        <w:t xml:space="preserve"> Особенности психофизического развития детей с глухотой и умеренной, тяжелой, глубокой умственной отсталостью, тяжелыми множественными нарушениями определяют специфические образовательные потребности, к которым относятся:</w:t>
      </w:r>
    </w:p>
    <w:p w14:paraId="7821E9D3" w14:textId="77777777" w:rsidR="00462917" w:rsidRPr="00462917" w:rsidRDefault="00462917" w:rsidP="00462917">
      <w:pPr>
        <w:pStyle w:val="a3"/>
        <w:numPr>
          <w:ilvl w:val="0"/>
          <w:numId w:val="1"/>
        </w:numPr>
        <w:spacing w:line="360" w:lineRule="auto"/>
        <w:ind w:left="0" w:firstLine="709"/>
        <w:rPr>
          <w:rFonts w:ascii="Times New Roman" w:hAnsi="Times New Roman"/>
          <w:sz w:val="28"/>
          <w:szCs w:val="28"/>
        </w:rPr>
      </w:pPr>
      <w:r w:rsidRPr="00462917">
        <w:rPr>
          <w:rFonts w:ascii="Times New Roman" w:hAnsi="Times New Roman"/>
          <w:sz w:val="28"/>
          <w:szCs w:val="28"/>
        </w:rPr>
        <w:tab/>
        <w:t>организация максимально раннего специального обучения, которое должно начинаться после сразу же после выявления сочетанных первичных нарушений развития;</w:t>
      </w:r>
    </w:p>
    <w:p w14:paraId="48144F05" w14:textId="77777777" w:rsidR="00462917" w:rsidRPr="00462917" w:rsidRDefault="00462917" w:rsidP="00462917">
      <w:pPr>
        <w:pStyle w:val="a3"/>
        <w:numPr>
          <w:ilvl w:val="0"/>
          <w:numId w:val="1"/>
        </w:numPr>
        <w:spacing w:line="360" w:lineRule="auto"/>
        <w:ind w:left="0" w:firstLine="709"/>
        <w:rPr>
          <w:rFonts w:ascii="Times New Roman" w:hAnsi="Times New Roman"/>
          <w:sz w:val="28"/>
          <w:szCs w:val="28"/>
        </w:rPr>
      </w:pPr>
      <w:r w:rsidRPr="00462917">
        <w:rPr>
          <w:rFonts w:ascii="Times New Roman" w:hAnsi="Times New Roman"/>
          <w:sz w:val="28"/>
          <w:szCs w:val="28"/>
        </w:rPr>
        <w:tab/>
        <w:t>высокая степень индивидуализации воспитания и обучения ребенка;</w:t>
      </w:r>
    </w:p>
    <w:p w14:paraId="4E2846F6" w14:textId="77777777" w:rsidR="00462917" w:rsidRPr="00462917" w:rsidRDefault="00462917" w:rsidP="00462917">
      <w:pPr>
        <w:pStyle w:val="a3"/>
        <w:numPr>
          <w:ilvl w:val="0"/>
          <w:numId w:val="1"/>
        </w:numPr>
        <w:spacing w:line="360" w:lineRule="auto"/>
        <w:ind w:left="0" w:firstLine="709"/>
        <w:rPr>
          <w:rFonts w:ascii="Times New Roman" w:hAnsi="Times New Roman"/>
          <w:sz w:val="28"/>
          <w:szCs w:val="28"/>
        </w:rPr>
      </w:pPr>
      <w:r w:rsidRPr="00462917">
        <w:rPr>
          <w:rFonts w:ascii="Times New Roman" w:hAnsi="Times New Roman"/>
          <w:sz w:val="28"/>
          <w:szCs w:val="28"/>
        </w:rPr>
        <w:tab/>
        <w:t xml:space="preserve"> использование специфических методов и средств обучения, "обходных путей", необходимых для ребенка с учетом его индивидуальных особенностей;</w:t>
      </w:r>
    </w:p>
    <w:p w14:paraId="7A372487" w14:textId="77777777" w:rsidR="00462917" w:rsidRPr="00462917" w:rsidRDefault="00462917" w:rsidP="00462917">
      <w:pPr>
        <w:pStyle w:val="a3"/>
        <w:numPr>
          <w:ilvl w:val="0"/>
          <w:numId w:val="1"/>
        </w:numPr>
        <w:spacing w:line="360" w:lineRule="auto"/>
        <w:ind w:left="0" w:firstLine="709"/>
        <w:rPr>
          <w:rFonts w:ascii="Times New Roman" w:hAnsi="Times New Roman"/>
          <w:sz w:val="28"/>
          <w:szCs w:val="28"/>
        </w:rPr>
      </w:pPr>
      <w:r w:rsidRPr="00462917">
        <w:rPr>
          <w:rFonts w:ascii="Times New Roman" w:hAnsi="Times New Roman"/>
          <w:sz w:val="28"/>
          <w:szCs w:val="28"/>
        </w:rPr>
        <w:tab/>
        <w:t>более дифференцированное, "пошаговое" обучение по сравнению с глухими детьми, обучающимися по другим вариантам стандарта (1;</w:t>
      </w:r>
    </w:p>
    <w:p w14:paraId="30815517" w14:textId="77777777" w:rsidR="00462917" w:rsidRPr="00462917" w:rsidRDefault="00462917" w:rsidP="00462917">
      <w:pPr>
        <w:pStyle w:val="a3"/>
        <w:numPr>
          <w:ilvl w:val="0"/>
          <w:numId w:val="1"/>
        </w:numPr>
        <w:spacing w:line="360" w:lineRule="auto"/>
        <w:ind w:left="0" w:firstLine="709"/>
        <w:rPr>
          <w:rFonts w:ascii="Times New Roman" w:hAnsi="Times New Roman"/>
          <w:sz w:val="28"/>
          <w:szCs w:val="28"/>
        </w:rPr>
      </w:pPr>
      <w:r w:rsidRPr="00462917">
        <w:rPr>
          <w:rFonts w:ascii="Times New Roman" w:hAnsi="Times New Roman"/>
          <w:sz w:val="28"/>
          <w:szCs w:val="28"/>
        </w:rPr>
        <w:tab/>
        <w:t>формирование потребности в общении, овладении средствами коммуникации с детьми и взрослыми;</w:t>
      </w:r>
    </w:p>
    <w:p w14:paraId="6CAA2B8B" w14:textId="77777777" w:rsidR="00462917" w:rsidRPr="00462917" w:rsidRDefault="00462917" w:rsidP="00462917">
      <w:pPr>
        <w:pStyle w:val="a3"/>
        <w:numPr>
          <w:ilvl w:val="0"/>
          <w:numId w:val="1"/>
        </w:numPr>
        <w:spacing w:line="360" w:lineRule="auto"/>
        <w:ind w:left="0" w:firstLine="709"/>
        <w:rPr>
          <w:rFonts w:ascii="Times New Roman" w:hAnsi="Times New Roman"/>
          <w:sz w:val="28"/>
          <w:szCs w:val="28"/>
        </w:rPr>
      </w:pPr>
      <w:r w:rsidRPr="00462917">
        <w:rPr>
          <w:rFonts w:ascii="Times New Roman" w:hAnsi="Times New Roman"/>
          <w:sz w:val="28"/>
          <w:szCs w:val="28"/>
        </w:rPr>
        <w:tab/>
        <w:t>формирование навыков самообслуживания и других практических умений, способствующих нормализации и улучшению ежедневной жизни;</w:t>
      </w:r>
    </w:p>
    <w:p w14:paraId="57556BAE" w14:textId="77777777" w:rsidR="00462917" w:rsidRPr="00462917" w:rsidRDefault="00462917" w:rsidP="00462917">
      <w:pPr>
        <w:pStyle w:val="a3"/>
        <w:numPr>
          <w:ilvl w:val="0"/>
          <w:numId w:val="1"/>
        </w:numPr>
        <w:spacing w:line="360" w:lineRule="auto"/>
        <w:ind w:left="0" w:firstLine="709"/>
        <w:rPr>
          <w:rFonts w:ascii="Times New Roman" w:hAnsi="Times New Roman"/>
          <w:sz w:val="28"/>
          <w:szCs w:val="28"/>
        </w:rPr>
      </w:pPr>
      <w:r w:rsidRPr="00462917">
        <w:rPr>
          <w:rFonts w:ascii="Times New Roman" w:hAnsi="Times New Roman"/>
          <w:sz w:val="28"/>
          <w:szCs w:val="28"/>
        </w:rPr>
        <w:tab/>
        <w:t>специальное обучение «переносу» сформированных умений в новые практические ситуации взаимодействия с действительностью;</w:t>
      </w:r>
    </w:p>
    <w:p w14:paraId="0310D98B" w14:textId="77777777" w:rsidR="00462917" w:rsidRPr="00462917" w:rsidRDefault="00462917" w:rsidP="00462917">
      <w:pPr>
        <w:pStyle w:val="a3"/>
        <w:numPr>
          <w:ilvl w:val="0"/>
          <w:numId w:val="1"/>
        </w:numPr>
        <w:spacing w:line="360" w:lineRule="auto"/>
        <w:ind w:left="0" w:firstLine="709"/>
        <w:rPr>
          <w:rFonts w:ascii="Times New Roman" w:hAnsi="Times New Roman"/>
          <w:sz w:val="28"/>
          <w:szCs w:val="28"/>
        </w:rPr>
      </w:pPr>
      <w:r w:rsidRPr="00462917">
        <w:rPr>
          <w:rFonts w:ascii="Times New Roman" w:hAnsi="Times New Roman"/>
          <w:sz w:val="28"/>
          <w:szCs w:val="28"/>
        </w:rPr>
        <w:tab/>
        <w:t>развитие самостоятельности и большей независимости от близких взрослых в повседневной жизни;</w:t>
      </w:r>
    </w:p>
    <w:p w14:paraId="3876491E" w14:textId="77777777" w:rsidR="00462917" w:rsidRPr="00462917" w:rsidRDefault="00462917" w:rsidP="00462917">
      <w:pPr>
        <w:pStyle w:val="a3"/>
        <w:numPr>
          <w:ilvl w:val="0"/>
          <w:numId w:val="1"/>
        </w:numPr>
        <w:spacing w:line="360" w:lineRule="auto"/>
        <w:ind w:left="0" w:firstLine="709"/>
        <w:rPr>
          <w:rFonts w:ascii="Times New Roman" w:hAnsi="Times New Roman"/>
          <w:sz w:val="28"/>
          <w:szCs w:val="28"/>
        </w:rPr>
      </w:pPr>
      <w:r w:rsidRPr="00462917">
        <w:rPr>
          <w:rFonts w:ascii="Times New Roman" w:hAnsi="Times New Roman"/>
          <w:sz w:val="28"/>
          <w:szCs w:val="28"/>
        </w:rPr>
        <w:tab/>
        <w:t xml:space="preserve">обучение обучающихся использованию специальных технических средств, способствующих ориентировке в окружающем мире, налаживанию общения с детьми и взрослыми; </w:t>
      </w:r>
    </w:p>
    <w:p w14:paraId="2CDFD067" w14:textId="77777777" w:rsidR="00462917" w:rsidRPr="00462917" w:rsidRDefault="00462917" w:rsidP="00462917">
      <w:pPr>
        <w:pStyle w:val="a3"/>
        <w:numPr>
          <w:ilvl w:val="0"/>
          <w:numId w:val="1"/>
        </w:numPr>
        <w:spacing w:line="360" w:lineRule="auto"/>
        <w:ind w:left="0" w:firstLine="709"/>
        <w:rPr>
          <w:rFonts w:ascii="Times New Roman" w:hAnsi="Times New Roman"/>
          <w:sz w:val="28"/>
          <w:szCs w:val="28"/>
        </w:rPr>
      </w:pPr>
      <w:r w:rsidRPr="00462917">
        <w:rPr>
          <w:rFonts w:ascii="Times New Roman" w:hAnsi="Times New Roman"/>
          <w:sz w:val="28"/>
          <w:szCs w:val="28"/>
        </w:rPr>
        <w:tab/>
        <w:t>специальная организация предметно-развивающей среды и рабочего места с учетом характера множественных нарушений;</w:t>
      </w:r>
    </w:p>
    <w:p w14:paraId="214ADB5B" w14:textId="77777777" w:rsidR="00462917" w:rsidRPr="00462917" w:rsidRDefault="00462917" w:rsidP="00462917">
      <w:pPr>
        <w:pStyle w:val="a3"/>
        <w:numPr>
          <w:ilvl w:val="0"/>
          <w:numId w:val="1"/>
        </w:numPr>
        <w:spacing w:line="360" w:lineRule="auto"/>
        <w:ind w:left="0" w:firstLine="709"/>
        <w:rPr>
          <w:rFonts w:ascii="Times New Roman" w:hAnsi="Times New Roman"/>
          <w:sz w:val="28"/>
          <w:szCs w:val="28"/>
        </w:rPr>
      </w:pPr>
      <w:r w:rsidRPr="00462917">
        <w:rPr>
          <w:rFonts w:ascii="Times New Roman" w:hAnsi="Times New Roman"/>
          <w:sz w:val="28"/>
          <w:szCs w:val="28"/>
        </w:rPr>
        <w:tab/>
        <w:t>специальная организация взаимодействия с детьми и взрослыми, расширение круга общения, выход обучающегося за пределы семьи и образовательной организации;</w:t>
      </w:r>
    </w:p>
    <w:p w14:paraId="4FCE0707" w14:textId="77777777" w:rsidR="00462917" w:rsidRPr="00462917" w:rsidRDefault="00462917" w:rsidP="00462917">
      <w:pPr>
        <w:pStyle w:val="a3"/>
        <w:numPr>
          <w:ilvl w:val="0"/>
          <w:numId w:val="1"/>
        </w:numPr>
        <w:spacing w:line="360" w:lineRule="auto"/>
        <w:ind w:left="0" w:firstLine="709"/>
        <w:rPr>
          <w:rFonts w:ascii="Times New Roman" w:hAnsi="Times New Roman"/>
          <w:sz w:val="28"/>
          <w:szCs w:val="28"/>
        </w:rPr>
      </w:pPr>
      <w:r w:rsidRPr="00462917">
        <w:rPr>
          <w:rFonts w:ascii="Times New Roman" w:hAnsi="Times New Roman"/>
          <w:sz w:val="28"/>
          <w:szCs w:val="28"/>
        </w:rPr>
        <w:tab/>
        <w:t>комплексный характер взаимодействия специалистов в связи с необходимостью коррекции множественных нарушений;</w:t>
      </w:r>
    </w:p>
    <w:p w14:paraId="2DF070A2" w14:textId="77777777" w:rsidR="00462917" w:rsidRPr="00462917" w:rsidRDefault="00462917" w:rsidP="00462917">
      <w:pPr>
        <w:pStyle w:val="a3"/>
        <w:numPr>
          <w:ilvl w:val="0"/>
          <w:numId w:val="1"/>
        </w:numPr>
        <w:spacing w:line="360" w:lineRule="auto"/>
        <w:ind w:left="0" w:firstLine="709"/>
        <w:rPr>
          <w:rFonts w:ascii="Times New Roman" w:hAnsi="Times New Roman"/>
          <w:sz w:val="28"/>
          <w:szCs w:val="28"/>
        </w:rPr>
      </w:pPr>
      <w:r w:rsidRPr="00462917">
        <w:rPr>
          <w:rFonts w:ascii="Times New Roman" w:hAnsi="Times New Roman"/>
          <w:sz w:val="28"/>
          <w:szCs w:val="28"/>
        </w:rPr>
        <w:tab/>
        <w:t>раскрытие интересов и способностей ребенка в разных видах практической, художественно – эстетической деятельности;</w:t>
      </w:r>
    </w:p>
    <w:p w14:paraId="7C1DCF90" w14:textId="77777777" w:rsidR="00462917" w:rsidRPr="00462917" w:rsidRDefault="00462917" w:rsidP="00462917">
      <w:pPr>
        <w:pStyle w:val="a3"/>
        <w:numPr>
          <w:ilvl w:val="0"/>
          <w:numId w:val="1"/>
        </w:numPr>
        <w:spacing w:line="360" w:lineRule="auto"/>
        <w:ind w:left="0" w:firstLine="709"/>
        <w:rPr>
          <w:rFonts w:ascii="Times New Roman" w:hAnsi="Times New Roman"/>
          <w:sz w:val="28"/>
          <w:szCs w:val="28"/>
        </w:rPr>
      </w:pPr>
      <w:r w:rsidRPr="00462917">
        <w:rPr>
          <w:rFonts w:ascii="Times New Roman" w:hAnsi="Times New Roman"/>
          <w:sz w:val="28"/>
          <w:szCs w:val="28"/>
        </w:rPr>
        <w:tab/>
        <w:t>психологическое сопровождение семьи обучающегося, направленное на установление взаимодействия семьи и образовательного учреждения.</w:t>
      </w:r>
    </w:p>
    <w:p w14:paraId="1EB0C9EA" w14:textId="77777777" w:rsidR="00043AE3" w:rsidRDefault="00043AE3" w:rsidP="00043AE3">
      <w:pPr>
        <w:spacing w:line="360" w:lineRule="auto"/>
        <w:ind w:right="-141" w:firstLine="709"/>
        <w:rPr>
          <w:rFonts w:ascii="Times New Roman" w:hAnsi="Times New Roman"/>
          <w:sz w:val="28"/>
          <w:szCs w:val="28"/>
        </w:rPr>
      </w:pPr>
    </w:p>
    <w:p w14:paraId="7F3EE08F" w14:textId="77777777" w:rsidR="008A171A" w:rsidRPr="007A7632" w:rsidRDefault="007A7632" w:rsidP="00CC185F">
      <w:pPr>
        <w:spacing w:line="360" w:lineRule="auto"/>
        <w:ind w:right="-141"/>
        <w:rPr>
          <w:rFonts w:ascii="Times New Roman" w:hAnsi="Times New Roman"/>
          <w:b/>
          <w:sz w:val="28"/>
          <w:szCs w:val="28"/>
          <w:u w:val="single"/>
        </w:rPr>
      </w:pPr>
      <w:r w:rsidRPr="007A7632">
        <w:rPr>
          <w:rFonts w:ascii="Times New Roman" w:hAnsi="Times New Roman"/>
          <w:b/>
          <w:sz w:val="28"/>
          <w:szCs w:val="28"/>
          <w:u w:val="single"/>
        </w:rPr>
        <w:t xml:space="preserve">1.2. </w:t>
      </w:r>
      <w:r w:rsidR="008A171A" w:rsidRPr="007A7632">
        <w:rPr>
          <w:rFonts w:ascii="Times New Roman" w:hAnsi="Times New Roman"/>
          <w:b/>
          <w:sz w:val="28"/>
          <w:szCs w:val="28"/>
          <w:u w:val="single"/>
        </w:rPr>
        <w:t>Цели и задачи реализации АООП НОО</w:t>
      </w:r>
    </w:p>
    <w:p w14:paraId="2A39C3E3" w14:textId="77777777" w:rsidR="004118ED" w:rsidRPr="004118ED" w:rsidRDefault="004118ED" w:rsidP="004118ED">
      <w:pPr>
        <w:widowControl w:val="0"/>
        <w:autoSpaceDE w:val="0"/>
        <w:autoSpaceDN w:val="0"/>
        <w:adjustRightInd w:val="0"/>
        <w:spacing w:line="360" w:lineRule="auto"/>
        <w:ind w:firstLine="720"/>
        <w:rPr>
          <w:rFonts w:ascii="Times New Roman" w:eastAsiaTheme="minorEastAsia" w:hAnsi="Times New Roman"/>
          <w:sz w:val="28"/>
          <w:szCs w:val="28"/>
          <w:lang w:eastAsia="ru-RU"/>
        </w:rPr>
      </w:pPr>
      <w:r w:rsidRPr="004118ED">
        <w:rPr>
          <w:rFonts w:ascii="Times New Roman" w:eastAsiaTheme="minorEastAsia" w:hAnsi="Times New Roman"/>
          <w:sz w:val="28"/>
          <w:szCs w:val="28"/>
          <w:lang w:eastAsia="ru-RU"/>
        </w:rPr>
        <w:t>Образование глухих обучающихся связано с практическим овладением доступными навыками коммуникации, социально-бытовой ориентировки, умению использовать сформированные умения и навыки в повседневной жизни.</w:t>
      </w:r>
    </w:p>
    <w:p w14:paraId="051CB1B6" w14:textId="77777777" w:rsidR="004118ED" w:rsidRDefault="004118ED" w:rsidP="004118ED">
      <w:pPr>
        <w:widowControl w:val="0"/>
        <w:autoSpaceDE w:val="0"/>
        <w:autoSpaceDN w:val="0"/>
        <w:adjustRightInd w:val="0"/>
        <w:spacing w:line="360" w:lineRule="auto"/>
        <w:ind w:firstLine="720"/>
        <w:rPr>
          <w:rFonts w:ascii="Times New Roman" w:eastAsiaTheme="minorEastAsia" w:hAnsi="Times New Roman"/>
          <w:sz w:val="28"/>
          <w:szCs w:val="28"/>
          <w:lang w:eastAsia="ru-RU"/>
        </w:rPr>
      </w:pPr>
      <w:r w:rsidRPr="004118ED">
        <w:rPr>
          <w:rFonts w:ascii="Times New Roman" w:eastAsiaTheme="minorEastAsia" w:hAnsi="Times New Roman"/>
          <w:sz w:val="28"/>
          <w:szCs w:val="28"/>
          <w:lang w:eastAsia="ru-RU"/>
        </w:rPr>
        <w:t xml:space="preserve">Смыслом образования обучающегося является индивидуальное поэтапное и планомерное расширение жизненного опыта и повседневных социальных контактов в доступных для каждого глухого обучающегося с выраженной умственной отсталостью пределах. </w:t>
      </w:r>
    </w:p>
    <w:p w14:paraId="38DA4937" w14:textId="77777777" w:rsidR="004118ED" w:rsidRPr="004118ED" w:rsidRDefault="004118ED" w:rsidP="004118ED">
      <w:pPr>
        <w:widowControl w:val="0"/>
        <w:autoSpaceDE w:val="0"/>
        <w:autoSpaceDN w:val="0"/>
        <w:adjustRightInd w:val="0"/>
        <w:spacing w:line="360" w:lineRule="auto"/>
        <w:ind w:firstLine="720"/>
        <w:rPr>
          <w:rFonts w:ascii="Times New Roman" w:eastAsiaTheme="minorEastAsia" w:hAnsi="Times New Roman"/>
          <w:sz w:val="28"/>
          <w:szCs w:val="28"/>
          <w:lang w:eastAsia="ru-RU"/>
        </w:rPr>
      </w:pPr>
      <w:r w:rsidRPr="004118ED">
        <w:rPr>
          <w:rFonts w:ascii="Times New Roman" w:eastAsiaTheme="minorEastAsia" w:hAnsi="Times New Roman"/>
          <w:sz w:val="28"/>
          <w:szCs w:val="28"/>
          <w:lang w:eastAsia="ru-RU"/>
        </w:rPr>
        <w:t>Требуется специальная работа по введению обучающегося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обучающемуся пределах.</w:t>
      </w:r>
    </w:p>
    <w:p w14:paraId="2937A25E" w14:textId="77777777" w:rsidR="004118ED" w:rsidRDefault="004118ED" w:rsidP="004118ED">
      <w:pPr>
        <w:widowControl w:val="0"/>
        <w:autoSpaceDE w:val="0"/>
        <w:autoSpaceDN w:val="0"/>
        <w:adjustRightInd w:val="0"/>
        <w:spacing w:line="360" w:lineRule="auto"/>
        <w:ind w:firstLine="720"/>
        <w:rPr>
          <w:rFonts w:ascii="Times New Roman" w:eastAsiaTheme="minorEastAsia" w:hAnsi="Times New Roman"/>
          <w:sz w:val="28"/>
          <w:szCs w:val="28"/>
          <w:lang w:eastAsia="ru-RU"/>
        </w:rPr>
      </w:pPr>
      <w:r w:rsidRPr="004118ED">
        <w:rPr>
          <w:rFonts w:ascii="Times New Roman" w:eastAsiaTheme="minorEastAsia" w:hAnsi="Times New Roman"/>
          <w:sz w:val="28"/>
          <w:szCs w:val="28"/>
          <w:lang w:eastAsia="ru-RU"/>
        </w:rPr>
        <w:t xml:space="preserve">В силу наличия тяжелых нарушений развития для обучающихся данной группы показан индивидуальный уровень итогового результата общего образования. </w:t>
      </w:r>
    </w:p>
    <w:p w14:paraId="565CAC64" w14:textId="77777777" w:rsidR="004118ED" w:rsidRPr="004118ED" w:rsidRDefault="004118ED" w:rsidP="004118ED">
      <w:pPr>
        <w:widowControl w:val="0"/>
        <w:autoSpaceDE w:val="0"/>
        <w:autoSpaceDN w:val="0"/>
        <w:adjustRightInd w:val="0"/>
        <w:spacing w:line="360" w:lineRule="auto"/>
        <w:ind w:firstLine="720"/>
        <w:rPr>
          <w:rFonts w:ascii="Times New Roman" w:eastAsiaTheme="minorEastAsia" w:hAnsi="Times New Roman"/>
          <w:sz w:val="28"/>
          <w:szCs w:val="28"/>
          <w:lang w:eastAsia="ru-RU"/>
        </w:rPr>
      </w:pPr>
      <w:r w:rsidRPr="004118ED">
        <w:rPr>
          <w:rFonts w:ascii="Times New Roman" w:eastAsiaTheme="minorEastAsia" w:hAnsi="Times New Roman"/>
          <w:sz w:val="28"/>
          <w:szCs w:val="28"/>
          <w:lang w:eastAsia="ru-RU"/>
        </w:rPr>
        <w:t>Благодаря этому варианту образования все глухие обучающиеся с умеренной, тяжелой или глубокой умственной отсталостью умственной отсталостью и другими тяжелыми нарушениями развития, вне зависимости от тяжести состояния, могут вписаться в образовательное пространство, где принципы организации предметно-развивающей среды, оборудование и технические средства, программа обучения, содержание и методы работы определяются индивидуальными возможностями и особыми образовательными потребностями обучающегося.</w:t>
      </w:r>
    </w:p>
    <w:p w14:paraId="3C4E53AB" w14:textId="77777777" w:rsidR="004118ED" w:rsidRDefault="004118ED" w:rsidP="004118ED">
      <w:pPr>
        <w:widowControl w:val="0"/>
        <w:autoSpaceDE w:val="0"/>
        <w:autoSpaceDN w:val="0"/>
        <w:adjustRightInd w:val="0"/>
        <w:spacing w:line="360" w:lineRule="auto"/>
        <w:ind w:firstLine="720"/>
        <w:rPr>
          <w:rFonts w:ascii="Times New Roman" w:eastAsiaTheme="minorEastAsia" w:hAnsi="Times New Roman"/>
          <w:sz w:val="28"/>
          <w:szCs w:val="28"/>
          <w:lang w:eastAsia="ru-RU"/>
        </w:rPr>
      </w:pPr>
      <w:r w:rsidRPr="004118ED">
        <w:rPr>
          <w:rFonts w:ascii="Times New Roman" w:eastAsiaTheme="minorEastAsia" w:hAnsi="Times New Roman"/>
          <w:sz w:val="28"/>
          <w:szCs w:val="28"/>
          <w:lang w:eastAsia="ru-RU"/>
        </w:rPr>
        <w:t xml:space="preserve">Особые образовательные потребности глухих обучающихся с умеренной, тяжелой и глубокой умственной отсталостью (интеллектуальными нарушениями), тяжелыми и множественными нарушениями развития обусловливают необходимость разработки специальной индивидуальной программы развития (далее - СИГТР). </w:t>
      </w:r>
    </w:p>
    <w:p w14:paraId="23EC8AB5" w14:textId="77777777" w:rsidR="004118ED" w:rsidRPr="004118ED" w:rsidRDefault="004118ED" w:rsidP="004118ED">
      <w:pPr>
        <w:widowControl w:val="0"/>
        <w:autoSpaceDE w:val="0"/>
        <w:autoSpaceDN w:val="0"/>
        <w:adjustRightInd w:val="0"/>
        <w:spacing w:line="360" w:lineRule="auto"/>
        <w:ind w:firstLine="720"/>
        <w:rPr>
          <w:rFonts w:ascii="Times New Roman" w:eastAsiaTheme="minorEastAsia" w:hAnsi="Times New Roman"/>
          <w:sz w:val="28"/>
          <w:szCs w:val="28"/>
          <w:lang w:eastAsia="ru-RU"/>
        </w:rPr>
      </w:pPr>
      <w:r w:rsidRPr="004118ED">
        <w:rPr>
          <w:rFonts w:ascii="Times New Roman" w:eastAsiaTheme="minorEastAsia" w:hAnsi="Times New Roman"/>
          <w:sz w:val="28"/>
          <w:szCs w:val="28"/>
          <w:lang w:eastAsia="ru-RU"/>
        </w:rPr>
        <w:t>СИПР разрабатывается на основе адаптированной основной образовательной программы и нацелена на образование глухих обучающихся с учетом их уровня психофизического развития и индивидуальных образовательных потребностей.</w:t>
      </w:r>
    </w:p>
    <w:p w14:paraId="44921573" w14:textId="77777777" w:rsidR="004118ED" w:rsidRPr="004118ED" w:rsidRDefault="004118ED" w:rsidP="004118ED">
      <w:pPr>
        <w:widowControl w:val="0"/>
        <w:autoSpaceDE w:val="0"/>
        <w:autoSpaceDN w:val="0"/>
        <w:adjustRightInd w:val="0"/>
        <w:spacing w:line="360" w:lineRule="auto"/>
        <w:ind w:firstLine="720"/>
        <w:rPr>
          <w:rFonts w:ascii="Times New Roman" w:eastAsiaTheme="minorEastAsia" w:hAnsi="Times New Roman"/>
          <w:sz w:val="28"/>
          <w:szCs w:val="28"/>
          <w:lang w:eastAsia="ru-RU"/>
        </w:rPr>
      </w:pPr>
      <w:r w:rsidRPr="004118ED">
        <w:rPr>
          <w:rFonts w:ascii="Times New Roman" w:eastAsiaTheme="minorEastAsia" w:hAnsi="Times New Roman"/>
          <w:b/>
          <w:sz w:val="28"/>
          <w:szCs w:val="28"/>
          <w:lang w:eastAsia="ru-RU"/>
        </w:rPr>
        <w:t xml:space="preserve">Целью </w:t>
      </w:r>
      <w:r w:rsidRPr="004118ED">
        <w:rPr>
          <w:rFonts w:ascii="Times New Roman" w:eastAsiaTheme="minorEastAsia" w:hAnsi="Times New Roman"/>
          <w:sz w:val="28"/>
          <w:szCs w:val="28"/>
          <w:lang w:eastAsia="ru-RU"/>
        </w:rPr>
        <w:t>реализации СИПР является включение глухих обучающихся в жизнь общества через индивидуальное поэтапное и планомерное расширение жизненного опыта и повседневных социальных контактов, достижение самостоятельности в доступных для него пределах в решении повседневных жизненных задач.</w:t>
      </w:r>
    </w:p>
    <w:p w14:paraId="334DB27F" w14:textId="77777777" w:rsidR="004118ED" w:rsidRDefault="004118ED" w:rsidP="004118ED">
      <w:pPr>
        <w:widowControl w:val="0"/>
        <w:autoSpaceDE w:val="0"/>
        <w:autoSpaceDN w:val="0"/>
        <w:adjustRightInd w:val="0"/>
        <w:spacing w:line="360" w:lineRule="auto"/>
        <w:ind w:firstLine="720"/>
        <w:rPr>
          <w:rFonts w:ascii="Times New Roman" w:eastAsiaTheme="minorEastAsia" w:hAnsi="Times New Roman"/>
          <w:sz w:val="28"/>
          <w:szCs w:val="28"/>
          <w:lang w:eastAsia="ru-RU"/>
        </w:rPr>
      </w:pPr>
      <w:r w:rsidRPr="004118ED">
        <w:rPr>
          <w:rFonts w:ascii="Times New Roman" w:eastAsiaTheme="minorEastAsia" w:hAnsi="Times New Roman"/>
          <w:sz w:val="28"/>
          <w:szCs w:val="28"/>
          <w:lang w:eastAsia="ru-RU"/>
        </w:rPr>
        <w:t xml:space="preserve">Итоговые достижения глухих обучающихся с умеренной, тяжелой и глубокой умственной отсталостью (интеллектуальными нарушениями), тяжелыми множественными нарушениями развития глухотой обучающихся (вариант 1.4) принципиально отличаются от требований к итоговым достижениям глухих обучающихся без дополнительных нарушений. </w:t>
      </w:r>
    </w:p>
    <w:p w14:paraId="46C5842F" w14:textId="77777777" w:rsidR="004118ED" w:rsidRDefault="004118ED" w:rsidP="004118ED">
      <w:pPr>
        <w:widowControl w:val="0"/>
        <w:autoSpaceDE w:val="0"/>
        <w:autoSpaceDN w:val="0"/>
        <w:adjustRightInd w:val="0"/>
        <w:spacing w:line="360" w:lineRule="auto"/>
        <w:ind w:firstLine="720"/>
        <w:rPr>
          <w:rFonts w:ascii="Times New Roman" w:eastAsiaTheme="minorEastAsia" w:hAnsi="Times New Roman"/>
          <w:sz w:val="28"/>
          <w:szCs w:val="28"/>
          <w:lang w:eastAsia="ru-RU"/>
        </w:rPr>
      </w:pPr>
      <w:r w:rsidRPr="004118ED">
        <w:rPr>
          <w:rFonts w:ascii="Times New Roman" w:eastAsiaTheme="minorEastAsia" w:hAnsi="Times New Roman"/>
          <w:sz w:val="28"/>
          <w:szCs w:val="28"/>
          <w:lang w:eastAsia="ru-RU"/>
        </w:rPr>
        <w:t xml:space="preserve">Они определяются индивидуальными возможностями обучающегося и тем, что его образование направлено на максимальное развитие жизненной компетенции. </w:t>
      </w:r>
    </w:p>
    <w:p w14:paraId="226CD4F2" w14:textId="77777777" w:rsidR="004118ED" w:rsidRDefault="004118ED" w:rsidP="004118ED">
      <w:pPr>
        <w:widowControl w:val="0"/>
        <w:autoSpaceDE w:val="0"/>
        <w:autoSpaceDN w:val="0"/>
        <w:adjustRightInd w:val="0"/>
        <w:spacing w:line="360" w:lineRule="auto"/>
        <w:ind w:firstLine="720"/>
        <w:rPr>
          <w:rFonts w:ascii="Times New Roman" w:eastAsiaTheme="minorEastAsia" w:hAnsi="Times New Roman"/>
          <w:sz w:val="28"/>
          <w:szCs w:val="28"/>
          <w:lang w:eastAsia="ru-RU"/>
        </w:rPr>
      </w:pPr>
      <w:r w:rsidRPr="004118ED">
        <w:rPr>
          <w:rFonts w:ascii="Times New Roman" w:eastAsiaTheme="minorEastAsia" w:hAnsi="Times New Roman"/>
          <w:sz w:val="28"/>
          <w:szCs w:val="28"/>
          <w:lang w:eastAsia="ru-RU"/>
        </w:rPr>
        <w:t>Овладение знаниями, умениями и навыками в различных образовательных областях регламентируется рамками полезных и необходимых умений и навыков для решения задач повседневной жизни.</w:t>
      </w:r>
    </w:p>
    <w:p w14:paraId="44320189" w14:textId="77777777" w:rsidR="004118ED" w:rsidRPr="004118ED" w:rsidRDefault="004118ED" w:rsidP="004118ED">
      <w:pPr>
        <w:widowControl w:val="0"/>
        <w:autoSpaceDE w:val="0"/>
        <w:autoSpaceDN w:val="0"/>
        <w:adjustRightInd w:val="0"/>
        <w:spacing w:line="360" w:lineRule="auto"/>
        <w:ind w:firstLine="720"/>
        <w:rPr>
          <w:rFonts w:ascii="Times New Roman" w:eastAsiaTheme="minorEastAsia" w:hAnsi="Times New Roman"/>
          <w:sz w:val="28"/>
          <w:szCs w:val="28"/>
          <w:lang w:eastAsia="ru-RU"/>
        </w:rPr>
      </w:pPr>
      <w:r w:rsidRPr="004118ED">
        <w:rPr>
          <w:rFonts w:ascii="Times New Roman" w:eastAsiaTheme="minorEastAsia" w:hAnsi="Times New Roman"/>
          <w:sz w:val="28"/>
          <w:szCs w:val="28"/>
          <w:lang w:eastAsia="ru-RU"/>
        </w:rPr>
        <w:t xml:space="preserve">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"жизненная компетенция") готовит обучающегося с глухотой (вариант 1.4) к использованию приобретенных в процессе образования способностей для активной жизни в семье и обществе.</w:t>
      </w:r>
    </w:p>
    <w:p w14:paraId="4D71B265" w14:textId="77777777" w:rsidR="004118ED" w:rsidRPr="004118ED" w:rsidRDefault="004118ED" w:rsidP="004118ED">
      <w:pPr>
        <w:widowControl w:val="0"/>
        <w:autoSpaceDE w:val="0"/>
        <w:autoSpaceDN w:val="0"/>
        <w:adjustRightInd w:val="0"/>
        <w:spacing w:line="360" w:lineRule="auto"/>
        <w:ind w:firstLine="720"/>
        <w:rPr>
          <w:rFonts w:ascii="Times New Roman" w:eastAsiaTheme="minorEastAsia" w:hAnsi="Times New Roman"/>
          <w:sz w:val="28"/>
          <w:szCs w:val="28"/>
          <w:lang w:eastAsia="ru-RU"/>
        </w:rPr>
      </w:pPr>
      <w:r w:rsidRPr="004118ED">
        <w:rPr>
          <w:rFonts w:ascii="Times New Roman" w:eastAsiaTheme="minorEastAsia" w:hAnsi="Times New Roman"/>
          <w:sz w:val="28"/>
          <w:szCs w:val="28"/>
          <w:lang w:eastAsia="ru-RU"/>
        </w:rPr>
        <w:t>Общим результатом образования такого обучающегося может стать набор компетенций, позволяющих максимально самостоятельно (соразмерно психическим и физическим возможностям) решать задачи, обеспечивающие нормализацию его жизни.</w:t>
      </w:r>
    </w:p>
    <w:p w14:paraId="1DD5AD6D" w14:textId="77777777" w:rsidR="00043AE3" w:rsidRDefault="00043AE3" w:rsidP="00043AE3">
      <w:pPr>
        <w:spacing w:line="360" w:lineRule="auto"/>
        <w:ind w:firstLine="709"/>
        <w:rPr>
          <w:rFonts w:ascii="Times New Roman" w:hAnsi="Times New Roman"/>
          <w:b/>
          <w:sz w:val="28"/>
          <w:szCs w:val="28"/>
          <w:u w:val="single"/>
        </w:rPr>
      </w:pPr>
    </w:p>
    <w:p w14:paraId="296AF52F" w14:textId="77777777" w:rsidR="00892605" w:rsidRDefault="00892605" w:rsidP="00043AE3">
      <w:pPr>
        <w:spacing w:line="360" w:lineRule="auto"/>
        <w:ind w:firstLine="709"/>
        <w:rPr>
          <w:rFonts w:ascii="Times New Roman" w:hAnsi="Times New Roman"/>
          <w:b/>
          <w:sz w:val="28"/>
          <w:szCs w:val="28"/>
          <w:u w:val="single"/>
        </w:rPr>
      </w:pPr>
    </w:p>
    <w:p w14:paraId="074CC39A" w14:textId="77777777" w:rsidR="00892605" w:rsidRPr="00043AE3" w:rsidRDefault="00892605" w:rsidP="00043AE3">
      <w:pPr>
        <w:spacing w:line="360" w:lineRule="auto"/>
        <w:ind w:firstLine="709"/>
        <w:rPr>
          <w:rFonts w:ascii="Times New Roman" w:hAnsi="Times New Roman"/>
          <w:b/>
          <w:sz w:val="28"/>
          <w:szCs w:val="28"/>
          <w:u w:val="single"/>
        </w:rPr>
      </w:pPr>
    </w:p>
    <w:p w14:paraId="26F88EEA" w14:textId="77777777" w:rsidR="008A171A" w:rsidRPr="007A7632" w:rsidRDefault="007A7632" w:rsidP="00043AE3">
      <w:pPr>
        <w:spacing w:line="360" w:lineRule="auto"/>
        <w:ind w:right="-141"/>
        <w:rPr>
          <w:rFonts w:ascii="Times New Roman" w:hAnsi="Times New Roman"/>
          <w:b/>
          <w:sz w:val="28"/>
          <w:szCs w:val="28"/>
          <w:u w:val="single"/>
        </w:rPr>
      </w:pPr>
      <w:r w:rsidRPr="007A7632">
        <w:rPr>
          <w:rFonts w:ascii="Times New Roman" w:hAnsi="Times New Roman"/>
          <w:b/>
          <w:sz w:val="28"/>
          <w:szCs w:val="28"/>
          <w:u w:val="single"/>
        </w:rPr>
        <w:t xml:space="preserve">1.3. </w:t>
      </w:r>
      <w:r w:rsidR="008A171A" w:rsidRPr="007A7632">
        <w:rPr>
          <w:rFonts w:ascii="Times New Roman" w:hAnsi="Times New Roman"/>
          <w:b/>
          <w:sz w:val="28"/>
          <w:szCs w:val="28"/>
          <w:u w:val="single"/>
        </w:rPr>
        <w:t>Принципа и подходы АООП НОО</w:t>
      </w:r>
      <w:r w:rsidR="00130FEF" w:rsidRPr="007A7632">
        <w:rPr>
          <w:rFonts w:ascii="Times New Roman" w:hAnsi="Times New Roman"/>
          <w:b/>
          <w:sz w:val="28"/>
          <w:szCs w:val="28"/>
          <w:u w:val="single"/>
        </w:rPr>
        <w:t xml:space="preserve"> (вариант 1.2)</w:t>
      </w:r>
    </w:p>
    <w:p w14:paraId="288F61AE" w14:textId="77777777" w:rsidR="004118ED" w:rsidRPr="00CE4EA6" w:rsidRDefault="004118ED" w:rsidP="004118ED">
      <w:pPr>
        <w:spacing w:line="360" w:lineRule="auto"/>
        <w:ind w:firstLine="709"/>
        <w:rPr>
          <w:rFonts w:ascii="Times New Roman" w:hAnsi="Times New Roman"/>
          <w:sz w:val="28"/>
          <w:szCs w:val="28"/>
        </w:rPr>
      </w:pPr>
      <w:r w:rsidRPr="00CE4EA6">
        <w:rPr>
          <w:rFonts w:ascii="Times New Roman" w:hAnsi="Times New Roman"/>
          <w:sz w:val="28"/>
          <w:szCs w:val="28"/>
        </w:rPr>
        <w:t>Принципы и подходы к формированию ФАОП НОО (вариант 1.4) и СИПР.</w:t>
      </w:r>
    </w:p>
    <w:p w14:paraId="1FA30C4E" w14:textId="77777777" w:rsidR="004118ED" w:rsidRPr="00CE4EA6" w:rsidRDefault="004118ED" w:rsidP="004118ED">
      <w:pPr>
        <w:spacing w:line="360" w:lineRule="auto"/>
        <w:ind w:firstLine="709"/>
        <w:rPr>
          <w:rFonts w:ascii="Times New Roman" w:hAnsi="Times New Roman"/>
          <w:sz w:val="28"/>
          <w:szCs w:val="28"/>
        </w:rPr>
      </w:pPr>
      <w:r w:rsidRPr="00CE4EA6">
        <w:rPr>
          <w:rFonts w:ascii="Times New Roman" w:hAnsi="Times New Roman"/>
          <w:sz w:val="28"/>
          <w:szCs w:val="28"/>
        </w:rPr>
        <w:t>Глухой обучающийся, имеющий умеренную, тяжелую и глубокую умственную отсталость (интеллектуальные нарушения), тяжелые множественные нарушения развития (далее - ТМНР), получает образование по адаптированной основной образовательной программе (вариант 1.4), на основе которой образовательная организация разрабатывает специальную индивидуальную программу развития, учитывающую его общие и специфические образовательные потребности.</w:t>
      </w:r>
    </w:p>
    <w:p w14:paraId="4D1BD9BD" w14:textId="77777777" w:rsidR="004118ED" w:rsidRDefault="004118ED" w:rsidP="004118ED">
      <w:pPr>
        <w:spacing w:line="360" w:lineRule="auto"/>
        <w:ind w:firstLine="709"/>
        <w:rPr>
          <w:rFonts w:ascii="Times New Roman" w:hAnsi="Times New Roman"/>
          <w:sz w:val="28"/>
          <w:szCs w:val="28"/>
        </w:rPr>
      </w:pPr>
      <w:r w:rsidRPr="00CE4EA6">
        <w:rPr>
          <w:rFonts w:ascii="Times New Roman" w:hAnsi="Times New Roman"/>
          <w:sz w:val="28"/>
          <w:szCs w:val="28"/>
        </w:rPr>
        <w:t xml:space="preserve">СИПР составляется на ограниченный период времени (полгода, один год), который определяется решением ППк образовательной организации. </w:t>
      </w:r>
    </w:p>
    <w:p w14:paraId="407CF37D" w14:textId="77777777" w:rsidR="004118ED" w:rsidRPr="00CE4EA6" w:rsidRDefault="004118ED" w:rsidP="004118ED">
      <w:pPr>
        <w:spacing w:line="360" w:lineRule="auto"/>
        <w:ind w:firstLine="709"/>
        <w:rPr>
          <w:rFonts w:ascii="Times New Roman" w:hAnsi="Times New Roman"/>
          <w:sz w:val="28"/>
          <w:szCs w:val="28"/>
        </w:rPr>
      </w:pPr>
      <w:r w:rsidRPr="00CE4EA6">
        <w:rPr>
          <w:rFonts w:ascii="Times New Roman" w:hAnsi="Times New Roman"/>
          <w:sz w:val="28"/>
          <w:szCs w:val="28"/>
        </w:rPr>
        <w:t>В ее разработке принимают участие все специалисты, работающие с обучающимся в образовательной организации, при участии его родителей (законных представителей).</w:t>
      </w:r>
    </w:p>
    <w:p w14:paraId="1495D55C" w14:textId="77777777" w:rsidR="004118ED" w:rsidRDefault="004118ED" w:rsidP="004118ED">
      <w:pPr>
        <w:spacing w:line="360" w:lineRule="auto"/>
        <w:ind w:firstLine="709"/>
        <w:rPr>
          <w:rFonts w:ascii="Times New Roman" w:hAnsi="Times New Roman"/>
          <w:sz w:val="28"/>
          <w:szCs w:val="28"/>
        </w:rPr>
      </w:pPr>
      <w:r w:rsidRPr="00CE4EA6">
        <w:rPr>
          <w:rFonts w:ascii="Times New Roman" w:hAnsi="Times New Roman"/>
          <w:sz w:val="28"/>
          <w:szCs w:val="28"/>
        </w:rPr>
        <w:t xml:space="preserve">Принципы и подходы к построению АООП для глухих обучающихся с умеренной, тяжелой и глубокой умственной отсталостью (интеллектуальными нарушениями), ТМНР (вариант 1.4) предполагают учет их особых образовательных потребностей, которые проявляются в большом разнообразии возможностей освоения содержания образования. </w:t>
      </w:r>
    </w:p>
    <w:p w14:paraId="5326E0D2" w14:textId="77777777" w:rsidR="004118ED" w:rsidRPr="00CE4EA6" w:rsidRDefault="004118ED" w:rsidP="004118ED">
      <w:pPr>
        <w:spacing w:line="360" w:lineRule="auto"/>
        <w:ind w:firstLine="709"/>
        <w:rPr>
          <w:rFonts w:ascii="Times New Roman" w:hAnsi="Times New Roman"/>
          <w:sz w:val="28"/>
          <w:szCs w:val="28"/>
        </w:rPr>
      </w:pPr>
      <w:r w:rsidRPr="00CE4EA6">
        <w:rPr>
          <w:rFonts w:ascii="Times New Roman" w:hAnsi="Times New Roman"/>
          <w:sz w:val="28"/>
          <w:szCs w:val="28"/>
        </w:rPr>
        <w:t>Разработка СИПР базируется на следующих положениях:</w:t>
      </w:r>
    </w:p>
    <w:p w14:paraId="158BAD30" w14:textId="77777777" w:rsidR="004118ED" w:rsidRPr="004118ED" w:rsidRDefault="004118ED" w:rsidP="0071712E">
      <w:pPr>
        <w:pStyle w:val="a3"/>
        <w:numPr>
          <w:ilvl w:val="0"/>
          <w:numId w:val="15"/>
        </w:numPr>
        <w:spacing w:line="360" w:lineRule="auto"/>
        <w:ind w:left="0" w:firstLine="709"/>
        <w:rPr>
          <w:rFonts w:ascii="Times New Roman" w:hAnsi="Times New Roman"/>
          <w:sz w:val="28"/>
          <w:szCs w:val="28"/>
        </w:rPr>
      </w:pPr>
      <w:r w:rsidRPr="004118ED">
        <w:rPr>
          <w:rFonts w:ascii="Times New Roman" w:hAnsi="Times New Roman"/>
          <w:sz w:val="28"/>
          <w:szCs w:val="28"/>
        </w:rPr>
        <w:t>учет типологических и индивидуальных особенностей развития обучающихся; особых образовательных потребностей;</w:t>
      </w:r>
    </w:p>
    <w:p w14:paraId="2A7FB633" w14:textId="77777777" w:rsidR="004118ED" w:rsidRPr="004118ED" w:rsidRDefault="004118ED" w:rsidP="0071712E">
      <w:pPr>
        <w:pStyle w:val="a3"/>
        <w:numPr>
          <w:ilvl w:val="0"/>
          <w:numId w:val="15"/>
        </w:numPr>
        <w:spacing w:line="360" w:lineRule="auto"/>
        <w:ind w:left="0" w:firstLine="709"/>
        <w:rPr>
          <w:rFonts w:ascii="Times New Roman" w:hAnsi="Times New Roman"/>
          <w:sz w:val="28"/>
          <w:szCs w:val="28"/>
        </w:rPr>
      </w:pPr>
      <w:r w:rsidRPr="004118ED">
        <w:rPr>
          <w:rFonts w:ascii="Times New Roman" w:hAnsi="Times New Roman"/>
          <w:sz w:val="28"/>
          <w:szCs w:val="28"/>
        </w:rPr>
        <w:t>обеспечение образования вне зависимости от тяжести нарушений развития, вида образовательного учреждения; создание образовательной среды в соответствии с возможностями и потребностями обучающихся;</w:t>
      </w:r>
    </w:p>
    <w:p w14:paraId="007D7901" w14:textId="77777777" w:rsidR="004118ED" w:rsidRPr="004118ED" w:rsidRDefault="004118ED" w:rsidP="0071712E">
      <w:pPr>
        <w:pStyle w:val="a3"/>
        <w:numPr>
          <w:ilvl w:val="0"/>
          <w:numId w:val="15"/>
        </w:numPr>
        <w:spacing w:line="360" w:lineRule="auto"/>
        <w:ind w:left="0" w:firstLine="709"/>
        <w:rPr>
          <w:rFonts w:ascii="Times New Roman" w:hAnsi="Times New Roman"/>
          <w:sz w:val="28"/>
          <w:szCs w:val="28"/>
        </w:rPr>
      </w:pPr>
      <w:r w:rsidRPr="004118ED">
        <w:rPr>
          <w:rFonts w:ascii="Times New Roman" w:hAnsi="Times New Roman"/>
          <w:sz w:val="28"/>
          <w:szCs w:val="28"/>
        </w:rPr>
        <w:t>введение в содержание обучения специальных разделов, не присутствующих в АООП для глухих обучающихся (варианты 1.2, 1.3);</w:t>
      </w:r>
    </w:p>
    <w:p w14:paraId="6897D0DC" w14:textId="77777777" w:rsidR="004118ED" w:rsidRPr="004118ED" w:rsidRDefault="004118ED" w:rsidP="0071712E">
      <w:pPr>
        <w:pStyle w:val="a3"/>
        <w:numPr>
          <w:ilvl w:val="0"/>
          <w:numId w:val="15"/>
        </w:numPr>
        <w:spacing w:line="360" w:lineRule="auto"/>
        <w:ind w:left="0" w:firstLine="709"/>
        <w:rPr>
          <w:rFonts w:ascii="Times New Roman" w:hAnsi="Times New Roman"/>
          <w:sz w:val="28"/>
          <w:szCs w:val="28"/>
        </w:rPr>
      </w:pPr>
      <w:r w:rsidRPr="004118ED">
        <w:rPr>
          <w:rFonts w:ascii="Times New Roman" w:hAnsi="Times New Roman"/>
          <w:sz w:val="28"/>
          <w:szCs w:val="28"/>
        </w:rPr>
        <w:t>необходимость использование специальных методов, приёмов и средств обучения, обеспечивающих реализацию "обходных путей" обучения;</w:t>
      </w:r>
    </w:p>
    <w:p w14:paraId="23347C4A" w14:textId="77777777" w:rsidR="004118ED" w:rsidRPr="004118ED" w:rsidRDefault="004118ED" w:rsidP="0071712E">
      <w:pPr>
        <w:pStyle w:val="a3"/>
        <w:numPr>
          <w:ilvl w:val="0"/>
          <w:numId w:val="15"/>
        </w:numPr>
        <w:spacing w:line="360" w:lineRule="auto"/>
        <w:ind w:left="0" w:firstLine="709"/>
        <w:rPr>
          <w:rFonts w:ascii="Times New Roman" w:hAnsi="Times New Roman"/>
          <w:sz w:val="28"/>
          <w:szCs w:val="28"/>
        </w:rPr>
      </w:pPr>
      <w:r w:rsidRPr="004118ED">
        <w:rPr>
          <w:rFonts w:ascii="Times New Roman" w:hAnsi="Times New Roman"/>
          <w:sz w:val="28"/>
          <w:szCs w:val="28"/>
        </w:rPr>
        <w:t>адекватность программы возможностям глухих обучающихся с умеренной, тяжелой и глубокой умственной отсталостью (интеллектуальными нарушениями), тяжелыми множественными нарушениями развития и умственной отсталостью, ее соответствие запросам семьи и рекомендациям специалистов;</w:t>
      </w:r>
    </w:p>
    <w:p w14:paraId="2F90E532" w14:textId="77777777" w:rsidR="004118ED" w:rsidRPr="004118ED" w:rsidRDefault="004118ED" w:rsidP="0071712E">
      <w:pPr>
        <w:pStyle w:val="a3"/>
        <w:numPr>
          <w:ilvl w:val="0"/>
          <w:numId w:val="15"/>
        </w:numPr>
        <w:spacing w:line="360" w:lineRule="auto"/>
        <w:ind w:left="0" w:firstLine="709"/>
        <w:rPr>
          <w:rFonts w:ascii="Times New Roman" w:hAnsi="Times New Roman"/>
          <w:sz w:val="28"/>
          <w:szCs w:val="28"/>
        </w:rPr>
      </w:pPr>
      <w:r w:rsidRPr="004118ED">
        <w:rPr>
          <w:rFonts w:ascii="Times New Roman" w:hAnsi="Times New Roman"/>
          <w:sz w:val="28"/>
          <w:szCs w:val="28"/>
        </w:rPr>
        <w:t>неоднородность состава данной группы обучающихся; широкий диапазон возможностей освоения обучающимися АООП образовательных программ в различных условиях обучения;</w:t>
      </w:r>
    </w:p>
    <w:p w14:paraId="64B57F7C" w14:textId="77777777" w:rsidR="004118ED" w:rsidRPr="004118ED" w:rsidRDefault="004118ED" w:rsidP="0071712E">
      <w:pPr>
        <w:pStyle w:val="a3"/>
        <w:numPr>
          <w:ilvl w:val="0"/>
          <w:numId w:val="15"/>
        </w:numPr>
        <w:spacing w:line="360" w:lineRule="auto"/>
        <w:ind w:left="0" w:firstLine="709"/>
        <w:rPr>
          <w:rFonts w:ascii="Times New Roman" w:hAnsi="Times New Roman"/>
          <w:sz w:val="28"/>
          <w:szCs w:val="28"/>
        </w:rPr>
      </w:pPr>
      <w:r w:rsidRPr="004118ED">
        <w:rPr>
          <w:rFonts w:ascii="Times New Roman" w:hAnsi="Times New Roman"/>
          <w:sz w:val="28"/>
          <w:szCs w:val="28"/>
        </w:rPr>
        <w:t>иное соотношение "академического" и компонента "жизненной компетенции" в АООП для глухих обучающихся по варианту 1.4 по сравнению с вариантами 1.2 и 1.3;</w:t>
      </w:r>
    </w:p>
    <w:p w14:paraId="21E8AD76" w14:textId="77777777" w:rsidR="004118ED" w:rsidRPr="004118ED" w:rsidRDefault="004118ED" w:rsidP="0071712E">
      <w:pPr>
        <w:pStyle w:val="a3"/>
        <w:numPr>
          <w:ilvl w:val="0"/>
          <w:numId w:val="15"/>
        </w:numPr>
        <w:spacing w:line="360" w:lineRule="auto"/>
        <w:ind w:left="0" w:firstLine="709"/>
        <w:rPr>
          <w:rFonts w:ascii="Times New Roman" w:hAnsi="Times New Roman"/>
          <w:sz w:val="28"/>
          <w:szCs w:val="28"/>
        </w:rPr>
      </w:pPr>
      <w:r w:rsidRPr="004118ED">
        <w:rPr>
          <w:rFonts w:ascii="Times New Roman" w:hAnsi="Times New Roman"/>
          <w:sz w:val="28"/>
          <w:szCs w:val="28"/>
        </w:rPr>
        <w:t>направленность процесса обучения на формирование практических умений и навыков, способствующих нормализации и улучшению ежедневной жизни;</w:t>
      </w:r>
    </w:p>
    <w:p w14:paraId="7653538B" w14:textId="77777777" w:rsidR="004118ED" w:rsidRPr="004118ED" w:rsidRDefault="004118ED" w:rsidP="0071712E">
      <w:pPr>
        <w:pStyle w:val="a3"/>
        <w:numPr>
          <w:ilvl w:val="0"/>
          <w:numId w:val="15"/>
        </w:numPr>
        <w:spacing w:line="360" w:lineRule="auto"/>
        <w:ind w:left="0" w:firstLine="709"/>
        <w:rPr>
          <w:rFonts w:ascii="Times New Roman" w:hAnsi="Times New Roman"/>
          <w:sz w:val="28"/>
          <w:szCs w:val="28"/>
        </w:rPr>
      </w:pPr>
      <w:r w:rsidRPr="004118ED">
        <w:rPr>
          <w:rFonts w:ascii="Times New Roman" w:hAnsi="Times New Roman"/>
          <w:sz w:val="28"/>
          <w:szCs w:val="28"/>
        </w:rPr>
        <w:t>учет потенциальных возможностей обучающихся и "зоны ближайшего развития" использование сетевых форм взаимодействия специалистов общего и специального образования;</w:t>
      </w:r>
    </w:p>
    <w:p w14:paraId="75B8E6DE" w14:textId="77777777" w:rsidR="004118ED" w:rsidRPr="004118ED" w:rsidRDefault="004118ED" w:rsidP="0071712E">
      <w:pPr>
        <w:pStyle w:val="a3"/>
        <w:numPr>
          <w:ilvl w:val="0"/>
          <w:numId w:val="15"/>
        </w:numPr>
        <w:spacing w:line="360" w:lineRule="auto"/>
        <w:ind w:left="0" w:firstLine="709"/>
        <w:rPr>
          <w:rFonts w:ascii="Times New Roman" w:hAnsi="Times New Roman"/>
          <w:sz w:val="28"/>
          <w:szCs w:val="28"/>
        </w:rPr>
      </w:pPr>
      <w:r w:rsidRPr="004118ED">
        <w:rPr>
          <w:rFonts w:ascii="Times New Roman" w:hAnsi="Times New Roman"/>
          <w:sz w:val="28"/>
          <w:szCs w:val="28"/>
        </w:rPr>
        <w:t>включение родителей (законных представителей) как участников образовательного процесса.</w:t>
      </w:r>
    </w:p>
    <w:p w14:paraId="517DB7BA" w14:textId="77777777" w:rsidR="004118ED" w:rsidRDefault="004118ED" w:rsidP="004118ED">
      <w:pPr>
        <w:spacing w:line="360" w:lineRule="auto"/>
        <w:ind w:firstLine="709"/>
        <w:rPr>
          <w:rFonts w:ascii="Times New Roman" w:hAnsi="Times New Roman"/>
          <w:sz w:val="28"/>
          <w:szCs w:val="28"/>
        </w:rPr>
      </w:pPr>
      <w:r w:rsidRPr="00CE4EA6">
        <w:rPr>
          <w:rFonts w:ascii="Times New Roman" w:hAnsi="Times New Roman"/>
          <w:sz w:val="28"/>
          <w:szCs w:val="28"/>
        </w:rPr>
        <w:t>Разработка СИПР рассматривается как необходимое условие получения образования обучающимися с глухотой и другими тяжелыми нарушениями развития.</w:t>
      </w:r>
    </w:p>
    <w:p w14:paraId="5EFE35C2" w14:textId="77777777" w:rsidR="004118ED" w:rsidRPr="00CE4EA6" w:rsidRDefault="004118ED" w:rsidP="004118ED">
      <w:pPr>
        <w:spacing w:line="360" w:lineRule="auto"/>
        <w:ind w:firstLine="709"/>
        <w:rPr>
          <w:rFonts w:ascii="Times New Roman" w:hAnsi="Times New Roman"/>
          <w:sz w:val="28"/>
          <w:szCs w:val="28"/>
        </w:rPr>
      </w:pPr>
    </w:p>
    <w:p w14:paraId="59612F7D" w14:textId="77777777" w:rsidR="001D23E5" w:rsidRDefault="007A7632" w:rsidP="00CC185F">
      <w:pPr>
        <w:spacing w:line="360" w:lineRule="auto"/>
        <w:ind w:right="-141"/>
        <w:rPr>
          <w:rFonts w:ascii="Times New Roman" w:hAnsi="Times New Roman"/>
          <w:b/>
          <w:sz w:val="28"/>
          <w:szCs w:val="28"/>
          <w:u w:val="single"/>
        </w:rPr>
      </w:pPr>
      <w:r w:rsidRPr="007A7632">
        <w:rPr>
          <w:rFonts w:ascii="Times New Roman" w:hAnsi="Times New Roman"/>
          <w:b/>
          <w:sz w:val="28"/>
          <w:szCs w:val="28"/>
          <w:u w:val="single"/>
        </w:rPr>
        <w:t>1.</w:t>
      </w:r>
      <w:r>
        <w:rPr>
          <w:rFonts w:ascii="Times New Roman" w:hAnsi="Times New Roman"/>
          <w:b/>
          <w:sz w:val="28"/>
          <w:szCs w:val="28"/>
          <w:u w:val="single"/>
        </w:rPr>
        <w:t>4</w:t>
      </w:r>
      <w:r w:rsidRPr="007A7632">
        <w:rPr>
          <w:rFonts w:ascii="Times New Roman" w:hAnsi="Times New Roman"/>
          <w:b/>
          <w:sz w:val="28"/>
          <w:szCs w:val="28"/>
          <w:u w:val="single"/>
        </w:rPr>
        <w:t>.</w:t>
      </w:r>
      <w:r>
        <w:rPr>
          <w:rFonts w:ascii="Times New Roman" w:hAnsi="Times New Roman"/>
          <w:b/>
          <w:sz w:val="28"/>
          <w:szCs w:val="28"/>
          <w:u w:val="single"/>
        </w:rPr>
        <w:t xml:space="preserve"> </w:t>
      </w:r>
      <w:r w:rsidR="00AE1138" w:rsidRPr="007A7632">
        <w:rPr>
          <w:rFonts w:ascii="Times New Roman" w:hAnsi="Times New Roman"/>
          <w:b/>
          <w:sz w:val="28"/>
          <w:szCs w:val="28"/>
          <w:u w:val="single"/>
        </w:rPr>
        <w:t>Общие положения</w:t>
      </w:r>
    </w:p>
    <w:p w14:paraId="0067AA5A" w14:textId="77777777" w:rsidR="00CC737A" w:rsidRDefault="004118ED" w:rsidP="004118ED">
      <w:pPr>
        <w:spacing w:line="360" w:lineRule="auto"/>
        <w:ind w:firstLine="709"/>
        <w:rPr>
          <w:rFonts w:ascii="Times New Roman" w:hAnsi="Times New Roman"/>
          <w:sz w:val="28"/>
          <w:szCs w:val="28"/>
        </w:rPr>
      </w:pPr>
      <w:r w:rsidRPr="00CE4EA6">
        <w:rPr>
          <w:rFonts w:ascii="Times New Roman" w:hAnsi="Times New Roman"/>
          <w:sz w:val="28"/>
          <w:szCs w:val="28"/>
        </w:rPr>
        <w:t>Вариант 1.4 предполагает, что глухие, слабослышащие, перенесшие операцию кохлеарной имплантации (далее - обучающиеся с нарушениями слуха) помимо нарушения слуха имеют умственную отсталость в умеренной, тяжелой или глубокой степени, ТМНР, в том числе осложнённые текущими соматическими заболеваниями и психическими расстройствами, получают образование, которое по содержанию и итоговым достижениям не соответствуют требованиям к итоговым достижениям нормативно развивающихся сверстников на всех этапах и к моменту завершения школьного обучения.</w:t>
      </w:r>
    </w:p>
    <w:p w14:paraId="23FEED4E" w14:textId="77777777" w:rsidR="004118ED" w:rsidRPr="00CE4EA6" w:rsidRDefault="004118ED" w:rsidP="004118ED">
      <w:pPr>
        <w:spacing w:line="360" w:lineRule="auto"/>
        <w:ind w:firstLine="709"/>
        <w:rPr>
          <w:rFonts w:ascii="Times New Roman" w:hAnsi="Times New Roman"/>
          <w:sz w:val="28"/>
          <w:szCs w:val="28"/>
        </w:rPr>
      </w:pPr>
      <w:r w:rsidRPr="00CE4EA6">
        <w:rPr>
          <w:rFonts w:ascii="Times New Roman" w:hAnsi="Times New Roman"/>
          <w:sz w:val="28"/>
          <w:szCs w:val="28"/>
        </w:rPr>
        <w:t xml:space="preserve"> Предусматривается создание условий, учитывающих общие и особые образовательные потребности обучающихся, индивидуальные особенности, в том числе пролонгация сроков обучения - шесть лет.</w:t>
      </w:r>
    </w:p>
    <w:p w14:paraId="05E27C11" w14:textId="77777777" w:rsidR="00CC737A" w:rsidRDefault="004118ED" w:rsidP="004118ED">
      <w:pPr>
        <w:spacing w:line="360" w:lineRule="auto"/>
        <w:ind w:firstLine="709"/>
        <w:rPr>
          <w:rFonts w:ascii="Times New Roman" w:hAnsi="Times New Roman"/>
          <w:sz w:val="28"/>
          <w:szCs w:val="28"/>
        </w:rPr>
      </w:pPr>
      <w:r w:rsidRPr="00CE4EA6">
        <w:rPr>
          <w:rFonts w:ascii="Times New Roman" w:hAnsi="Times New Roman"/>
          <w:sz w:val="28"/>
          <w:szCs w:val="28"/>
        </w:rPr>
        <w:t>Данный вариант предполагает особое структурирование содержания обучения, использование специальных методов и приемов обучения и воспитания.</w:t>
      </w:r>
    </w:p>
    <w:p w14:paraId="5CBE58EA" w14:textId="77777777" w:rsidR="004118ED" w:rsidRPr="00CE4EA6" w:rsidRDefault="004118ED" w:rsidP="004118ED">
      <w:pPr>
        <w:spacing w:line="360" w:lineRule="auto"/>
        <w:ind w:firstLine="709"/>
        <w:rPr>
          <w:rFonts w:ascii="Times New Roman" w:hAnsi="Times New Roman"/>
          <w:sz w:val="28"/>
          <w:szCs w:val="28"/>
        </w:rPr>
      </w:pPr>
      <w:r w:rsidRPr="00CE4EA6">
        <w:rPr>
          <w:rFonts w:ascii="Times New Roman" w:hAnsi="Times New Roman"/>
          <w:sz w:val="28"/>
          <w:szCs w:val="28"/>
        </w:rPr>
        <w:t>На основе данного варианта организация разрабатывает СИПР, учитывающую индивидуальные особенности и особые образовательные потребности каждого обучающегося.</w:t>
      </w:r>
    </w:p>
    <w:p w14:paraId="0D65E074" w14:textId="77777777" w:rsidR="004118ED" w:rsidRPr="00CE4EA6" w:rsidRDefault="004118ED" w:rsidP="004118ED">
      <w:pPr>
        <w:spacing w:line="360" w:lineRule="auto"/>
        <w:ind w:firstLine="709"/>
        <w:rPr>
          <w:rFonts w:ascii="Times New Roman" w:hAnsi="Times New Roman"/>
          <w:sz w:val="28"/>
          <w:szCs w:val="28"/>
        </w:rPr>
      </w:pPr>
      <w:r w:rsidRPr="00CE4EA6">
        <w:rPr>
          <w:rFonts w:ascii="Times New Roman" w:hAnsi="Times New Roman"/>
          <w:sz w:val="28"/>
          <w:szCs w:val="28"/>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обучающихся со слышащими людьми и с лицами, имеющими нарушение слуха.</w:t>
      </w:r>
    </w:p>
    <w:p w14:paraId="186074A5" w14:textId="77777777" w:rsidR="00CC737A" w:rsidRDefault="004118ED" w:rsidP="004118ED">
      <w:pPr>
        <w:spacing w:line="360" w:lineRule="auto"/>
        <w:ind w:firstLine="709"/>
        <w:rPr>
          <w:rFonts w:ascii="Times New Roman" w:hAnsi="Times New Roman"/>
          <w:sz w:val="28"/>
          <w:szCs w:val="28"/>
        </w:rPr>
      </w:pPr>
      <w:r w:rsidRPr="00CE4EA6">
        <w:rPr>
          <w:rFonts w:ascii="Times New Roman" w:hAnsi="Times New Roman"/>
          <w:sz w:val="28"/>
          <w:szCs w:val="28"/>
        </w:rPr>
        <w:t xml:space="preserve">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 </w:t>
      </w:r>
    </w:p>
    <w:p w14:paraId="4767A1C0" w14:textId="77777777" w:rsidR="004118ED" w:rsidRPr="00CE4EA6" w:rsidRDefault="004118ED" w:rsidP="004118ED">
      <w:pPr>
        <w:spacing w:line="360" w:lineRule="auto"/>
        <w:ind w:firstLine="709"/>
        <w:rPr>
          <w:rFonts w:ascii="Times New Roman" w:hAnsi="Times New Roman"/>
          <w:sz w:val="28"/>
          <w:szCs w:val="28"/>
        </w:rPr>
      </w:pPr>
      <w:r w:rsidRPr="00CE4EA6">
        <w:rPr>
          <w:rFonts w:ascii="Times New Roman" w:hAnsi="Times New Roman"/>
          <w:sz w:val="28"/>
          <w:szCs w:val="28"/>
        </w:rPr>
        <w:t>В образовательно-коррекционном процессе реализуется программа коррекционной работы, учитывающая особые образовательные потребности каждого обучающегося.</w:t>
      </w:r>
    </w:p>
    <w:p w14:paraId="6DB52B59" w14:textId="77777777" w:rsidR="004118ED" w:rsidRPr="00CE4EA6" w:rsidRDefault="004118ED" w:rsidP="004118ED">
      <w:pPr>
        <w:spacing w:line="360" w:lineRule="auto"/>
        <w:ind w:firstLine="709"/>
        <w:rPr>
          <w:rFonts w:ascii="Times New Roman" w:hAnsi="Times New Roman"/>
          <w:sz w:val="28"/>
          <w:szCs w:val="28"/>
        </w:rPr>
      </w:pPr>
      <w:r w:rsidRPr="00CE4EA6">
        <w:rPr>
          <w:rFonts w:ascii="Times New Roman" w:hAnsi="Times New Roman"/>
          <w:sz w:val="28"/>
          <w:szCs w:val="28"/>
        </w:rPr>
        <w:t>Специальные условия обучения и воспитания включают, в том числе пользование обучающимися (с учетом медицинских показаний) звукоусиливающей аппаратурой разных типов:</w:t>
      </w:r>
    </w:p>
    <w:p w14:paraId="5A4CE50D" w14:textId="77777777" w:rsidR="004118ED" w:rsidRPr="00CC737A" w:rsidRDefault="004118ED" w:rsidP="0071712E">
      <w:pPr>
        <w:pStyle w:val="a3"/>
        <w:numPr>
          <w:ilvl w:val="0"/>
          <w:numId w:val="16"/>
        </w:numPr>
        <w:spacing w:line="360" w:lineRule="auto"/>
        <w:ind w:left="0" w:firstLine="709"/>
        <w:rPr>
          <w:rFonts w:ascii="Times New Roman" w:hAnsi="Times New Roman"/>
          <w:sz w:val="28"/>
          <w:szCs w:val="28"/>
        </w:rPr>
      </w:pPr>
      <w:r w:rsidRPr="00CC737A">
        <w:rPr>
          <w:rFonts w:ascii="Times New Roman" w:hAnsi="Times New Roman"/>
          <w:sz w:val="28"/>
          <w:szCs w:val="28"/>
        </w:rPr>
        <w:t>индивидуальными слуховыми аппаратами, стационарной аппаратурой коллективного и индивидуального пользования или беспроводной аппаратурой коллективного пользования;</w:t>
      </w:r>
    </w:p>
    <w:p w14:paraId="52FBF6F8" w14:textId="77777777" w:rsidR="004118ED" w:rsidRDefault="004118ED" w:rsidP="0071712E">
      <w:pPr>
        <w:pStyle w:val="a3"/>
        <w:numPr>
          <w:ilvl w:val="0"/>
          <w:numId w:val="16"/>
        </w:numPr>
        <w:spacing w:line="360" w:lineRule="auto"/>
        <w:ind w:left="0" w:firstLine="709"/>
        <w:rPr>
          <w:rFonts w:ascii="Times New Roman" w:hAnsi="Times New Roman"/>
          <w:sz w:val="28"/>
          <w:szCs w:val="28"/>
        </w:rPr>
      </w:pPr>
      <w:r w:rsidRPr="00CC737A">
        <w:rPr>
          <w:rFonts w:ascii="Times New Roman" w:hAnsi="Times New Roman"/>
          <w:sz w:val="28"/>
          <w:szCs w:val="28"/>
        </w:rPr>
        <w:t>дополнительными ассистивными средствами и средствами альтернативной коммуникации (при наличии тяжелых нарушений зрения, опорно-двигательного аппарата необходимы).</w:t>
      </w:r>
    </w:p>
    <w:p w14:paraId="273E5A5E" w14:textId="77777777" w:rsidR="002532A7" w:rsidRDefault="002532A7" w:rsidP="002532A7">
      <w:pPr>
        <w:pStyle w:val="a3"/>
        <w:spacing w:line="360" w:lineRule="auto"/>
        <w:ind w:left="0" w:firstLine="851"/>
        <w:rPr>
          <w:rFonts w:ascii="Times New Roman" w:hAnsi="Times New Roman"/>
          <w:sz w:val="28"/>
          <w:szCs w:val="28"/>
        </w:rPr>
      </w:pPr>
      <w:r w:rsidRPr="002532A7">
        <w:rPr>
          <w:rFonts w:ascii="Times New Roman" w:hAnsi="Times New Roman"/>
          <w:sz w:val="28"/>
          <w:szCs w:val="28"/>
        </w:rPr>
        <w:t>Структура специальной индивидуальной программы развития включает:</w:t>
      </w:r>
    </w:p>
    <w:p w14:paraId="1E1D8C8F" w14:textId="77777777" w:rsidR="002532A7" w:rsidRDefault="002532A7" w:rsidP="0071712E">
      <w:pPr>
        <w:pStyle w:val="a3"/>
        <w:numPr>
          <w:ilvl w:val="0"/>
          <w:numId w:val="33"/>
        </w:numPr>
        <w:spacing w:line="360" w:lineRule="auto"/>
        <w:ind w:left="0" w:firstLine="709"/>
        <w:rPr>
          <w:rFonts w:ascii="Times New Roman" w:hAnsi="Times New Roman"/>
          <w:sz w:val="28"/>
          <w:szCs w:val="28"/>
        </w:rPr>
      </w:pPr>
      <w:r w:rsidRPr="002532A7">
        <w:rPr>
          <w:rFonts w:ascii="Times New Roman" w:hAnsi="Times New Roman"/>
          <w:sz w:val="28"/>
          <w:szCs w:val="28"/>
        </w:rPr>
        <w:t xml:space="preserve">общие сведения о ребёнке;  </w:t>
      </w:r>
    </w:p>
    <w:p w14:paraId="6EA61D91" w14:textId="77777777" w:rsidR="002532A7" w:rsidRDefault="002532A7" w:rsidP="0071712E">
      <w:pPr>
        <w:pStyle w:val="a3"/>
        <w:numPr>
          <w:ilvl w:val="0"/>
          <w:numId w:val="33"/>
        </w:numPr>
        <w:spacing w:line="360" w:lineRule="auto"/>
        <w:ind w:left="0" w:firstLine="709"/>
        <w:rPr>
          <w:rFonts w:ascii="Times New Roman" w:hAnsi="Times New Roman"/>
          <w:sz w:val="28"/>
          <w:szCs w:val="28"/>
        </w:rPr>
      </w:pPr>
      <w:r w:rsidRPr="002532A7">
        <w:rPr>
          <w:rFonts w:ascii="Times New Roman" w:hAnsi="Times New Roman"/>
          <w:sz w:val="28"/>
          <w:szCs w:val="28"/>
        </w:rPr>
        <w:t xml:space="preserve">психолого-педагогическую характеристику, содержащую оценку развития обучающегося на момент составления программы; </w:t>
      </w:r>
    </w:p>
    <w:p w14:paraId="75C938C9" w14:textId="77777777" w:rsidR="002532A7" w:rsidRDefault="002532A7" w:rsidP="0071712E">
      <w:pPr>
        <w:pStyle w:val="a3"/>
        <w:numPr>
          <w:ilvl w:val="0"/>
          <w:numId w:val="33"/>
        </w:numPr>
        <w:spacing w:line="360" w:lineRule="auto"/>
        <w:ind w:left="0" w:firstLine="709"/>
        <w:rPr>
          <w:rFonts w:ascii="Times New Roman" w:hAnsi="Times New Roman"/>
          <w:sz w:val="28"/>
          <w:szCs w:val="28"/>
        </w:rPr>
      </w:pPr>
      <w:r w:rsidRPr="002532A7">
        <w:rPr>
          <w:rFonts w:ascii="Times New Roman" w:hAnsi="Times New Roman"/>
          <w:sz w:val="28"/>
          <w:szCs w:val="28"/>
        </w:rPr>
        <w:t xml:space="preserve">условия ухода и присмотра; основные задачи воспитания и обучения ребёнка; условия выполнения программы (общий и двигательный режим, средства коммуникации и др.); </w:t>
      </w:r>
    </w:p>
    <w:p w14:paraId="439473A0" w14:textId="77777777" w:rsidR="002532A7" w:rsidRDefault="002532A7" w:rsidP="0071712E">
      <w:pPr>
        <w:pStyle w:val="a3"/>
        <w:numPr>
          <w:ilvl w:val="0"/>
          <w:numId w:val="33"/>
        </w:numPr>
        <w:spacing w:line="360" w:lineRule="auto"/>
        <w:ind w:left="0" w:firstLine="709"/>
        <w:rPr>
          <w:rFonts w:ascii="Times New Roman" w:hAnsi="Times New Roman"/>
          <w:sz w:val="28"/>
          <w:szCs w:val="28"/>
        </w:rPr>
      </w:pPr>
      <w:r w:rsidRPr="002532A7">
        <w:rPr>
          <w:rFonts w:ascii="Times New Roman" w:hAnsi="Times New Roman"/>
          <w:sz w:val="28"/>
          <w:szCs w:val="28"/>
        </w:rPr>
        <w:t xml:space="preserve">перечень необходимых технических средств, условий их использования; список специалистов, участвующих в разработке и реализации СИОП; </w:t>
      </w:r>
    </w:p>
    <w:p w14:paraId="31249DAA" w14:textId="77777777" w:rsidR="002532A7" w:rsidRDefault="002532A7" w:rsidP="0071712E">
      <w:pPr>
        <w:pStyle w:val="a3"/>
        <w:numPr>
          <w:ilvl w:val="0"/>
          <w:numId w:val="33"/>
        </w:numPr>
        <w:spacing w:line="360" w:lineRule="auto"/>
        <w:ind w:left="0" w:firstLine="709"/>
        <w:rPr>
          <w:rFonts w:ascii="Times New Roman" w:hAnsi="Times New Roman"/>
          <w:sz w:val="28"/>
          <w:szCs w:val="28"/>
        </w:rPr>
      </w:pPr>
      <w:r w:rsidRPr="002532A7">
        <w:rPr>
          <w:rFonts w:ascii="Times New Roman" w:hAnsi="Times New Roman"/>
          <w:sz w:val="28"/>
          <w:szCs w:val="28"/>
        </w:rPr>
        <w:t xml:space="preserve">индивидуальный учебный план; содержание образования в условиях образовательной организации; содержание воспитания и обучения в семье; </w:t>
      </w:r>
    </w:p>
    <w:p w14:paraId="64C142BF" w14:textId="77777777" w:rsidR="002532A7" w:rsidRDefault="002532A7" w:rsidP="0071712E">
      <w:pPr>
        <w:pStyle w:val="a3"/>
        <w:numPr>
          <w:ilvl w:val="0"/>
          <w:numId w:val="33"/>
        </w:numPr>
        <w:spacing w:line="360" w:lineRule="auto"/>
        <w:ind w:left="0" w:firstLine="709"/>
        <w:rPr>
          <w:rFonts w:ascii="Times New Roman" w:hAnsi="Times New Roman"/>
          <w:sz w:val="28"/>
          <w:szCs w:val="28"/>
        </w:rPr>
      </w:pPr>
      <w:r w:rsidRPr="002532A7">
        <w:rPr>
          <w:rFonts w:ascii="Times New Roman" w:hAnsi="Times New Roman"/>
          <w:sz w:val="28"/>
          <w:szCs w:val="28"/>
        </w:rPr>
        <w:t xml:space="preserve">перечень возможных задач и форм сотрудничества организации и семьи обучающегося; средства мониторинга и оценки динамики обучения. </w:t>
      </w:r>
    </w:p>
    <w:p w14:paraId="652A77DF" w14:textId="77777777" w:rsidR="002532A7" w:rsidRPr="002532A7" w:rsidRDefault="002532A7" w:rsidP="002532A7">
      <w:pPr>
        <w:pStyle w:val="a3"/>
        <w:spacing w:line="360" w:lineRule="auto"/>
        <w:ind w:left="0" w:firstLine="851"/>
        <w:rPr>
          <w:rFonts w:ascii="Times New Roman" w:hAnsi="Times New Roman"/>
          <w:sz w:val="28"/>
          <w:szCs w:val="28"/>
        </w:rPr>
      </w:pPr>
      <w:r w:rsidRPr="002532A7">
        <w:rPr>
          <w:rFonts w:ascii="Times New Roman" w:hAnsi="Times New Roman"/>
          <w:sz w:val="28"/>
          <w:szCs w:val="28"/>
        </w:rPr>
        <w:t xml:space="preserve">Кроме того, программа может иметь различные приложения, включающие задания и рекомендации для персонала образовательного учреждения, волонтеров, учителей дополнительного образования, организации досуговой деятельности детей. </w:t>
      </w:r>
    </w:p>
    <w:p w14:paraId="294581BA" w14:textId="77777777" w:rsidR="002532A7" w:rsidRPr="002532A7" w:rsidRDefault="002532A7" w:rsidP="002532A7">
      <w:pPr>
        <w:pStyle w:val="a3"/>
        <w:spacing w:line="360" w:lineRule="auto"/>
        <w:ind w:left="709"/>
        <w:rPr>
          <w:rFonts w:ascii="Times New Roman" w:hAnsi="Times New Roman"/>
          <w:sz w:val="28"/>
          <w:szCs w:val="28"/>
        </w:rPr>
      </w:pPr>
      <w:r w:rsidRPr="002532A7">
        <w:rPr>
          <w:rFonts w:ascii="Times New Roman" w:hAnsi="Times New Roman"/>
          <w:sz w:val="28"/>
          <w:szCs w:val="28"/>
        </w:rPr>
        <w:t>Общие сведения содержат:</w:t>
      </w:r>
    </w:p>
    <w:p w14:paraId="6A8E7CA2" w14:textId="77777777" w:rsidR="002532A7" w:rsidRPr="002532A7" w:rsidRDefault="002532A7" w:rsidP="002532A7">
      <w:pPr>
        <w:pStyle w:val="a3"/>
        <w:spacing w:line="360" w:lineRule="auto"/>
        <w:ind w:left="709"/>
        <w:rPr>
          <w:rFonts w:ascii="Times New Roman" w:hAnsi="Times New Roman"/>
          <w:sz w:val="28"/>
          <w:szCs w:val="28"/>
        </w:rPr>
      </w:pPr>
      <w:r w:rsidRPr="002532A7">
        <w:rPr>
          <w:rFonts w:ascii="Times New Roman" w:hAnsi="Times New Roman"/>
          <w:sz w:val="28"/>
          <w:szCs w:val="28"/>
        </w:rPr>
        <w:t>1)</w:t>
      </w:r>
      <w:r w:rsidRPr="002532A7">
        <w:rPr>
          <w:rFonts w:ascii="Times New Roman" w:hAnsi="Times New Roman"/>
          <w:sz w:val="28"/>
          <w:szCs w:val="28"/>
        </w:rPr>
        <w:tab/>
        <w:t xml:space="preserve">персональные данные о ребенке и его родителях; </w:t>
      </w:r>
    </w:p>
    <w:p w14:paraId="7750384D" w14:textId="77777777" w:rsidR="002532A7" w:rsidRPr="002532A7" w:rsidRDefault="002532A7" w:rsidP="002532A7">
      <w:pPr>
        <w:pStyle w:val="a3"/>
        <w:spacing w:line="360" w:lineRule="auto"/>
        <w:ind w:left="0" w:firstLine="709"/>
        <w:rPr>
          <w:rFonts w:ascii="Times New Roman" w:hAnsi="Times New Roman"/>
          <w:sz w:val="28"/>
          <w:szCs w:val="28"/>
        </w:rPr>
      </w:pPr>
      <w:r w:rsidRPr="002532A7">
        <w:rPr>
          <w:rFonts w:ascii="Times New Roman" w:hAnsi="Times New Roman"/>
          <w:sz w:val="28"/>
          <w:szCs w:val="28"/>
        </w:rPr>
        <w:t>2)</w:t>
      </w:r>
      <w:r w:rsidRPr="002532A7">
        <w:rPr>
          <w:rFonts w:ascii="Times New Roman" w:hAnsi="Times New Roman"/>
          <w:sz w:val="28"/>
          <w:szCs w:val="28"/>
        </w:rPr>
        <w:tab/>
        <w:t>характеристику семейных условий (бытовые условия, отношение членов семьи к образованию ребенка);</w:t>
      </w:r>
    </w:p>
    <w:p w14:paraId="5B8CDFED" w14:textId="77777777" w:rsidR="002532A7" w:rsidRPr="002532A7" w:rsidRDefault="002532A7" w:rsidP="002532A7">
      <w:pPr>
        <w:pStyle w:val="a3"/>
        <w:spacing w:line="360" w:lineRule="auto"/>
        <w:ind w:left="709"/>
        <w:rPr>
          <w:rFonts w:ascii="Times New Roman" w:hAnsi="Times New Roman"/>
          <w:sz w:val="28"/>
          <w:szCs w:val="28"/>
        </w:rPr>
      </w:pPr>
      <w:r w:rsidRPr="002532A7">
        <w:rPr>
          <w:rFonts w:ascii="Times New Roman" w:hAnsi="Times New Roman"/>
          <w:sz w:val="28"/>
          <w:szCs w:val="28"/>
        </w:rPr>
        <w:t>3)</w:t>
      </w:r>
      <w:r w:rsidRPr="002532A7">
        <w:rPr>
          <w:rFonts w:ascii="Times New Roman" w:hAnsi="Times New Roman"/>
          <w:sz w:val="28"/>
          <w:szCs w:val="28"/>
        </w:rPr>
        <w:tab/>
        <w:t>заключение ПМПК и другие медицинские документы.</w:t>
      </w:r>
    </w:p>
    <w:p w14:paraId="46776DF9" w14:textId="77777777" w:rsidR="002532A7" w:rsidRPr="002532A7" w:rsidRDefault="002532A7" w:rsidP="00C3751C">
      <w:pPr>
        <w:pStyle w:val="a3"/>
        <w:spacing w:line="360" w:lineRule="auto"/>
        <w:ind w:left="0" w:firstLine="709"/>
        <w:rPr>
          <w:rFonts w:ascii="Times New Roman" w:hAnsi="Times New Roman"/>
          <w:sz w:val="28"/>
          <w:szCs w:val="28"/>
        </w:rPr>
      </w:pPr>
      <w:r w:rsidRPr="002532A7">
        <w:rPr>
          <w:rFonts w:ascii="Times New Roman" w:hAnsi="Times New Roman"/>
          <w:sz w:val="28"/>
          <w:szCs w:val="28"/>
        </w:rPr>
        <w:t>ii.</w:t>
      </w:r>
      <w:r w:rsidR="00C3751C">
        <w:rPr>
          <w:rFonts w:ascii="Times New Roman" w:hAnsi="Times New Roman"/>
          <w:sz w:val="28"/>
          <w:szCs w:val="28"/>
        </w:rPr>
        <w:t xml:space="preserve"> </w:t>
      </w:r>
      <w:r w:rsidRPr="002532A7">
        <w:rPr>
          <w:rFonts w:ascii="Times New Roman" w:hAnsi="Times New Roman"/>
          <w:sz w:val="28"/>
          <w:szCs w:val="28"/>
        </w:rPr>
        <w:t>психолого-педагогическая характеристика отражает:</w:t>
      </w:r>
    </w:p>
    <w:p w14:paraId="6EC2D25B" w14:textId="77777777" w:rsidR="002532A7" w:rsidRPr="002532A7" w:rsidRDefault="002532A7" w:rsidP="002532A7">
      <w:pPr>
        <w:pStyle w:val="a3"/>
        <w:spacing w:line="360" w:lineRule="auto"/>
        <w:ind w:left="0" w:firstLine="709"/>
        <w:rPr>
          <w:rFonts w:ascii="Times New Roman" w:hAnsi="Times New Roman"/>
          <w:sz w:val="28"/>
          <w:szCs w:val="28"/>
        </w:rPr>
      </w:pPr>
      <w:r w:rsidRPr="002532A7">
        <w:rPr>
          <w:rFonts w:ascii="Times New Roman" w:hAnsi="Times New Roman"/>
          <w:sz w:val="28"/>
          <w:szCs w:val="28"/>
        </w:rPr>
        <w:t>1)</w:t>
      </w:r>
      <w:r w:rsidRPr="002532A7">
        <w:rPr>
          <w:rFonts w:ascii="Times New Roman" w:hAnsi="Times New Roman"/>
          <w:sz w:val="28"/>
          <w:szCs w:val="28"/>
        </w:rPr>
        <w:tab/>
        <w:t>особенности познавательных процессов: восприятия, внимания, п</w:t>
      </w:r>
      <w:r w:rsidR="00C3751C">
        <w:rPr>
          <w:rFonts w:ascii="Times New Roman" w:hAnsi="Times New Roman"/>
          <w:sz w:val="28"/>
          <w:szCs w:val="28"/>
        </w:rPr>
        <w:t>а</w:t>
      </w:r>
      <w:r w:rsidRPr="002532A7">
        <w:rPr>
          <w:rFonts w:ascii="Times New Roman" w:hAnsi="Times New Roman"/>
          <w:sz w:val="28"/>
          <w:szCs w:val="28"/>
        </w:rPr>
        <w:t>мяти, мышления;</w:t>
      </w:r>
    </w:p>
    <w:p w14:paraId="430CD249" w14:textId="77777777" w:rsidR="002532A7" w:rsidRPr="002532A7" w:rsidRDefault="002532A7" w:rsidP="002532A7">
      <w:pPr>
        <w:pStyle w:val="a3"/>
        <w:spacing w:line="360" w:lineRule="auto"/>
        <w:ind w:left="709"/>
        <w:rPr>
          <w:rFonts w:ascii="Times New Roman" w:hAnsi="Times New Roman"/>
          <w:sz w:val="28"/>
          <w:szCs w:val="28"/>
        </w:rPr>
      </w:pPr>
      <w:r w:rsidRPr="002532A7">
        <w:rPr>
          <w:rFonts w:ascii="Times New Roman" w:hAnsi="Times New Roman"/>
          <w:sz w:val="28"/>
          <w:szCs w:val="28"/>
        </w:rPr>
        <w:t>2)</w:t>
      </w:r>
      <w:r w:rsidRPr="002532A7">
        <w:rPr>
          <w:rFonts w:ascii="Times New Roman" w:hAnsi="Times New Roman"/>
          <w:sz w:val="28"/>
          <w:szCs w:val="28"/>
        </w:rPr>
        <w:tab/>
        <w:t>двигательное развитие ребенка</w:t>
      </w:r>
    </w:p>
    <w:p w14:paraId="5DEC23A4" w14:textId="77777777" w:rsidR="002532A7" w:rsidRPr="002532A7" w:rsidRDefault="002532A7" w:rsidP="00C3751C">
      <w:pPr>
        <w:pStyle w:val="a3"/>
        <w:spacing w:line="360" w:lineRule="auto"/>
        <w:ind w:left="0" w:firstLine="709"/>
        <w:rPr>
          <w:rFonts w:ascii="Times New Roman" w:hAnsi="Times New Roman"/>
          <w:sz w:val="28"/>
          <w:szCs w:val="28"/>
        </w:rPr>
      </w:pPr>
      <w:r w:rsidRPr="002532A7">
        <w:rPr>
          <w:rFonts w:ascii="Times New Roman" w:hAnsi="Times New Roman"/>
          <w:sz w:val="28"/>
          <w:szCs w:val="28"/>
        </w:rPr>
        <w:t>3)</w:t>
      </w:r>
      <w:r w:rsidRPr="002532A7">
        <w:rPr>
          <w:rFonts w:ascii="Times New Roman" w:hAnsi="Times New Roman"/>
          <w:sz w:val="28"/>
          <w:szCs w:val="28"/>
        </w:rPr>
        <w:tab/>
        <w:t>особенности эмоционально-личностного развития, поведение ребенка в разных ситуациях;</w:t>
      </w:r>
    </w:p>
    <w:p w14:paraId="472044B6" w14:textId="77777777" w:rsidR="002532A7" w:rsidRPr="002532A7" w:rsidRDefault="002532A7" w:rsidP="00C3751C">
      <w:pPr>
        <w:pStyle w:val="a3"/>
        <w:spacing w:line="360" w:lineRule="auto"/>
        <w:ind w:left="709"/>
        <w:rPr>
          <w:rFonts w:ascii="Times New Roman" w:hAnsi="Times New Roman"/>
          <w:sz w:val="28"/>
          <w:szCs w:val="28"/>
        </w:rPr>
      </w:pPr>
      <w:r w:rsidRPr="002532A7">
        <w:rPr>
          <w:rFonts w:ascii="Times New Roman" w:hAnsi="Times New Roman"/>
          <w:sz w:val="28"/>
          <w:szCs w:val="28"/>
        </w:rPr>
        <w:t>4)</w:t>
      </w:r>
      <w:r w:rsidRPr="002532A7">
        <w:rPr>
          <w:rFonts w:ascii="Times New Roman" w:hAnsi="Times New Roman"/>
          <w:sz w:val="28"/>
          <w:szCs w:val="28"/>
        </w:rPr>
        <w:tab/>
        <w:t>представления о себе и об окружающем мире;</w:t>
      </w:r>
    </w:p>
    <w:p w14:paraId="3BF8D6CE" w14:textId="77777777" w:rsidR="002532A7" w:rsidRPr="002532A7" w:rsidRDefault="002532A7" w:rsidP="00C3751C">
      <w:pPr>
        <w:pStyle w:val="a3"/>
        <w:spacing w:line="360" w:lineRule="auto"/>
        <w:ind w:left="0" w:firstLine="709"/>
        <w:rPr>
          <w:rFonts w:ascii="Times New Roman" w:hAnsi="Times New Roman"/>
          <w:sz w:val="28"/>
          <w:szCs w:val="28"/>
        </w:rPr>
      </w:pPr>
      <w:r w:rsidRPr="002532A7">
        <w:rPr>
          <w:rFonts w:ascii="Times New Roman" w:hAnsi="Times New Roman"/>
          <w:sz w:val="28"/>
          <w:szCs w:val="28"/>
        </w:rPr>
        <w:t>5)</w:t>
      </w:r>
      <w:r w:rsidRPr="002532A7">
        <w:rPr>
          <w:rFonts w:ascii="Times New Roman" w:hAnsi="Times New Roman"/>
          <w:sz w:val="28"/>
          <w:szCs w:val="28"/>
        </w:rPr>
        <w:tab/>
        <w:t>оценку социально-бытовых навыков (навыки самообслуживания, бытового труда, общения с окружающими в быту…)</w:t>
      </w:r>
    </w:p>
    <w:p w14:paraId="54556AC3" w14:textId="77777777" w:rsidR="002532A7" w:rsidRPr="002532A7" w:rsidRDefault="002532A7" w:rsidP="00C3751C">
      <w:pPr>
        <w:pStyle w:val="a3"/>
        <w:spacing w:line="360" w:lineRule="auto"/>
        <w:ind w:left="709"/>
        <w:rPr>
          <w:rFonts w:ascii="Times New Roman" w:hAnsi="Times New Roman"/>
          <w:sz w:val="28"/>
          <w:szCs w:val="28"/>
        </w:rPr>
      </w:pPr>
      <w:r w:rsidRPr="002532A7">
        <w:rPr>
          <w:rFonts w:ascii="Times New Roman" w:hAnsi="Times New Roman"/>
          <w:sz w:val="28"/>
          <w:szCs w:val="28"/>
        </w:rPr>
        <w:t>6)</w:t>
      </w:r>
      <w:r w:rsidRPr="002532A7">
        <w:rPr>
          <w:rFonts w:ascii="Times New Roman" w:hAnsi="Times New Roman"/>
          <w:sz w:val="28"/>
          <w:szCs w:val="28"/>
        </w:rPr>
        <w:tab/>
        <w:t>коммуникативные умения и навыки;</w:t>
      </w:r>
    </w:p>
    <w:p w14:paraId="6BED9114" w14:textId="77777777" w:rsidR="002532A7" w:rsidRPr="002532A7" w:rsidRDefault="002532A7" w:rsidP="00C3751C">
      <w:pPr>
        <w:pStyle w:val="a3"/>
        <w:spacing w:line="360" w:lineRule="auto"/>
        <w:ind w:left="709"/>
        <w:rPr>
          <w:rFonts w:ascii="Times New Roman" w:hAnsi="Times New Roman"/>
          <w:sz w:val="28"/>
          <w:szCs w:val="28"/>
        </w:rPr>
      </w:pPr>
      <w:r w:rsidRPr="002532A7">
        <w:rPr>
          <w:rFonts w:ascii="Times New Roman" w:hAnsi="Times New Roman"/>
          <w:sz w:val="28"/>
          <w:szCs w:val="28"/>
        </w:rPr>
        <w:t>7)</w:t>
      </w:r>
      <w:r w:rsidRPr="002532A7">
        <w:rPr>
          <w:rFonts w:ascii="Times New Roman" w:hAnsi="Times New Roman"/>
          <w:sz w:val="28"/>
          <w:szCs w:val="28"/>
        </w:rPr>
        <w:tab/>
        <w:t>состояние слуха (результаты педагогического обследования)</w:t>
      </w:r>
    </w:p>
    <w:p w14:paraId="13E3AF18" w14:textId="77777777" w:rsidR="002532A7" w:rsidRPr="002532A7" w:rsidRDefault="002532A7" w:rsidP="00C3751C">
      <w:pPr>
        <w:pStyle w:val="a3"/>
        <w:spacing w:line="360" w:lineRule="auto"/>
        <w:ind w:left="709"/>
        <w:rPr>
          <w:rFonts w:ascii="Times New Roman" w:hAnsi="Times New Roman"/>
          <w:sz w:val="28"/>
          <w:szCs w:val="28"/>
        </w:rPr>
      </w:pPr>
      <w:r w:rsidRPr="002532A7">
        <w:rPr>
          <w:rFonts w:ascii="Times New Roman" w:hAnsi="Times New Roman"/>
          <w:sz w:val="28"/>
          <w:szCs w:val="28"/>
        </w:rPr>
        <w:t>8)</w:t>
      </w:r>
      <w:r w:rsidRPr="002532A7">
        <w:rPr>
          <w:rFonts w:ascii="Times New Roman" w:hAnsi="Times New Roman"/>
          <w:sz w:val="28"/>
          <w:szCs w:val="28"/>
        </w:rPr>
        <w:tab/>
        <w:t>состояние речи;</w:t>
      </w:r>
    </w:p>
    <w:p w14:paraId="20C0E4E4" w14:textId="77777777" w:rsidR="002532A7" w:rsidRPr="002532A7" w:rsidRDefault="002532A7" w:rsidP="00C3751C">
      <w:pPr>
        <w:pStyle w:val="a3"/>
        <w:spacing w:line="360" w:lineRule="auto"/>
        <w:ind w:left="0" w:firstLine="709"/>
        <w:rPr>
          <w:rFonts w:ascii="Times New Roman" w:hAnsi="Times New Roman"/>
          <w:sz w:val="28"/>
          <w:szCs w:val="28"/>
        </w:rPr>
      </w:pPr>
      <w:r w:rsidRPr="002532A7">
        <w:rPr>
          <w:rFonts w:ascii="Times New Roman" w:hAnsi="Times New Roman"/>
          <w:sz w:val="28"/>
          <w:szCs w:val="28"/>
        </w:rPr>
        <w:t>9)</w:t>
      </w:r>
      <w:r w:rsidRPr="002532A7">
        <w:rPr>
          <w:rFonts w:ascii="Times New Roman" w:hAnsi="Times New Roman"/>
          <w:sz w:val="28"/>
          <w:szCs w:val="28"/>
        </w:rPr>
        <w:tab/>
        <w:t>особенности деятельности (интерес и мотивация к деятельности, работоспособность, внимание, темп, продуктивность деятельности)</w:t>
      </w:r>
    </w:p>
    <w:p w14:paraId="2319C902" w14:textId="77777777" w:rsidR="002532A7" w:rsidRPr="00C3751C" w:rsidRDefault="002532A7" w:rsidP="00C3751C">
      <w:pPr>
        <w:spacing w:line="360" w:lineRule="auto"/>
        <w:ind w:firstLine="709"/>
        <w:rPr>
          <w:rFonts w:ascii="Times New Roman" w:hAnsi="Times New Roman"/>
          <w:sz w:val="28"/>
          <w:szCs w:val="28"/>
        </w:rPr>
      </w:pPr>
      <w:r w:rsidRPr="00C3751C">
        <w:rPr>
          <w:rFonts w:ascii="Times New Roman" w:hAnsi="Times New Roman"/>
          <w:sz w:val="28"/>
          <w:szCs w:val="28"/>
        </w:rPr>
        <w:t>10)</w:t>
      </w:r>
      <w:r w:rsidRPr="00C3751C">
        <w:rPr>
          <w:rFonts w:ascii="Times New Roman" w:hAnsi="Times New Roman"/>
          <w:sz w:val="28"/>
          <w:szCs w:val="28"/>
        </w:rPr>
        <w:tab/>
        <w:t xml:space="preserve"> способ выполнения заданий (по словесной (жестовой) инструкции, действия по подражанию, по образцу и др.),</w:t>
      </w:r>
    </w:p>
    <w:p w14:paraId="2F4124D3" w14:textId="77777777" w:rsidR="002532A7" w:rsidRPr="00C3751C" w:rsidRDefault="002532A7" w:rsidP="00C3751C">
      <w:pPr>
        <w:spacing w:line="360" w:lineRule="auto"/>
        <w:ind w:firstLine="709"/>
        <w:rPr>
          <w:rFonts w:ascii="Times New Roman" w:hAnsi="Times New Roman"/>
          <w:sz w:val="28"/>
          <w:szCs w:val="28"/>
        </w:rPr>
      </w:pPr>
      <w:r w:rsidRPr="00C3751C">
        <w:rPr>
          <w:rFonts w:ascii="Times New Roman" w:hAnsi="Times New Roman"/>
          <w:sz w:val="28"/>
          <w:szCs w:val="28"/>
        </w:rPr>
        <w:t>11)</w:t>
      </w:r>
      <w:r w:rsidRPr="00C3751C">
        <w:rPr>
          <w:rFonts w:ascii="Times New Roman" w:hAnsi="Times New Roman"/>
          <w:sz w:val="28"/>
          <w:szCs w:val="28"/>
        </w:rPr>
        <w:tab/>
        <w:t>степень самостоятельности и необходимость посторонней помощи (самостоятельно, с частичной помощью, только вместе со взрослым).</w:t>
      </w:r>
    </w:p>
    <w:p w14:paraId="712E76FC" w14:textId="77777777" w:rsidR="00DB221C" w:rsidRDefault="00C3751C" w:rsidP="00C3751C">
      <w:pPr>
        <w:spacing w:line="360" w:lineRule="auto"/>
        <w:ind w:firstLine="709"/>
        <w:rPr>
          <w:rFonts w:ascii="Times New Roman" w:hAnsi="Times New Roman"/>
          <w:sz w:val="28"/>
          <w:szCs w:val="28"/>
        </w:rPr>
      </w:pPr>
      <w:r>
        <w:rPr>
          <w:rFonts w:ascii="Times New Roman" w:hAnsi="Times New Roman"/>
          <w:sz w:val="28"/>
          <w:szCs w:val="28"/>
        </w:rPr>
        <w:t>Н</w:t>
      </w:r>
      <w:r w:rsidR="002532A7" w:rsidRPr="00C3751C">
        <w:rPr>
          <w:rFonts w:ascii="Times New Roman" w:hAnsi="Times New Roman"/>
          <w:sz w:val="28"/>
          <w:szCs w:val="28"/>
        </w:rPr>
        <w:t xml:space="preserve">а основании анализа результатов психолого-педагогического обследования делаются выводы о приоритетных задачах развития и обучения ребенка, определяются основные образовательные области, учебные предметы, специальные (коррекционные) курсы для дальнейшей педагогической работы с ребенком. </w:t>
      </w:r>
    </w:p>
    <w:p w14:paraId="1E979490" w14:textId="77777777" w:rsidR="00C3751C" w:rsidRPr="00C3751C" w:rsidRDefault="00C3751C" w:rsidP="00C3751C">
      <w:pPr>
        <w:spacing w:line="360" w:lineRule="auto"/>
        <w:ind w:firstLine="709"/>
        <w:rPr>
          <w:rFonts w:ascii="Times New Roman" w:hAnsi="Times New Roman"/>
          <w:sz w:val="28"/>
          <w:szCs w:val="28"/>
        </w:rPr>
      </w:pPr>
    </w:p>
    <w:p w14:paraId="382B2B42" w14:textId="77777777" w:rsidR="001D23E5" w:rsidRPr="007A7632" w:rsidRDefault="001D23E5" w:rsidP="00CC185F">
      <w:pPr>
        <w:spacing w:line="360" w:lineRule="auto"/>
        <w:ind w:right="-141"/>
        <w:rPr>
          <w:rFonts w:ascii="Times New Roman" w:hAnsi="Times New Roman"/>
          <w:b/>
          <w:sz w:val="28"/>
          <w:szCs w:val="28"/>
          <w:u w:val="single"/>
        </w:rPr>
      </w:pPr>
      <w:r w:rsidRPr="007A7632">
        <w:rPr>
          <w:rFonts w:ascii="Times New Roman" w:hAnsi="Times New Roman"/>
          <w:b/>
          <w:sz w:val="28"/>
          <w:szCs w:val="28"/>
          <w:u w:val="single"/>
        </w:rPr>
        <w:t>1.4.</w:t>
      </w:r>
      <w:r>
        <w:rPr>
          <w:rFonts w:ascii="Times New Roman" w:hAnsi="Times New Roman"/>
          <w:b/>
          <w:sz w:val="28"/>
          <w:szCs w:val="28"/>
          <w:u w:val="single"/>
        </w:rPr>
        <w:t xml:space="preserve">1. </w:t>
      </w:r>
      <w:r w:rsidRPr="007A7632">
        <w:rPr>
          <w:rFonts w:ascii="Times New Roman" w:hAnsi="Times New Roman"/>
          <w:b/>
          <w:sz w:val="28"/>
          <w:szCs w:val="28"/>
          <w:u w:val="single"/>
        </w:rPr>
        <w:t>Планируемые результаты освоения АООП НОО</w:t>
      </w:r>
    </w:p>
    <w:p w14:paraId="6B275FBC" w14:textId="77777777" w:rsidR="00B872D5" w:rsidRPr="00CE4EA6" w:rsidRDefault="00B872D5" w:rsidP="00B872D5">
      <w:pPr>
        <w:spacing w:line="360" w:lineRule="auto"/>
        <w:ind w:firstLine="709"/>
        <w:rPr>
          <w:rFonts w:ascii="Times New Roman" w:hAnsi="Times New Roman"/>
          <w:sz w:val="28"/>
          <w:szCs w:val="28"/>
        </w:rPr>
      </w:pPr>
      <w:r w:rsidRPr="00CE4EA6">
        <w:rPr>
          <w:rFonts w:ascii="Times New Roman" w:hAnsi="Times New Roman"/>
          <w:sz w:val="28"/>
          <w:szCs w:val="28"/>
        </w:rPr>
        <w:t>Планируемые результаты освоения глухими обучающимися с умственной отсталостью (интеллектуальными нарушениями), тяжёлыми и множественными нарушениями развития (вариант 1.4).</w:t>
      </w:r>
    </w:p>
    <w:p w14:paraId="6090AA8D" w14:textId="77777777" w:rsidR="00B872D5" w:rsidRDefault="00B872D5" w:rsidP="00B872D5">
      <w:pPr>
        <w:spacing w:line="360" w:lineRule="auto"/>
        <w:ind w:firstLine="709"/>
        <w:rPr>
          <w:rFonts w:ascii="Times New Roman" w:hAnsi="Times New Roman"/>
          <w:sz w:val="28"/>
          <w:szCs w:val="28"/>
        </w:rPr>
      </w:pPr>
      <w:r w:rsidRPr="00CE4EA6">
        <w:rPr>
          <w:rFonts w:ascii="Times New Roman" w:hAnsi="Times New Roman"/>
          <w:sz w:val="28"/>
          <w:szCs w:val="28"/>
        </w:rPr>
        <w:t xml:space="preserve">В соответствии с ФГОС НОО обучающихся с ОВЗ (вариант 1.4) обучающимся обеспечивается нецензовый уровень начального образования. </w:t>
      </w:r>
    </w:p>
    <w:p w14:paraId="28EBDBC9" w14:textId="77777777" w:rsidR="00B872D5" w:rsidRPr="00CE4EA6" w:rsidRDefault="00B872D5" w:rsidP="00B872D5">
      <w:pPr>
        <w:spacing w:line="360" w:lineRule="auto"/>
        <w:ind w:firstLine="709"/>
        <w:rPr>
          <w:rFonts w:ascii="Times New Roman" w:hAnsi="Times New Roman"/>
          <w:sz w:val="28"/>
          <w:szCs w:val="28"/>
        </w:rPr>
      </w:pPr>
      <w:r w:rsidRPr="00CE4EA6">
        <w:rPr>
          <w:rFonts w:ascii="Times New Roman" w:hAnsi="Times New Roman"/>
          <w:sz w:val="28"/>
          <w:szCs w:val="28"/>
        </w:rPr>
        <w:t>Результаты освоения АООП НОО глухими обучающимися с умственной отсталостью (интеллектуальными нарушениями), тяжёлыми и множественными нарушениями развития в варианте 1.4 с оцениваются как итоговые на момент завершения общего образования.</w:t>
      </w:r>
    </w:p>
    <w:p w14:paraId="7B5B6B75" w14:textId="77777777" w:rsidR="00B872D5" w:rsidRPr="00CE4EA6" w:rsidRDefault="00B872D5" w:rsidP="00B872D5">
      <w:pPr>
        <w:spacing w:line="360" w:lineRule="auto"/>
        <w:ind w:firstLine="709"/>
        <w:rPr>
          <w:rFonts w:ascii="Times New Roman" w:hAnsi="Times New Roman"/>
          <w:sz w:val="28"/>
          <w:szCs w:val="28"/>
        </w:rPr>
      </w:pPr>
      <w:r w:rsidRPr="00CE4EA6">
        <w:rPr>
          <w:rFonts w:ascii="Times New Roman" w:hAnsi="Times New Roman"/>
          <w:sz w:val="28"/>
          <w:szCs w:val="28"/>
        </w:rPr>
        <w:t>Планируемые результаты освоения глухими обучающимися (вариант 1.4) адаптированной основной образовательной программы должны:</w:t>
      </w:r>
    </w:p>
    <w:p w14:paraId="7D36659B" w14:textId="77777777" w:rsidR="00B872D5" w:rsidRPr="00CE4EA6" w:rsidRDefault="00B872D5" w:rsidP="00B872D5">
      <w:pPr>
        <w:spacing w:line="360" w:lineRule="auto"/>
        <w:ind w:firstLine="709"/>
        <w:rPr>
          <w:rFonts w:ascii="Times New Roman" w:hAnsi="Times New Roman"/>
          <w:sz w:val="28"/>
          <w:szCs w:val="28"/>
        </w:rPr>
      </w:pPr>
      <w:r w:rsidRPr="00CE4EA6">
        <w:rPr>
          <w:rFonts w:ascii="Times New Roman" w:hAnsi="Times New Roman"/>
          <w:sz w:val="28"/>
          <w:szCs w:val="28"/>
        </w:rPr>
        <w:t>1) обеспечивать связь между требованиями ФГОС НОО обучающихся с ОВЗ, образовательным процессом и системой оценки результатов освоения АООП НОО (вариант 1.4) и составленной на ее основе индивидуальной образовательной программы;</w:t>
      </w:r>
    </w:p>
    <w:p w14:paraId="2AE4E020" w14:textId="77777777" w:rsidR="00B872D5" w:rsidRDefault="00B872D5" w:rsidP="00B872D5">
      <w:pPr>
        <w:spacing w:line="360" w:lineRule="auto"/>
        <w:ind w:firstLine="709"/>
        <w:rPr>
          <w:rFonts w:ascii="Times New Roman" w:hAnsi="Times New Roman"/>
          <w:sz w:val="28"/>
          <w:szCs w:val="28"/>
        </w:rPr>
      </w:pPr>
      <w:r w:rsidRPr="00CE4EA6">
        <w:rPr>
          <w:rFonts w:ascii="Times New Roman" w:hAnsi="Times New Roman"/>
          <w:sz w:val="28"/>
          <w:szCs w:val="28"/>
        </w:rPr>
        <w:t>2) являться основой для разработки АООП НОО (вариант 1.4) образовательной организацией.</w:t>
      </w:r>
    </w:p>
    <w:p w14:paraId="2976E5FF" w14:textId="77777777" w:rsidR="00B872D5" w:rsidRDefault="00B872D5" w:rsidP="00B872D5">
      <w:pPr>
        <w:spacing w:line="360" w:lineRule="auto"/>
        <w:rPr>
          <w:rFonts w:ascii="Times New Roman" w:hAnsi="Times New Roman"/>
          <w:sz w:val="28"/>
          <w:szCs w:val="28"/>
        </w:rPr>
      </w:pPr>
    </w:p>
    <w:p w14:paraId="51622E38" w14:textId="77777777" w:rsidR="00AE1138" w:rsidRPr="007A7632" w:rsidRDefault="007A7632" w:rsidP="00CC185F">
      <w:pPr>
        <w:spacing w:line="360" w:lineRule="auto"/>
        <w:ind w:right="-141"/>
        <w:rPr>
          <w:rFonts w:ascii="Times New Roman" w:hAnsi="Times New Roman"/>
          <w:b/>
          <w:sz w:val="28"/>
          <w:szCs w:val="28"/>
          <w:u w:val="single"/>
        </w:rPr>
      </w:pPr>
      <w:r w:rsidRPr="007A7632">
        <w:rPr>
          <w:rFonts w:ascii="Times New Roman" w:hAnsi="Times New Roman"/>
          <w:b/>
          <w:sz w:val="28"/>
          <w:szCs w:val="28"/>
          <w:u w:val="single"/>
        </w:rPr>
        <w:t xml:space="preserve">1.4.2. </w:t>
      </w:r>
      <w:r w:rsidR="00AE1138" w:rsidRPr="007A7632">
        <w:rPr>
          <w:rFonts w:ascii="Times New Roman" w:hAnsi="Times New Roman"/>
          <w:b/>
          <w:sz w:val="28"/>
          <w:szCs w:val="28"/>
          <w:u w:val="single"/>
        </w:rPr>
        <w:t>Структура планируемых результатов</w:t>
      </w:r>
    </w:p>
    <w:p w14:paraId="3E93F83B" w14:textId="77777777" w:rsidR="00CC737A" w:rsidRPr="00CE4EA6" w:rsidRDefault="00CC737A" w:rsidP="00CC737A">
      <w:pPr>
        <w:spacing w:line="360" w:lineRule="auto"/>
        <w:ind w:firstLine="709"/>
        <w:rPr>
          <w:rFonts w:ascii="Times New Roman" w:hAnsi="Times New Roman"/>
          <w:sz w:val="28"/>
          <w:szCs w:val="28"/>
        </w:rPr>
      </w:pPr>
      <w:r w:rsidRPr="00CE4EA6">
        <w:rPr>
          <w:rFonts w:ascii="Times New Roman" w:hAnsi="Times New Roman"/>
          <w:sz w:val="28"/>
          <w:szCs w:val="28"/>
        </w:rPr>
        <w:t>Структура и содержание планируемых результатов освоения адаптированной основной образовательной программы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соответствовать возможностям обучающихся с глухотой и другими тяжелыми нарушениями развития.</w:t>
      </w:r>
    </w:p>
    <w:p w14:paraId="4DA6B9C3" w14:textId="77777777" w:rsidR="00CC737A" w:rsidRPr="00CE4EA6" w:rsidRDefault="00CC737A" w:rsidP="00CC737A">
      <w:pPr>
        <w:spacing w:line="360" w:lineRule="auto"/>
        <w:ind w:firstLine="709"/>
        <w:rPr>
          <w:rFonts w:ascii="Times New Roman" w:hAnsi="Times New Roman"/>
          <w:sz w:val="28"/>
          <w:szCs w:val="28"/>
        </w:rPr>
      </w:pPr>
      <w:r w:rsidRPr="00CE4EA6">
        <w:rPr>
          <w:rFonts w:ascii="Times New Roman" w:hAnsi="Times New Roman"/>
          <w:sz w:val="28"/>
          <w:szCs w:val="28"/>
        </w:rPr>
        <w:t>Результаты оцениваются по освоению глухими обучающимися содержательных линий семи областей образования, определенных структурой ФАОП НОО (вариант 1.4).</w:t>
      </w:r>
    </w:p>
    <w:p w14:paraId="10314EE0" w14:textId="77777777" w:rsidR="00CC737A" w:rsidRDefault="00CC737A" w:rsidP="00CC737A">
      <w:pPr>
        <w:spacing w:line="360" w:lineRule="auto"/>
        <w:ind w:firstLine="709"/>
        <w:rPr>
          <w:rFonts w:ascii="Times New Roman" w:hAnsi="Times New Roman"/>
          <w:sz w:val="28"/>
          <w:szCs w:val="28"/>
        </w:rPr>
      </w:pPr>
      <w:r w:rsidRPr="00CE4EA6">
        <w:rPr>
          <w:rFonts w:ascii="Times New Roman" w:hAnsi="Times New Roman"/>
          <w:sz w:val="28"/>
          <w:szCs w:val="28"/>
        </w:rPr>
        <w:t xml:space="preserve">В соответствии с требованиями ФГОС для обучающихся с ОВЗ применительно к варианту 1.4 АООП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w:t>
      </w:r>
    </w:p>
    <w:p w14:paraId="4EABA378" w14:textId="77777777" w:rsidR="00C3751C" w:rsidRPr="00892605" w:rsidRDefault="00CC737A" w:rsidP="00892605">
      <w:pPr>
        <w:spacing w:line="360" w:lineRule="auto"/>
        <w:ind w:firstLine="709"/>
        <w:rPr>
          <w:rFonts w:ascii="Times New Roman" w:hAnsi="Times New Roman"/>
          <w:sz w:val="28"/>
          <w:szCs w:val="28"/>
        </w:rPr>
      </w:pPr>
      <w:r w:rsidRPr="00CE4EA6">
        <w:rPr>
          <w:rFonts w:ascii="Times New Roman" w:hAnsi="Times New Roman"/>
          <w:sz w:val="28"/>
          <w:szCs w:val="28"/>
        </w:rPr>
        <w:t>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14:paraId="29AAFFFF" w14:textId="77777777" w:rsidR="00C3751C" w:rsidRPr="00C3751C" w:rsidRDefault="00C3751C" w:rsidP="00C3751C">
      <w:pPr>
        <w:pStyle w:val="a3"/>
        <w:spacing w:line="360" w:lineRule="auto"/>
        <w:ind w:left="0"/>
        <w:rPr>
          <w:rFonts w:ascii="Times New Roman" w:hAnsi="Times New Roman"/>
          <w:b/>
          <w:sz w:val="28"/>
          <w:szCs w:val="28"/>
          <w:u w:val="single"/>
        </w:rPr>
      </w:pPr>
      <w:r w:rsidRPr="00C3751C">
        <w:rPr>
          <w:rFonts w:ascii="Times New Roman" w:hAnsi="Times New Roman"/>
          <w:b/>
          <w:sz w:val="28"/>
          <w:szCs w:val="28"/>
          <w:u w:val="single"/>
        </w:rPr>
        <w:t>1.4.3.</w:t>
      </w:r>
      <w:r>
        <w:rPr>
          <w:rFonts w:ascii="Times New Roman" w:hAnsi="Times New Roman"/>
          <w:b/>
          <w:sz w:val="28"/>
          <w:szCs w:val="28"/>
          <w:u w:val="single"/>
        </w:rPr>
        <w:t xml:space="preserve"> </w:t>
      </w:r>
      <w:r w:rsidRPr="00C3751C">
        <w:rPr>
          <w:rFonts w:ascii="Times New Roman" w:hAnsi="Times New Roman"/>
          <w:b/>
          <w:sz w:val="28"/>
          <w:szCs w:val="28"/>
          <w:u w:val="single"/>
        </w:rPr>
        <w:t>Предметные результаты</w:t>
      </w:r>
    </w:p>
    <w:p w14:paraId="202BA577" w14:textId="77777777" w:rsidR="00C3751C" w:rsidRDefault="00C3751C" w:rsidP="00C3751C">
      <w:pPr>
        <w:pStyle w:val="a3"/>
        <w:spacing w:line="360" w:lineRule="auto"/>
        <w:ind w:left="0" w:firstLine="709"/>
        <w:rPr>
          <w:rFonts w:ascii="Times New Roman" w:hAnsi="Times New Roman"/>
          <w:sz w:val="28"/>
          <w:szCs w:val="28"/>
        </w:rPr>
      </w:pPr>
      <w:r w:rsidRPr="00153BAC">
        <w:rPr>
          <w:rFonts w:ascii="Times New Roman" w:hAnsi="Times New Roman"/>
          <w:sz w:val="28"/>
          <w:szCs w:val="28"/>
        </w:rPr>
        <w:t xml:space="preserve">Предметные результаты освоения АООП начального общего образования включают освоенные обучающимися знания и умения, специфичные для каждой образовательной области, готовность их применения. </w:t>
      </w:r>
    </w:p>
    <w:p w14:paraId="4577992D" w14:textId="77777777" w:rsidR="00C3751C" w:rsidRPr="00153BAC" w:rsidRDefault="00C3751C" w:rsidP="00C3751C">
      <w:pPr>
        <w:pStyle w:val="a3"/>
        <w:spacing w:line="360" w:lineRule="auto"/>
        <w:ind w:left="0" w:firstLine="709"/>
        <w:rPr>
          <w:rFonts w:ascii="Times New Roman" w:hAnsi="Times New Roman"/>
          <w:b/>
          <w:sz w:val="28"/>
          <w:szCs w:val="28"/>
          <w:highlight w:val="yellow"/>
          <w:u w:val="single"/>
        </w:rPr>
      </w:pPr>
      <w:r w:rsidRPr="00153BAC">
        <w:rPr>
          <w:rFonts w:ascii="Times New Roman" w:hAnsi="Times New Roman"/>
          <w:sz w:val="28"/>
          <w:szCs w:val="28"/>
        </w:rPr>
        <w:t>Предметные знания глухих обучающихся являются необходимой базой для овладения личностными результатами (жизненной компетенцией) и не рассматриваются как критериальная основа при продолжении образования.</w:t>
      </w:r>
    </w:p>
    <w:p w14:paraId="183C301D" w14:textId="77777777" w:rsidR="00C3751C" w:rsidRDefault="00C3751C" w:rsidP="00C3751C">
      <w:pPr>
        <w:spacing w:line="360" w:lineRule="auto"/>
        <w:ind w:right="-141" w:firstLine="709"/>
        <w:rPr>
          <w:rFonts w:ascii="Times New Roman" w:hAnsi="Times New Roman"/>
          <w:sz w:val="28"/>
          <w:szCs w:val="28"/>
        </w:rPr>
      </w:pPr>
      <w:r w:rsidRPr="00E76D35">
        <w:rPr>
          <w:rFonts w:ascii="Times New Roman" w:hAnsi="Times New Roman"/>
          <w:sz w:val="28"/>
          <w:szCs w:val="28"/>
        </w:rPr>
        <w:t>Предметные результаты, связанные с овладением обучающимися содержанием курсов коррекционно-развивающей области, в соответствии с требованиями ФГОС НОО обучающихся с ОВЗ, не подлежат итоговой оценке.</w:t>
      </w:r>
    </w:p>
    <w:p w14:paraId="580E7711" w14:textId="77777777" w:rsidR="00C3751C" w:rsidRDefault="00C3751C" w:rsidP="00CC185F">
      <w:pPr>
        <w:spacing w:line="360" w:lineRule="auto"/>
        <w:ind w:right="-141"/>
        <w:rPr>
          <w:rFonts w:ascii="Times New Roman" w:hAnsi="Times New Roman"/>
          <w:b/>
          <w:sz w:val="28"/>
          <w:szCs w:val="28"/>
          <w:u w:val="single"/>
        </w:rPr>
      </w:pPr>
    </w:p>
    <w:p w14:paraId="3DFA994C" w14:textId="77777777" w:rsidR="00E76D35" w:rsidRPr="00924C0A" w:rsidRDefault="00924C0A" w:rsidP="00CC185F">
      <w:pPr>
        <w:spacing w:line="360" w:lineRule="auto"/>
        <w:ind w:right="-141"/>
        <w:rPr>
          <w:rFonts w:ascii="Times New Roman" w:hAnsi="Times New Roman"/>
          <w:b/>
          <w:sz w:val="28"/>
          <w:szCs w:val="28"/>
          <w:u w:val="single"/>
        </w:rPr>
      </w:pPr>
      <w:bookmarkStart w:id="1" w:name="_Hlk144203059"/>
      <w:r w:rsidRPr="00924C0A">
        <w:rPr>
          <w:rFonts w:ascii="Times New Roman" w:hAnsi="Times New Roman"/>
          <w:b/>
          <w:sz w:val="28"/>
          <w:szCs w:val="28"/>
          <w:u w:val="single"/>
        </w:rPr>
        <w:t>1.4.</w:t>
      </w:r>
      <w:r w:rsidR="00B872D5" w:rsidRPr="00B872D5">
        <w:rPr>
          <w:rFonts w:ascii="Times New Roman" w:hAnsi="Times New Roman"/>
          <w:b/>
          <w:sz w:val="28"/>
          <w:szCs w:val="28"/>
          <w:u w:val="single"/>
        </w:rPr>
        <w:t>3</w:t>
      </w:r>
      <w:r w:rsidRPr="00B872D5">
        <w:rPr>
          <w:rFonts w:ascii="Times New Roman" w:hAnsi="Times New Roman"/>
          <w:b/>
          <w:sz w:val="28"/>
          <w:szCs w:val="28"/>
          <w:u w:val="single"/>
        </w:rPr>
        <w:t>.</w:t>
      </w:r>
      <w:r w:rsidR="00C3751C">
        <w:rPr>
          <w:rFonts w:ascii="Times New Roman" w:hAnsi="Times New Roman"/>
          <w:b/>
          <w:sz w:val="28"/>
          <w:szCs w:val="28"/>
          <w:u w:val="single"/>
        </w:rPr>
        <w:t>1.</w:t>
      </w:r>
      <w:r w:rsidRPr="00B872D5">
        <w:rPr>
          <w:rFonts w:ascii="Times New Roman" w:hAnsi="Times New Roman"/>
          <w:b/>
          <w:sz w:val="28"/>
          <w:szCs w:val="28"/>
          <w:u w:val="single"/>
        </w:rPr>
        <w:t xml:space="preserve"> </w:t>
      </w:r>
      <w:r w:rsidR="00B872D5" w:rsidRPr="00B872D5">
        <w:rPr>
          <w:rFonts w:ascii="Times New Roman" w:hAnsi="Times New Roman"/>
          <w:b/>
          <w:sz w:val="28"/>
          <w:szCs w:val="28"/>
          <w:u w:val="single"/>
        </w:rPr>
        <w:t>Речь и альтернативная коммуникация</w:t>
      </w:r>
      <w:r w:rsidR="00B872D5" w:rsidRPr="00CE4EA6">
        <w:rPr>
          <w:rFonts w:ascii="Times New Roman" w:hAnsi="Times New Roman"/>
          <w:sz w:val="28"/>
          <w:szCs w:val="28"/>
        </w:rPr>
        <w:t>.</w:t>
      </w:r>
    </w:p>
    <w:p w14:paraId="51D7D572" w14:textId="77777777" w:rsidR="00B872D5" w:rsidRPr="00CE4EA6" w:rsidRDefault="00B872D5" w:rsidP="00B872D5">
      <w:pPr>
        <w:spacing w:line="360" w:lineRule="auto"/>
        <w:ind w:firstLine="709"/>
        <w:rPr>
          <w:rFonts w:ascii="Times New Roman" w:hAnsi="Times New Roman"/>
          <w:sz w:val="28"/>
          <w:szCs w:val="28"/>
        </w:rPr>
      </w:pPr>
      <w:r w:rsidRPr="00CE4EA6">
        <w:rPr>
          <w:rFonts w:ascii="Times New Roman" w:hAnsi="Times New Roman"/>
          <w:sz w:val="28"/>
          <w:szCs w:val="28"/>
        </w:rPr>
        <w:t>Результаты освоения учебного предмета.</w:t>
      </w:r>
    </w:p>
    <w:p w14:paraId="60245246" w14:textId="77777777" w:rsidR="00B872D5" w:rsidRPr="00CE4EA6" w:rsidRDefault="00B872D5" w:rsidP="00B872D5">
      <w:pPr>
        <w:spacing w:line="360" w:lineRule="auto"/>
        <w:ind w:firstLine="709"/>
        <w:rPr>
          <w:rFonts w:ascii="Times New Roman" w:hAnsi="Times New Roman"/>
          <w:sz w:val="28"/>
          <w:szCs w:val="28"/>
        </w:rPr>
      </w:pPr>
      <w:r w:rsidRPr="00CE4EA6">
        <w:rPr>
          <w:rFonts w:ascii="Times New Roman" w:hAnsi="Times New Roman"/>
          <w:sz w:val="28"/>
          <w:szCs w:val="28"/>
        </w:rPr>
        <w:t>С учётом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14:paraId="6C753BCA" w14:textId="77777777" w:rsidR="00B872D5" w:rsidRPr="00B872D5" w:rsidRDefault="00B872D5" w:rsidP="0071712E">
      <w:pPr>
        <w:pStyle w:val="a3"/>
        <w:numPr>
          <w:ilvl w:val="0"/>
          <w:numId w:val="17"/>
        </w:numPr>
        <w:spacing w:line="360" w:lineRule="auto"/>
        <w:ind w:left="0" w:firstLine="709"/>
        <w:rPr>
          <w:rFonts w:ascii="Times New Roman" w:hAnsi="Times New Roman"/>
          <w:sz w:val="28"/>
          <w:szCs w:val="28"/>
        </w:rPr>
      </w:pPr>
      <w:r w:rsidRPr="00B872D5">
        <w:rPr>
          <w:rFonts w:ascii="Times New Roman" w:hAnsi="Times New Roman"/>
          <w:sz w:val="28"/>
          <w:szCs w:val="28"/>
        </w:rPr>
        <w:t>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ровесниками для решения практических задач;</w:t>
      </w:r>
    </w:p>
    <w:p w14:paraId="6883B7F4" w14:textId="77777777" w:rsidR="00B872D5" w:rsidRPr="00B872D5" w:rsidRDefault="00B872D5" w:rsidP="0071712E">
      <w:pPr>
        <w:pStyle w:val="a3"/>
        <w:numPr>
          <w:ilvl w:val="0"/>
          <w:numId w:val="17"/>
        </w:numPr>
        <w:spacing w:line="360" w:lineRule="auto"/>
        <w:ind w:left="0" w:firstLine="709"/>
        <w:rPr>
          <w:rFonts w:ascii="Times New Roman" w:hAnsi="Times New Roman"/>
          <w:sz w:val="28"/>
          <w:szCs w:val="28"/>
        </w:rPr>
      </w:pPr>
      <w:r w:rsidRPr="00B872D5">
        <w:rPr>
          <w:rFonts w:ascii="Times New Roman" w:hAnsi="Times New Roman"/>
          <w:sz w:val="28"/>
          <w:szCs w:val="28"/>
        </w:rPr>
        <w:t>понимание и использование жестовой коммуникации в быту и на занятиях;</w:t>
      </w:r>
    </w:p>
    <w:p w14:paraId="20350A59" w14:textId="77777777" w:rsidR="00B872D5" w:rsidRPr="00B872D5" w:rsidRDefault="00B872D5" w:rsidP="0071712E">
      <w:pPr>
        <w:pStyle w:val="a3"/>
        <w:numPr>
          <w:ilvl w:val="0"/>
          <w:numId w:val="17"/>
        </w:numPr>
        <w:spacing w:line="360" w:lineRule="auto"/>
        <w:ind w:left="0" w:firstLine="709"/>
        <w:rPr>
          <w:rFonts w:ascii="Times New Roman" w:hAnsi="Times New Roman"/>
          <w:sz w:val="28"/>
          <w:szCs w:val="28"/>
        </w:rPr>
      </w:pPr>
      <w:r w:rsidRPr="00B872D5">
        <w:rPr>
          <w:rFonts w:ascii="Times New Roman" w:hAnsi="Times New Roman"/>
          <w:sz w:val="28"/>
          <w:szCs w:val="28"/>
        </w:rPr>
        <w:t>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14:paraId="2DDAB1BB" w14:textId="77777777" w:rsidR="00B872D5" w:rsidRPr="00B872D5" w:rsidRDefault="00B872D5" w:rsidP="0071712E">
      <w:pPr>
        <w:pStyle w:val="a3"/>
        <w:numPr>
          <w:ilvl w:val="0"/>
          <w:numId w:val="17"/>
        </w:numPr>
        <w:spacing w:line="360" w:lineRule="auto"/>
        <w:ind w:left="0" w:firstLine="709"/>
        <w:rPr>
          <w:rFonts w:ascii="Times New Roman" w:hAnsi="Times New Roman"/>
          <w:sz w:val="28"/>
          <w:szCs w:val="28"/>
        </w:rPr>
      </w:pPr>
      <w:r w:rsidRPr="00B872D5">
        <w:rPr>
          <w:rFonts w:ascii="Times New Roman" w:hAnsi="Times New Roman"/>
          <w:sz w:val="28"/>
          <w:szCs w:val="28"/>
        </w:rPr>
        <w:t>понимание и использование слов и простых фраз, обозначающих объекты и явления окружающего мира;</w:t>
      </w:r>
    </w:p>
    <w:p w14:paraId="39E10BA8" w14:textId="77777777" w:rsidR="00B872D5" w:rsidRPr="00B872D5" w:rsidRDefault="00B872D5" w:rsidP="0071712E">
      <w:pPr>
        <w:pStyle w:val="a3"/>
        <w:numPr>
          <w:ilvl w:val="0"/>
          <w:numId w:val="17"/>
        </w:numPr>
        <w:spacing w:line="360" w:lineRule="auto"/>
        <w:ind w:left="0" w:firstLine="709"/>
        <w:rPr>
          <w:rFonts w:ascii="Times New Roman" w:hAnsi="Times New Roman"/>
          <w:sz w:val="28"/>
          <w:szCs w:val="28"/>
        </w:rPr>
      </w:pPr>
      <w:r w:rsidRPr="00B872D5">
        <w:rPr>
          <w:rFonts w:ascii="Times New Roman" w:hAnsi="Times New Roman"/>
          <w:sz w:val="28"/>
          <w:szCs w:val="28"/>
        </w:rPr>
        <w:t>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14:paraId="0988F2C4" w14:textId="77777777" w:rsidR="00B872D5" w:rsidRPr="00B872D5" w:rsidRDefault="00B872D5" w:rsidP="0071712E">
      <w:pPr>
        <w:pStyle w:val="a3"/>
        <w:numPr>
          <w:ilvl w:val="0"/>
          <w:numId w:val="17"/>
        </w:numPr>
        <w:spacing w:line="360" w:lineRule="auto"/>
        <w:ind w:left="0" w:firstLine="709"/>
        <w:rPr>
          <w:rFonts w:ascii="Times New Roman" w:hAnsi="Times New Roman"/>
          <w:sz w:val="28"/>
          <w:szCs w:val="28"/>
        </w:rPr>
      </w:pPr>
      <w:r w:rsidRPr="00B872D5">
        <w:rPr>
          <w:rFonts w:ascii="Times New Roman" w:hAnsi="Times New Roman"/>
          <w:sz w:val="28"/>
          <w:szCs w:val="28"/>
        </w:rPr>
        <w:t>умение дополнять отсутствие речевых средств невербальными средствами;</w:t>
      </w:r>
    </w:p>
    <w:p w14:paraId="65D60EA9" w14:textId="77777777" w:rsidR="00B872D5" w:rsidRPr="00B872D5" w:rsidRDefault="00B872D5" w:rsidP="0071712E">
      <w:pPr>
        <w:pStyle w:val="a3"/>
        <w:numPr>
          <w:ilvl w:val="0"/>
          <w:numId w:val="17"/>
        </w:numPr>
        <w:spacing w:line="360" w:lineRule="auto"/>
        <w:ind w:left="0" w:firstLine="709"/>
        <w:rPr>
          <w:rFonts w:ascii="Times New Roman" w:hAnsi="Times New Roman"/>
          <w:sz w:val="28"/>
          <w:szCs w:val="28"/>
        </w:rPr>
      </w:pPr>
      <w:r w:rsidRPr="00B872D5">
        <w:rPr>
          <w:rFonts w:ascii="Times New Roman" w:hAnsi="Times New Roman"/>
          <w:sz w:val="28"/>
          <w:szCs w:val="28"/>
        </w:rPr>
        <w:t>осознанное правильное устно-дактильное чтение слов, предложений, тестов;</w:t>
      </w:r>
    </w:p>
    <w:p w14:paraId="5FFD51D8" w14:textId="77777777" w:rsidR="00B872D5" w:rsidRPr="00B872D5" w:rsidRDefault="00B872D5" w:rsidP="0071712E">
      <w:pPr>
        <w:pStyle w:val="a3"/>
        <w:numPr>
          <w:ilvl w:val="0"/>
          <w:numId w:val="17"/>
        </w:numPr>
        <w:spacing w:line="360" w:lineRule="auto"/>
        <w:ind w:left="0" w:firstLine="709"/>
        <w:rPr>
          <w:rFonts w:ascii="Times New Roman" w:hAnsi="Times New Roman"/>
          <w:sz w:val="28"/>
          <w:szCs w:val="28"/>
        </w:rPr>
      </w:pPr>
      <w:r w:rsidRPr="00B872D5">
        <w:rPr>
          <w:rFonts w:ascii="Times New Roman" w:hAnsi="Times New Roman"/>
          <w:sz w:val="28"/>
          <w:szCs w:val="28"/>
        </w:rPr>
        <w:t>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14:paraId="1439AD41" w14:textId="77777777" w:rsidR="00B872D5" w:rsidRPr="00B872D5" w:rsidRDefault="00B872D5" w:rsidP="0071712E">
      <w:pPr>
        <w:pStyle w:val="a3"/>
        <w:numPr>
          <w:ilvl w:val="0"/>
          <w:numId w:val="17"/>
        </w:numPr>
        <w:spacing w:line="360" w:lineRule="auto"/>
        <w:ind w:left="0" w:firstLine="709"/>
        <w:rPr>
          <w:rFonts w:ascii="Times New Roman" w:hAnsi="Times New Roman"/>
          <w:sz w:val="28"/>
          <w:szCs w:val="28"/>
        </w:rPr>
      </w:pPr>
      <w:r w:rsidRPr="00B872D5">
        <w:rPr>
          <w:rFonts w:ascii="Times New Roman" w:hAnsi="Times New Roman"/>
          <w:sz w:val="28"/>
          <w:szCs w:val="28"/>
        </w:rPr>
        <w:t>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p w14:paraId="03B84BAB" w14:textId="77777777" w:rsidR="00921C70" w:rsidRDefault="00921C70" w:rsidP="00CC185F">
      <w:pPr>
        <w:spacing w:line="360" w:lineRule="auto"/>
        <w:ind w:right="-141"/>
        <w:rPr>
          <w:rFonts w:ascii="Times New Roman" w:hAnsi="Times New Roman"/>
          <w:b/>
          <w:sz w:val="28"/>
          <w:szCs w:val="28"/>
          <w:u w:val="single"/>
        </w:rPr>
      </w:pPr>
    </w:p>
    <w:p w14:paraId="503B8350" w14:textId="77777777" w:rsidR="001D57F4" w:rsidRPr="0084395E" w:rsidRDefault="0084395E" w:rsidP="00CC185F">
      <w:pPr>
        <w:spacing w:line="360" w:lineRule="auto"/>
        <w:ind w:right="-141"/>
        <w:rPr>
          <w:rFonts w:ascii="Times New Roman" w:hAnsi="Times New Roman"/>
          <w:b/>
          <w:sz w:val="28"/>
          <w:szCs w:val="28"/>
          <w:u w:val="single"/>
        </w:rPr>
      </w:pPr>
      <w:r w:rsidRPr="0084395E">
        <w:rPr>
          <w:rFonts w:ascii="Times New Roman" w:hAnsi="Times New Roman"/>
          <w:b/>
          <w:sz w:val="28"/>
          <w:szCs w:val="28"/>
          <w:u w:val="single"/>
        </w:rPr>
        <w:t>1.4.</w:t>
      </w:r>
      <w:r w:rsidR="00C3751C">
        <w:rPr>
          <w:rFonts w:ascii="Times New Roman" w:hAnsi="Times New Roman"/>
          <w:b/>
          <w:sz w:val="28"/>
          <w:szCs w:val="28"/>
          <w:u w:val="single"/>
        </w:rPr>
        <w:t>3</w:t>
      </w:r>
      <w:r w:rsidRPr="0084395E">
        <w:rPr>
          <w:rFonts w:ascii="Times New Roman" w:hAnsi="Times New Roman"/>
          <w:b/>
          <w:sz w:val="28"/>
          <w:szCs w:val="28"/>
          <w:u w:val="single"/>
        </w:rPr>
        <w:t>.</w:t>
      </w:r>
      <w:r w:rsidR="00C3751C">
        <w:rPr>
          <w:rFonts w:ascii="Times New Roman" w:hAnsi="Times New Roman"/>
          <w:b/>
          <w:sz w:val="28"/>
          <w:szCs w:val="28"/>
          <w:u w:val="single"/>
        </w:rPr>
        <w:t>2.</w:t>
      </w:r>
      <w:r w:rsidRPr="0084395E">
        <w:rPr>
          <w:rFonts w:ascii="Times New Roman" w:hAnsi="Times New Roman"/>
          <w:b/>
          <w:sz w:val="28"/>
          <w:szCs w:val="28"/>
          <w:u w:val="single"/>
        </w:rPr>
        <w:t xml:space="preserve"> </w:t>
      </w:r>
      <w:r w:rsidR="001D57F4" w:rsidRPr="0084395E">
        <w:rPr>
          <w:rFonts w:ascii="Times New Roman" w:hAnsi="Times New Roman"/>
          <w:b/>
          <w:sz w:val="28"/>
          <w:szCs w:val="28"/>
          <w:u w:val="single"/>
        </w:rPr>
        <w:t>Математика</w:t>
      </w:r>
    </w:p>
    <w:p w14:paraId="162963A4" w14:textId="77777777" w:rsidR="00BF0C6B" w:rsidRPr="00CE4EA6" w:rsidRDefault="00BF0C6B" w:rsidP="00BF0C6B">
      <w:pPr>
        <w:spacing w:line="360" w:lineRule="auto"/>
        <w:ind w:firstLine="709"/>
        <w:rPr>
          <w:rFonts w:ascii="Times New Roman" w:hAnsi="Times New Roman"/>
          <w:sz w:val="28"/>
          <w:szCs w:val="28"/>
        </w:rPr>
      </w:pPr>
      <w:r w:rsidRPr="00CE4EA6">
        <w:rPr>
          <w:rFonts w:ascii="Times New Roman" w:hAnsi="Times New Roman"/>
          <w:sz w:val="28"/>
          <w:szCs w:val="28"/>
        </w:rPr>
        <w:t>Планируемые результаты освоения учебного предмета:</w:t>
      </w:r>
    </w:p>
    <w:p w14:paraId="4CE03A4F" w14:textId="77777777" w:rsidR="00BF0C6B" w:rsidRPr="00CE4EA6" w:rsidRDefault="00BF0C6B" w:rsidP="00BF0C6B">
      <w:pPr>
        <w:spacing w:line="360" w:lineRule="auto"/>
        <w:ind w:firstLine="709"/>
        <w:rPr>
          <w:rFonts w:ascii="Times New Roman" w:hAnsi="Times New Roman"/>
          <w:sz w:val="28"/>
          <w:szCs w:val="28"/>
        </w:rPr>
      </w:pPr>
      <w:r w:rsidRPr="00CE4EA6">
        <w:rPr>
          <w:rFonts w:ascii="Times New Roman" w:hAnsi="Times New Roman"/>
          <w:sz w:val="28"/>
          <w:szCs w:val="28"/>
        </w:rPr>
        <w:t>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w:t>
      </w:r>
    </w:p>
    <w:p w14:paraId="5129B739" w14:textId="77777777" w:rsidR="00BF0C6B" w:rsidRPr="00CE4EA6" w:rsidRDefault="00BF0C6B" w:rsidP="00BF0C6B">
      <w:pPr>
        <w:spacing w:line="360" w:lineRule="auto"/>
        <w:ind w:firstLine="709"/>
        <w:rPr>
          <w:rFonts w:ascii="Times New Roman" w:hAnsi="Times New Roman"/>
          <w:sz w:val="28"/>
          <w:szCs w:val="28"/>
        </w:rPr>
      </w:pPr>
      <w:r w:rsidRPr="00CE4EA6">
        <w:rPr>
          <w:rFonts w:ascii="Times New Roman" w:hAnsi="Times New Roman"/>
          <w:sz w:val="28"/>
          <w:szCs w:val="28"/>
        </w:rPr>
        <w:t>умение различать и сравнивать предметы по цвету, форме, величине в играх и практической деятельности;</w:t>
      </w:r>
    </w:p>
    <w:p w14:paraId="4866ED55" w14:textId="77777777" w:rsidR="00BF0C6B" w:rsidRPr="00CE4EA6" w:rsidRDefault="00BF0C6B" w:rsidP="00BF0C6B">
      <w:pPr>
        <w:spacing w:line="360" w:lineRule="auto"/>
        <w:ind w:firstLine="709"/>
        <w:rPr>
          <w:rFonts w:ascii="Times New Roman" w:hAnsi="Times New Roman"/>
          <w:sz w:val="28"/>
          <w:szCs w:val="28"/>
        </w:rPr>
      </w:pPr>
      <w:r w:rsidRPr="00CE4EA6">
        <w:rPr>
          <w:rFonts w:ascii="Times New Roman" w:hAnsi="Times New Roman"/>
          <w:sz w:val="28"/>
          <w:szCs w:val="28"/>
        </w:rPr>
        <w:t>способность к перемещению и ориентировке в пространстве в бытовых ситуациях;</w:t>
      </w:r>
    </w:p>
    <w:p w14:paraId="2FABB7BD" w14:textId="77777777" w:rsidR="00BF0C6B" w:rsidRPr="00CE4EA6" w:rsidRDefault="00BF0C6B" w:rsidP="00BF0C6B">
      <w:pPr>
        <w:spacing w:line="360" w:lineRule="auto"/>
        <w:ind w:firstLine="709"/>
        <w:rPr>
          <w:rFonts w:ascii="Times New Roman" w:hAnsi="Times New Roman"/>
          <w:sz w:val="28"/>
          <w:szCs w:val="28"/>
        </w:rPr>
      </w:pPr>
      <w:r w:rsidRPr="00CE4EA6">
        <w:rPr>
          <w:rFonts w:ascii="Times New Roman" w:hAnsi="Times New Roman"/>
          <w:sz w:val="28"/>
          <w:szCs w:val="28"/>
        </w:rPr>
        <w:t>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w:t>
      </w:r>
    </w:p>
    <w:p w14:paraId="69B489AD" w14:textId="77777777" w:rsidR="00BF0C6B" w:rsidRPr="00CE4EA6" w:rsidRDefault="00BF0C6B" w:rsidP="00BF0C6B">
      <w:pPr>
        <w:spacing w:line="360" w:lineRule="auto"/>
        <w:ind w:firstLine="709"/>
        <w:rPr>
          <w:rFonts w:ascii="Times New Roman" w:hAnsi="Times New Roman"/>
          <w:sz w:val="28"/>
          <w:szCs w:val="28"/>
        </w:rPr>
      </w:pPr>
      <w:r w:rsidRPr="00CE4EA6">
        <w:rPr>
          <w:rFonts w:ascii="Times New Roman" w:hAnsi="Times New Roman"/>
          <w:sz w:val="28"/>
          <w:szCs w:val="28"/>
        </w:rPr>
        <w:t>формирование представлений о количестве, числе, знакомство с цифрами, составом числа в доступных обучающемуся пределах, счет, решение простых арифметических задач с опорой на наглядность;</w:t>
      </w:r>
    </w:p>
    <w:p w14:paraId="4E129EA5" w14:textId="77777777" w:rsidR="00BF0C6B" w:rsidRPr="00CE4EA6" w:rsidRDefault="00BF0C6B" w:rsidP="00BF0C6B">
      <w:pPr>
        <w:spacing w:line="360" w:lineRule="auto"/>
        <w:ind w:firstLine="709"/>
        <w:rPr>
          <w:rFonts w:ascii="Times New Roman" w:hAnsi="Times New Roman"/>
          <w:sz w:val="28"/>
          <w:szCs w:val="28"/>
        </w:rPr>
      </w:pPr>
      <w:r w:rsidRPr="00CE4EA6">
        <w:rPr>
          <w:rFonts w:ascii="Times New Roman" w:hAnsi="Times New Roman"/>
          <w:sz w:val="28"/>
          <w:szCs w:val="28"/>
        </w:rPr>
        <w:t>умение соотносить количество предметов (в допустимых пределах для каждого обучающегося - один-много, один, два, три, четыре, пять... десять) с количеством пальцев, подбором соответствующей цифры (слова);</w:t>
      </w:r>
    </w:p>
    <w:p w14:paraId="3B5CEFE4" w14:textId="77777777" w:rsidR="00BF0C6B" w:rsidRPr="00CE4EA6" w:rsidRDefault="00BF0C6B" w:rsidP="00BF0C6B">
      <w:pPr>
        <w:spacing w:line="360" w:lineRule="auto"/>
        <w:ind w:firstLine="709"/>
        <w:rPr>
          <w:rFonts w:ascii="Times New Roman" w:hAnsi="Times New Roman"/>
          <w:sz w:val="28"/>
          <w:szCs w:val="28"/>
        </w:rPr>
      </w:pPr>
      <w:r w:rsidRPr="00CE4EA6">
        <w:rPr>
          <w:rFonts w:ascii="Times New Roman" w:hAnsi="Times New Roman"/>
          <w:sz w:val="28"/>
          <w:szCs w:val="28"/>
        </w:rPr>
        <w:t>пересчет предметов в доступных обучающемуся пределах в процессе деятельности;</w:t>
      </w:r>
    </w:p>
    <w:p w14:paraId="776BD065" w14:textId="77777777" w:rsidR="00BF0C6B" w:rsidRPr="00CE4EA6" w:rsidRDefault="00BF0C6B" w:rsidP="00BF0C6B">
      <w:pPr>
        <w:spacing w:line="360" w:lineRule="auto"/>
        <w:ind w:firstLine="709"/>
        <w:rPr>
          <w:rFonts w:ascii="Times New Roman" w:hAnsi="Times New Roman"/>
          <w:sz w:val="28"/>
          <w:szCs w:val="28"/>
        </w:rPr>
      </w:pPr>
      <w:r w:rsidRPr="00CE4EA6">
        <w:rPr>
          <w:rFonts w:ascii="Times New Roman" w:hAnsi="Times New Roman"/>
          <w:sz w:val="28"/>
          <w:szCs w:val="28"/>
        </w:rPr>
        <w:t>обучение выполнению простых арифметических действий на наглядной основе, пониманию значений арифметических знаков;</w:t>
      </w:r>
    </w:p>
    <w:p w14:paraId="7E26B956" w14:textId="77777777" w:rsidR="00BF0C6B" w:rsidRPr="00CE4EA6" w:rsidRDefault="00BF0C6B" w:rsidP="00BF0C6B">
      <w:pPr>
        <w:spacing w:line="360" w:lineRule="auto"/>
        <w:ind w:firstLine="709"/>
        <w:rPr>
          <w:rFonts w:ascii="Times New Roman" w:hAnsi="Times New Roman"/>
          <w:sz w:val="28"/>
          <w:szCs w:val="28"/>
        </w:rPr>
      </w:pPr>
      <w:r w:rsidRPr="00CE4EA6">
        <w:rPr>
          <w:rFonts w:ascii="Times New Roman" w:hAnsi="Times New Roman"/>
          <w:sz w:val="28"/>
          <w:szCs w:val="28"/>
        </w:rPr>
        <w:t>умение обозначать арифметические действия знаками.</w:t>
      </w:r>
    </w:p>
    <w:p w14:paraId="2EA101D1" w14:textId="77777777" w:rsidR="00BF0C6B" w:rsidRPr="00CE4EA6" w:rsidRDefault="00BF0C6B" w:rsidP="00BF0C6B">
      <w:pPr>
        <w:spacing w:line="360" w:lineRule="auto"/>
        <w:ind w:firstLine="709"/>
        <w:rPr>
          <w:rFonts w:ascii="Times New Roman" w:hAnsi="Times New Roman"/>
          <w:sz w:val="28"/>
          <w:szCs w:val="28"/>
        </w:rPr>
      </w:pPr>
      <w:r w:rsidRPr="00CE4EA6">
        <w:rPr>
          <w:rFonts w:ascii="Times New Roman" w:hAnsi="Times New Roman"/>
          <w:sz w:val="28"/>
          <w:szCs w:val="28"/>
        </w:rPr>
        <w:t>2. Развитие умения самостоятельно пользоваться математическими представлениями и умениями при решении элементарных житейских задач:</w:t>
      </w:r>
    </w:p>
    <w:p w14:paraId="71CF8637" w14:textId="77777777" w:rsidR="00BF0C6B" w:rsidRPr="00CE4EA6" w:rsidRDefault="00BF0C6B" w:rsidP="00BF0C6B">
      <w:pPr>
        <w:spacing w:line="360" w:lineRule="auto"/>
        <w:ind w:firstLine="709"/>
        <w:rPr>
          <w:rFonts w:ascii="Times New Roman" w:hAnsi="Times New Roman"/>
          <w:sz w:val="28"/>
          <w:szCs w:val="28"/>
        </w:rPr>
      </w:pPr>
      <w:r w:rsidRPr="00CE4EA6">
        <w:rPr>
          <w:rFonts w:ascii="Times New Roman" w:hAnsi="Times New Roman"/>
          <w:sz w:val="28"/>
          <w:szCs w:val="28"/>
        </w:rPr>
        <w:t>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w:t>
      </w:r>
    </w:p>
    <w:p w14:paraId="415CDD46" w14:textId="77777777" w:rsidR="00BF0C6B" w:rsidRPr="00CE4EA6" w:rsidRDefault="00BF0C6B" w:rsidP="00BF0C6B">
      <w:pPr>
        <w:spacing w:line="360" w:lineRule="auto"/>
        <w:ind w:firstLine="709"/>
        <w:rPr>
          <w:rFonts w:ascii="Times New Roman" w:hAnsi="Times New Roman"/>
          <w:sz w:val="28"/>
          <w:szCs w:val="28"/>
        </w:rPr>
      </w:pPr>
      <w:r w:rsidRPr="00CE4EA6">
        <w:rPr>
          <w:rFonts w:ascii="Times New Roman" w:hAnsi="Times New Roman"/>
          <w:sz w:val="28"/>
          <w:szCs w:val="28"/>
        </w:rPr>
        <w:t>участие вместе со взрослыми в покупке продуктов и других вещей, понимание назначения денег;</w:t>
      </w:r>
    </w:p>
    <w:p w14:paraId="22A1927C" w14:textId="77777777" w:rsidR="00BF0C6B" w:rsidRDefault="00BF0C6B" w:rsidP="00BF0C6B">
      <w:pPr>
        <w:spacing w:line="360" w:lineRule="auto"/>
        <w:ind w:firstLine="709"/>
        <w:rPr>
          <w:rFonts w:ascii="Times New Roman" w:hAnsi="Times New Roman"/>
          <w:sz w:val="28"/>
          <w:szCs w:val="28"/>
        </w:rPr>
      </w:pPr>
      <w:r w:rsidRPr="00CE4EA6">
        <w:rPr>
          <w:rFonts w:ascii="Times New Roman" w:hAnsi="Times New Roman"/>
          <w:sz w:val="28"/>
          <w:szCs w:val="28"/>
        </w:rPr>
        <w:t>умение распознавать цифры, обозначающие возраст самого обучающегося, номер дома, квартиры, автобуса.</w:t>
      </w:r>
    </w:p>
    <w:p w14:paraId="2B7D6089" w14:textId="77777777" w:rsidR="00BF0C6B" w:rsidRDefault="00BF0C6B" w:rsidP="00BF0C6B">
      <w:pPr>
        <w:spacing w:line="360" w:lineRule="auto"/>
        <w:ind w:firstLine="709"/>
        <w:rPr>
          <w:rFonts w:ascii="Times New Roman" w:hAnsi="Times New Roman"/>
          <w:sz w:val="28"/>
          <w:szCs w:val="28"/>
        </w:rPr>
      </w:pPr>
    </w:p>
    <w:p w14:paraId="03ED382C" w14:textId="77777777" w:rsidR="00BF0C6B" w:rsidRPr="00BF0C6B" w:rsidRDefault="00BF0C6B" w:rsidP="00BF0C6B">
      <w:pPr>
        <w:spacing w:line="360" w:lineRule="auto"/>
        <w:rPr>
          <w:rFonts w:ascii="Times New Roman" w:hAnsi="Times New Roman"/>
          <w:b/>
          <w:sz w:val="28"/>
          <w:szCs w:val="28"/>
          <w:u w:val="single"/>
        </w:rPr>
      </w:pPr>
      <w:r w:rsidRPr="00BF0C6B">
        <w:rPr>
          <w:rFonts w:ascii="Times New Roman" w:hAnsi="Times New Roman"/>
          <w:b/>
          <w:sz w:val="28"/>
          <w:szCs w:val="28"/>
          <w:u w:val="single"/>
        </w:rPr>
        <w:t>1.4.</w:t>
      </w:r>
      <w:r w:rsidR="00C3751C">
        <w:rPr>
          <w:rFonts w:ascii="Times New Roman" w:hAnsi="Times New Roman"/>
          <w:b/>
          <w:sz w:val="28"/>
          <w:szCs w:val="28"/>
          <w:u w:val="single"/>
        </w:rPr>
        <w:t>3.3</w:t>
      </w:r>
      <w:r w:rsidRPr="00BF0C6B">
        <w:rPr>
          <w:rFonts w:ascii="Times New Roman" w:hAnsi="Times New Roman"/>
          <w:b/>
          <w:sz w:val="28"/>
          <w:szCs w:val="28"/>
          <w:u w:val="single"/>
        </w:rPr>
        <w:t>. Окружающий мир</w:t>
      </w:r>
    </w:p>
    <w:p w14:paraId="3E909FA4" w14:textId="77777777" w:rsidR="00A00861" w:rsidRPr="00A00861" w:rsidRDefault="00A00861" w:rsidP="00A00861">
      <w:pPr>
        <w:spacing w:line="360" w:lineRule="auto"/>
        <w:rPr>
          <w:rFonts w:ascii="Times New Roman" w:hAnsi="Times New Roman"/>
          <w:b/>
          <w:sz w:val="28"/>
          <w:szCs w:val="28"/>
          <w:u w:val="single"/>
        </w:rPr>
      </w:pPr>
      <w:r w:rsidRPr="00A00861">
        <w:rPr>
          <w:rFonts w:ascii="Times New Roman" w:hAnsi="Times New Roman"/>
          <w:b/>
          <w:sz w:val="28"/>
          <w:szCs w:val="28"/>
          <w:u w:val="single"/>
        </w:rPr>
        <w:t xml:space="preserve">Окружающий природный мир </w:t>
      </w:r>
    </w:p>
    <w:p w14:paraId="4D491E22" w14:textId="77777777" w:rsid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 xml:space="preserve">Овладение элементарными представлениями о неживой природе. </w:t>
      </w:r>
    </w:p>
    <w:p w14:paraId="0915EA1A"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Практическое взаимодействие с окружающим, развитие ориентации в ближайшем окружении.</w:t>
      </w:r>
    </w:p>
    <w:p w14:paraId="28C2A291" w14:textId="77777777" w:rsid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 xml:space="preserve">Наличие элементарных представлений о временах года, умение обозначить их признаки с помощью невербальных и вербальных средств. </w:t>
      </w:r>
    </w:p>
    <w:p w14:paraId="4DE35437"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 xml:space="preserve">Понимание элементарных причинно-следственных связей межу явлениями природы.  </w:t>
      </w:r>
    </w:p>
    <w:p w14:paraId="25229D05"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w:t>
      </w:r>
    </w:p>
    <w:p w14:paraId="3BEE96E4"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Наличие элементарных представлений об объектах неживой природы (земле, воздухе, лесе, луге, реке, огне..); явлениях природы (дождь, снег, гроза..)</w:t>
      </w:r>
    </w:p>
    <w:p w14:paraId="4B1F8D02"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Умение ориентироваться на жизненно важные для ребенка звучания природных явлений.</w:t>
      </w:r>
    </w:p>
    <w:p w14:paraId="147159F3"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 xml:space="preserve"> Наличие элементарных представлений о времени: умение различать части суток, дни недели, месяцы, их соотнесение с временем года.</w:t>
      </w:r>
    </w:p>
    <w:p w14:paraId="5B94790C"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 xml:space="preserve"> Формирование представлений о животном и растительном мире. </w:t>
      </w:r>
    </w:p>
    <w:p w14:paraId="69F49CEB" w14:textId="77777777" w:rsid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Интерес к живой природе.</w:t>
      </w:r>
    </w:p>
    <w:p w14:paraId="6834E239" w14:textId="77777777" w:rsid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 xml:space="preserve">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w:t>
      </w:r>
    </w:p>
    <w:p w14:paraId="4FD79267"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 xml:space="preserve">Понимание элементарных связей между жизнью животных и растений и продуктами питания (молоко, овощи, фрукты...). </w:t>
      </w:r>
    </w:p>
    <w:p w14:paraId="1C185043" w14:textId="77777777" w:rsid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 xml:space="preserve">Наличие желания участвовать в уходе за животными и растениями. </w:t>
      </w:r>
    </w:p>
    <w:p w14:paraId="6BCBE1D2" w14:textId="77777777" w:rsid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 xml:space="preserve">Представления о необходимых орудиях для работы на участке, в огороде, безопасному обращению с ними. </w:t>
      </w:r>
    </w:p>
    <w:p w14:paraId="07A31A12"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 xml:space="preserve">Знание правил безопасного для мира природы поведения человека. </w:t>
      </w:r>
    </w:p>
    <w:p w14:paraId="172BE3DB"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 xml:space="preserve">Развитие активности, любознательности во взаимодействии с миром живой и неживой природы. </w:t>
      </w:r>
    </w:p>
    <w:p w14:paraId="09D10EB2"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Наличие интереса к явлениям и объектам неживой (гроза, вода, снег, камни….) и живой природы (росту животных, растений, появлению детенышей, цветов, плодов).</w:t>
      </w:r>
    </w:p>
    <w:p w14:paraId="342D76BE" w14:textId="77777777" w:rsidR="00A00861" w:rsidRPr="00A00861" w:rsidRDefault="00A00861" w:rsidP="00A00861">
      <w:pPr>
        <w:spacing w:line="360" w:lineRule="auto"/>
        <w:rPr>
          <w:rFonts w:ascii="Times New Roman" w:hAnsi="Times New Roman"/>
          <w:b/>
          <w:sz w:val="28"/>
          <w:szCs w:val="28"/>
          <w:u w:val="single"/>
        </w:rPr>
      </w:pPr>
      <w:r w:rsidRPr="00A00861">
        <w:rPr>
          <w:rFonts w:ascii="Times New Roman" w:hAnsi="Times New Roman"/>
          <w:b/>
          <w:sz w:val="28"/>
          <w:szCs w:val="28"/>
          <w:u w:val="single"/>
        </w:rPr>
        <w:t>Человек и общество.</w:t>
      </w:r>
    </w:p>
    <w:p w14:paraId="4F3113B7"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 xml:space="preserve">Формирование первоначальных представлений о себе (о своем теле; возрасте, поле….), своих физических возможностях и возможностях сверстников и других людей. </w:t>
      </w:r>
    </w:p>
    <w:p w14:paraId="28CE3244" w14:textId="77777777" w:rsid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 xml:space="preserve">Умение называть себя в доступной форме, соотносить свою внешность с фотографией, отражением в зеркале; найти себя на семейном или коллективном снимке. </w:t>
      </w:r>
    </w:p>
    <w:p w14:paraId="096B2BEE"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Отнесение себя к определенному полу.</w:t>
      </w:r>
    </w:p>
    <w:p w14:paraId="6F80F90A"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Умение различать свои вещи среди других («моё» и «не моё»), соотносить со своим полом, внешностью, ростом.</w:t>
      </w:r>
    </w:p>
    <w:p w14:paraId="41DEDB96"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 xml:space="preserve">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w:t>
      </w:r>
    </w:p>
    <w:p w14:paraId="1D9AD326"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 xml:space="preserve">Понимание значений слов и фраз, обозначающих части тела, инструкций, связанных с процессами самообслуживания. </w:t>
      </w:r>
    </w:p>
    <w:p w14:paraId="57A3217C"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Умение сообщать сведения о себе: имя, фамилия, возраст, пол, место жительства, любимые занятия и др.</w:t>
      </w:r>
    </w:p>
    <w:p w14:paraId="2848733B"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Формирование представлений о своей семье, взаимоотношениях в семье, обязанностях членов семьи и ребенка.</w:t>
      </w:r>
    </w:p>
    <w:p w14:paraId="7E796876" w14:textId="77777777" w:rsid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 xml:space="preserve">Наличие представлений о составе семье, обязанностях членов семьи, о своих обязанностях. </w:t>
      </w:r>
    </w:p>
    <w:p w14:paraId="12A96264" w14:textId="77777777" w:rsid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Осознание необходимости помощи старшим в семье.</w:t>
      </w:r>
    </w:p>
    <w:p w14:paraId="073062FC"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Понимание основ безопасности собственной жизнедеятельности, безопасного поведения в быту.</w:t>
      </w:r>
    </w:p>
    <w:p w14:paraId="66520A0D"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 xml:space="preserve">Усвоение элементарных норм взаимодействия и этикета, обогащение практики эмоционального взаимодействия и сопереживания. </w:t>
      </w:r>
    </w:p>
    <w:p w14:paraId="745890E0" w14:textId="77777777" w:rsidR="00A00861" w:rsidRPr="00A00861" w:rsidRDefault="00A00861" w:rsidP="00A00861">
      <w:pPr>
        <w:spacing w:line="360" w:lineRule="auto"/>
        <w:ind w:firstLine="709"/>
        <w:rPr>
          <w:rFonts w:ascii="Times New Roman" w:hAnsi="Times New Roman"/>
          <w:sz w:val="28"/>
          <w:szCs w:val="28"/>
        </w:rPr>
      </w:pPr>
      <w:r>
        <w:rPr>
          <w:rFonts w:ascii="Times New Roman" w:hAnsi="Times New Roman"/>
          <w:sz w:val="28"/>
          <w:szCs w:val="28"/>
        </w:rPr>
        <w:t>Р</w:t>
      </w:r>
      <w:r w:rsidRPr="00A00861">
        <w:rPr>
          <w:rFonts w:ascii="Times New Roman" w:hAnsi="Times New Roman"/>
          <w:sz w:val="28"/>
          <w:szCs w:val="28"/>
        </w:rPr>
        <w:t>азвитие интереса к достижениям в учёбе, к собственным увлечениям, поиску друзей, организации личного пространства и времени (учебного и свободного).</w:t>
      </w:r>
    </w:p>
    <w:p w14:paraId="04BAE0C2" w14:textId="77777777" w:rsid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 xml:space="preserve">Наличие интереса к друзьям, участию в коллективных играх, мероприятиях, занятиях. </w:t>
      </w:r>
    </w:p>
    <w:p w14:paraId="104D1DDD" w14:textId="77777777" w:rsid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 xml:space="preserve">Умение выразить свои интересы, любимые занятия. </w:t>
      </w:r>
    </w:p>
    <w:p w14:paraId="797F6147"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Наличие интереса к достижениям в учёбе, овладении новыми умениями, к собственным увлечениям, организации личного времени.</w:t>
      </w:r>
    </w:p>
    <w:p w14:paraId="26C3D143" w14:textId="77777777" w:rsidR="00A00861" w:rsidRPr="00A00861" w:rsidRDefault="00A00861" w:rsidP="00A00861">
      <w:pPr>
        <w:spacing w:line="360" w:lineRule="auto"/>
        <w:rPr>
          <w:rFonts w:ascii="Times New Roman" w:hAnsi="Times New Roman"/>
          <w:b/>
          <w:sz w:val="28"/>
          <w:szCs w:val="28"/>
          <w:u w:val="single"/>
        </w:rPr>
      </w:pPr>
      <w:r w:rsidRPr="00A00861">
        <w:rPr>
          <w:rFonts w:ascii="Times New Roman" w:hAnsi="Times New Roman"/>
          <w:b/>
          <w:sz w:val="28"/>
          <w:szCs w:val="28"/>
          <w:u w:val="single"/>
        </w:rPr>
        <w:t>Домоводство.</w:t>
      </w:r>
    </w:p>
    <w:p w14:paraId="413FC38B"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1) Умение принимать посильное участие в повседневных делах дома.</w:t>
      </w:r>
    </w:p>
    <w:p w14:paraId="463D7AEC"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w:t>
      </w:r>
      <w:r w:rsidRPr="00A00861">
        <w:rPr>
          <w:rFonts w:ascii="Times New Roman" w:hAnsi="Times New Roman"/>
          <w:sz w:val="28"/>
          <w:szCs w:val="28"/>
        </w:rPr>
        <w:tab/>
        <w:t>Умение участвовать в доступных видах бытовых работ: приготовление пищи, уборка, стирка, глажение, чистка одежды, обуви, сервировка стола, др.</w:t>
      </w:r>
    </w:p>
    <w:p w14:paraId="3FA177E4"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w:t>
      </w:r>
      <w:r w:rsidRPr="00A00861">
        <w:rPr>
          <w:rFonts w:ascii="Times New Roman" w:hAnsi="Times New Roman"/>
          <w:sz w:val="28"/>
          <w:szCs w:val="28"/>
        </w:rPr>
        <w:tab/>
        <w:t>Умение соблюдать последовательность в хозяйственно-бытовой деятельности: стирка, уборка, работа на кухне, др.</w:t>
      </w:r>
    </w:p>
    <w:p w14:paraId="30813C99"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w:t>
      </w:r>
      <w:r w:rsidRPr="00A00861">
        <w:rPr>
          <w:rFonts w:ascii="Times New Roman" w:hAnsi="Times New Roman"/>
          <w:sz w:val="28"/>
          <w:szCs w:val="28"/>
        </w:rPr>
        <w:tab/>
        <w:t xml:space="preserve">Соблюдение гигиенических и санитарных правил хранения домашних вещей, продуктов, химических средств бытового назначения. </w:t>
      </w:r>
    </w:p>
    <w:p w14:paraId="68FE7A18"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w:t>
      </w:r>
      <w:r w:rsidRPr="00A00861">
        <w:rPr>
          <w:rFonts w:ascii="Times New Roman" w:hAnsi="Times New Roman"/>
          <w:sz w:val="28"/>
          <w:szCs w:val="28"/>
        </w:rPr>
        <w:tab/>
        <w:t>Умение соблюдать элементарные правила безопасности при использовании бытовой техники, инструментов.</w:t>
      </w:r>
    </w:p>
    <w:p w14:paraId="059ED39F" w14:textId="77777777" w:rsidR="00A00861" w:rsidRPr="00A00861" w:rsidRDefault="00A00861" w:rsidP="00A00861">
      <w:pPr>
        <w:spacing w:line="360" w:lineRule="auto"/>
        <w:rPr>
          <w:rFonts w:ascii="Times New Roman" w:hAnsi="Times New Roman"/>
          <w:b/>
          <w:sz w:val="28"/>
          <w:szCs w:val="28"/>
          <w:u w:val="single"/>
        </w:rPr>
      </w:pPr>
      <w:r w:rsidRPr="00A00861">
        <w:rPr>
          <w:rFonts w:ascii="Times New Roman" w:hAnsi="Times New Roman"/>
          <w:b/>
          <w:sz w:val="28"/>
          <w:szCs w:val="28"/>
          <w:u w:val="single"/>
        </w:rPr>
        <w:t>Окружающий социальный мир</w:t>
      </w:r>
    </w:p>
    <w:p w14:paraId="392939A1"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1) Представления о мире, созданном руками человека</w:t>
      </w:r>
    </w:p>
    <w:p w14:paraId="7D94982C"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w:t>
      </w:r>
      <w:r w:rsidRPr="00A00861">
        <w:rPr>
          <w:rFonts w:ascii="Times New Roman" w:hAnsi="Times New Roman"/>
          <w:sz w:val="28"/>
          <w:szCs w:val="28"/>
        </w:rPr>
        <w:tab/>
        <w:t xml:space="preserve">Интерес к объектам, созданным человеком. </w:t>
      </w:r>
    </w:p>
    <w:p w14:paraId="489EC326"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w:t>
      </w:r>
      <w:r w:rsidRPr="00A00861">
        <w:rPr>
          <w:rFonts w:ascii="Times New Roman" w:hAnsi="Times New Roman"/>
          <w:sz w:val="28"/>
          <w:szCs w:val="28"/>
        </w:rPr>
        <w:tab/>
        <w:t>Представления о доме, школе, о расположенных в них и рядом объектах (мебель, оборудование, одежда, посуда, игровая площадка, и др.), о транспорте и т.д.</w:t>
      </w:r>
    </w:p>
    <w:p w14:paraId="0DB169B1"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w:t>
      </w:r>
      <w:r w:rsidRPr="00A00861">
        <w:rPr>
          <w:rFonts w:ascii="Times New Roman" w:hAnsi="Times New Roman"/>
          <w:sz w:val="28"/>
          <w:szCs w:val="28"/>
        </w:rPr>
        <w:tab/>
        <w:t>Умение соблюдать элементарные правила безопасности поведения в доме, на улице, в транспорте, в общественных местах.</w:t>
      </w:r>
    </w:p>
    <w:p w14:paraId="6A305974"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14:paraId="5BE4B325"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w:t>
      </w:r>
      <w:r w:rsidRPr="00A00861">
        <w:rPr>
          <w:rFonts w:ascii="Times New Roman" w:hAnsi="Times New Roman"/>
          <w:sz w:val="28"/>
          <w:szCs w:val="28"/>
        </w:rPr>
        <w:tab/>
        <w:t>Представления о деятельности и профессиях людей, окружающих ребенка (учитель, повар, врач, водитель и т.д.).</w:t>
      </w:r>
    </w:p>
    <w:p w14:paraId="6FB983E1"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w:t>
      </w:r>
      <w:r w:rsidRPr="00A00861">
        <w:rPr>
          <w:rFonts w:ascii="Times New Roman" w:hAnsi="Times New Roman"/>
          <w:sz w:val="28"/>
          <w:szCs w:val="28"/>
        </w:rPr>
        <w:tab/>
        <w:t>Представления о социальных ролях людей (пассажир, пешеход, пок</w:t>
      </w:r>
      <w:r>
        <w:rPr>
          <w:rFonts w:ascii="Times New Roman" w:hAnsi="Times New Roman"/>
          <w:sz w:val="28"/>
          <w:szCs w:val="28"/>
        </w:rPr>
        <w:t>у</w:t>
      </w:r>
      <w:r w:rsidRPr="00A00861">
        <w:rPr>
          <w:rFonts w:ascii="Times New Roman" w:hAnsi="Times New Roman"/>
          <w:sz w:val="28"/>
          <w:szCs w:val="28"/>
        </w:rPr>
        <w:t>патель и т.д.), правилах поведения согласно социальным ролям в различных ситуациях.</w:t>
      </w:r>
    </w:p>
    <w:p w14:paraId="3B054F17"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w:t>
      </w:r>
      <w:r w:rsidRPr="00A00861">
        <w:rPr>
          <w:rFonts w:ascii="Times New Roman" w:hAnsi="Times New Roman"/>
          <w:sz w:val="28"/>
          <w:szCs w:val="28"/>
        </w:rPr>
        <w:tab/>
        <w:t>Накопление опыта конструктивного взаимодействия с взрослыми и сверстниками.</w:t>
      </w:r>
    </w:p>
    <w:p w14:paraId="55B8050A"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w:t>
      </w:r>
      <w:r w:rsidRPr="00A00861">
        <w:rPr>
          <w:rFonts w:ascii="Times New Roman" w:hAnsi="Times New Roman"/>
          <w:sz w:val="28"/>
          <w:szCs w:val="28"/>
        </w:rPr>
        <w:tab/>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14:paraId="0FA628C0"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3) Развитие межличностных и групповых отношений.</w:t>
      </w:r>
    </w:p>
    <w:p w14:paraId="7476189A"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w:t>
      </w:r>
      <w:r w:rsidRPr="00A00861">
        <w:rPr>
          <w:rFonts w:ascii="Times New Roman" w:hAnsi="Times New Roman"/>
          <w:sz w:val="28"/>
          <w:szCs w:val="28"/>
        </w:rPr>
        <w:tab/>
        <w:t>Представление о дружбе, товарищах, сверстниках.</w:t>
      </w:r>
    </w:p>
    <w:p w14:paraId="719AB764"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w:t>
      </w:r>
      <w:r w:rsidRPr="00A00861">
        <w:rPr>
          <w:rFonts w:ascii="Times New Roman" w:hAnsi="Times New Roman"/>
          <w:sz w:val="28"/>
          <w:szCs w:val="28"/>
        </w:rPr>
        <w:tab/>
        <w:t>Умение находить друзей на основе личностных симпатий.</w:t>
      </w:r>
    </w:p>
    <w:p w14:paraId="577A6373"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w:t>
      </w:r>
      <w:r w:rsidRPr="00A00861">
        <w:rPr>
          <w:rFonts w:ascii="Times New Roman" w:hAnsi="Times New Roman"/>
          <w:sz w:val="28"/>
          <w:szCs w:val="28"/>
        </w:rPr>
        <w:tab/>
        <w:t>Умение строить отношения на основе поддержки и взаимопомощи, умение сопереживать, сочувствовать, проявлять внимание.</w:t>
      </w:r>
    </w:p>
    <w:p w14:paraId="0D4610D1"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w:t>
      </w:r>
      <w:r w:rsidRPr="00A00861">
        <w:rPr>
          <w:rFonts w:ascii="Times New Roman" w:hAnsi="Times New Roman"/>
          <w:sz w:val="28"/>
          <w:szCs w:val="28"/>
        </w:rPr>
        <w:tab/>
        <w:t>Умение взаимодействовать в группе в процессе учебной, игровой, других видах доступной деятельности.</w:t>
      </w:r>
    </w:p>
    <w:p w14:paraId="53FFD3D4"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w:t>
      </w:r>
      <w:r w:rsidRPr="00A00861">
        <w:rPr>
          <w:rFonts w:ascii="Times New Roman" w:hAnsi="Times New Roman"/>
          <w:sz w:val="28"/>
          <w:szCs w:val="28"/>
        </w:rPr>
        <w:tab/>
        <w:t>Умение организовывать свободное время с учетом своих и совместных интересов.</w:t>
      </w:r>
    </w:p>
    <w:p w14:paraId="186E44CF"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4) Накопление положительного опыта сотрудничества и участия в общественной жизни.</w:t>
      </w:r>
    </w:p>
    <w:p w14:paraId="5952760A"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w:t>
      </w:r>
      <w:r w:rsidRPr="00A00861">
        <w:rPr>
          <w:rFonts w:ascii="Times New Roman" w:hAnsi="Times New Roman"/>
          <w:sz w:val="28"/>
          <w:szCs w:val="28"/>
        </w:rPr>
        <w:tab/>
        <w:t>Представление о праздниках, праздничных мероприятиях, их содержании, участие в них.</w:t>
      </w:r>
    </w:p>
    <w:p w14:paraId="4B874A5A"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w:t>
      </w:r>
      <w:r w:rsidRPr="00A00861">
        <w:rPr>
          <w:rFonts w:ascii="Times New Roman" w:hAnsi="Times New Roman"/>
          <w:sz w:val="28"/>
          <w:szCs w:val="28"/>
        </w:rPr>
        <w:tab/>
        <w:t>Использование простейших эстетических ориентиров о внешнем виде на праздниках, в хозяйственно-бытовой деятельности.</w:t>
      </w:r>
    </w:p>
    <w:p w14:paraId="203C4E0B"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w:t>
      </w:r>
      <w:r w:rsidRPr="00A00861">
        <w:rPr>
          <w:rFonts w:ascii="Times New Roman" w:hAnsi="Times New Roman"/>
          <w:sz w:val="28"/>
          <w:szCs w:val="28"/>
        </w:rPr>
        <w:tab/>
        <w:t>Умение соблюдать традиции семейных, школьных, государственных праздников.</w:t>
      </w:r>
    </w:p>
    <w:p w14:paraId="448AAC53"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5) Представления об обязанностях и правах ребенка.</w:t>
      </w:r>
    </w:p>
    <w:p w14:paraId="1701CC10"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w:t>
      </w:r>
      <w:r w:rsidRPr="00A00861">
        <w:rPr>
          <w:rFonts w:ascii="Times New Roman" w:hAnsi="Times New Roman"/>
          <w:sz w:val="28"/>
          <w:szCs w:val="28"/>
        </w:rPr>
        <w:tab/>
        <w:t>Представления об обязанностях обучающегося, сына/дочери, внука/внучки и др.</w:t>
      </w:r>
    </w:p>
    <w:p w14:paraId="3AFE4878"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 xml:space="preserve">6) Представление о стране проживания Россия. </w:t>
      </w:r>
    </w:p>
    <w:p w14:paraId="482F0872" w14:textId="77777777" w:rsidR="00A00861" w:rsidRPr="00A00861" w:rsidRDefault="00A00861" w:rsidP="00A00861">
      <w:pPr>
        <w:spacing w:line="360" w:lineRule="auto"/>
        <w:ind w:firstLine="709"/>
        <w:rPr>
          <w:rFonts w:ascii="Times New Roman" w:hAnsi="Times New Roman"/>
          <w:sz w:val="28"/>
          <w:szCs w:val="28"/>
        </w:rPr>
      </w:pPr>
      <w:r w:rsidRPr="00A00861">
        <w:rPr>
          <w:rFonts w:ascii="Times New Roman" w:hAnsi="Times New Roman"/>
          <w:sz w:val="28"/>
          <w:szCs w:val="28"/>
        </w:rPr>
        <w:t>•</w:t>
      </w:r>
      <w:r w:rsidRPr="00A00861">
        <w:rPr>
          <w:rFonts w:ascii="Times New Roman" w:hAnsi="Times New Roman"/>
          <w:sz w:val="28"/>
          <w:szCs w:val="28"/>
        </w:rPr>
        <w:tab/>
        <w:t>Представление о стране, столице, городе (селе), месте проживания.</w:t>
      </w:r>
    </w:p>
    <w:p w14:paraId="4F63E9FC" w14:textId="77777777" w:rsidR="00E87999" w:rsidRPr="00856CF0" w:rsidRDefault="00E87999" w:rsidP="00A00861">
      <w:pPr>
        <w:spacing w:line="360" w:lineRule="auto"/>
        <w:rPr>
          <w:rFonts w:ascii="Times New Roman" w:hAnsi="Times New Roman"/>
          <w:sz w:val="28"/>
          <w:szCs w:val="28"/>
        </w:rPr>
      </w:pPr>
    </w:p>
    <w:p w14:paraId="471449F4" w14:textId="77777777" w:rsidR="0038373A" w:rsidRPr="004D2BF1" w:rsidRDefault="004D2BF1" w:rsidP="00CC185F">
      <w:pPr>
        <w:spacing w:line="360" w:lineRule="auto"/>
        <w:ind w:right="-141"/>
        <w:rPr>
          <w:rFonts w:ascii="Times New Roman" w:hAnsi="Times New Roman"/>
          <w:b/>
          <w:sz w:val="28"/>
          <w:szCs w:val="28"/>
          <w:u w:val="single"/>
        </w:rPr>
      </w:pPr>
      <w:r w:rsidRPr="004D2BF1">
        <w:rPr>
          <w:rFonts w:ascii="Times New Roman" w:hAnsi="Times New Roman"/>
          <w:b/>
          <w:sz w:val="28"/>
          <w:szCs w:val="28"/>
          <w:u w:val="single"/>
        </w:rPr>
        <w:t>1.4.</w:t>
      </w:r>
      <w:r w:rsidR="00C3751C">
        <w:rPr>
          <w:rFonts w:ascii="Times New Roman" w:hAnsi="Times New Roman"/>
          <w:b/>
          <w:sz w:val="28"/>
          <w:szCs w:val="28"/>
          <w:u w:val="single"/>
        </w:rPr>
        <w:t>3.4</w:t>
      </w:r>
      <w:r w:rsidRPr="004D2BF1">
        <w:rPr>
          <w:rFonts w:ascii="Times New Roman" w:hAnsi="Times New Roman"/>
          <w:b/>
          <w:sz w:val="28"/>
          <w:szCs w:val="28"/>
          <w:u w:val="single"/>
        </w:rPr>
        <w:t xml:space="preserve">. </w:t>
      </w:r>
      <w:r w:rsidR="00DB4624">
        <w:rPr>
          <w:rFonts w:ascii="Times New Roman" w:hAnsi="Times New Roman"/>
          <w:b/>
          <w:sz w:val="28"/>
          <w:szCs w:val="28"/>
          <w:u w:val="single"/>
        </w:rPr>
        <w:t>Изобразительное искусство</w:t>
      </w:r>
    </w:p>
    <w:p w14:paraId="7065F492" w14:textId="77777777" w:rsidR="00DB4624" w:rsidRPr="00CE4EA6" w:rsidRDefault="00DB4624" w:rsidP="00DB4624">
      <w:pPr>
        <w:spacing w:line="360" w:lineRule="auto"/>
        <w:rPr>
          <w:rFonts w:ascii="Times New Roman" w:hAnsi="Times New Roman"/>
          <w:sz w:val="28"/>
          <w:szCs w:val="28"/>
        </w:rPr>
      </w:pPr>
      <w:r w:rsidRPr="00CE4EA6">
        <w:rPr>
          <w:rFonts w:ascii="Times New Roman" w:hAnsi="Times New Roman"/>
          <w:sz w:val="28"/>
          <w:szCs w:val="28"/>
        </w:rPr>
        <w:t>Планируемые результаты освоения учебного предмета:</w:t>
      </w:r>
    </w:p>
    <w:p w14:paraId="12648A90" w14:textId="77777777" w:rsidR="00DB4624" w:rsidRDefault="00DB4624" w:rsidP="00DB4624">
      <w:pPr>
        <w:spacing w:line="360" w:lineRule="auto"/>
        <w:ind w:firstLine="709"/>
        <w:rPr>
          <w:rFonts w:ascii="Times New Roman" w:hAnsi="Times New Roman"/>
          <w:sz w:val="28"/>
          <w:szCs w:val="28"/>
        </w:rPr>
      </w:pPr>
      <w:r w:rsidRPr="00CE4EA6">
        <w:rPr>
          <w:rFonts w:ascii="Times New Roman" w:hAnsi="Times New Roman"/>
          <w:sz w:val="28"/>
          <w:szCs w:val="28"/>
        </w:rPr>
        <w:t>1) накопление первоначальных впечатлений от разных видов искусств и получение доступного опыта художественного творчества.</w:t>
      </w:r>
    </w:p>
    <w:p w14:paraId="3624842A" w14:textId="77777777" w:rsidR="00DB4624" w:rsidRDefault="00DB4624" w:rsidP="00DB4624">
      <w:pPr>
        <w:spacing w:line="360" w:lineRule="auto"/>
        <w:ind w:firstLine="709"/>
        <w:rPr>
          <w:rFonts w:ascii="Times New Roman" w:hAnsi="Times New Roman"/>
          <w:sz w:val="28"/>
          <w:szCs w:val="28"/>
        </w:rPr>
      </w:pPr>
      <w:r w:rsidRPr="00CE4EA6">
        <w:rPr>
          <w:rFonts w:ascii="Times New Roman" w:hAnsi="Times New Roman"/>
          <w:sz w:val="28"/>
          <w:szCs w:val="28"/>
        </w:rPr>
        <w:t xml:space="preserve">Интерес и овладение доступными видами изобразительной деятельности (лепка, аппликация, рисование). </w:t>
      </w:r>
    </w:p>
    <w:p w14:paraId="31EF0E88" w14:textId="77777777" w:rsidR="00DB4624" w:rsidRDefault="00DB4624" w:rsidP="00DB4624">
      <w:pPr>
        <w:spacing w:line="360" w:lineRule="auto"/>
        <w:ind w:firstLine="709"/>
        <w:rPr>
          <w:rFonts w:ascii="Times New Roman" w:hAnsi="Times New Roman"/>
          <w:sz w:val="28"/>
          <w:szCs w:val="28"/>
        </w:rPr>
      </w:pPr>
      <w:r w:rsidRPr="00CE4EA6">
        <w:rPr>
          <w:rFonts w:ascii="Times New Roman" w:hAnsi="Times New Roman"/>
          <w:sz w:val="28"/>
          <w:szCs w:val="28"/>
        </w:rPr>
        <w:t xml:space="preserve">Умение использовать необходимые орудия и инструменты, понимание правил поведения в процессе деятельности. </w:t>
      </w:r>
    </w:p>
    <w:p w14:paraId="3B0D57FD" w14:textId="77777777" w:rsidR="00DB4624" w:rsidRPr="00CE4EA6" w:rsidRDefault="00DB4624" w:rsidP="00DB4624">
      <w:pPr>
        <w:spacing w:line="360" w:lineRule="auto"/>
        <w:ind w:firstLine="709"/>
        <w:rPr>
          <w:rFonts w:ascii="Times New Roman" w:hAnsi="Times New Roman"/>
          <w:sz w:val="28"/>
          <w:szCs w:val="28"/>
        </w:rPr>
      </w:pPr>
      <w:r w:rsidRPr="00CE4EA6">
        <w:rPr>
          <w:rFonts w:ascii="Times New Roman" w:hAnsi="Times New Roman"/>
          <w:sz w:val="28"/>
          <w:szCs w:val="28"/>
        </w:rPr>
        <w:t>Положительная эмоциональная реакция на совместную и самостоятельную музыкально-ритмическую деятельность;</w:t>
      </w:r>
    </w:p>
    <w:p w14:paraId="09F563EC" w14:textId="77777777" w:rsidR="00DB4624" w:rsidRDefault="00DB4624" w:rsidP="00DB4624">
      <w:pPr>
        <w:spacing w:line="360" w:lineRule="auto"/>
        <w:ind w:firstLine="709"/>
        <w:rPr>
          <w:rFonts w:ascii="Times New Roman" w:hAnsi="Times New Roman"/>
          <w:sz w:val="28"/>
          <w:szCs w:val="28"/>
        </w:rPr>
      </w:pPr>
      <w:r w:rsidRPr="00CE4EA6">
        <w:rPr>
          <w:rFonts w:ascii="Times New Roman" w:hAnsi="Times New Roman"/>
          <w:sz w:val="28"/>
          <w:szCs w:val="28"/>
        </w:rPr>
        <w:t xml:space="preserve">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w:t>
      </w:r>
    </w:p>
    <w:p w14:paraId="26071480" w14:textId="77777777" w:rsidR="00DB4624" w:rsidRDefault="00DB4624" w:rsidP="00DB4624">
      <w:pPr>
        <w:spacing w:line="360" w:lineRule="auto"/>
        <w:ind w:firstLine="709"/>
        <w:rPr>
          <w:rFonts w:ascii="Times New Roman" w:hAnsi="Times New Roman"/>
          <w:sz w:val="28"/>
          <w:szCs w:val="28"/>
        </w:rPr>
      </w:pPr>
      <w:r w:rsidRPr="00CE4EA6">
        <w:rPr>
          <w:rFonts w:ascii="Times New Roman" w:hAnsi="Times New Roman"/>
          <w:sz w:val="28"/>
          <w:szCs w:val="28"/>
        </w:rPr>
        <w:t xml:space="preserve">Умение самостоятельно или с помощью взрослых оценить (красиво и некрасиво) продукты своей и чужой художественной деятельности. </w:t>
      </w:r>
    </w:p>
    <w:p w14:paraId="78AA3C14" w14:textId="77777777" w:rsidR="00DB4624" w:rsidRDefault="00DB4624" w:rsidP="00DB4624">
      <w:pPr>
        <w:spacing w:line="360" w:lineRule="auto"/>
        <w:ind w:firstLine="709"/>
        <w:rPr>
          <w:rFonts w:ascii="Times New Roman" w:hAnsi="Times New Roman"/>
          <w:sz w:val="28"/>
          <w:szCs w:val="28"/>
        </w:rPr>
      </w:pPr>
      <w:r w:rsidRPr="00CE4EA6">
        <w:rPr>
          <w:rFonts w:ascii="Times New Roman" w:hAnsi="Times New Roman"/>
          <w:sz w:val="28"/>
          <w:szCs w:val="28"/>
        </w:rPr>
        <w:t xml:space="preserve">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w:t>
      </w:r>
    </w:p>
    <w:p w14:paraId="35CFB358" w14:textId="77777777" w:rsidR="00DB4624" w:rsidRPr="00CE4EA6" w:rsidRDefault="00DB4624" w:rsidP="00DB4624">
      <w:pPr>
        <w:spacing w:line="360" w:lineRule="auto"/>
        <w:ind w:firstLine="709"/>
        <w:rPr>
          <w:rFonts w:ascii="Times New Roman" w:hAnsi="Times New Roman"/>
          <w:sz w:val="28"/>
          <w:szCs w:val="28"/>
        </w:rPr>
      </w:pPr>
      <w:r w:rsidRPr="00CE4EA6">
        <w:rPr>
          <w:rFonts w:ascii="Times New Roman" w:hAnsi="Times New Roman"/>
          <w:sz w:val="28"/>
          <w:szCs w:val="28"/>
        </w:rPr>
        <w:t>Наличие интереса к участию в праздниках в образовательной организации и вне ее, адекватное поведение и стремление действовать с окружающими людьми;</w:t>
      </w:r>
    </w:p>
    <w:p w14:paraId="7C1FF5FB" w14:textId="77777777" w:rsidR="00DB4624" w:rsidRDefault="00DB4624" w:rsidP="00DB4624">
      <w:pPr>
        <w:spacing w:line="360" w:lineRule="auto"/>
        <w:ind w:firstLine="709"/>
        <w:rPr>
          <w:rFonts w:ascii="Times New Roman" w:hAnsi="Times New Roman"/>
          <w:sz w:val="28"/>
          <w:szCs w:val="28"/>
        </w:rPr>
      </w:pPr>
      <w:r w:rsidRPr="00CE4EA6">
        <w:rPr>
          <w:rFonts w:ascii="Times New Roman" w:hAnsi="Times New Roman"/>
          <w:sz w:val="28"/>
          <w:szCs w:val="28"/>
        </w:rPr>
        <w:t xml:space="preserve">3) развитие опыта самовыражения в разных видах искусства, освоение элементарных форм художественного ремесла. </w:t>
      </w:r>
    </w:p>
    <w:p w14:paraId="712C952B" w14:textId="77777777" w:rsidR="00DB4624" w:rsidRDefault="00DB4624" w:rsidP="00DB4624">
      <w:pPr>
        <w:spacing w:line="360" w:lineRule="auto"/>
        <w:ind w:firstLine="709"/>
        <w:rPr>
          <w:rFonts w:ascii="Times New Roman" w:hAnsi="Times New Roman"/>
          <w:sz w:val="28"/>
          <w:szCs w:val="28"/>
        </w:rPr>
      </w:pPr>
      <w:r w:rsidRPr="00CE4EA6">
        <w:rPr>
          <w:rFonts w:ascii="Times New Roman" w:hAnsi="Times New Roman"/>
          <w:sz w:val="28"/>
          <w:szCs w:val="28"/>
        </w:rPr>
        <w:t xml:space="preserve">Наличие интереса к какому-то виду художественной деятельности, стремление достичь результата в ней. </w:t>
      </w:r>
    </w:p>
    <w:p w14:paraId="56637D8B" w14:textId="77777777" w:rsidR="00DB4624" w:rsidRDefault="00DB4624" w:rsidP="00DB4624">
      <w:pPr>
        <w:spacing w:line="360" w:lineRule="auto"/>
        <w:ind w:firstLine="709"/>
        <w:rPr>
          <w:rFonts w:ascii="Times New Roman" w:hAnsi="Times New Roman"/>
          <w:sz w:val="28"/>
          <w:szCs w:val="28"/>
        </w:rPr>
      </w:pPr>
      <w:r w:rsidRPr="00CE4EA6">
        <w:rPr>
          <w:rFonts w:ascii="Times New Roman" w:hAnsi="Times New Roman"/>
          <w:sz w:val="28"/>
          <w:szCs w:val="28"/>
        </w:rPr>
        <w:t xml:space="preserve">Наличие интереса и возможности освоения определенного вида художественных ремесел (керамика, плетение, ткачество и другие). </w:t>
      </w:r>
    </w:p>
    <w:p w14:paraId="41D41F21" w14:textId="77777777" w:rsidR="00DB4624" w:rsidRDefault="00DB4624" w:rsidP="00DB4624">
      <w:pPr>
        <w:spacing w:line="360" w:lineRule="auto"/>
        <w:ind w:firstLine="709"/>
        <w:rPr>
          <w:rFonts w:ascii="Times New Roman" w:hAnsi="Times New Roman"/>
          <w:sz w:val="28"/>
          <w:szCs w:val="28"/>
        </w:rPr>
      </w:pPr>
      <w:r w:rsidRPr="00CE4EA6">
        <w:rPr>
          <w:rFonts w:ascii="Times New Roman" w:hAnsi="Times New Roman"/>
          <w:sz w:val="28"/>
          <w:szCs w:val="28"/>
        </w:rPr>
        <w:t>Стремление отражать в работе свои личные представления и впечатления.</w:t>
      </w:r>
    </w:p>
    <w:p w14:paraId="01BB0278" w14:textId="77777777" w:rsidR="00DB4624" w:rsidRPr="00CE4EA6" w:rsidRDefault="00DB4624" w:rsidP="00DB4624">
      <w:pPr>
        <w:spacing w:line="360" w:lineRule="auto"/>
        <w:ind w:firstLine="709"/>
        <w:rPr>
          <w:rFonts w:ascii="Times New Roman" w:hAnsi="Times New Roman"/>
          <w:sz w:val="28"/>
          <w:szCs w:val="28"/>
        </w:rPr>
      </w:pPr>
      <w:r w:rsidRPr="00CE4EA6">
        <w:rPr>
          <w:rFonts w:ascii="Times New Roman" w:hAnsi="Times New Roman"/>
          <w:sz w:val="28"/>
          <w:szCs w:val="28"/>
        </w:rPr>
        <w:t>Наличие представлений о технологии изготовления изделий, соблюдении правил безопасности труда и личной гигиены.</w:t>
      </w:r>
    </w:p>
    <w:p w14:paraId="7E5A6206" w14:textId="77777777" w:rsidR="00DB4624" w:rsidRDefault="00DB4624" w:rsidP="00CC185F">
      <w:pPr>
        <w:spacing w:line="360" w:lineRule="auto"/>
        <w:ind w:right="-141"/>
        <w:rPr>
          <w:rFonts w:ascii="Times New Roman" w:hAnsi="Times New Roman"/>
          <w:b/>
          <w:sz w:val="28"/>
          <w:szCs w:val="28"/>
          <w:u w:val="single"/>
        </w:rPr>
      </w:pPr>
    </w:p>
    <w:p w14:paraId="6C6F755E" w14:textId="77777777" w:rsidR="00FD7733" w:rsidRPr="004D2BF1" w:rsidRDefault="004D2BF1" w:rsidP="00CC185F">
      <w:pPr>
        <w:spacing w:line="360" w:lineRule="auto"/>
        <w:ind w:right="-141"/>
        <w:rPr>
          <w:rFonts w:ascii="Times New Roman" w:hAnsi="Times New Roman"/>
          <w:b/>
          <w:sz w:val="28"/>
          <w:szCs w:val="28"/>
          <w:u w:val="single"/>
        </w:rPr>
      </w:pPr>
      <w:r w:rsidRPr="004D2BF1">
        <w:rPr>
          <w:rFonts w:ascii="Times New Roman" w:hAnsi="Times New Roman"/>
          <w:b/>
          <w:sz w:val="28"/>
          <w:szCs w:val="28"/>
          <w:u w:val="single"/>
        </w:rPr>
        <w:t>1.4</w:t>
      </w:r>
      <w:r w:rsidR="00C3751C">
        <w:rPr>
          <w:rFonts w:ascii="Times New Roman" w:hAnsi="Times New Roman"/>
          <w:b/>
          <w:sz w:val="28"/>
          <w:szCs w:val="28"/>
          <w:u w:val="single"/>
        </w:rPr>
        <w:t>.3.5.</w:t>
      </w:r>
      <w:r w:rsidRPr="004D2BF1">
        <w:rPr>
          <w:rFonts w:ascii="Times New Roman" w:hAnsi="Times New Roman"/>
          <w:b/>
          <w:sz w:val="28"/>
          <w:szCs w:val="28"/>
          <w:u w:val="single"/>
        </w:rPr>
        <w:t xml:space="preserve"> </w:t>
      </w:r>
      <w:r w:rsidR="00FD7733" w:rsidRPr="004D2BF1">
        <w:rPr>
          <w:rFonts w:ascii="Times New Roman" w:hAnsi="Times New Roman"/>
          <w:b/>
          <w:sz w:val="28"/>
          <w:szCs w:val="28"/>
          <w:u w:val="single"/>
        </w:rPr>
        <w:t>Технология</w:t>
      </w:r>
      <w:r w:rsidR="00DB4624">
        <w:rPr>
          <w:rFonts w:ascii="Times New Roman" w:hAnsi="Times New Roman"/>
          <w:b/>
          <w:sz w:val="28"/>
          <w:szCs w:val="28"/>
          <w:u w:val="single"/>
        </w:rPr>
        <w:t>.</w:t>
      </w:r>
      <w:r w:rsidR="00E87999">
        <w:rPr>
          <w:rFonts w:ascii="Times New Roman" w:hAnsi="Times New Roman"/>
          <w:b/>
          <w:sz w:val="28"/>
          <w:szCs w:val="28"/>
          <w:u w:val="single"/>
        </w:rPr>
        <w:t xml:space="preserve"> </w:t>
      </w:r>
      <w:r w:rsidR="00DB4624" w:rsidRPr="00DB4624">
        <w:rPr>
          <w:rFonts w:ascii="Times New Roman" w:hAnsi="Times New Roman"/>
          <w:b/>
          <w:sz w:val="28"/>
          <w:szCs w:val="28"/>
          <w:u w:val="single"/>
        </w:rPr>
        <w:t>Предметно-практические действия</w:t>
      </w:r>
    </w:p>
    <w:p w14:paraId="0AF68B5E" w14:textId="77777777" w:rsidR="00DB4624" w:rsidRDefault="000D4664" w:rsidP="00DB4624">
      <w:pPr>
        <w:spacing w:line="360" w:lineRule="auto"/>
        <w:ind w:firstLine="709"/>
        <w:rPr>
          <w:rFonts w:ascii="Times New Roman" w:hAnsi="Times New Roman"/>
          <w:sz w:val="28"/>
          <w:szCs w:val="28"/>
        </w:rPr>
      </w:pPr>
      <w:r w:rsidRPr="000917E7">
        <w:rPr>
          <w:rFonts w:ascii="Times New Roman" w:hAnsi="Times New Roman"/>
          <w:sz w:val="28"/>
          <w:szCs w:val="28"/>
        </w:rPr>
        <w:t>Планируемые результаты освоения учебного предмета:</w:t>
      </w:r>
      <w:r w:rsidR="00DB4624">
        <w:rPr>
          <w:rFonts w:ascii="Times New Roman" w:hAnsi="Times New Roman"/>
          <w:sz w:val="28"/>
          <w:szCs w:val="28"/>
        </w:rPr>
        <w:t xml:space="preserve"> </w:t>
      </w:r>
      <w:r w:rsidR="00DB4624" w:rsidRPr="00CE4EA6">
        <w:rPr>
          <w:rFonts w:ascii="Times New Roman" w:hAnsi="Times New Roman"/>
          <w:sz w:val="28"/>
          <w:szCs w:val="28"/>
        </w:rPr>
        <w:t xml:space="preserve">овладение предметными действиями как необходимой основой для самообслуживания, коммуникации, изобразительной, бытовой и трудовой деятельности. </w:t>
      </w:r>
    </w:p>
    <w:p w14:paraId="2F4D3E23" w14:textId="77777777" w:rsidR="00DB4624" w:rsidRDefault="00DB4624" w:rsidP="00DB4624">
      <w:pPr>
        <w:spacing w:line="360" w:lineRule="auto"/>
        <w:ind w:firstLine="709"/>
        <w:rPr>
          <w:rFonts w:ascii="Times New Roman" w:hAnsi="Times New Roman"/>
          <w:sz w:val="28"/>
          <w:szCs w:val="28"/>
        </w:rPr>
      </w:pPr>
      <w:r w:rsidRPr="00CE4EA6">
        <w:rPr>
          <w:rFonts w:ascii="Times New Roman" w:hAnsi="Times New Roman"/>
          <w:sz w:val="28"/>
          <w:szCs w:val="28"/>
        </w:rPr>
        <w:t xml:space="preserve">Наличие интереса к действиям с предметами и материалами. </w:t>
      </w:r>
    </w:p>
    <w:p w14:paraId="415585E7" w14:textId="77777777" w:rsidR="00DB4624" w:rsidRPr="00CE4EA6" w:rsidRDefault="00DB4624" w:rsidP="00DB4624">
      <w:pPr>
        <w:spacing w:line="360" w:lineRule="auto"/>
        <w:ind w:firstLine="709"/>
        <w:rPr>
          <w:rFonts w:ascii="Times New Roman" w:hAnsi="Times New Roman"/>
          <w:sz w:val="28"/>
          <w:szCs w:val="28"/>
        </w:rPr>
      </w:pPr>
      <w:r w:rsidRPr="00CE4EA6">
        <w:rPr>
          <w:rFonts w:ascii="Times New Roman" w:hAnsi="Times New Roman"/>
          <w:sz w:val="28"/>
          <w:szCs w:val="28"/>
        </w:rPr>
        <w:t>Умение выполнять простые действия с предметами и материалами;</w:t>
      </w:r>
    </w:p>
    <w:p w14:paraId="08FEC9CF" w14:textId="77777777" w:rsidR="00DB4624" w:rsidRPr="00DB4624" w:rsidRDefault="00DB4624" w:rsidP="0071712E">
      <w:pPr>
        <w:pStyle w:val="a3"/>
        <w:numPr>
          <w:ilvl w:val="0"/>
          <w:numId w:val="18"/>
        </w:numPr>
        <w:spacing w:line="360" w:lineRule="auto"/>
        <w:ind w:left="0" w:firstLine="709"/>
        <w:rPr>
          <w:rFonts w:ascii="Times New Roman" w:hAnsi="Times New Roman"/>
          <w:sz w:val="28"/>
          <w:szCs w:val="28"/>
        </w:rPr>
      </w:pPr>
      <w:r w:rsidRPr="00DB4624">
        <w:rPr>
          <w:rFonts w:ascii="Times New Roman" w:hAnsi="Times New Roman"/>
          <w:sz w:val="28"/>
          <w:szCs w:val="28"/>
        </w:rPr>
        <w:t>умение соблюдать очередность при выполнении трудовых операций и другое);</w:t>
      </w:r>
    </w:p>
    <w:p w14:paraId="3190CA57" w14:textId="77777777" w:rsidR="00DB4624" w:rsidRPr="00DB4624" w:rsidRDefault="00DB4624" w:rsidP="0071712E">
      <w:pPr>
        <w:pStyle w:val="a3"/>
        <w:numPr>
          <w:ilvl w:val="0"/>
          <w:numId w:val="18"/>
        </w:numPr>
        <w:spacing w:line="360" w:lineRule="auto"/>
        <w:ind w:left="0" w:firstLine="709"/>
        <w:rPr>
          <w:rFonts w:ascii="Times New Roman" w:hAnsi="Times New Roman"/>
          <w:sz w:val="28"/>
          <w:szCs w:val="28"/>
        </w:rPr>
      </w:pPr>
      <w:r w:rsidRPr="00DB4624">
        <w:rPr>
          <w:rFonts w:ascii="Times New Roman" w:hAnsi="Times New Roman"/>
          <w:sz w:val="28"/>
          <w:szCs w:val="28"/>
        </w:rPr>
        <w:t>умение следовать плану при выполнении предметных действий;</w:t>
      </w:r>
    </w:p>
    <w:p w14:paraId="1AAF31AB" w14:textId="77777777" w:rsidR="00DB4624" w:rsidRPr="00DB4624" w:rsidRDefault="00DB4624" w:rsidP="0071712E">
      <w:pPr>
        <w:pStyle w:val="a3"/>
        <w:numPr>
          <w:ilvl w:val="0"/>
          <w:numId w:val="18"/>
        </w:numPr>
        <w:spacing w:line="360" w:lineRule="auto"/>
        <w:ind w:left="0" w:firstLine="709"/>
        <w:rPr>
          <w:rFonts w:ascii="Times New Roman" w:hAnsi="Times New Roman"/>
          <w:sz w:val="28"/>
          <w:szCs w:val="28"/>
        </w:rPr>
      </w:pPr>
      <w:r w:rsidRPr="00DB4624">
        <w:rPr>
          <w:rFonts w:ascii="Times New Roman" w:hAnsi="Times New Roman"/>
          <w:sz w:val="28"/>
          <w:szCs w:val="28"/>
        </w:rPr>
        <w:t xml:space="preserve">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w:t>
      </w:r>
    </w:p>
    <w:p w14:paraId="4E111A3A" w14:textId="77777777" w:rsidR="00DB4624" w:rsidRDefault="00DB4624" w:rsidP="00DB4624">
      <w:pPr>
        <w:spacing w:line="360" w:lineRule="auto"/>
        <w:ind w:firstLine="709"/>
        <w:rPr>
          <w:rFonts w:ascii="Times New Roman" w:hAnsi="Times New Roman"/>
          <w:sz w:val="28"/>
          <w:szCs w:val="28"/>
        </w:rPr>
      </w:pPr>
      <w:r w:rsidRPr="00CE4EA6">
        <w:rPr>
          <w:rFonts w:ascii="Times New Roman" w:hAnsi="Times New Roman"/>
          <w:sz w:val="28"/>
          <w:szCs w:val="28"/>
        </w:rPr>
        <w:t xml:space="preserve">Умение выполнять отдельные трудовые операции, виды работ, применяемые в сферах производства и обслуживания. </w:t>
      </w:r>
      <w:r>
        <w:rPr>
          <w:rFonts w:ascii="Times New Roman" w:hAnsi="Times New Roman"/>
          <w:sz w:val="28"/>
          <w:szCs w:val="28"/>
        </w:rPr>
        <w:t xml:space="preserve"> </w:t>
      </w:r>
    </w:p>
    <w:p w14:paraId="01280A40" w14:textId="77777777" w:rsidR="00DB4624" w:rsidRDefault="00DB4624" w:rsidP="00DB4624">
      <w:pPr>
        <w:spacing w:line="360" w:lineRule="auto"/>
        <w:ind w:firstLine="709"/>
        <w:rPr>
          <w:rFonts w:ascii="Times New Roman" w:hAnsi="Times New Roman"/>
          <w:sz w:val="28"/>
          <w:szCs w:val="28"/>
        </w:rPr>
      </w:pPr>
      <w:r w:rsidRPr="00CE4EA6">
        <w:rPr>
          <w:rFonts w:ascii="Times New Roman" w:hAnsi="Times New Roman"/>
          <w:sz w:val="28"/>
          <w:szCs w:val="28"/>
        </w:rPr>
        <w:t xml:space="preserve">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w:t>
      </w:r>
    </w:p>
    <w:p w14:paraId="781DF14B" w14:textId="77777777" w:rsidR="00DB4624" w:rsidRDefault="00DB4624" w:rsidP="00DB4624">
      <w:pPr>
        <w:spacing w:line="360" w:lineRule="auto"/>
        <w:ind w:firstLine="709"/>
        <w:rPr>
          <w:rFonts w:ascii="Times New Roman" w:hAnsi="Times New Roman"/>
          <w:sz w:val="28"/>
          <w:szCs w:val="28"/>
        </w:rPr>
      </w:pPr>
      <w:r w:rsidRPr="00CE4EA6">
        <w:rPr>
          <w:rFonts w:ascii="Times New Roman" w:hAnsi="Times New Roman"/>
          <w:sz w:val="28"/>
          <w:szCs w:val="28"/>
        </w:rPr>
        <w:t xml:space="preserve">Умение выполнять работу качественно, в установленный промежуток времени, оценивать на доступном уровне полученный результат. </w:t>
      </w:r>
    </w:p>
    <w:p w14:paraId="2FBEC55B" w14:textId="77777777" w:rsidR="00DB4624" w:rsidRDefault="00DB4624" w:rsidP="00DB4624">
      <w:pPr>
        <w:spacing w:line="360" w:lineRule="auto"/>
        <w:ind w:firstLine="709"/>
        <w:rPr>
          <w:rFonts w:ascii="Times New Roman" w:hAnsi="Times New Roman"/>
          <w:sz w:val="28"/>
          <w:szCs w:val="28"/>
        </w:rPr>
      </w:pPr>
      <w:r w:rsidRPr="00CE4EA6">
        <w:rPr>
          <w:rFonts w:ascii="Times New Roman" w:hAnsi="Times New Roman"/>
          <w:sz w:val="28"/>
          <w:szCs w:val="28"/>
        </w:rPr>
        <w:t xml:space="preserve">Бережное отношение к созданным изделиям и поделкам. </w:t>
      </w:r>
    </w:p>
    <w:p w14:paraId="44A603DB" w14:textId="77777777" w:rsidR="00DB4624" w:rsidRDefault="00DB4624" w:rsidP="00DB4624">
      <w:pPr>
        <w:spacing w:line="360" w:lineRule="auto"/>
        <w:ind w:firstLine="709"/>
        <w:rPr>
          <w:rFonts w:ascii="Times New Roman" w:hAnsi="Times New Roman"/>
          <w:sz w:val="28"/>
          <w:szCs w:val="28"/>
        </w:rPr>
      </w:pPr>
      <w:r w:rsidRPr="00CE4EA6">
        <w:rPr>
          <w:rFonts w:ascii="Times New Roman" w:hAnsi="Times New Roman"/>
          <w:sz w:val="28"/>
          <w:szCs w:val="28"/>
        </w:rPr>
        <w:t>Понимание правил безопасности труда и личной гигиены;</w:t>
      </w:r>
      <w:r>
        <w:rPr>
          <w:rFonts w:ascii="Times New Roman" w:hAnsi="Times New Roman"/>
          <w:sz w:val="28"/>
          <w:szCs w:val="28"/>
        </w:rPr>
        <w:t xml:space="preserve"> </w:t>
      </w:r>
      <w:r w:rsidRPr="00CE4EA6">
        <w:rPr>
          <w:rFonts w:ascii="Times New Roman" w:hAnsi="Times New Roman"/>
          <w:sz w:val="28"/>
          <w:szCs w:val="28"/>
        </w:rPr>
        <w:t xml:space="preserve">освоение элементарных форм ремесла. </w:t>
      </w:r>
    </w:p>
    <w:p w14:paraId="2FEED38F" w14:textId="77777777" w:rsidR="00DB4624" w:rsidRDefault="00DB4624" w:rsidP="00DB4624">
      <w:pPr>
        <w:spacing w:line="360" w:lineRule="auto"/>
        <w:ind w:firstLine="709"/>
        <w:rPr>
          <w:rFonts w:ascii="Times New Roman" w:hAnsi="Times New Roman"/>
          <w:sz w:val="28"/>
          <w:szCs w:val="28"/>
        </w:rPr>
      </w:pPr>
      <w:r w:rsidRPr="00CE4EA6">
        <w:rPr>
          <w:rFonts w:ascii="Times New Roman" w:hAnsi="Times New Roman"/>
          <w:sz w:val="28"/>
          <w:szCs w:val="28"/>
        </w:rPr>
        <w:t xml:space="preserve">Наличие интереса и возможности освоения определенного вида художественных ремесел (керамика, плетение, ткачество и другие). </w:t>
      </w:r>
    </w:p>
    <w:p w14:paraId="7836D71C" w14:textId="77777777" w:rsidR="00DB4624" w:rsidRDefault="00DB4624" w:rsidP="00DB4624">
      <w:pPr>
        <w:spacing w:line="360" w:lineRule="auto"/>
        <w:ind w:firstLine="709"/>
        <w:rPr>
          <w:rFonts w:ascii="Times New Roman" w:hAnsi="Times New Roman"/>
          <w:sz w:val="28"/>
          <w:szCs w:val="28"/>
        </w:rPr>
      </w:pPr>
      <w:r w:rsidRPr="00CE4EA6">
        <w:rPr>
          <w:rFonts w:ascii="Times New Roman" w:hAnsi="Times New Roman"/>
          <w:sz w:val="28"/>
          <w:szCs w:val="28"/>
        </w:rPr>
        <w:t xml:space="preserve">Представления о технологии изготовления изделий. </w:t>
      </w:r>
    </w:p>
    <w:p w14:paraId="6AE735EB" w14:textId="77777777" w:rsidR="00DB4624" w:rsidRDefault="00DB4624" w:rsidP="00DB4624">
      <w:pPr>
        <w:spacing w:line="360" w:lineRule="auto"/>
        <w:ind w:firstLine="709"/>
        <w:rPr>
          <w:rFonts w:ascii="Times New Roman" w:hAnsi="Times New Roman"/>
          <w:sz w:val="28"/>
          <w:szCs w:val="28"/>
        </w:rPr>
      </w:pPr>
      <w:r w:rsidRPr="00CE4EA6">
        <w:rPr>
          <w:rFonts w:ascii="Times New Roman" w:hAnsi="Times New Roman"/>
          <w:sz w:val="28"/>
          <w:szCs w:val="28"/>
        </w:rPr>
        <w:t xml:space="preserve">Творческое отношение к деятельности, умение отразить в работе свои представления. </w:t>
      </w:r>
    </w:p>
    <w:p w14:paraId="430C762D" w14:textId="77777777" w:rsidR="00DB4624" w:rsidRDefault="00DB4624" w:rsidP="00DB4624">
      <w:pPr>
        <w:spacing w:line="360" w:lineRule="auto"/>
        <w:ind w:firstLine="709"/>
        <w:rPr>
          <w:rFonts w:ascii="Times New Roman" w:hAnsi="Times New Roman"/>
          <w:sz w:val="28"/>
          <w:szCs w:val="28"/>
        </w:rPr>
      </w:pPr>
      <w:r w:rsidRPr="00CE4EA6">
        <w:rPr>
          <w:rFonts w:ascii="Times New Roman" w:hAnsi="Times New Roman"/>
          <w:sz w:val="28"/>
          <w:szCs w:val="28"/>
        </w:rPr>
        <w:t>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14:paraId="501E7549" w14:textId="77777777" w:rsidR="00DB4624" w:rsidRPr="00CE4EA6" w:rsidRDefault="00DB4624" w:rsidP="00DB4624">
      <w:pPr>
        <w:spacing w:line="360" w:lineRule="auto"/>
        <w:rPr>
          <w:rFonts w:ascii="Times New Roman" w:hAnsi="Times New Roman"/>
          <w:sz w:val="28"/>
          <w:szCs w:val="28"/>
        </w:rPr>
      </w:pPr>
    </w:p>
    <w:p w14:paraId="3B8662A9" w14:textId="77777777" w:rsidR="00044000" w:rsidRDefault="00044000" w:rsidP="00C3751C">
      <w:pPr>
        <w:shd w:val="clear" w:color="auto" w:fill="FFFFFF"/>
        <w:spacing w:line="360" w:lineRule="auto"/>
        <w:ind w:right="-141"/>
      </w:pPr>
      <w:r>
        <w:rPr>
          <w:rFonts w:ascii="Times New Roman" w:hAnsi="Times New Roman"/>
          <w:b/>
          <w:sz w:val="28"/>
          <w:szCs w:val="28"/>
          <w:u w:val="single"/>
        </w:rPr>
        <w:t>1.4.</w:t>
      </w:r>
      <w:r w:rsidR="00C3751C">
        <w:rPr>
          <w:rFonts w:ascii="Times New Roman" w:hAnsi="Times New Roman"/>
          <w:b/>
          <w:sz w:val="28"/>
          <w:szCs w:val="28"/>
          <w:u w:val="single"/>
        </w:rPr>
        <w:t>3.6.</w:t>
      </w:r>
      <w:r>
        <w:rPr>
          <w:rFonts w:ascii="Times New Roman" w:hAnsi="Times New Roman"/>
          <w:b/>
          <w:sz w:val="28"/>
          <w:szCs w:val="28"/>
          <w:u w:val="single"/>
        </w:rPr>
        <w:t xml:space="preserve"> </w:t>
      </w:r>
      <w:r w:rsidRPr="00044000">
        <w:rPr>
          <w:rFonts w:ascii="Times New Roman" w:hAnsi="Times New Roman"/>
          <w:b/>
          <w:sz w:val="28"/>
          <w:szCs w:val="28"/>
          <w:u w:val="single"/>
        </w:rPr>
        <w:t>Физическая культура (Адаптивная физическая культура)</w:t>
      </w:r>
    </w:p>
    <w:p w14:paraId="2D83D1E0" w14:textId="77777777" w:rsidR="007E7B07" w:rsidRPr="00CE4EA6" w:rsidRDefault="007E7B07" w:rsidP="007E7B07">
      <w:pPr>
        <w:spacing w:line="360" w:lineRule="auto"/>
        <w:ind w:firstLine="709"/>
        <w:rPr>
          <w:rFonts w:ascii="Times New Roman" w:hAnsi="Times New Roman"/>
          <w:sz w:val="28"/>
          <w:szCs w:val="28"/>
        </w:rPr>
      </w:pPr>
      <w:r w:rsidRPr="00CE4EA6">
        <w:rPr>
          <w:rFonts w:ascii="Times New Roman" w:hAnsi="Times New Roman"/>
          <w:sz w:val="28"/>
          <w:szCs w:val="28"/>
        </w:rPr>
        <w:t>Планируемые результаты освоения учебного предмета:</w:t>
      </w:r>
    </w:p>
    <w:p w14:paraId="3517481B" w14:textId="77777777" w:rsidR="007E7B07" w:rsidRPr="007E7B07" w:rsidRDefault="007E7B07" w:rsidP="0071712E">
      <w:pPr>
        <w:pStyle w:val="a3"/>
        <w:numPr>
          <w:ilvl w:val="0"/>
          <w:numId w:val="19"/>
        </w:numPr>
        <w:spacing w:line="360" w:lineRule="auto"/>
        <w:ind w:left="0" w:firstLine="709"/>
        <w:rPr>
          <w:rFonts w:ascii="Times New Roman" w:hAnsi="Times New Roman"/>
          <w:sz w:val="28"/>
          <w:szCs w:val="28"/>
        </w:rPr>
      </w:pPr>
      <w:r w:rsidRPr="007E7B07">
        <w:rPr>
          <w:rFonts w:ascii="Times New Roman" w:hAnsi="Times New Roman"/>
          <w:sz w:val="28"/>
          <w:szCs w:val="28"/>
        </w:rPr>
        <w:t>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обучающегося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(словесной) инструкции, желание включаться в доступные подвижные игры, адекватно дозировать физическую нагрузку;</w:t>
      </w:r>
    </w:p>
    <w:p w14:paraId="59360375" w14:textId="77777777" w:rsidR="007E7B07" w:rsidRPr="007E7B07" w:rsidRDefault="007E7B07" w:rsidP="0071712E">
      <w:pPr>
        <w:pStyle w:val="a3"/>
        <w:numPr>
          <w:ilvl w:val="0"/>
          <w:numId w:val="19"/>
        </w:numPr>
        <w:spacing w:line="360" w:lineRule="auto"/>
        <w:ind w:left="0" w:firstLine="709"/>
        <w:rPr>
          <w:rFonts w:ascii="Times New Roman" w:hAnsi="Times New Roman"/>
          <w:sz w:val="28"/>
          <w:szCs w:val="28"/>
        </w:rPr>
      </w:pPr>
      <w:r w:rsidRPr="007E7B07">
        <w:rPr>
          <w:rFonts w:ascii="Times New Roman" w:hAnsi="Times New Roman"/>
          <w:sz w:val="28"/>
          <w:szCs w:val="28"/>
        </w:rPr>
        <w:t>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14:paraId="082F7C92" w14:textId="77777777" w:rsidR="007E7B07" w:rsidRPr="007E7B07" w:rsidRDefault="007E7B07" w:rsidP="0071712E">
      <w:pPr>
        <w:pStyle w:val="a3"/>
        <w:numPr>
          <w:ilvl w:val="0"/>
          <w:numId w:val="19"/>
        </w:numPr>
        <w:spacing w:line="360" w:lineRule="auto"/>
        <w:ind w:left="0" w:firstLine="709"/>
        <w:rPr>
          <w:rFonts w:ascii="Times New Roman" w:hAnsi="Times New Roman"/>
          <w:sz w:val="28"/>
          <w:szCs w:val="28"/>
        </w:rPr>
      </w:pPr>
      <w:r w:rsidRPr="007E7B07">
        <w:rPr>
          <w:rFonts w:ascii="Times New Roman" w:hAnsi="Times New Roman"/>
          <w:sz w:val="28"/>
          <w:szCs w:val="28"/>
        </w:rPr>
        <w:t>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p w14:paraId="20CA9115" w14:textId="77777777" w:rsidR="000D4664" w:rsidRDefault="000D4664" w:rsidP="00CC185F">
      <w:pPr>
        <w:spacing w:line="360" w:lineRule="auto"/>
        <w:ind w:right="-141"/>
        <w:rPr>
          <w:rFonts w:ascii="Times New Roman" w:hAnsi="Times New Roman"/>
          <w:b/>
          <w:sz w:val="28"/>
          <w:szCs w:val="28"/>
          <w:u w:val="single"/>
        </w:rPr>
      </w:pPr>
    </w:p>
    <w:p w14:paraId="162C9445" w14:textId="77777777" w:rsidR="00503C3A" w:rsidRPr="007E7B07" w:rsidRDefault="00044000" w:rsidP="007E7B07">
      <w:pPr>
        <w:spacing w:line="360" w:lineRule="auto"/>
        <w:rPr>
          <w:rFonts w:ascii="Times New Roman" w:hAnsi="Times New Roman"/>
          <w:sz w:val="28"/>
          <w:szCs w:val="28"/>
        </w:rPr>
      </w:pPr>
      <w:r w:rsidRPr="00044000">
        <w:rPr>
          <w:rFonts w:ascii="Times New Roman" w:hAnsi="Times New Roman"/>
          <w:b/>
          <w:sz w:val="28"/>
          <w:szCs w:val="28"/>
          <w:u w:val="single"/>
        </w:rPr>
        <w:t>1.4.</w:t>
      </w:r>
      <w:r w:rsidR="00C3751C">
        <w:rPr>
          <w:rFonts w:ascii="Times New Roman" w:hAnsi="Times New Roman"/>
          <w:b/>
          <w:sz w:val="28"/>
          <w:szCs w:val="28"/>
          <w:u w:val="single"/>
        </w:rPr>
        <w:t>3</w:t>
      </w:r>
      <w:r w:rsidRPr="00044000">
        <w:rPr>
          <w:rFonts w:ascii="Times New Roman" w:hAnsi="Times New Roman"/>
          <w:b/>
          <w:sz w:val="28"/>
          <w:szCs w:val="28"/>
          <w:u w:val="single"/>
        </w:rPr>
        <w:t>.</w:t>
      </w:r>
      <w:r w:rsidR="00C3751C">
        <w:rPr>
          <w:rFonts w:ascii="Times New Roman" w:hAnsi="Times New Roman"/>
          <w:b/>
          <w:sz w:val="28"/>
          <w:szCs w:val="28"/>
          <w:u w:val="single"/>
        </w:rPr>
        <w:t>7.</w:t>
      </w:r>
      <w:r w:rsidRPr="00044000">
        <w:rPr>
          <w:rFonts w:ascii="Times New Roman" w:hAnsi="Times New Roman"/>
          <w:b/>
          <w:sz w:val="28"/>
          <w:szCs w:val="28"/>
          <w:u w:val="single"/>
        </w:rPr>
        <w:t xml:space="preserve"> </w:t>
      </w:r>
      <w:r w:rsidR="007E7B07" w:rsidRPr="007E7B07">
        <w:rPr>
          <w:rFonts w:ascii="Times New Roman" w:hAnsi="Times New Roman"/>
          <w:b/>
          <w:sz w:val="28"/>
          <w:szCs w:val="28"/>
          <w:u w:val="single"/>
        </w:rPr>
        <w:t>Формирование слухового восприятия и произносительной стороны речи</w:t>
      </w:r>
    </w:p>
    <w:p w14:paraId="4740D30A" w14:textId="77777777" w:rsidR="007E7B07" w:rsidRPr="00CE4EA6" w:rsidRDefault="007E7B07" w:rsidP="007E7B07">
      <w:pPr>
        <w:spacing w:line="360" w:lineRule="auto"/>
        <w:ind w:firstLine="709"/>
        <w:rPr>
          <w:rFonts w:ascii="Times New Roman" w:hAnsi="Times New Roman"/>
          <w:sz w:val="28"/>
          <w:szCs w:val="28"/>
        </w:rPr>
      </w:pPr>
      <w:r w:rsidRPr="00CE4EA6">
        <w:rPr>
          <w:rFonts w:ascii="Times New Roman" w:hAnsi="Times New Roman"/>
          <w:sz w:val="28"/>
          <w:szCs w:val="28"/>
        </w:rPr>
        <w:t>Планируемые результаты освоения курса:</w:t>
      </w:r>
    </w:p>
    <w:p w14:paraId="1CECF469" w14:textId="77777777" w:rsidR="007E7B07" w:rsidRPr="007E7B07" w:rsidRDefault="007E7B07" w:rsidP="0071712E">
      <w:pPr>
        <w:pStyle w:val="a3"/>
        <w:numPr>
          <w:ilvl w:val="0"/>
          <w:numId w:val="20"/>
        </w:numPr>
        <w:spacing w:line="360" w:lineRule="auto"/>
        <w:ind w:left="0" w:firstLine="709"/>
        <w:rPr>
          <w:rFonts w:ascii="Times New Roman" w:hAnsi="Times New Roman"/>
          <w:sz w:val="28"/>
          <w:szCs w:val="28"/>
        </w:rPr>
      </w:pPr>
      <w:r w:rsidRPr="007E7B07">
        <w:rPr>
          <w:rFonts w:ascii="Times New Roman" w:hAnsi="Times New Roman"/>
          <w:sz w:val="28"/>
          <w:szCs w:val="28"/>
        </w:rPr>
        <w:t>овладение обучающимися элементарными умениями пользоваться звукоусиливающей аппаратурой, в том числе индивидуальными слуховыми аппаратами;</w:t>
      </w:r>
    </w:p>
    <w:p w14:paraId="49692873" w14:textId="77777777" w:rsidR="007E7B07" w:rsidRPr="007E7B07" w:rsidRDefault="007E7B07" w:rsidP="0071712E">
      <w:pPr>
        <w:pStyle w:val="a3"/>
        <w:numPr>
          <w:ilvl w:val="0"/>
          <w:numId w:val="20"/>
        </w:numPr>
        <w:spacing w:line="360" w:lineRule="auto"/>
        <w:ind w:left="0" w:firstLine="709"/>
        <w:rPr>
          <w:rFonts w:ascii="Times New Roman" w:hAnsi="Times New Roman"/>
          <w:sz w:val="28"/>
          <w:szCs w:val="28"/>
        </w:rPr>
      </w:pPr>
      <w:r w:rsidRPr="007E7B07">
        <w:rPr>
          <w:rFonts w:ascii="Times New Roman" w:hAnsi="Times New Roman"/>
          <w:sz w:val="28"/>
          <w:szCs w:val="28"/>
        </w:rPr>
        <w:t>наличие у обучающихся условной двигательной реакции (с учетом индивидуальных возможностей) на неречевые и речевые стимулы разной частоты и интенсивности (без слуховых аппаратов и при использовании индивидуальных слуховых аппаратов);</w:t>
      </w:r>
    </w:p>
    <w:p w14:paraId="6241A87B" w14:textId="77777777" w:rsidR="007E7B07" w:rsidRPr="007E7B07" w:rsidRDefault="007E7B07" w:rsidP="0071712E">
      <w:pPr>
        <w:pStyle w:val="a3"/>
        <w:numPr>
          <w:ilvl w:val="0"/>
          <w:numId w:val="20"/>
        </w:numPr>
        <w:spacing w:line="360" w:lineRule="auto"/>
        <w:ind w:left="0" w:firstLine="709"/>
        <w:rPr>
          <w:rFonts w:ascii="Times New Roman" w:hAnsi="Times New Roman"/>
          <w:sz w:val="28"/>
          <w:szCs w:val="28"/>
        </w:rPr>
      </w:pPr>
      <w:r w:rsidRPr="007E7B07">
        <w:rPr>
          <w:rFonts w:ascii="Times New Roman" w:hAnsi="Times New Roman"/>
          <w:sz w:val="28"/>
          <w:szCs w:val="28"/>
        </w:rPr>
        <w:t>овладение элементарными умениями восприятия на слух (с использованием индивидуальных слуховых аппаратов) звучаний музыкальных инструментов или музыкальных игрушек, по возможности, различения и опознавания на слух доступных по звучанию музыкальных инструментов или музыкальных игрушек, динамики их звучания (нормально, громко, тихо), количества звучаний, продолжительность звучания (кратко, долго), слитности звучания ( слитно-раздельно), темпа (нормальный-быстрый-медленный), простейших ритмов и элементарных высотах отношений звучания (с учетом индивидуальных возможностей обучающихся);</w:t>
      </w:r>
    </w:p>
    <w:p w14:paraId="0BE95552" w14:textId="77777777" w:rsidR="007E7B07" w:rsidRPr="007E7B07" w:rsidRDefault="007E7B07" w:rsidP="0071712E">
      <w:pPr>
        <w:pStyle w:val="a3"/>
        <w:numPr>
          <w:ilvl w:val="0"/>
          <w:numId w:val="20"/>
        </w:numPr>
        <w:spacing w:line="360" w:lineRule="auto"/>
        <w:ind w:left="0" w:firstLine="709"/>
        <w:rPr>
          <w:rFonts w:ascii="Times New Roman" w:hAnsi="Times New Roman"/>
          <w:sz w:val="28"/>
          <w:szCs w:val="28"/>
        </w:rPr>
      </w:pPr>
      <w:r w:rsidRPr="007E7B07">
        <w:rPr>
          <w:rFonts w:ascii="Times New Roman" w:hAnsi="Times New Roman"/>
          <w:sz w:val="28"/>
          <w:szCs w:val="28"/>
        </w:rPr>
        <w:t>овладение элементарными умениями восприятия на слух неречевых звучаний окружающего мира (с использованием индивидуальных слуховых аппаратов): социально значимых бытовых и городских шумов, голосов птиц и животных, природных шумов (с учетом индивидуальных возможностей обучающихся);</w:t>
      </w:r>
    </w:p>
    <w:p w14:paraId="117AEE14" w14:textId="77777777" w:rsidR="007E7B07" w:rsidRPr="007E7B07" w:rsidRDefault="007E7B07" w:rsidP="0071712E">
      <w:pPr>
        <w:pStyle w:val="a3"/>
        <w:numPr>
          <w:ilvl w:val="0"/>
          <w:numId w:val="20"/>
        </w:numPr>
        <w:spacing w:line="360" w:lineRule="auto"/>
        <w:ind w:left="0" w:firstLine="709"/>
        <w:rPr>
          <w:rFonts w:ascii="Times New Roman" w:hAnsi="Times New Roman"/>
          <w:sz w:val="28"/>
          <w:szCs w:val="28"/>
        </w:rPr>
      </w:pPr>
      <w:r w:rsidRPr="007E7B07">
        <w:rPr>
          <w:rFonts w:ascii="Times New Roman" w:hAnsi="Times New Roman"/>
          <w:sz w:val="28"/>
          <w:szCs w:val="28"/>
        </w:rPr>
        <w:t>овладение слухозрительным восприятием отработанного речевого материала, необходимого и постоянно используемого в учебной и внеурочной деятельности (с учетом индивидуальных возможностей обучающихся);</w:t>
      </w:r>
    </w:p>
    <w:p w14:paraId="340C2D17" w14:textId="77777777" w:rsidR="007E7B07" w:rsidRPr="007E7B07" w:rsidRDefault="007E7B07" w:rsidP="0071712E">
      <w:pPr>
        <w:pStyle w:val="a3"/>
        <w:numPr>
          <w:ilvl w:val="0"/>
          <w:numId w:val="20"/>
        </w:numPr>
        <w:spacing w:line="360" w:lineRule="auto"/>
        <w:ind w:left="0" w:firstLine="709"/>
        <w:rPr>
          <w:rFonts w:ascii="Times New Roman" w:hAnsi="Times New Roman"/>
          <w:sz w:val="28"/>
          <w:szCs w:val="28"/>
        </w:rPr>
      </w:pPr>
      <w:r w:rsidRPr="007E7B07">
        <w:rPr>
          <w:rFonts w:ascii="Times New Roman" w:hAnsi="Times New Roman"/>
          <w:sz w:val="28"/>
          <w:szCs w:val="28"/>
        </w:rPr>
        <w:t>овладение воспроизведением отработанного речевого материала (с учетом индивидуальных возможностей обучающихся).</w:t>
      </w:r>
    </w:p>
    <w:p w14:paraId="522A8B32" w14:textId="77777777" w:rsidR="00681063" w:rsidRDefault="00681063" w:rsidP="00CC185F">
      <w:pPr>
        <w:pStyle w:val="a3"/>
        <w:shd w:val="clear" w:color="auto" w:fill="FFFFFF"/>
        <w:spacing w:line="360" w:lineRule="auto"/>
        <w:ind w:left="0" w:right="-141"/>
        <w:rPr>
          <w:rFonts w:ascii="Times New Roman" w:hAnsi="Times New Roman"/>
          <w:b/>
          <w:sz w:val="28"/>
          <w:szCs w:val="28"/>
          <w:u w:val="single"/>
        </w:rPr>
      </w:pPr>
    </w:p>
    <w:p w14:paraId="452ACDB6" w14:textId="77777777" w:rsidR="00681063" w:rsidRPr="007E7B07" w:rsidRDefault="00044000" w:rsidP="00681063">
      <w:pPr>
        <w:pStyle w:val="a3"/>
        <w:shd w:val="clear" w:color="auto" w:fill="FFFFFF"/>
        <w:spacing w:line="360" w:lineRule="auto"/>
        <w:ind w:left="0" w:right="-141"/>
        <w:rPr>
          <w:rFonts w:ascii="Times New Roman" w:hAnsi="Times New Roman"/>
          <w:b/>
          <w:sz w:val="28"/>
          <w:szCs w:val="28"/>
          <w:u w:val="single"/>
        </w:rPr>
      </w:pPr>
      <w:r w:rsidRPr="00044000">
        <w:rPr>
          <w:rFonts w:ascii="Times New Roman" w:hAnsi="Times New Roman"/>
          <w:b/>
          <w:sz w:val="28"/>
          <w:szCs w:val="28"/>
          <w:u w:val="single"/>
        </w:rPr>
        <w:t>1.4.</w:t>
      </w:r>
      <w:r w:rsidR="00C3751C">
        <w:rPr>
          <w:rFonts w:ascii="Times New Roman" w:hAnsi="Times New Roman"/>
          <w:b/>
          <w:sz w:val="28"/>
          <w:szCs w:val="28"/>
          <w:u w:val="single"/>
        </w:rPr>
        <w:t>3.8</w:t>
      </w:r>
      <w:r w:rsidRPr="00044000">
        <w:rPr>
          <w:rFonts w:ascii="Times New Roman" w:hAnsi="Times New Roman"/>
          <w:b/>
          <w:sz w:val="28"/>
          <w:szCs w:val="28"/>
          <w:u w:val="single"/>
        </w:rPr>
        <w:t xml:space="preserve">. </w:t>
      </w:r>
      <w:r w:rsidR="007E7B07" w:rsidRPr="007E7B07">
        <w:rPr>
          <w:rFonts w:ascii="Times New Roman" w:hAnsi="Times New Roman"/>
          <w:b/>
          <w:sz w:val="28"/>
          <w:szCs w:val="28"/>
          <w:u w:val="single"/>
        </w:rPr>
        <w:t xml:space="preserve">Музыкально-ритмические занятия </w:t>
      </w:r>
      <w:r w:rsidR="00681063" w:rsidRPr="007E7B07">
        <w:rPr>
          <w:rFonts w:ascii="Times New Roman" w:hAnsi="Times New Roman"/>
          <w:b/>
          <w:sz w:val="28"/>
          <w:szCs w:val="28"/>
          <w:u w:val="single"/>
        </w:rPr>
        <w:t>(индивидуальные занятия)</w:t>
      </w:r>
    </w:p>
    <w:p w14:paraId="1622A313" w14:textId="77777777" w:rsidR="007E7B07" w:rsidRPr="00CE4EA6" w:rsidRDefault="007E7B07" w:rsidP="007E7B07">
      <w:pPr>
        <w:spacing w:line="360" w:lineRule="auto"/>
        <w:ind w:firstLine="709"/>
        <w:rPr>
          <w:rFonts w:ascii="Times New Roman" w:hAnsi="Times New Roman"/>
          <w:sz w:val="28"/>
          <w:szCs w:val="28"/>
        </w:rPr>
      </w:pPr>
      <w:r w:rsidRPr="00CE4EA6">
        <w:rPr>
          <w:rFonts w:ascii="Times New Roman" w:hAnsi="Times New Roman"/>
          <w:sz w:val="28"/>
          <w:szCs w:val="28"/>
        </w:rPr>
        <w:t>Планируемые результаты освоения курса:</w:t>
      </w:r>
    </w:p>
    <w:p w14:paraId="49D6CF37" w14:textId="77777777" w:rsidR="007E7B07" w:rsidRPr="007E7B07" w:rsidRDefault="007E7B07" w:rsidP="0071712E">
      <w:pPr>
        <w:pStyle w:val="a3"/>
        <w:numPr>
          <w:ilvl w:val="0"/>
          <w:numId w:val="21"/>
        </w:numPr>
        <w:spacing w:line="360" w:lineRule="auto"/>
        <w:ind w:left="0" w:firstLine="709"/>
        <w:rPr>
          <w:rFonts w:ascii="Times New Roman" w:hAnsi="Times New Roman"/>
          <w:sz w:val="28"/>
          <w:szCs w:val="28"/>
        </w:rPr>
      </w:pPr>
      <w:r w:rsidRPr="007E7B07">
        <w:rPr>
          <w:rFonts w:ascii="Times New Roman" w:hAnsi="Times New Roman"/>
          <w:sz w:val="28"/>
          <w:szCs w:val="28"/>
        </w:rPr>
        <w:t>приобщение к элементарной музыкально-ритмической деятельности;</w:t>
      </w:r>
    </w:p>
    <w:p w14:paraId="50D85D7A" w14:textId="77777777" w:rsidR="007E7B07" w:rsidRPr="007E7B07" w:rsidRDefault="007E7B07" w:rsidP="0071712E">
      <w:pPr>
        <w:pStyle w:val="a3"/>
        <w:numPr>
          <w:ilvl w:val="0"/>
          <w:numId w:val="21"/>
        </w:numPr>
        <w:spacing w:line="360" w:lineRule="auto"/>
        <w:ind w:left="0" w:firstLine="709"/>
        <w:rPr>
          <w:rFonts w:ascii="Times New Roman" w:hAnsi="Times New Roman"/>
          <w:sz w:val="28"/>
          <w:szCs w:val="28"/>
        </w:rPr>
      </w:pPr>
      <w:r w:rsidRPr="007E7B07">
        <w:rPr>
          <w:rFonts w:ascii="Times New Roman" w:hAnsi="Times New Roman"/>
          <w:sz w:val="28"/>
          <w:szCs w:val="28"/>
        </w:rPr>
        <w:t>проявление эмоциональной отзывчивости при прослушивании музыки, различение и опознавание (с помощью индивидуальных слуховых аппаратов) элементарных доступных динамических, темповых, ритмических и звуковысотных соотношений (с учетом индивидуальных возможностей обучающихся);</w:t>
      </w:r>
    </w:p>
    <w:p w14:paraId="1786EBC3" w14:textId="77777777" w:rsidR="007E7B07" w:rsidRPr="007E7B07" w:rsidRDefault="007E7B07" w:rsidP="0071712E">
      <w:pPr>
        <w:pStyle w:val="a3"/>
        <w:numPr>
          <w:ilvl w:val="0"/>
          <w:numId w:val="21"/>
        </w:numPr>
        <w:spacing w:line="360" w:lineRule="auto"/>
        <w:ind w:left="0" w:firstLine="709"/>
        <w:rPr>
          <w:rFonts w:ascii="Times New Roman" w:hAnsi="Times New Roman"/>
          <w:sz w:val="28"/>
          <w:szCs w:val="28"/>
        </w:rPr>
      </w:pPr>
      <w:r w:rsidRPr="007E7B07">
        <w:rPr>
          <w:rFonts w:ascii="Times New Roman" w:hAnsi="Times New Roman"/>
          <w:sz w:val="28"/>
          <w:szCs w:val="28"/>
        </w:rPr>
        <w:t>овладение элементарными музыкально-ритмическими движениями (основными, гимнастическими, танцевальными), построением и элементарным перестроением в группе, исполнением коротких простых танцевальных композиций по подражанию педагогическому работнику и самостоятельно (с учетом индивидуальных возможностей обучающихся);</w:t>
      </w:r>
    </w:p>
    <w:p w14:paraId="2E0F5488" w14:textId="77777777" w:rsidR="007E7B07" w:rsidRPr="007E7B07" w:rsidRDefault="007E7B07" w:rsidP="0071712E">
      <w:pPr>
        <w:pStyle w:val="a3"/>
        <w:numPr>
          <w:ilvl w:val="0"/>
          <w:numId w:val="21"/>
        </w:numPr>
        <w:spacing w:line="360" w:lineRule="auto"/>
        <w:ind w:left="0" w:firstLine="709"/>
        <w:rPr>
          <w:rFonts w:ascii="Times New Roman" w:hAnsi="Times New Roman"/>
          <w:sz w:val="28"/>
          <w:szCs w:val="28"/>
        </w:rPr>
      </w:pPr>
      <w:r w:rsidRPr="007E7B07">
        <w:rPr>
          <w:rFonts w:ascii="Times New Roman" w:hAnsi="Times New Roman"/>
          <w:sz w:val="28"/>
          <w:szCs w:val="28"/>
        </w:rPr>
        <w:t>овладение элементарными умениями декламации простейших детских песенок под музыку в ансамбле под аккомпанемент и управление педагогического работника (с учетом индивидуальных возможностей обучающихся);</w:t>
      </w:r>
    </w:p>
    <w:p w14:paraId="1D2AC431" w14:textId="77777777" w:rsidR="007E7B07" w:rsidRPr="007E7B07" w:rsidRDefault="007E7B07" w:rsidP="0071712E">
      <w:pPr>
        <w:pStyle w:val="a3"/>
        <w:numPr>
          <w:ilvl w:val="0"/>
          <w:numId w:val="21"/>
        </w:numPr>
        <w:spacing w:line="360" w:lineRule="auto"/>
        <w:ind w:left="0" w:firstLine="709"/>
        <w:rPr>
          <w:rFonts w:ascii="Times New Roman" w:hAnsi="Times New Roman"/>
          <w:sz w:val="28"/>
          <w:szCs w:val="28"/>
        </w:rPr>
      </w:pPr>
      <w:r w:rsidRPr="007E7B07">
        <w:rPr>
          <w:rFonts w:ascii="Times New Roman" w:hAnsi="Times New Roman"/>
          <w:sz w:val="28"/>
          <w:szCs w:val="28"/>
        </w:rPr>
        <w:t>овладение эмоциональным исполнением на элементарных музыкальных инструментах простейшего ритмического аккомпанемента к музыкальной пьесе, исполняемой педагогическим работником (с учетом индивидуальных возможностей обучающихся);</w:t>
      </w:r>
    </w:p>
    <w:p w14:paraId="0CB55D07" w14:textId="77777777" w:rsidR="007E7B07" w:rsidRPr="007E7B07" w:rsidRDefault="007E7B07" w:rsidP="0071712E">
      <w:pPr>
        <w:pStyle w:val="a3"/>
        <w:numPr>
          <w:ilvl w:val="0"/>
          <w:numId w:val="21"/>
        </w:numPr>
        <w:spacing w:line="360" w:lineRule="auto"/>
        <w:ind w:left="0" w:firstLine="709"/>
        <w:rPr>
          <w:rFonts w:ascii="Times New Roman" w:hAnsi="Times New Roman"/>
          <w:sz w:val="28"/>
          <w:szCs w:val="28"/>
        </w:rPr>
      </w:pPr>
      <w:r w:rsidRPr="007E7B07">
        <w:rPr>
          <w:rFonts w:ascii="Times New Roman" w:hAnsi="Times New Roman"/>
          <w:sz w:val="28"/>
          <w:szCs w:val="28"/>
        </w:rPr>
        <w:t>овладение слухозрительным восприятием и восприятием на слух отработанного речевого материала, воспроизведением отработанного речевого материала (с учетом индивидуальных возможностей обучающихся).</w:t>
      </w:r>
    </w:p>
    <w:p w14:paraId="24BE8520" w14:textId="77777777" w:rsidR="00681063" w:rsidRDefault="00681063" w:rsidP="007E7B07">
      <w:pPr>
        <w:spacing w:line="360" w:lineRule="auto"/>
        <w:ind w:right="-141" w:firstLine="709"/>
        <w:rPr>
          <w:rFonts w:ascii="Times New Roman" w:hAnsi="Times New Roman"/>
          <w:b/>
          <w:sz w:val="28"/>
          <w:szCs w:val="28"/>
          <w:u w:val="single"/>
        </w:rPr>
      </w:pPr>
    </w:p>
    <w:p w14:paraId="3C05DD37" w14:textId="77777777" w:rsidR="007E7B07" w:rsidRDefault="007E7B07" w:rsidP="00AC3C6C">
      <w:pPr>
        <w:spacing w:line="360" w:lineRule="auto"/>
        <w:ind w:right="-141"/>
        <w:rPr>
          <w:rFonts w:ascii="Times New Roman" w:hAnsi="Times New Roman"/>
          <w:b/>
          <w:sz w:val="28"/>
          <w:szCs w:val="28"/>
          <w:u w:val="single"/>
        </w:rPr>
      </w:pPr>
      <w:r>
        <w:rPr>
          <w:rFonts w:ascii="Times New Roman" w:hAnsi="Times New Roman"/>
          <w:b/>
          <w:sz w:val="28"/>
          <w:szCs w:val="28"/>
          <w:u w:val="single"/>
        </w:rPr>
        <w:t>1.4.</w:t>
      </w:r>
      <w:r w:rsidR="00C3751C">
        <w:rPr>
          <w:rFonts w:ascii="Times New Roman" w:hAnsi="Times New Roman"/>
          <w:b/>
          <w:sz w:val="28"/>
          <w:szCs w:val="28"/>
          <w:u w:val="single"/>
        </w:rPr>
        <w:t>3.9</w:t>
      </w:r>
      <w:r w:rsidRPr="007E7B07">
        <w:rPr>
          <w:rFonts w:ascii="Times New Roman" w:hAnsi="Times New Roman"/>
          <w:b/>
          <w:sz w:val="28"/>
          <w:szCs w:val="28"/>
          <w:u w:val="single"/>
        </w:rPr>
        <w:t>. Двигательное развитие</w:t>
      </w:r>
    </w:p>
    <w:p w14:paraId="4804507C" w14:textId="77777777" w:rsidR="007E7B07" w:rsidRPr="00CE4EA6" w:rsidRDefault="007E7B07" w:rsidP="00AC3C6C">
      <w:pPr>
        <w:spacing w:line="360" w:lineRule="auto"/>
        <w:ind w:firstLine="709"/>
        <w:rPr>
          <w:rFonts w:ascii="Times New Roman" w:hAnsi="Times New Roman"/>
          <w:sz w:val="28"/>
          <w:szCs w:val="28"/>
        </w:rPr>
      </w:pPr>
      <w:r w:rsidRPr="00CE4EA6">
        <w:rPr>
          <w:rFonts w:ascii="Times New Roman" w:hAnsi="Times New Roman"/>
          <w:sz w:val="28"/>
          <w:szCs w:val="28"/>
        </w:rPr>
        <w:t>Планируемые результаты освоения курса:</w:t>
      </w:r>
    </w:p>
    <w:p w14:paraId="68908627" w14:textId="77777777" w:rsidR="007E7B07" w:rsidRPr="00AC3C6C" w:rsidRDefault="007E7B07" w:rsidP="0071712E">
      <w:pPr>
        <w:pStyle w:val="a3"/>
        <w:numPr>
          <w:ilvl w:val="0"/>
          <w:numId w:val="22"/>
        </w:numPr>
        <w:spacing w:line="360" w:lineRule="auto"/>
        <w:ind w:left="0" w:firstLine="709"/>
        <w:rPr>
          <w:rFonts w:ascii="Times New Roman" w:hAnsi="Times New Roman"/>
          <w:sz w:val="28"/>
          <w:szCs w:val="28"/>
        </w:rPr>
      </w:pPr>
      <w:r w:rsidRPr="00AC3C6C">
        <w:rPr>
          <w:rFonts w:ascii="Times New Roman" w:hAnsi="Times New Roman"/>
          <w:sz w:val="28"/>
          <w:szCs w:val="28"/>
        </w:rPr>
        <w:t>элементарные представления о возможностях и ограничениях двигательных функций, возможностях их компенсации (с учетом индивидуальных особенностей обучающихся);</w:t>
      </w:r>
    </w:p>
    <w:p w14:paraId="0B776F98" w14:textId="77777777" w:rsidR="007E7B07" w:rsidRPr="00AC3C6C" w:rsidRDefault="007E7B07" w:rsidP="0071712E">
      <w:pPr>
        <w:pStyle w:val="a3"/>
        <w:numPr>
          <w:ilvl w:val="0"/>
          <w:numId w:val="22"/>
        </w:numPr>
        <w:spacing w:line="360" w:lineRule="auto"/>
        <w:ind w:left="0" w:firstLine="709"/>
        <w:rPr>
          <w:rFonts w:ascii="Times New Roman" w:hAnsi="Times New Roman"/>
          <w:sz w:val="28"/>
          <w:szCs w:val="28"/>
        </w:rPr>
      </w:pPr>
      <w:r w:rsidRPr="00AC3C6C">
        <w:rPr>
          <w:rFonts w:ascii="Times New Roman" w:hAnsi="Times New Roman"/>
          <w:sz w:val="28"/>
          <w:szCs w:val="28"/>
        </w:rPr>
        <w:t>желание развития движений, двигательной активности;</w:t>
      </w:r>
    </w:p>
    <w:p w14:paraId="0000E381" w14:textId="77777777" w:rsidR="007E7B07" w:rsidRPr="00AC3C6C" w:rsidRDefault="007E7B07" w:rsidP="0071712E">
      <w:pPr>
        <w:pStyle w:val="a3"/>
        <w:numPr>
          <w:ilvl w:val="0"/>
          <w:numId w:val="22"/>
        </w:numPr>
        <w:spacing w:line="360" w:lineRule="auto"/>
        <w:ind w:left="0" w:firstLine="709"/>
        <w:rPr>
          <w:rFonts w:ascii="Times New Roman" w:hAnsi="Times New Roman"/>
          <w:sz w:val="28"/>
          <w:szCs w:val="28"/>
        </w:rPr>
      </w:pPr>
      <w:r w:rsidRPr="00AC3C6C">
        <w:rPr>
          <w:rFonts w:ascii="Times New Roman" w:hAnsi="Times New Roman"/>
          <w:sz w:val="28"/>
          <w:szCs w:val="28"/>
        </w:rPr>
        <w:t>освоение элементарных движений (ходьба, бег, прыжки), доступных движений адаптивной физкультуры, в том числе с предметами, овладение выполнением движений индивидуально и в группе обучающихся (с учетом индивидуальных возможностей обучающихся);</w:t>
      </w:r>
    </w:p>
    <w:p w14:paraId="3D2471B4" w14:textId="77777777" w:rsidR="007E7B07" w:rsidRPr="00AC3C6C" w:rsidRDefault="007E7B07" w:rsidP="0071712E">
      <w:pPr>
        <w:pStyle w:val="a3"/>
        <w:numPr>
          <w:ilvl w:val="0"/>
          <w:numId w:val="22"/>
        </w:numPr>
        <w:spacing w:line="360" w:lineRule="auto"/>
        <w:ind w:left="0" w:firstLine="709"/>
        <w:rPr>
          <w:rFonts w:ascii="Times New Roman" w:hAnsi="Times New Roman"/>
          <w:sz w:val="28"/>
          <w:szCs w:val="28"/>
        </w:rPr>
      </w:pPr>
      <w:r w:rsidRPr="00AC3C6C">
        <w:rPr>
          <w:rFonts w:ascii="Times New Roman" w:hAnsi="Times New Roman"/>
          <w:sz w:val="28"/>
          <w:szCs w:val="28"/>
        </w:rPr>
        <w:t>освоение доступных способов передвижения, включая передвижение с помощью технических средств реабилитации (с учетом индивидуальных особенностей обучающихся).</w:t>
      </w:r>
    </w:p>
    <w:p w14:paraId="3A2AD5D1" w14:textId="77777777" w:rsidR="00AC3C6C" w:rsidRPr="00AC3C6C" w:rsidRDefault="00AC3C6C" w:rsidP="00AC3C6C">
      <w:pPr>
        <w:pStyle w:val="af"/>
        <w:rPr>
          <w:rFonts w:ascii="Times New Roman" w:hAnsi="Times New Roman" w:cs="Times New Roman"/>
          <w:sz w:val="28"/>
          <w:szCs w:val="28"/>
        </w:rPr>
      </w:pPr>
    </w:p>
    <w:p w14:paraId="185988DF" w14:textId="77777777" w:rsidR="00AC3C6C" w:rsidRPr="00AC3C6C" w:rsidRDefault="00AC3C6C" w:rsidP="00AC3C6C">
      <w:pPr>
        <w:pStyle w:val="af"/>
        <w:spacing w:line="360" w:lineRule="auto"/>
        <w:rPr>
          <w:rFonts w:ascii="Times New Roman" w:hAnsi="Times New Roman" w:cs="Times New Roman"/>
          <w:b/>
          <w:sz w:val="28"/>
          <w:szCs w:val="28"/>
          <w:u w:val="single"/>
        </w:rPr>
      </w:pPr>
      <w:r w:rsidRPr="00AC3C6C">
        <w:rPr>
          <w:rFonts w:ascii="Times New Roman" w:hAnsi="Times New Roman" w:cs="Times New Roman"/>
          <w:b/>
          <w:sz w:val="28"/>
          <w:szCs w:val="28"/>
          <w:u w:val="single"/>
        </w:rPr>
        <w:t>1.4.</w:t>
      </w:r>
      <w:r w:rsidR="00C3751C">
        <w:rPr>
          <w:rFonts w:ascii="Times New Roman" w:hAnsi="Times New Roman" w:cs="Times New Roman"/>
          <w:b/>
          <w:sz w:val="28"/>
          <w:szCs w:val="28"/>
          <w:u w:val="single"/>
        </w:rPr>
        <w:t>3.10</w:t>
      </w:r>
      <w:r w:rsidRPr="00AC3C6C">
        <w:rPr>
          <w:rFonts w:ascii="Times New Roman" w:hAnsi="Times New Roman" w:cs="Times New Roman"/>
          <w:b/>
          <w:sz w:val="28"/>
          <w:szCs w:val="28"/>
          <w:u w:val="single"/>
        </w:rPr>
        <w:t>. Познавательное развитие</w:t>
      </w:r>
    </w:p>
    <w:p w14:paraId="3DE4939A" w14:textId="77777777" w:rsidR="00AC3C6C" w:rsidRPr="00CE4EA6" w:rsidRDefault="00AC3C6C" w:rsidP="00AC3C6C">
      <w:pPr>
        <w:spacing w:line="360" w:lineRule="auto"/>
        <w:ind w:firstLine="709"/>
        <w:rPr>
          <w:rFonts w:ascii="Times New Roman" w:hAnsi="Times New Roman"/>
          <w:sz w:val="28"/>
          <w:szCs w:val="28"/>
        </w:rPr>
      </w:pPr>
      <w:r w:rsidRPr="00CE4EA6">
        <w:rPr>
          <w:rFonts w:ascii="Times New Roman" w:hAnsi="Times New Roman"/>
          <w:sz w:val="28"/>
          <w:szCs w:val="28"/>
        </w:rPr>
        <w:t>Планируемые результаты освоения курса:</w:t>
      </w:r>
    </w:p>
    <w:p w14:paraId="04FF4474" w14:textId="77777777" w:rsidR="00AC3C6C" w:rsidRPr="00AC3C6C" w:rsidRDefault="00AC3C6C" w:rsidP="0071712E">
      <w:pPr>
        <w:pStyle w:val="a3"/>
        <w:numPr>
          <w:ilvl w:val="0"/>
          <w:numId w:val="23"/>
        </w:numPr>
        <w:spacing w:line="360" w:lineRule="auto"/>
        <w:ind w:left="0" w:firstLine="709"/>
        <w:rPr>
          <w:rFonts w:ascii="Times New Roman" w:hAnsi="Times New Roman"/>
          <w:sz w:val="28"/>
          <w:szCs w:val="28"/>
        </w:rPr>
      </w:pPr>
      <w:r w:rsidRPr="00AC3C6C">
        <w:rPr>
          <w:rFonts w:ascii="Times New Roman" w:hAnsi="Times New Roman"/>
          <w:sz w:val="28"/>
          <w:szCs w:val="28"/>
        </w:rPr>
        <w:t>овладение элементарными познавательными процессами (с учетом индивидуальных возможностей обучающихся);</w:t>
      </w:r>
    </w:p>
    <w:p w14:paraId="4FF1D0E2" w14:textId="77777777" w:rsidR="00AC3C6C" w:rsidRPr="00AC3C6C" w:rsidRDefault="00AC3C6C" w:rsidP="0071712E">
      <w:pPr>
        <w:pStyle w:val="a3"/>
        <w:numPr>
          <w:ilvl w:val="0"/>
          <w:numId w:val="23"/>
        </w:numPr>
        <w:spacing w:line="360" w:lineRule="auto"/>
        <w:ind w:left="0" w:firstLine="709"/>
        <w:rPr>
          <w:rFonts w:ascii="Times New Roman" w:hAnsi="Times New Roman"/>
          <w:sz w:val="28"/>
          <w:szCs w:val="28"/>
        </w:rPr>
      </w:pPr>
      <w:r w:rsidRPr="00AC3C6C">
        <w:rPr>
          <w:rFonts w:ascii="Times New Roman" w:hAnsi="Times New Roman"/>
          <w:sz w:val="28"/>
          <w:szCs w:val="28"/>
        </w:rPr>
        <w:t>овладение элементарными представлениями о предметах и явлениях окружающего мира (с учетом индивидуальных особенностей обучающихся), их реализация в учебной, внеурочной и социально-бытовой практике;</w:t>
      </w:r>
    </w:p>
    <w:p w14:paraId="0AE75787" w14:textId="77777777" w:rsidR="00AC3C6C" w:rsidRPr="00AC3C6C" w:rsidRDefault="00AC3C6C" w:rsidP="0071712E">
      <w:pPr>
        <w:pStyle w:val="a3"/>
        <w:numPr>
          <w:ilvl w:val="0"/>
          <w:numId w:val="23"/>
        </w:numPr>
        <w:spacing w:line="360" w:lineRule="auto"/>
        <w:ind w:left="0" w:firstLine="709"/>
        <w:rPr>
          <w:rFonts w:ascii="Times New Roman" w:hAnsi="Times New Roman"/>
          <w:sz w:val="28"/>
          <w:szCs w:val="28"/>
        </w:rPr>
      </w:pPr>
      <w:r w:rsidRPr="00AC3C6C">
        <w:rPr>
          <w:rFonts w:ascii="Times New Roman" w:hAnsi="Times New Roman"/>
          <w:sz w:val="28"/>
          <w:szCs w:val="28"/>
        </w:rPr>
        <w:t>овладение принятыми формами поведения (с учетом возможностей каждого обучающегося);</w:t>
      </w:r>
    </w:p>
    <w:p w14:paraId="68159F52" w14:textId="77777777" w:rsidR="00AC3C6C" w:rsidRPr="00AC3C6C" w:rsidRDefault="00AC3C6C" w:rsidP="0071712E">
      <w:pPr>
        <w:pStyle w:val="a3"/>
        <w:numPr>
          <w:ilvl w:val="0"/>
          <w:numId w:val="23"/>
        </w:numPr>
        <w:spacing w:line="360" w:lineRule="auto"/>
        <w:ind w:left="0" w:firstLine="709"/>
        <w:rPr>
          <w:rFonts w:ascii="Times New Roman" w:hAnsi="Times New Roman"/>
          <w:sz w:val="28"/>
          <w:szCs w:val="28"/>
        </w:rPr>
      </w:pPr>
      <w:r w:rsidRPr="00AC3C6C">
        <w:rPr>
          <w:rFonts w:ascii="Times New Roman" w:hAnsi="Times New Roman"/>
          <w:sz w:val="28"/>
          <w:szCs w:val="28"/>
        </w:rPr>
        <w:t>овладение доступными средствами общения (с учетом возможностей каждого обучающегося).</w:t>
      </w:r>
    </w:p>
    <w:p w14:paraId="208DFF5B" w14:textId="77777777" w:rsidR="00AC3C6C" w:rsidRPr="00AC3C6C" w:rsidRDefault="00AC3C6C" w:rsidP="0071712E">
      <w:pPr>
        <w:pStyle w:val="a3"/>
        <w:numPr>
          <w:ilvl w:val="0"/>
          <w:numId w:val="23"/>
        </w:numPr>
        <w:spacing w:line="360" w:lineRule="auto"/>
        <w:ind w:left="0" w:firstLine="709"/>
        <w:rPr>
          <w:rFonts w:ascii="Times New Roman" w:hAnsi="Times New Roman"/>
          <w:sz w:val="28"/>
          <w:szCs w:val="28"/>
        </w:rPr>
      </w:pPr>
      <w:r w:rsidRPr="00AC3C6C">
        <w:rPr>
          <w:rFonts w:ascii="Times New Roman" w:hAnsi="Times New Roman"/>
          <w:sz w:val="28"/>
          <w:szCs w:val="28"/>
        </w:rPr>
        <w:t>овладение элементарными умениями самостоятельного обеспечения жизнедеятельности, в том числе самообслуживания (с учетом возможностей каждого обучающегося);</w:t>
      </w:r>
    </w:p>
    <w:p w14:paraId="028A157D" w14:textId="77777777" w:rsidR="00AC3C6C" w:rsidRPr="00AC3C6C" w:rsidRDefault="00AC3C6C" w:rsidP="0071712E">
      <w:pPr>
        <w:pStyle w:val="a3"/>
        <w:numPr>
          <w:ilvl w:val="0"/>
          <w:numId w:val="23"/>
        </w:numPr>
        <w:spacing w:line="360" w:lineRule="auto"/>
        <w:ind w:left="0" w:firstLine="709"/>
        <w:rPr>
          <w:rFonts w:ascii="Times New Roman" w:hAnsi="Times New Roman"/>
          <w:sz w:val="28"/>
          <w:szCs w:val="28"/>
        </w:rPr>
      </w:pPr>
      <w:r w:rsidRPr="00AC3C6C">
        <w:rPr>
          <w:rFonts w:ascii="Times New Roman" w:hAnsi="Times New Roman"/>
          <w:sz w:val="28"/>
          <w:szCs w:val="28"/>
        </w:rPr>
        <w:t>овладение основами элементарной гигиены и здорового образа жизни (с учетом возможностей каждого обучающегося);</w:t>
      </w:r>
    </w:p>
    <w:p w14:paraId="0666FE35" w14:textId="77777777" w:rsidR="00AC3C6C" w:rsidRPr="00AC3C6C" w:rsidRDefault="00AC3C6C" w:rsidP="0071712E">
      <w:pPr>
        <w:pStyle w:val="a3"/>
        <w:numPr>
          <w:ilvl w:val="0"/>
          <w:numId w:val="23"/>
        </w:numPr>
        <w:spacing w:line="360" w:lineRule="auto"/>
        <w:ind w:left="0" w:firstLine="709"/>
        <w:rPr>
          <w:rFonts w:ascii="Times New Roman" w:hAnsi="Times New Roman"/>
          <w:sz w:val="28"/>
          <w:szCs w:val="28"/>
        </w:rPr>
      </w:pPr>
      <w:r w:rsidRPr="00AC3C6C">
        <w:rPr>
          <w:rFonts w:ascii="Times New Roman" w:hAnsi="Times New Roman"/>
          <w:sz w:val="28"/>
          <w:szCs w:val="28"/>
        </w:rPr>
        <w:t>формирование элементарных умений применения в жизнедеятельности доступных ассистивных технологий (с учетом возможностей каждого обучающегося).</w:t>
      </w:r>
    </w:p>
    <w:p w14:paraId="3832E7A9" w14:textId="77777777" w:rsidR="007E7B07" w:rsidRDefault="007E7B07" w:rsidP="007E7B07">
      <w:pPr>
        <w:spacing w:line="360" w:lineRule="auto"/>
        <w:ind w:right="-141" w:firstLine="709"/>
        <w:rPr>
          <w:rFonts w:ascii="Times New Roman" w:hAnsi="Times New Roman"/>
          <w:b/>
          <w:sz w:val="28"/>
          <w:szCs w:val="28"/>
          <w:u w:val="single"/>
        </w:rPr>
      </w:pPr>
    </w:p>
    <w:p w14:paraId="13EE15E8" w14:textId="77777777" w:rsidR="0038373A" w:rsidRPr="00044000" w:rsidRDefault="00044000" w:rsidP="00CC185F">
      <w:pPr>
        <w:spacing w:line="360" w:lineRule="auto"/>
        <w:ind w:right="-141"/>
        <w:rPr>
          <w:rFonts w:ascii="Times New Roman" w:hAnsi="Times New Roman"/>
          <w:b/>
          <w:sz w:val="28"/>
          <w:szCs w:val="28"/>
          <w:u w:val="single"/>
        </w:rPr>
      </w:pPr>
      <w:r w:rsidRPr="00044000">
        <w:rPr>
          <w:rFonts w:ascii="Times New Roman" w:hAnsi="Times New Roman"/>
          <w:b/>
          <w:sz w:val="28"/>
          <w:szCs w:val="28"/>
          <w:u w:val="single"/>
        </w:rPr>
        <w:t xml:space="preserve">1.5. </w:t>
      </w:r>
      <w:r w:rsidR="00BD5AA0" w:rsidRPr="00044000">
        <w:rPr>
          <w:rFonts w:ascii="Times New Roman" w:hAnsi="Times New Roman"/>
          <w:b/>
          <w:sz w:val="28"/>
          <w:szCs w:val="28"/>
          <w:u w:val="single"/>
        </w:rPr>
        <w:t>Система оценки достижен</w:t>
      </w:r>
      <w:r w:rsidRPr="00044000">
        <w:rPr>
          <w:rFonts w:ascii="Times New Roman" w:hAnsi="Times New Roman"/>
          <w:b/>
          <w:sz w:val="28"/>
          <w:szCs w:val="28"/>
          <w:u w:val="single"/>
        </w:rPr>
        <w:t>и</w:t>
      </w:r>
      <w:r w:rsidR="00BD5AA0" w:rsidRPr="00044000">
        <w:rPr>
          <w:rFonts w:ascii="Times New Roman" w:hAnsi="Times New Roman"/>
          <w:b/>
          <w:sz w:val="28"/>
          <w:szCs w:val="28"/>
          <w:u w:val="single"/>
        </w:rPr>
        <w:t>я планируемых результатов АООП НОО</w:t>
      </w:r>
    </w:p>
    <w:bookmarkEnd w:id="1"/>
    <w:p w14:paraId="2FCB0F78" w14:textId="77777777" w:rsidR="00AC3C6C" w:rsidRPr="00AC3C6C" w:rsidRDefault="00AC3C6C" w:rsidP="00AC3C6C">
      <w:pPr>
        <w:spacing w:line="360" w:lineRule="auto"/>
        <w:ind w:firstLine="709"/>
        <w:rPr>
          <w:rFonts w:ascii="Times New Roman" w:hAnsi="Times New Roman"/>
          <w:sz w:val="28"/>
          <w:szCs w:val="28"/>
        </w:rPr>
      </w:pPr>
      <w:r w:rsidRPr="00AC3C6C">
        <w:rPr>
          <w:rFonts w:ascii="Times New Roman" w:hAnsi="Times New Roman"/>
          <w:sz w:val="28"/>
          <w:szCs w:val="28"/>
        </w:rPr>
        <w:t>Система оценки достижения планируемых результатов освоения глухими обучающимися с умеренной, тяжелой, глубокой умственной отсталостью (интеллектуальными нарушениями), тяжёлыми и множественными нарушениями развития (вариант 1.4).</w:t>
      </w:r>
    </w:p>
    <w:p w14:paraId="1C1D2C30" w14:textId="77777777" w:rsidR="00AC3C6C" w:rsidRPr="00AC3C6C" w:rsidRDefault="00AC3C6C" w:rsidP="00AC3C6C">
      <w:pPr>
        <w:spacing w:line="360" w:lineRule="auto"/>
        <w:ind w:firstLine="709"/>
        <w:rPr>
          <w:rFonts w:ascii="Times New Roman" w:hAnsi="Times New Roman"/>
          <w:sz w:val="28"/>
          <w:szCs w:val="28"/>
        </w:rPr>
      </w:pPr>
      <w:r w:rsidRPr="00AC3C6C">
        <w:rPr>
          <w:rFonts w:ascii="Times New Roman" w:hAnsi="Times New Roman"/>
          <w:sz w:val="28"/>
          <w:szCs w:val="28"/>
        </w:rPr>
        <w:t>Итоговая оценка качества освоения глухими обучающимися АООП НОО (вариант 1.4) осуществляется образовательным учреждением.</w:t>
      </w:r>
    </w:p>
    <w:p w14:paraId="2634ECC1" w14:textId="77777777" w:rsidR="00AC3C6C" w:rsidRDefault="00AC3C6C" w:rsidP="00AC3C6C">
      <w:pPr>
        <w:spacing w:line="360" w:lineRule="auto"/>
        <w:ind w:firstLine="709"/>
        <w:rPr>
          <w:rFonts w:ascii="Times New Roman" w:hAnsi="Times New Roman"/>
          <w:sz w:val="28"/>
          <w:szCs w:val="28"/>
        </w:rPr>
      </w:pPr>
      <w:r w:rsidRPr="00AC3C6C">
        <w:rPr>
          <w:rFonts w:ascii="Times New Roman" w:hAnsi="Times New Roman"/>
          <w:sz w:val="28"/>
          <w:szCs w:val="28"/>
        </w:rPr>
        <w:t xml:space="preserve">Предметом итоговой оценки освоения обучающимися адаптированной основной образовательной программы должно быть достижение результатов освоения специальной индивидуальной образовательной программы. </w:t>
      </w:r>
    </w:p>
    <w:p w14:paraId="576B6E3F" w14:textId="77777777" w:rsidR="00AC3C6C" w:rsidRPr="00AC3C6C" w:rsidRDefault="00AC3C6C" w:rsidP="00AC3C6C">
      <w:pPr>
        <w:spacing w:line="360" w:lineRule="auto"/>
        <w:ind w:firstLine="709"/>
        <w:rPr>
          <w:rFonts w:ascii="Times New Roman" w:hAnsi="Times New Roman"/>
          <w:sz w:val="28"/>
          <w:szCs w:val="28"/>
        </w:rPr>
      </w:pPr>
      <w:r w:rsidRPr="00AC3C6C">
        <w:rPr>
          <w:rFonts w:ascii="Times New Roman" w:hAnsi="Times New Roman"/>
          <w:sz w:val="28"/>
          <w:szCs w:val="28"/>
        </w:rPr>
        <w:t>Система оценки результатов должна включать целостную характеристику выполнения обучающимся специальной индивидуальной образовательной программы, отражающую взаимодействие следующих компонентов образования:</w:t>
      </w:r>
    </w:p>
    <w:p w14:paraId="4F714153" w14:textId="77777777" w:rsidR="00AC3C6C" w:rsidRPr="00AC3C6C" w:rsidRDefault="00AC3C6C" w:rsidP="0071712E">
      <w:pPr>
        <w:pStyle w:val="a3"/>
        <w:numPr>
          <w:ilvl w:val="0"/>
          <w:numId w:val="24"/>
        </w:numPr>
        <w:spacing w:line="360" w:lineRule="auto"/>
        <w:ind w:left="0" w:firstLine="709"/>
        <w:rPr>
          <w:rFonts w:ascii="Times New Roman" w:hAnsi="Times New Roman"/>
          <w:sz w:val="28"/>
          <w:szCs w:val="28"/>
        </w:rPr>
      </w:pPr>
      <w:r w:rsidRPr="00AC3C6C">
        <w:rPr>
          <w:rFonts w:ascii="Times New Roman" w:hAnsi="Times New Roman"/>
          <w:sz w:val="28"/>
          <w:szCs w:val="28"/>
        </w:rPr>
        <w:t>что обучающийся должен знать и уметь на уровне начального общего образования,</w:t>
      </w:r>
    </w:p>
    <w:p w14:paraId="46E3F035" w14:textId="77777777" w:rsidR="00AC3C6C" w:rsidRPr="00AC3C6C" w:rsidRDefault="00AC3C6C" w:rsidP="0071712E">
      <w:pPr>
        <w:pStyle w:val="a3"/>
        <w:numPr>
          <w:ilvl w:val="0"/>
          <w:numId w:val="24"/>
        </w:numPr>
        <w:spacing w:line="360" w:lineRule="auto"/>
        <w:ind w:left="0" w:firstLine="709"/>
        <w:rPr>
          <w:rFonts w:ascii="Times New Roman" w:hAnsi="Times New Roman"/>
          <w:sz w:val="28"/>
          <w:szCs w:val="28"/>
        </w:rPr>
      </w:pPr>
      <w:r w:rsidRPr="00AC3C6C">
        <w:rPr>
          <w:rFonts w:ascii="Times New Roman" w:hAnsi="Times New Roman"/>
          <w:sz w:val="28"/>
          <w:szCs w:val="28"/>
        </w:rPr>
        <w:t>что из полученных знаний и умений он может и должен применять на практике,</w:t>
      </w:r>
    </w:p>
    <w:p w14:paraId="3183000A" w14:textId="77777777" w:rsidR="00AC3C6C" w:rsidRPr="00AC3C6C" w:rsidRDefault="00AC3C6C" w:rsidP="0071712E">
      <w:pPr>
        <w:pStyle w:val="a3"/>
        <w:numPr>
          <w:ilvl w:val="0"/>
          <w:numId w:val="24"/>
        </w:numPr>
        <w:spacing w:line="360" w:lineRule="auto"/>
        <w:ind w:left="0" w:firstLine="709"/>
        <w:rPr>
          <w:rFonts w:ascii="Times New Roman" w:hAnsi="Times New Roman"/>
          <w:sz w:val="28"/>
          <w:szCs w:val="28"/>
        </w:rPr>
      </w:pPr>
      <w:r w:rsidRPr="00AC3C6C">
        <w:rPr>
          <w:rFonts w:ascii="Times New Roman" w:hAnsi="Times New Roman"/>
          <w:sz w:val="28"/>
          <w:szCs w:val="28"/>
        </w:rPr>
        <w:t>насколько активно, адекватно и самостоятельно он их применяет.</w:t>
      </w:r>
    </w:p>
    <w:p w14:paraId="09A550DC" w14:textId="77777777" w:rsidR="00AC3C6C" w:rsidRPr="00AC3C6C" w:rsidRDefault="00AC3C6C" w:rsidP="00AC3C6C">
      <w:pPr>
        <w:spacing w:line="360" w:lineRule="auto"/>
        <w:ind w:firstLine="709"/>
        <w:rPr>
          <w:rFonts w:ascii="Times New Roman" w:hAnsi="Times New Roman"/>
          <w:sz w:val="28"/>
          <w:szCs w:val="28"/>
        </w:rPr>
      </w:pPr>
      <w:r w:rsidRPr="00AC3C6C">
        <w:rPr>
          <w:rFonts w:ascii="Times New Roman" w:hAnsi="Times New Roman"/>
          <w:sz w:val="28"/>
          <w:szCs w:val="28"/>
        </w:rPr>
        <w:t>При оценке результативности обучения обучающихся с тяжелыми и множественными нарушениями развития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14:paraId="261BB781" w14:textId="77777777" w:rsidR="00AC3C6C" w:rsidRPr="00AC3C6C" w:rsidRDefault="00AC3C6C" w:rsidP="00AC3C6C">
      <w:pPr>
        <w:spacing w:line="360" w:lineRule="auto"/>
        <w:ind w:firstLine="709"/>
        <w:rPr>
          <w:rFonts w:ascii="Times New Roman" w:hAnsi="Times New Roman"/>
          <w:sz w:val="28"/>
          <w:szCs w:val="28"/>
        </w:rPr>
      </w:pPr>
      <w:r w:rsidRPr="00AC3C6C">
        <w:rPr>
          <w:rFonts w:ascii="Times New Roman" w:hAnsi="Times New Roman"/>
          <w:sz w:val="28"/>
          <w:szCs w:val="28"/>
        </w:rPr>
        <w:t>Для выявления возможной результативности обучения должен быть учтен ряд факторов:</w:t>
      </w:r>
    </w:p>
    <w:p w14:paraId="105B9074" w14:textId="77777777" w:rsidR="00AC3C6C" w:rsidRPr="00AC3C6C" w:rsidRDefault="00AC3C6C" w:rsidP="0071712E">
      <w:pPr>
        <w:pStyle w:val="a3"/>
        <w:numPr>
          <w:ilvl w:val="0"/>
          <w:numId w:val="25"/>
        </w:numPr>
        <w:spacing w:line="360" w:lineRule="auto"/>
        <w:ind w:left="0" w:firstLine="709"/>
        <w:rPr>
          <w:rFonts w:ascii="Times New Roman" w:hAnsi="Times New Roman"/>
          <w:sz w:val="28"/>
          <w:szCs w:val="28"/>
        </w:rPr>
      </w:pPr>
      <w:r w:rsidRPr="00AC3C6C">
        <w:rPr>
          <w:rFonts w:ascii="Times New Roman" w:hAnsi="Times New Roman"/>
          <w:sz w:val="28"/>
          <w:szCs w:val="28"/>
        </w:rPr>
        <w:t>необходимо учитывать особенности текущего психического и соматического состояния каждого обучающегося;</w:t>
      </w:r>
    </w:p>
    <w:p w14:paraId="23C17BA6" w14:textId="77777777" w:rsidR="00AC3C6C" w:rsidRPr="00AC3C6C" w:rsidRDefault="00AC3C6C" w:rsidP="0071712E">
      <w:pPr>
        <w:pStyle w:val="a3"/>
        <w:numPr>
          <w:ilvl w:val="0"/>
          <w:numId w:val="25"/>
        </w:numPr>
        <w:spacing w:line="360" w:lineRule="auto"/>
        <w:ind w:left="0" w:firstLine="709"/>
        <w:rPr>
          <w:rFonts w:ascii="Times New Roman" w:hAnsi="Times New Roman"/>
          <w:sz w:val="28"/>
          <w:szCs w:val="28"/>
        </w:rPr>
      </w:pPr>
      <w:r w:rsidRPr="00AC3C6C">
        <w:rPr>
          <w:rFonts w:ascii="Times New Roman" w:hAnsi="Times New Roman"/>
          <w:sz w:val="28"/>
          <w:szCs w:val="28"/>
        </w:rPr>
        <w:t>в процессе предъявления заданий должны использоваться все доступные обучающемуся средства невербальной коммуникации (жесты и жестовая речь, фотографии, рисунки, пиктограммы) и речевые средства (устная, письменная, дактильная речь);</w:t>
      </w:r>
    </w:p>
    <w:p w14:paraId="50B14A0C" w14:textId="77777777" w:rsidR="00AC3C6C" w:rsidRPr="00AC3C6C" w:rsidRDefault="00AC3C6C" w:rsidP="0071712E">
      <w:pPr>
        <w:pStyle w:val="a3"/>
        <w:numPr>
          <w:ilvl w:val="0"/>
          <w:numId w:val="25"/>
        </w:numPr>
        <w:spacing w:line="360" w:lineRule="auto"/>
        <w:ind w:left="0" w:firstLine="709"/>
        <w:rPr>
          <w:rFonts w:ascii="Times New Roman" w:hAnsi="Times New Roman"/>
          <w:sz w:val="28"/>
          <w:szCs w:val="28"/>
        </w:rPr>
      </w:pPr>
      <w:r w:rsidRPr="00AC3C6C">
        <w:rPr>
          <w:rFonts w:ascii="Times New Roman" w:hAnsi="Times New Roman"/>
          <w:sz w:val="28"/>
          <w:szCs w:val="28"/>
        </w:rPr>
        <w:t>формы выявления возможной результативности обучения должны быть вариативными для различных обучающихся, разрабатываться индивидуально, в тесной связи с практической деятельностью обучающихся;</w:t>
      </w:r>
    </w:p>
    <w:p w14:paraId="3C7297C9" w14:textId="77777777" w:rsidR="00AC3C6C" w:rsidRPr="00AC3C6C" w:rsidRDefault="00AC3C6C" w:rsidP="0071712E">
      <w:pPr>
        <w:pStyle w:val="a3"/>
        <w:numPr>
          <w:ilvl w:val="0"/>
          <w:numId w:val="25"/>
        </w:numPr>
        <w:spacing w:line="360" w:lineRule="auto"/>
        <w:ind w:left="0" w:firstLine="709"/>
        <w:rPr>
          <w:rFonts w:ascii="Times New Roman" w:hAnsi="Times New Roman"/>
          <w:sz w:val="28"/>
          <w:szCs w:val="28"/>
        </w:rPr>
      </w:pPr>
      <w:r w:rsidRPr="00AC3C6C">
        <w:rPr>
          <w:rFonts w:ascii="Times New Roman" w:hAnsi="Times New Roman"/>
          <w:sz w:val="28"/>
          <w:szCs w:val="28"/>
        </w:rPr>
        <w:t>способы выявления умений и представлений глухих обучающихся могут носить как традиционный характер, так и быть представлены в другой форме, в том числе в виде некоторых практических заданий;</w:t>
      </w:r>
    </w:p>
    <w:p w14:paraId="1335C34D" w14:textId="77777777" w:rsidR="00AC3C6C" w:rsidRPr="00AC3C6C" w:rsidRDefault="00AC3C6C" w:rsidP="0071712E">
      <w:pPr>
        <w:pStyle w:val="a3"/>
        <w:numPr>
          <w:ilvl w:val="0"/>
          <w:numId w:val="25"/>
        </w:numPr>
        <w:spacing w:line="360" w:lineRule="auto"/>
        <w:ind w:left="0" w:firstLine="709"/>
        <w:rPr>
          <w:rFonts w:ascii="Times New Roman" w:hAnsi="Times New Roman"/>
          <w:sz w:val="28"/>
          <w:szCs w:val="28"/>
        </w:rPr>
      </w:pPr>
      <w:r w:rsidRPr="00AC3C6C">
        <w:rPr>
          <w:rFonts w:ascii="Times New Roman" w:hAnsi="Times New Roman"/>
          <w:sz w:val="28"/>
          <w:szCs w:val="28"/>
        </w:rPr>
        <w:t>в процессе предъявления и выполнения заданий обучающимся должна оказываться необходимая помощь (дополнительные словесные и жестовые инструкции и уточнения, выполнение обучающимся задания по образцу, по подражанию, после частичного выполнения взрослым, совместно со взрослым);</w:t>
      </w:r>
    </w:p>
    <w:p w14:paraId="10922D2E" w14:textId="77777777" w:rsidR="00AC3C6C" w:rsidRPr="00AC3C6C" w:rsidRDefault="00AC3C6C" w:rsidP="0071712E">
      <w:pPr>
        <w:pStyle w:val="a3"/>
        <w:numPr>
          <w:ilvl w:val="0"/>
          <w:numId w:val="25"/>
        </w:numPr>
        <w:spacing w:line="360" w:lineRule="auto"/>
        <w:ind w:left="0" w:firstLine="709"/>
        <w:rPr>
          <w:rFonts w:ascii="Times New Roman" w:hAnsi="Times New Roman"/>
          <w:sz w:val="28"/>
          <w:szCs w:val="28"/>
        </w:rPr>
      </w:pPr>
      <w:r w:rsidRPr="00AC3C6C">
        <w:rPr>
          <w:rFonts w:ascii="Times New Roman" w:hAnsi="Times New Roman"/>
          <w:sz w:val="28"/>
          <w:szCs w:val="28"/>
        </w:rPr>
        <w:t>при оценке результативности достижений необходимо учитывать уровень выполнения и степень самостоятельности обучающегося (самостоятельно, самостоятельно по образцу, по инструкции, с небольшой или значительной помощью, вместе со взрослым);</w:t>
      </w:r>
    </w:p>
    <w:p w14:paraId="52DBE6C5" w14:textId="77777777" w:rsidR="00AC3C6C" w:rsidRPr="00AC3C6C" w:rsidRDefault="00AC3C6C" w:rsidP="0071712E">
      <w:pPr>
        <w:pStyle w:val="a3"/>
        <w:numPr>
          <w:ilvl w:val="0"/>
          <w:numId w:val="25"/>
        </w:numPr>
        <w:spacing w:line="360" w:lineRule="auto"/>
        <w:ind w:left="0" w:firstLine="709"/>
        <w:rPr>
          <w:rFonts w:ascii="Times New Roman" w:hAnsi="Times New Roman"/>
          <w:sz w:val="28"/>
          <w:szCs w:val="28"/>
        </w:rPr>
      </w:pPr>
      <w:r w:rsidRPr="00AC3C6C">
        <w:rPr>
          <w:rFonts w:ascii="Times New Roman" w:hAnsi="Times New Roman"/>
          <w:sz w:val="28"/>
          <w:szCs w:val="28"/>
        </w:rPr>
        <w:t>выявление результативности обучения должно быть направлено не только на определение актуального уровня развития, но и "зоны ближайшего развития", то есть возможностей потенциального развития;</w:t>
      </w:r>
    </w:p>
    <w:p w14:paraId="59310216" w14:textId="77777777" w:rsidR="00AC3C6C" w:rsidRPr="00AC3C6C" w:rsidRDefault="00AC3C6C" w:rsidP="0071712E">
      <w:pPr>
        <w:pStyle w:val="a3"/>
        <w:numPr>
          <w:ilvl w:val="0"/>
          <w:numId w:val="25"/>
        </w:numPr>
        <w:spacing w:line="360" w:lineRule="auto"/>
        <w:ind w:left="0" w:firstLine="709"/>
        <w:rPr>
          <w:rFonts w:ascii="Times New Roman" w:hAnsi="Times New Roman"/>
          <w:sz w:val="28"/>
          <w:szCs w:val="28"/>
        </w:rPr>
      </w:pPr>
      <w:r w:rsidRPr="00AC3C6C">
        <w:rPr>
          <w:rFonts w:ascii="Times New Roman" w:hAnsi="Times New Roman"/>
          <w:sz w:val="28"/>
          <w:szCs w:val="28"/>
        </w:rPr>
        <w:t>выявление представлений, умений и навыков глухих обучающихся с умеренной, тяжелой и глубокой умственной отсталостью (интеллектуальными нарушениями), тяжелыми множественными нарушениями развития в каждой образовательной области должно создавать основу для дальнейшей корректировки специальной индивидуальной образовательной программы.</w:t>
      </w:r>
    </w:p>
    <w:p w14:paraId="4829DCC2" w14:textId="77777777" w:rsidR="00AC3C6C" w:rsidRPr="00AC3C6C" w:rsidRDefault="00AC3C6C" w:rsidP="00AC3C6C">
      <w:pPr>
        <w:spacing w:line="360" w:lineRule="auto"/>
        <w:ind w:firstLine="709"/>
        <w:rPr>
          <w:rFonts w:ascii="Times New Roman" w:hAnsi="Times New Roman"/>
          <w:sz w:val="28"/>
          <w:szCs w:val="28"/>
        </w:rPr>
      </w:pPr>
      <w:r w:rsidRPr="00AC3C6C">
        <w:rPr>
          <w:rFonts w:ascii="Times New Roman" w:hAnsi="Times New Roman"/>
          <w:sz w:val="28"/>
          <w:szCs w:val="28"/>
        </w:rPr>
        <w:t>Оценка результатов выполнения специальной индивидуальной образовательной программы по каждой содержательной линии позволяет составить подробную характеристику развития обучающегося, а их анализ также оценить динамику развития его жизненной компетенции.</w:t>
      </w:r>
    </w:p>
    <w:p w14:paraId="0906E55B" w14:textId="77777777" w:rsidR="00AC3C6C" w:rsidRDefault="00AC3C6C" w:rsidP="00AC3C6C">
      <w:pPr>
        <w:spacing w:line="360" w:lineRule="auto"/>
        <w:ind w:firstLine="709"/>
        <w:rPr>
          <w:rFonts w:ascii="Times New Roman" w:hAnsi="Times New Roman"/>
          <w:sz w:val="28"/>
          <w:szCs w:val="28"/>
        </w:rPr>
      </w:pPr>
      <w:r w:rsidRPr="00AC3C6C">
        <w:rPr>
          <w:rFonts w:ascii="Times New Roman" w:hAnsi="Times New Roman"/>
          <w:sz w:val="28"/>
          <w:szCs w:val="28"/>
        </w:rPr>
        <w:t xml:space="preserve">Для оценки результатов развития жизненной компетенции обучающегося возможно использовать метод экспертной группы (на междисциплинарной основе). </w:t>
      </w:r>
    </w:p>
    <w:p w14:paraId="68999698" w14:textId="77777777" w:rsidR="00AC3C6C" w:rsidRDefault="00AC3C6C" w:rsidP="00AC3C6C">
      <w:pPr>
        <w:spacing w:line="360" w:lineRule="auto"/>
        <w:ind w:firstLine="709"/>
        <w:rPr>
          <w:rFonts w:ascii="Times New Roman" w:hAnsi="Times New Roman"/>
          <w:sz w:val="28"/>
          <w:szCs w:val="28"/>
        </w:rPr>
      </w:pPr>
      <w:r w:rsidRPr="00AC3C6C">
        <w:rPr>
          <w:rFonts w:ascii="Times New Roman" w:hAnsi="Times New Roman"/>
          <w:sz w:val="28"/>
          <w:szCs w:val="28"/>
        </w:rPr>
        <w:t xml:space="preserve">Она должна объединить представителей всех заинтересованных участников образовательного процесса, тесно контактирующих с обучающимся, включая членов его семьи. </w:t>
      </w:r>
    </w:p>
    <w:p w14:paraId="67332A72" w14:textId="77777777" w:rsidR="00AC3C6C" w:rsidRDefault="00AC3C6C" w:rsidP="00AC3C6C">
      <w:pPr>
        <w:spacing w:line="360" w:lineRule="auto"/>
        <w:ind w:firstLine="709"/>
        <w:rPr>
          <w:rFonts w:ascii="Times New Roman" w:hAnsi="Times New Roman"/>
          <w:sz w:val="28"/>
          <w:szCs w:val="28"/>
        </w:rPr>
      </w:pPr>
      <w:r w:rsidRPr="00AC3C6C">
        <w:rPr>
          <w:rFonts w:ascii="Times New Roman" w:hAnsi="Times New Roman"/>
          <w:sz w:val="28"/>
          <w:szCs w:val="28"/>
        </w:rPr>
        <w:t xml:space="preserve">Задачей экспертной группы является выработка согласованной оценки достижений обучающегося в сфере жизненной компетенции. </w:t>
      </w:r>
    </w:p>
    <w:p w14:paraId="30F04077" w14:textId="77777777" w:rsidR="00AC3C6C" w:rsidRDefault="00AC3C6C" w:rsidP="00AC3C6C">
      <w:pPr>
        <w:spacing w:line="360" w:lineRule="auto"/>
        <w:ind w:firstLine="709"/>
        <w:rPr>
          <w:rFonts w:ascii="Times New Roman" w:hAnsi="Times New Roman"/>
          <w:sz w:val="28"/>
          <w:szCs w:val="28"/>
        </w:rPr>
      </w:pPr>
      <w:r w:rsidRPr="00AC3C6C">
        <w:rPr>
          <w:rFonts w:ascii="Times New Roman" w:hAnsi="Times New Roman"/>
          <w:sz w:val="28"/>
          <w:szCs w:val="28"/>
        </w:rPr>
        <w:t xml:space="preserve">Основой служит анализ поведения обучающегося и динамики его развития в повседневной жизни. </w:t>
      </w:r>
    </w:p>
    <w:p w14:paraId="0BE5E209" w14:textId="77777777" w:rsidR="00AC3C6C" w:rsidRPr="00CE4EA6" w:rsidRDefault="00AC3C6C" w:rsidP="00AC3C6C">
      <w:pPr>
        <w:spacing w:line="360" w:lineRule="auto"/>
        <w:ind w:firstLine="709"/>
        <w:rPr>
          <w:rFonts w:ascii="Times New Roman" w:hAnsi="Times New Roman"/>
          <w:sz w:val="28"/>
          <w:szCs w:val="28"/>
        </w:rPr>
      </w:pPr>
      <w:r w:rsidRPr="00AC3C6C">
        <w:rPr>
          <w:rFonts w:ascii="Times New Roman" w:hAnsi="Times New Roman"/>
          <w:sz w:val="28"/>
          <w:szCs w:val="28"/>
        </w:rP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r w:rsidRPr="00CE4EA6">
        <w:rPr>
          <w:rFonts w:ascii="Times New Roman" w:hAnsi="Times New Roman"/>
          <w:sz w:val="28"/>
          <w:szCs w:val="28"/>
        </w:rPr>
        <w:t>.</w:t>
      </w:r>
    </w:p>
    <w:p w14:paraId="0D1D2DB8" w14:textId="77777777" w:rsidR="00C77B35" w:rsidRPr="00C77B35" w:rsidRDefault="00C77B35" w:rsidP="00C77B35">
      <w:pPr>
        <w:spacing w:line="360" w:lineRule="auto"/>
        <w:ind w:firstLine="709"/>
        <w:rPr>
          <w:rFonts w:ascii="Times New Roman" w:hAnsi="Times New Roman"/>
          <w:sz w:val="28"/>
          <w:szCs w:val="28"/>
        </w:rPr>
      </w:pPr>
    </w:p>
    <w:p w14:paraId="336F9308" w14:textId="77777777" w:rsidR="00BD5AA0" w:rsidRPr="00044000" w:rsidRDefault="00DF58C5" w:rsidP="00CC185F">
      <w:pPr>
        <w:spacing w:line="360" w:lineRule="auto"/>
        <w:ind w:right="-141"/>
        <w:rPr>
          <w:rFonts w:ascii="Times New Roman" w:hAnsi="Times New Roman"/>
          <w:b/>
          <w:sz w:val="32"/>
          <w:szCs w:val="32"/>
        </w:rPr>
      </w:pPr>
      <w:r w:rsidRPr="00044000">
        <w:rPr>
          <w:rFonts w:ascii="Times New Roman" w:hAnsi="Times New Roman"/>
          <w:b/>
          <w:sz w:val="32"/>
          <w:szCs w:val="32"/>
        </w:rPr>
        <w:t>2. Содержательный раздел</w:t>
      </w:r>
    </w:p>
    <w:p w14:paraId="5A6873AB" w14:textId="77777777" w:rsidR="000B65A8" w:rsidRPr="000501F0" w:rsidRDefault="000B3BD3" w:rsidP="00CC185F">
      <w:pPr>
        <w:spacing w:line="360" w:lineRule="auto"/>
        <w:ind w:right="-141"/>
        <w:rPr>
          <w:rFonts w:ascii="Times" w:eastAsia="Times" w:hAnsi="Times" w:cs="Times"/>
        </w:rPr>
      </w:pPr>
      <w:r w:rsidRPr="00044000">
        <w:rPr>
          <w:rFonts w:ascii="Times New Roman" w:hAnsi="Times New Roman"/>
          <w:b/>
          <w:sz w:val="28"/>
          <w:szCs w:val="28"/>
          <w:u w:val="single"/>
        </w:rPr>
        <w:t xml:space="preserve">2.1. </w:t>
      </w:r>
      <w:r w:rsidR="000B65A8" w:rsidRPr="000B65A8">
        <w:rPr>
          <w:rFonts w:ascii="Times New Roman" w:eastAsia="Times New Roman" w:hAnsi="Times New Roman"/>
          <w:b/>
          <w:sz w:val="28"/>
          <w:szCs w:val="28"/>
          <w:u w:val="single"/>
        </w:rPr>
        <w:t>Рабочие программы учебных предметов</w:t>
      </w:r>
    </w:p>
    <w:p w14:paraId="742A582F" w14:textId="77777777" w:rsidR="007D68F7" w:rsidRPr="007D68F7" w:rsidRDefault="007D68F7" w:rsidP="00CC185F">
      <w:pPr>
        <w:spacing w:line="360" w:lineRule="auto"/>
        <w:ind w:right="-141" w:firstLine="852"/>
        <w:rPr>
          <w:rFonts w:ascii="Times New Roman" w:hAnsi="Times New Roman"/>
          <w:sz w:val="28"/>
          <w:szCs w:val="28"/>
        </w:rPr>
      </w:pPr>
      <w:r w:rsidRPr="007D68F7">
        <w:rPr>
          <w:rFonts w:ascii="Times New Roman" w:eastAsia="Times New Roman" w:hAnsi="Times New Roman"/>
          <w:sz w:val="28"/>
          <w:szCs w:val="28"/>
        </w:rPr>
        <w:t>Программы отдельных учебных предметов должны обеспечивать достижение планируемых результатов освоения основной адаптированной образовательной программы начального общего образования для глухих обучающихся</w:t>
      </w:r>
      <w:r w:rsidRPr="007D68F7">
        <w:rPr>
          <w:rFonts w:ascii="Times New Roman" w:eastAsia="Times" w:hAnsi="Times New Roman"/>
          <w:sz w:val="28"/>
          <w:szCs w:val="28"/>
        </w:rPr>
        <w:t>.</w:t>
      </w:r>
    </w:p>
    <w:p w14:paraId="178606F3" w14:textId="77777777" w:rsidR="007D68F7" w:rsidRPr="007D68F7" w:rsidRDefault="007D68F7" w:rsidP="00CC185F">
      <w:pPr>
        <w:spacing w:line="360" w:lineRule="auto"/>
        <w:ind w:right="-141" w:firstLine="852"/>
        <w:rPr>
          <w:rFonts w:ascii="Times New Roman" w:hAnsi="Times New Roman"/>
          <w:sz w:val="28"/>
          <w:szCs w:val="28"/>
        </w:rPr>
      </w:pPr>
      <w:r w:rsidRPr="007D68F7">
        <w:rPr>
          <w:rFonts w:ascii="Times New Roman" w:eastAsia="Times New Roman" w:hAnsi="Times New Roman"/>
          <w:sz w:val="28"/>
          <w:szCs w:val="28"/>
        </w:rPr>
        <w:t>Программы отдельных учебных предметов разрабатываются на основе требований к результатам освоения адаптированной основной образовательной программы начального общего образования для глухих детей и программы формирования универсальных учебных действий</w:t>
      </w:r>
      <w:r w:rsidRPr="007D68F7">
        <w:rPr>
          <w:rFonts w:ascii="Times New Roman" w:eastAsia="Times" w:hAnsi="Times New Roman"/>
          <w:sz w:val="28"/>
          <w:szCs w:val="28"/>
        </w:rPr>
        <w:t>.</w:t>
      </w:r>
    </w:p>
    <w:p w14:paraId="0BC56622" w14:textId="77777777" w:rsidR="007D68F7" w:rsidRPr="007D68F7" w:rsidRDefault="007D68F7" w:rsidP="00CC185F">
      <w:pPr>
        <w:spacing w:line="360" w:lineRule="auto"/>
        <w:ind w:right="-141" w:firstLine="709"/>
        <w:rPr>
          <w:rFonts w:ascii="Times New Roman" w:hAnsi="Times New Roman"/>
          <w:sz w:val="28"/>
          <w:szCs w:val="28"/>
        </w:rPr>
      </w:pPr>
      <w:r w:rsidRPr="007D68F7">
        <w:rPr>
          <w:rFonts w:ascii="Times New Roman" w:eastAsia="Times New Roman" w:hAnsi="Times New Roman"/>
          <w:sz w:val="28"/>
          <w:szCs w:val="28"/>
        </w:rPr>
        <w:t xml:space="preserve">Программа учебного предмета </w:t>
      </w:r>
      <w:r w:rsidRPr="007D68F7">
        <w:rPr>
          <w:rFonts w:ascii="Times New Roman" w:eastAsia="Times" w:hAnsi="Times New Roman"/>
          <w:sz w:val="28"/>
          <w:szCs w:val="28"/>
        </w:rPr>
        <w:t>(</w:t>
      </w:r>
      <w:r w:rsidRPr="007D68F7">
        <w:rPr>
          <w:rFonts w:ascii="Times New Roman" w:eastAsia="Times New Roman" w:hAnsi="Times New Roman"/>
          <w:sz w:val="28"/>
          <w:szCs w:val="28"/>
        </w:rPr>
        <w:t>курса</w:t>
      </w:r>
      <w:r w:rsidRPr="007D68F7">
        <w:rPr>
          <w:rFonts w:ascii="Times New Roman" w:eastAsia="Times" w:hAnsi="Times New Roman"/>
          <w:sz w:val="28"/>
          <w:szCs w:val="28"/>
        </w:rPr>
        <w:t>)</w:t>
      </w:r>
      <w:r w:rsidRPr="007D68F7">
        <w:rPr>
          <w:rFonts w:ascii="Times New Roman" w:eastAsia="Times New Roman" w:hAnsi="Times New Roman"/>
          <w:sz w:val="28"/>
          <w:szCs w:val="28"/>
        </w:rPr>
        <w:t xml:space="preserve"> должна содержать</w:t>
      </w:r>
      <w:r w:rsidRPr="007D68F7">
        <w:rPr>
          <w:rFonts w:ascii="Times New Roman" w:eastAsia="Times" w:hAnsi="Times New Roman"/>
          <w:sz w:val="28"/>
          <w:szCs w:val="28"/>
        </w:rPr>
        <w:t>:</w:t>
      </w:r>
    </w:p>
    <w:p w14:paraId="2EEBCF44" w14:textId="77777777" w:rsidR="007D68F7" w:rsidRPr="007D68F7" w:rsidRDefault="007D68F7" w:rsidP="0071712E">
      <w:pPr>
        <w:numPr>
          <w:ilvl w:val="0"/>
          <w:numId w:val="5"/>
        </w:numPr>
        <w:tabs>
          <w:tab w:val="left" w:pos="1246"/>
        </w:tabs>
        <w:spacing w:line="360" w:lineRule="auto"/>
        <w:ind w:right="-141" w:firstLine="709"/>
        <w:jc w:val="left"/>
        <w:rPr>
          <w:rFonts w:ascii="Times New Roman" w:eastAsia="Symbol" w:hAnsi="Times New Roman"/>
          <w:sz w:val="28"/>
          <w:szCs w:val="28"/>
        </w:rPr>
      </w:pPr>
      <w:r w:rsidRPr="007D68F7">
        <w:rPr>
          <w:rFonts w:ascii="Times New Roman" w:eastAsia="Times New Roman" w:hAnsi="Times New Roman"/>
          <w:sz w:val="28"/>
          <w:szCs w:val="28"/>
        </w:rPr>
        <w:t>пояснительную записку</w:t>
      </w:r>
      <w:r w:rsidRPr="007D68F7">
        <w:rPr>
          <w:rFonts w:ascii="Times New Roman" w:eastAsia="Times" w:hAnsi="Times New Roman"/>
          <w:sz w:val="28"/>
          <w:szCs w:val="28"/>
        </w:rPr>
        <w:t>,</w:t>
      </w:r>
      <w:r w:rsidRPr="007D68F7">
        <w:rPr>
          <w:rFonts w:ascii="Times New Roman" w:eastAsia="Times New Roman" w:hAnsi="Times New Roman"/>
          <w:sz w:val="28"/>
          <w:szCs w:val="28"/>
        </w:rPr>
        <w:t xml:space="preserve"> в которой конкретизируются общие цели начального общего образования с учетом специфики учебного предмета </w:t>
      </w:r>
      <w:r w:rsidRPr="007D68F7">
        <w:rPr>
          <w:rFonts w:ascii="Times New Roman" w:eastAsia="Times" w:hAnsi="Times New Roman"/>
          <w:sz w:val="28"/>
          <w:szCs w:val="28"/>
        </w:rPr>
        <w:t>(</w:t>
      </w:r>
      <w:r w:rsidRPr="007D68F7">
        <w:rPr>
          <w:rFonts w:ascii="Times New Roman" w:eastAsia="Times New Roman" w:hAnsi="Times New Roman"/>
          <w:sz w:val="28"/>
          <w:szCs w:val="28"/>
        </w:rPr>
        <w:t>курса</w:t>
      </w:r>
      <w:r w:rsidRPr="007D68F7">
        <w:rPr>
          <w:rFonts w:ascii="Times New Roman" w:eastAsia="Times" w:hAnsi="Times New Roman"/>
          <w:sz w:val="28"/>
          <w:szCs w:val="28"/>
        </w:rPr>
        <w:t>);</w:t>
      </w:r>
    </w:p>
    <w:p w14:paraId="277B1DED" w14:textId="77777777" w:rsidR="007D68F7" w:rsidRPr="007D68F7" w:rsidRDefault="007D68F7" w:rsidP="0071712E">
      <w:pPr>
        <w:numPr>
          <w:ilvl w:val="0"/>
          <w:numId w:val="5"/>
        </w:numPr>
        <w:tabs>
          <w:tab w:val="left" w:pos="1240"/>
        </w:tabs>
        <w:spacing w:line="360" w:lineRule="auto"/>
        <w:ind w:right="-141" w:firstLine="709"/>
        <w:jc w:val="left"/>
        <w:rPr>
          <w:rFonts w:ascii="Times New Roman" w:eastAsia="Symbol" w:hAnsi="Times New Roman"/>
          <w:sz w:val="28"/>
          <w:szCs w:val="28"/>
        </w:rPr>
      </w:pPr>
      <w:r w:rsidRPr="007D68F7">
        <w:rPr>
          <w:rFonts w:ascii="Times New Roman" w:eastAsia="Times New Roman" w:hAnsi="Times New Roman"/>
          <w:sz w:val="28"/>
          <w:szCs w:val="28"/>
        </w:rPr>
        <w:t xml:space="preserve">общую характеристику учебного предмета </w:t>
      </w:r>
      <w:r w:rsidRPr="007D68F7">
        <w:rPr>
          <w:rFonts w:ascii="Times New Roman" w:eastAsia="Times" w:hAnsi="Times New Roman"/>
          <w:sz w:val="28"/>
          <w:szCs w:val="28"/>
        </w:rPr>
        <w:t>(</w:t>
      </w:r>
      <w:r w:rsidRPr="007D68F7">
        <w:rPr>
          <w:rFonts w:ascii="Times New Roman" w:eastAsia="Times New Roman" w:hAnsi="Times New Roman"/>
          <w:sz w:val="28"/>
          <w:szCs w:val="28"/>
        </w:rPr>
        <w:t>курса</w:t>
      </w:r>
      <w:r w:rsidRPr="007D68F7">
        <w:rPr>
          <w:rFonts w:ascii="Times New Roman" w:eastAsia="Times" w:hAnsi="Times New Roman"/>
          <w:sz w:val="28"/>
          <w:szCs w:val="28"/>
        </w:rPr>
        <w:t>);</w:t>
      </w:r>
    </w:p>
    <w:p w14:paraId="3937C5BF" w14:textId="77777777" w:rsidR="007D68F7" w:rsidRPr="007D68F7" w:rsidRDefault="007D68F7" w:rsidP="0071712E">
      <w:pPr>
        <w:numPr>
          <w:ilvl w:val="0"/>
          <w:numId w:val="5"/>
        </w:numPr>
        <w:tabs>
          <w:tab w:val="left" w:pos="1240"/>
        </w:tabs>
        <w:spacing w:line="360" w:lineRule="auto"/>
        <w:ind w:right="-141" w:firstLine="709"/>
        <w:jc w:val="left"/>
        <w:rPr>
          <w:rFonts w:ascii="Times New Roman" w:eastAsia="Symbol" w:hAnsi="Times New Roman"/>
          <w:sz w:val="28"/>
          <w:szCs w:val="28"/>
        </w:rPr>
      </w:pPr>
      <w:r w:rsidRPr="007D68F7">
        <w:rPr>
          <w:rFonts w:ascii="Times New Roman" w:eastAsia="Times New Roman" w:hAnsi="Times New Roman"/>
          <w:sz w:val="28"/>
          <w:szCs w:val="28"/>
        </w:rPr>
        <w:t xml:space="preserve">описание места учебного предмета </w:t>
      </w:r>
      <w:r w:rsidRPr="007D68F7">
        <w:rPr>
          <w:rFonts w:ascii="Times New Roman" w:eastAsia="Times" w:hAnsi="Times New Roman"/>
          <w:sz w:val="28"/>
          <w:szCs w:val="28"/>
        </w:rPr>
        <w:t>(</w:t>
      </w:r>
      <w:r w:rsidRPr="007D68F7">
        <w:rPr>
          <w:rFonts w:ascii="Times New Roman" w:eastAsia="Times New Roman" w:hAnsi="Times New Roman"/>
          <w:sz w:val="28"/>
          <w:szCs w:val="28"/>
        </w:rPr>
        <w:t>курса</w:t>
      </w:r>
      <w:r w:rsidRPr="007D68F7">
        <w:rPr>
          <w:rFonts w:ascii="Times New Roman" w:eastAsia="Times" w:hAnsi="Times New Roman"/>
          <w:sz w:val="28"/>
          <w:szCs w:val="28"/>
        </w:rPr>
        <w:t>)</w:t>
      </w:r>
      <w:r w:rsidRPr="007D68F7">
        <w:rPr>
          <w:rFonts w:ascii="Times New Roman" w:eastAsia="Times New Roman" w:hAnsi="Times New Roman"/>
          <w:sz w:val="28"/>
          <w:szCs w:val="28"/>
        </w:rPr>
        <w:t xml:space="preserve"> в учебном плане</w:t>
      </w:r>
      <w:r w:rsidRPr="007D68F7">
        <w:rPr>
          <w:rFonts w:ascii="Times New Roman" w:eastAsia="Times" w:hAnsi="Times New Roman"/>
          <w:sz w:val="28"/>
          <w:szCs w:val="28"/>
        </w:rPr>
        <w:t>;</w:t>
      </w:r>
    </w:p>
    <w:p w14:paraId="2BA9F027" w14:textId="77777777" w:rsidR="007D68F7" w:rsidRPr="007D68F7" w:rsidRDefault="007D68F7" w:rsidP="0071712E">
      <w:pPr>
        <w:numPr>
          <w:ilvl w:val="0"/>
          <w:numId w:val="5"/>
        </w:numPr>
        <w:tabs>
          <w:tab w:val="left" w:pos="1240"/>
        </w:tabs>
        <w:spacing w:line="360" w:lineRule="auto"/>
        <w:ind w:right="-141" w:firstLine="709"/>
        <w:jc w:val="left"/>
        <w:rPr>
          <w:rFonts w:ascii="Times New Roman" w:eastAsia="Symbol" w:hAnsi="Times New Roman"/>
          <w:sz w:val="28"/>
          <w:szCs w:val="28"/>
        </w:rPr>
      </w:pPr>
      <w:r w:rsidRPr="007D68F7">
        <w:rPr>
          <w:rFonts w:ascii="Times New Roman" w:eastAsia="Times New Roman" w:hAnsi="Times New Roman"/>
          <w:sz w:val="28"/>
          <w:szCs w:val="28"/>
        </w:rPr>
        <w:t>описание ценностных ориентиров содержания учебного предмета</w:t>
      </w:r>
      <w:r w:rsidRPr="007D68F7">
        <w:rPr>
          <w:rFonts w:ascii="Times New Roman" w:eastAsia="Times" w:hAnsi="Times New Roman"/>
          <w:sz w:val="28"/>
          <w:szCs w:val="28"/>
        </w:rPr>
        <w:t>;</w:t>
      </w:r>
    </w:p>
    <w:p w14:paraId="316ED1C0" w14:textId="77777777" w:rsidR="007D68F7" w:rsidRPr="007D68F7" w:rsidRDefault="007D68F7" w:rsidP="0071712E">
      <w:pPr>
        <w:numPr>
          <w:ilvl w:val="0"/>
          <w:numId w:val="5"/>
        </w:numPr>
        <w:tabs>
          <w:tab w:val="left" w:pos="1246"/>
        </w:tabs>
        <w:spacing w:line="360" w:lineRule="auto"/>
        <w:ind w:right="-141" w:firstLine="709"/>
        <w:jc w:val="left"/>
        <w:rPr>
          <w:rFonts w:ascii="Times New Roman" w:eastAsia="Symbol" w:hAnsi="Times New Roman"/>
          <w:sz w:val="28"/>
          <w:szCs w:val="28"/>
        </w:rPr>
      </w:pPr>
      <w:r w:rsidRPr="007D68F7">
        <w:rPr>
          <w:rFonts w:ascii="Times New Roman" w:eastAsia="Times New Roman" w:hAnsi="Times New Roman"/>
          <w:sz w:val="28"/>
          <w:szCs w:val="28"/>
        </w:rPr>
        <w:t>личностные</w:t>
      </w:r>
      <w:r w:rsidRPr="007D68F7">
        <w:rPr>
          <w:rFonts w:ascii="Times New Roman" w:eastAsia="Times" w:hAnsi="Times New Roman"/>
          <w:sz w:val="28"/>
          <w:szCs w:val="28"/>
        </w:rPr>
        <w:t>,</w:t>
      </w:r>
      <w:r w:rsidRPr="007D68F7">
        <w:rPr>
          <w:rFonts w:ascii="Times New Roman" w:eastAsia="Times New Roman" w:hAnsi="Times New Roman"/>
          <w:sz w:val="28"/>
          <w:szCs w:val="28"/>
        </w:rPr>
        <w:t xml:space="preserve"> метапредметные и предметные результаты освоения конкретного учебного предмета </w:t>
      </w:r>
      <w:r w:rsidRPr="007D68F7">
        <w:rPr>
          <w:rFonts w:ascii="Times New Roman" w:eastAsia="Times" w:hAnsi="Times New Roman"/>
          <w:sz w:val="28"/>
          <w:szCs w:val="28"/>
        </w:rPr>
        <w:t>(</w:t>
      </w:r>
      <w:r w:rsidRPr="007D68F7">
        <w:rPr>
          <w:rFonts w:ascii="Times New Roman" w:eastAsia="Times New Roman" w:hAnsi="Times New Roman"/>
          <w:sz w:val="28"/>
          <w:szCs w:val="28"/>
        </w:rPr>
        <w:t>курса</w:t>
      </w:r>
      <w:r w:rsidRPr="007D68F7">
        <w:rPr>
          <w:rFonts w:ascii="Times New Roman" w:eastAsia="Times" w:hAnsi="Times New Roman"/>
          <w:sz w:val="28"/>
          <w:szCs w:val="28"/>
        </w:rPr>
        <w:t>);</w:t>
      </w:r>
    </w:p>
    <w:p w14:paraId="03717477" w14:textId="77777777" w:rsidR="007D68F7" w:rsidRPr="007D68F7" w:rsidRDefault="007D68F7" w:rsidP="0071712E">
      <w:pPr>
        <w:numPr>
          <w:ilvl w:val="0"/>
          <w:numId w:val="5"/>
        </w:numPr>
        <w:tabs>
          <w:tab w:val="left" w:pos="1240"/>
        </w:tabs>
        <w:spacing w:line="360" w:lineRule="auto"/>
        <w:ind w:right="-141" w:firstLine="709"/>
        <w:jc w:val="left"/>
        <w:rPr>
          <w:rFonts w:ascii="Times New Roman" w:eastAsia="Symbol" w:hAnsi="Times New Roman"/>
          <w:sz w:val="28"/>
          <w:szCs w:val="28"/>
        </w:rPr>
      </w:pPr>
      <w:r w:rsidRPr="007D68F7">
        <w:rPr>
          <w:rFonts w:ascii="Times New Roman" w:eastAsia="Times New Roman" w:hAnsi="Times New Roman"/>
          <w:sz w:val="28"/>
          <w:szCs w:val="28"/>
        </w:rPr>
        <w:t xml:space="preserve">содержание учебного предмета </w:t>
      </w:r>
      <w:r w:rsidRPr="007D68F7">
        <w:rPr>
          <w:rFonts w:ascii="Times New Roman" w:eastAsia="Times" w:hAnsi="Times New Roman"/>
          <w:sz w:val="28"/>
          <w:szCs w:val="28"/>
        </w:rPr>
        <w:t>(</w:t>
      </w:r>
      <w:r w:rsidRPr="007D68F7">
        <w:rPr>
          <w:rFonts w:ascii="Times New Roman" w:eastAsia="Times New Roman" w:hAnsi="Times New Roman"/>
          <w:sz w:val="28"/>
          <w:szCs w:val="28"/>
        </w:rPr>
        <w:t>курса</w:t>
      </w:r>
      <w:r w:rsidRPr="007D68F7">
        <w:rPr>
          <w:rFonts w:ascii="Times New Roman" w:eastAsia="Times" w:hAnsi="Times New Roman"/>
          <w:sz w:val="28"/>
          <w:szCs w:val="28"/>
        </w:rPr>
        <w:t>);</w:t>
      </w:r>
    </w:p>
    <w:p w14:paraId="328DB82C"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Программа коррекционной работы.</w:t>
      </w:r>
    </w:p>
    <w:p w14:paraId="01DF39A5"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Программа коррекционной работы направлена на выявление особых образовательных потребностей глухих обучающихся, осуществление индивидуально-ориентированной психолого-педагогической помощи с учетом особых образовательных потребностей, индивидуальных возможностей обучающихся (в соответствии с рекомендациями ПМПК).</w:t>
      </w:r>
    </w:p>
    <w:p w14:paraId="6BB31142"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 xml:space="preserve"> Программа коррекционной работы содержит:</w:t>
      </w:r>
    </w:p>
    <w:p w14:paraId="4FA9F229" w14:textId="77777777" w:rsidR="007D68F7" w:rsidRPr="000B65A8" w:rsidRDefault="007D68F7" w:rsidP="0071712E">
      <w:pPr>
        <w:pStyle w:val="a3"/>
        <w:numPr>
          <w:ilvl w:val="0"/>
          <w:numId w:val="6"/>
        </w:numPr>
        <w:spacing w:line="360" w:lineRule="auto"/>
        <w:ind w:left="0" w:right="-141" w:firstLine="709"/>
        <w:rPr>
          <w:rFonts w:ascii="Times New Roman" w:hAnsi="Times New Roman"/>
          <w:sz w:val="28"/>
          <w:szCs w:val="28"/>
        </w:rPr>
      </w:pPr>
      <w:r w:rsidRPr="000B65A8">
        <w:rPr>
          <w:rFonts w:ascii="Times New Roman" w:hAnsi="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w:t>
      </w:r>
    </w:p>
    <w:p w14:paraId="45BBEFED" w14:textId="77777777" w:rsidR="007D68F7" w:rsidRPr="000B65A8" w:rsidRDefault="007D68F7" w:rsidP="0071712E">
      <w:pPr>
        <w:pStyle w:val="a3"/>
        <w:numPr>
          <w:ilvl w:val="0"/>
          <w:numId w:val="6"/>
        </w:numPr>
        <w:spacing w:line="360" w:lineRule="auto"/>
        <w:ind w:left="0" w:right="-141" w:firstLine="709"/>
        <w:rPr>
          <w:rFonts w:ascii="Times New Roman" w:hAnsi="Times New Roman"/>
          <w:sz w:val="28"/>
          <w:szCs w:val="28"/>
        </w:rPr>
      </w:pPr>
      <w:r w:rsidRPr="000B65A8">
        <w:rPr>
          <w:rFonts w:ascii="Times New Roman" w:hAnsi="Times New Roman"/>
          <w:sz w:val="28"/>
          <w:szCs w:val="28"/>
        </w:rPr>
        <w:t>систему комплексного психолого-педагогического сопровождения обучающихся в условиях образовательной деятельности,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w:t>
      </w:r>
      <w:r w:rsidR="00CA6D92" w:rsidRPr="000B65A8">
        <w:rPr>
          <w:rFonts w:ascii="Times New Roman" w:hAnsi="Times New Roman"/>
          <w:sz w:val="28"/>
          <w:szCs w:val="28"/>
        </w:rPr>
        <w:t xml:space="preserve"> </w:t>
      </w:r>
      <w:r w:rsidRPr="000B65A8">
        <w:rPr>
          <w:rFonts w:ascii="Times New Roman" w:hAnsi="Times New Roman"/>
          <w:sz w:val="28"/>
          <w:szCs w:val="28"/>
        </w:rPr>
        <w:t>корректировку коррекционных мероприятий.</w:t>
      </w:r>
    </w:p>
    <w:p w14:paraId="55F0398D"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Обязательной частью внеурочной деятельности, поддерживающей процесс освоения глухими обучающимися содержания АООП НОО, является коррекционно-развивающее направление.</w:t>
      </w:r>
    </w:p>
    <w:p w14:paraId="7BDCC9FC"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Часы коррекционно-развивающей области не входят в предельно допустимую учебную нагрузку, но учитывается при определении объёмов финансирования, направляемых на реализацию адаптированной основной образовательной программы.</w:t>
      </w:r>
    </w:p>
    <w:p w14:paraId="603DBABC"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Цель программы коррекционно-развивающей работы: оказание комплексной психолого-педагогической помощи глухим обучающимся в освоении АООП НОО, в коррекции недостатков в общем и слухоречевом развитии, в их социальной адаптации.</w:t>
      </w:r>
    </w:p>
    <w:p w14:paraId="3B31B79B"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Программа предусматривает создание специальных условий обучения и воспитания, позволяющих учитывать особые образовательные потребности глухих обучающихся.</w:t>
      </w:r>
    </w:p>
    <w:p w14:paraId="7D5D9211"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Задачи программы коррекционно-развивающей работы:</w:t>
      </w:r>
    </w:p>
    <w:p w14:paraId="09B99170" w14:textId="77777777" w:rsidR="007D68F7" w:rsidRPr="00CA6D92" w:rsidRDefault="007D68F7" w:rsidP="0071712E">
      <w:pPr>
        <w:pStyle w:val="a3"/>
        <w:numPr>
          <w:ilvl w:val="0"/>
          <w:numId w:val="7"/>
        </w:numPr>
        <w:spacing w:line="360" w:lineRule="auto"/>
        <w:ind w:left="0" w:right="-141" w:firstLine="709"/>
        <w:rPr>
          <w:rFonts w:ascii="Times New Roman" w:hAnsi="Times New Roman"/>
          <w:sz w:val="28"/>
          <w:szCs w:val="28"/>
        </w:rPr>
      </w:pPr>
      <w:r w:rsidRPr="00CA6D92">
        <w:rPr>
          <w:rFonts w:ascii="Times New Roman" w:hAnsi="Times New Roman"/>
          <w:sz w:val="28"/>
          <w:szCs w:val="28"/>
        </w:rPr>
        <w:t>выявление особых образовательных потребностей глухих обучающихся;</w:t>
      </w:r>
    </w:p>
    <w:p w14:paraId="2F0D2186" w14:textId="77777777" w:rsidR="007D68F7" w:rsidRPr="00CA6D92" w:rsidRDefault="007D68F7" w:rsidP="0071712E">
      <w:pPr>
        <w:pStyle w:val="a3"/>
        <w:numPr>
          <w:ilvl w:val="0"/>
          <w:numId w:val="7"/>
        </w:numPr>
        <w:spacing w:line="360" w:lineRule="auto"/>
        <w:ind w:left="0" w:right="-141" w:firstLine="709"/>
        <w:rPr>
          <w:rFonts w:ascii="Times New Roman" w:hAnsi="Times New Roman"/>
          <w:sz w:val="28"/>
          <w:szCs w:val="28"/>
        </w:rPr>
      </w:pPr>
      <w:r w:rsidRPr="00CA6D92">
        <w:rPr>
          <w:rFonts w:ascii="Times New Roman" w:hAnsi="Times New Roman"/>
          <w:sz w:val="28"/>
          <w:szCs w:val="28"/>
        </w:rPr>
        <w:t>организация специальных условий образования в соответствии с особыми образовательными потребностями глухих обучающихся;</w:t>
      </w:r>
    </w:p>
    <w:p w14:paraId="25CBCF1F" w14:textId="77777777" w:rsidR="007D68F7" w:rsidRPr="00CA6D92" w:rsidRDefault="007D68F7" w:rsidP="0071712E">
      <w:pPr>
        <w:pStyle w:val="a3"/>
        <w:numPr>
          <w:ilvl w:val="0"/>
          <w:numId w:val="7"/>
        </w:numPr>
        <w:spacing w:line="360" w:lineRule="auto"/>
        <w:ind w:left="0" w:right="-141" w:firstLine="709"/>
        <w:rPr>
          <w:rFonts w:ascii="Times New Roman" w:hAnsi="Times New Roman"/>
          <w:sz w:val="28"/>
          <w:szCs w:val="28"/>
        </w:rPr>
      </w:pPr>
      <w:r w:rsidRPr="00CA6D92">
        <w:rPr>
          <w:rFonts w:ascii="Times New Roman" w:hAnsi="Times New Roman"/>
          <w:sz w:val="28"/>
          <w:szCs w:val="28"/>
        </w:rPr>
        <w:t>осуществление индивидуально ориентированной психолого-педагогической помощи обучающимся с учетом особенностей психофизического развития;</w:t>
      </w:r>
    </w:p>
    <w:p w14:paraId="16D5B001" w14:textId="77777777" w:rsidR="007D68F7" w:rsidRPr="00CA6D92" w:rsidRDefault="007D68F7" w:rsidP="0071712E">
      <w:pPr>
        <w:pStyle w:val="a3"/>
        <w:numPr>
          <w:ilvl w:val="0"/>
          <w:numId w:val="7"/>
        </w:numPr>
        <w:spacing w:line="360" w:lineRule="auto"/>
        <w:ind w:left="0" w:right="-141" w:firstLine="709"/>
        <w:rPr>
          <w:rFonts w:ascii="Times New Roman" w:hAnsi="Times New Roman"/>
          <w:sz w:val="28"/>
          <w:szCs w:val="28"/>
        </w:rPr>
      </w:pPr>
      <w:r w:rsidRPr="00CA6D92">
        <w:rPr>
          <w:rFonts w:ascii="Times New Roman" w:hAnsi="Times New Roman"/>
          <w:sz w:val="28"/>
          <w:szCs w:val="28"/>
        </w:rPr>
        <w:t>оказание коррекционной помощи в овладении АООП НОО,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p>
    <w:p w14:paraId="1ECDE4BE" w14:textId="77777777" w:rsidR="007D68F7" w:rsidRPr="00CA6D92" w:rsidRDefault="007D68F7" w:rsidP="0071712E">
      <w:pPr>
        <w:pStyle w:val="a3"/>
        <w:numPr>
          <w:ilvl w:val="0"/>
          <w:numId w:val="7"/>
        </w:numPr>
        <w:spacing w:line="360" w:lineRule="auto"/>
        <w:ind w:left="0" w:right="-141" w:firstLine="709"/>
        <w:rPr>
          <w:rFonts w:ascii="Times New Roman" w:hAnsi="Times New Roman"/>
          <w:sz w:val="28"/>
          <w:szCs w:val="28"/>
        </w:rPr>
      </w:pPr>
      <w:r w:rsidRPr="00CA6D92">
        <w:rPr>
          <w:rFonts w:ascii="Times New Roman" w:hAnsi="Times New Roman"/>
          <w:sz w:val="28"/>
          <w:szCs w:val="28"/>
        </w:rPr>
        <w:t>организация специальной психолого-педагогической помощи в формировании социальных компетенций глухих обучающихся;</w:t>
      </w:r>
    </w:p>
    <w:p w14:paraId="5BCD0059" w14:textId="77777777" w:rsidR="007D68F7" w:rsidRPr="00CA6D92" w:rsidRDefault="007D68F7" w:rsidP="0071712E">
      <w:pPr>
        <w:pStyle w:val="a3"/>
        <w:numPr>
          <w:ilvl w:val="0"/>
          <w:numId w:val="7"/>
        </w:numPr>
        <w:spacing w:line="360" w:lineRule="auto"/>
        <w:ind w:left="0" w:right="-141" w:firstLine="709"/>
        <w:rPr>
          <w:rFonts w:ascii="Times New Roman" w:hAnsi="Times New Roman"/>
          <w:sz w:val="28"/>
          <w:szCs w:val="28"/>
        </w:rPr>
      </w:pPr>
      <w:r w:rsidRPr="00CA6D92">
        <w:rPr>
          <w:rFonts w:ascii="Times New Roman" w:hAnsi="Times New Roman"/>
          <w:sz w:val="28"/>
          <w:szCs w:val="28"/>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14:paraId="6293406E" w14:textId="77777777" w:rsidR="007D68F7" w:rsidRPr="00CA6D92" w:rsidRDefault="007D68F7" w:rsidP="0071712E">
      <w:pPr>
        <w:pStyle w:val="a3"/>
        <w:numPr>
          <w:ilvl w:val="0"/>
          <w:numId w:val="7"/>
        </w:numPr>
        <w:spacing w:line="360" w:lineRule="auto"/>
        <w:ind w:left="0" w:right="-141" w:firstLine="709"/>
        <w:rPr>
          <w:rFonts w:ascii="Times New Roman" w:hAnsi="Times New Roman"/>
          <w:sz w:val="28"/>
          <w:szCs w:val="28"/>
        </w:rPr>
      </w:pPr>
      <w:r w:rsidRPr="00CA6D92">
        <w:rPr>
          <w:rFonts w:ascii="Times New Roman" w:hAnsi="Times New Roman"/>
          <w:sz w:val="28"/>
          <w:szCs w:val="28"/>
        </w:rPr>
        <w:t>оказание консультативной и методической помощи родителям (законным представителям) глухих обучающихся.</w:t>
      </w:r>
    </w:p>
    <w:p w14:paraId="461B9D98" w14:textId="77777777" w:rsidR="007D68F7" w:rsidRPr="00CA6D92" w:rsidRDefault="007D68F7" w:rsidP="00CC185F">
      <w:pPr>
        <w:pStyle w:val="a3"/>
        <w:spacing w:line="360" w:lineRule="auto"/>
        <w:ind w:left="709" w:right="-141"/>
        <w:rPr>
          <w:rFonts w:ascii="Times New Roman" w:hAnsi="Times New Roman"/>
          <w:sz w:val="28"/>
          <w:szCs w:val="28"/>
        </w:rPr>
      </w:pPr>
      <w:r w:rsidRPr="00CA6D92">
        <w:rPr>
          <w:rFonts w:ascii="Times New Roman" w:hAnsi="Times New Roman"/>
          <w:sz w:val="28"/>
          <w:szCs w:val="28"/>
        </w:rPr>
        <w:t>Принципы программы коррекционно-развивающей работы:</w:t>
      </w:r>
    </w:p>
    <w:p w14:paraId="2C799DB2" w14:textId="77777777" w:rsidR="007D68F7" w:rsidRPr="00CA6D92" w:rsidRDefault="007D68F7" w:rsidP="0071712E">
      <w:pPr>
        <w:pStyle w:val="a3"/>
        <w:numPr>
          <w:ilvl w:val="0"/>
          <w:numId w:val="8"/>
        </w:numPr>
        <w:spacing w:line="360" w:lineRule="auto"/>
        <w:ind w:left="0" w:right="-141" w:firstLine="709"/>
        <w:rPr>
          <w:rFonts w:ascii="Times New Roman" w:hAnsi="Times New Roman"/>
          <w:sz w:val="28"/>
          <w:szCs w:val="28"/>
        </w:rPr>
      </w:pPr>
      <w:r w:rsidRPr="00CA6D92">
        <w:rPr>
          <w:rFonts w:ascii="Times New Roman" w:hAnsi="Times New Roman"/>
          <w:sz w:val="28"/>
          <w:szCs w:val="28"/>
        </w:rPr>
        <w:t>соблюдение интересов глухих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14:paraId="50A38876" w14:textId="77777777" w:rsidR="007D68F7" w:rsidRPr="00CA6D92" w:rsidRDefault="007D68F7" w:rsidP="0071712E">
      <w:pPr>
        <w:pStyle w:val="a3"/>
        <w:numPr>
          <w:ilvl w:val="0"/>
          <w:numId w:val="8"/>
        </w:numPr>
        <w:spacing w:line="360" w:lineRule="auto"/>
        <w:ind w:left="0" w:right="-141" w:firstLine="709"/>
        <w:rPr>
          <w:rFonts w:ascii="Times New Roman" w:hAnsi="Times New Roman"/>
          <w:sz w:val="28"/>
          <w:szCs w:val="28"/>
        </w:rPr>
      </w:pPr>
      <w:r w:rsidRPr="00CA6D92">
        <w:rPr>
          <w:rFonts w:ascii="Times New Roman" w:hAnsi="Times New Roman"/>
          <w:sz w:val="28"/>
          <w:szCs w:val="28"/>
        </w:rPr>
        <w:t>приобщение обучающихся к социокультурным нормам, традициям семьи, общества и государства;</w:t>
      </w:r>
    </w:p>
    <w:p w14:paraId="2CB6E5B1" w14:textId="77777777" w:rsidR="007D68F7" w:rsidRPr="00CA6D92" w:rsidRDefault="007D68F7" w:rsidP="0071712E">
      <w:pPr>
        <w:pStyle w:val="a3"/>
        <w:numPr>
          <w:ilvl w:val="0"/>
          <w:numId w:val="8"/>
        </w:numPr>
        <w:spacing w:line="360" w:lineRule="auto"/>
        <w:ind w:left="0" w:right="-141" w:firstLine="709"/>
        <w:rPr>
          <w:rFonts w:ascii="Times New Roman" w:hAnsi="Times New Roman"/>
          <w:sz w:val="28"/>
          <w:szCs w:val="28"/>
        </w:rPr>
      </w:pPr>
      <w:r w:rsidRPr="00CA6D92">
        <w:rPr>
          <w:rFonts w:ascii="Times New Roman" w:hAnsi="Times New Roman"/>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образовательно-коррекционных задач, а также оказании согласованной помощи в процессе формирования и развития личности обучающегося, его адаптации и интеграции в общество;</w:t>
      </w:r>
    </w:p>
    <w:p w14:paraId="7F96946F" w14:textId="77777777" w:rsidR="007D68F7" w:rsidRPr="00CA6D92" w:rsidRDefault="007D68F7" w:rsidP="0071712E">
      <w:pPr>
        <w:pStyle w:val="a3"/>
        <w:numPr>
          <w:ilvl w:val="0"/>
          <w:numId w:val="8"/>
        </w:numPr>
        <w:spacing w:line="360" w:lineRule="auto"/>
        <w:ind w:left="0" w:right="-141" w:firstLine="709"/>
        <w:rPr>
          <w:rFonts w:ascii="Times New Roman" w:hAnsi="Times New Roman"/>
          <w:sz w:val="28"/>
          <w:szCs w:val="28"/>
        </w:rPr>
      </w:pPr>
      <w:r w:rsidRPr="00CA6D92">
        <w:rPr>
          <w:rFonts w:ascii="Times New Roman" w:hAnsi="Times New Roman"/>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14:paraId="4EC95E0F" w14:textId="77777777" w:rsidR="007D68F7" w:rsidRPr="00CA6D92" w:rsidRDefault="007D68F7" w:rsidP="0071712E">
      <w:pPr>
        <w:pStyle w:val="a3"/>
        <w:numPr>
          <w:ilvl w:val="0"/>
          <w:numId w:val="8"/>
        </w:numPr>
        <w:spacing w:line="360" w:lineRule="auto"/>
        <w:ind w:left="0" w:right="-141" w:firstLine="709"/>
        <w:rPr>
          <w:rFonts w:ascii="Times New Roman" w:hAnsi="Times New Roman"/>
          <w:sz w:val="28"/>
          <w:szCs w:val="28"/>
        </w:rPr>
      </w:pPr>
      <w:r w:rsidRPr="00CA6D92">
        <w:rPr>
          <w:rFonts w:ascii="Times New Roman" w:hAnsi="Times New Roman"/>
          <w:sz w:val="28"/>
          <w:szCs w:val="28"/>
        </w:rPr>
        <w:t>реализация в различных жизненных ситуациях достижений обучающихся в образовательно-коррекционном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14:paraId="1E2A497B" w14:textId="77777777" w:rsidR="007D68F7" w:rsidRPr="00CA6D92" w:rsidRDefault="007D68F7" w:rsidP="0071712E">
      <w:pPr>
        <w:pStyle w:val="a3"/>
        <w:numPr>
          <w:ilvl w:val="0"/>
          <w:numId w:val="8"/>
        </w:numPr>
        <w:spacing w:line="360" w:lineRule="auto"/>
        <w:ind w:left="0" w:right="-141" w:firstLine="709"/>
        <w:rPr>
          <w:rFonts w:ascii="Times New Roman" w:hAnsi="Times New Roman"/>
          <w:sz w:val="28"/>
          <w:szCs w:val="28"/>
        </w:rPr>
      </w:pPr>
      <w:r w:rsidRPr="00CA6D92">
        <w:rPr>
          <w:rFonts w:ascii="Times New Roman" w:hAnsi="Times New Roman"/>
          <w:sz w:val="28"/>
          <w:szCs w:val="28"/>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14:paraId="5751B9F7" w14:textId="77777777" w:rsidR="000B65A8"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 xml:space="preserve">Комплексное психолого-педагогическое сопровождение обучающихся включает: </w:t>
      </w:r>
    </w:p>
    <w:p w14:paraId="7558211A" w14:textId="77777777" w:rsidR="000B65A8" w:rsidRPr="000B65A8" w:rsidRDefault="007D68F7" w:rsidP="0071712E">
      <w:pPr>
        <w:pStyle w:val="a3"/>
        <w:numPr>
          <w:ilvl w:val="0"/>
          <w:numId w:val="9"/>
        </w:numPr>
        <w:spacing w:line="360" w:lineRule="auto"/>
        <w:ind w:left="0" w:right="-141" w:firstLine="709"/>
        <w:rPr>
          <w:rFonts w:ascii="Times New Roman" w:hAnsi="Times New Roman"/>
          <w:sz w:val="28"/>
          <w:szCs w:val="28"/>
        </w:rPr>
      </w:pPr>
      <w:r w:rsidRPr="000B65A8">
        <w:rPr>
          <w:rFonts w:ascii="Times New Roman" w:hAnsi="Times New Roman"/>
          <w:sz w:val="28"/>
          <w:szCs w:val="28"/>
        </w:rPr>
        <w:t xml:space="preserve">проведение психолого-педагогическое обследования обучающихся (стартовая диагностика)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w:t>
      </w:r>
    </w:p>
    <w:p w14:paraId="50FAE39F" w14:textId="77777777" w:rsidR="000B65A8" w:rsidRPr="000B65A8" w:rsidRDefault="007D68F7" w:rsidP="0071712E">
      <w:pPr>
        <w:pStyle w:val="a3"/>
        <w:numPr>
          <w:ilvl w:val="0"/>
          <w:numId w:val="9"/>
        </w:numPr>
        <w:spacing w:line="360" w:lineRule="auto"/>
        <w:ind w:left="0" w:right="-141" w:firstLine="709"/>
        <w:rPr>
          <w:rFonts w:ascii="Times New Roman" w:hAnsi="Times New Roman"/>
          <w:sz w:val="28"/>
          <w:szCs w:val="28"/>
        </w:rPr>
      </w:pPr>
      <w:r w:rsidRPr="000B65A8">
        <w:rPr>
          <w:rFonts w:ascii="Times New Roman" w:hAnsi="Times New Roman"/>
          <w:sz w:val="28"/>
          <w:szCs w:val="28"/>
        </w:rPr>
        <w:t>разработку рекомендаций к составлению коррекционных программ, учитывающих индивидуальные особенности обучающихся, в том числе программ по развитию слухозрительного восприятия устной речи, речевого слуха, обучению произношению;</w:t>
      </w:r>
    </w:p>
    <w:p w14:paraId="43FB2A4C" w14:textId="77777777" w:rsidR="000B65A8" w:rsidRPr="000B65A8" w:rsidRDefault="007D68F7" w:rsidP="0071712E">
      <w:pPr>
        <w:pStyle w:val="a3"/>
        <w:numPr>
          <w:ilvl w:val="0"/>
          <w:numId w:val="9"/>
        </w:numPr>
        <w:spacing w:line="360" w:lineRule="auto"/>
        <w:ind w:left="0" w:right="-141" w:firstLine="709"/>
        <w:rPr>
          <w:rFonts w:ascii="Times New Roman" w:hAnsi="Times New Roman"/>
          <w:sz w:val="28"/>
          <w:szCs w:val="28"/>
        </w:rPr>
      </w:pPr>
      <w:r w:rsidRPr="000B65A8">
        <w:rPr>
          <w:rFonts w:ascii="Times New Roman" w:hAnsi="Times New Roman"/>
          <w:sz w:val="28"/>
          <w:szCs w:val="28"/>
        </w:rPr>
        <w:t xml:space="preserve">проведение коррекционно-развивающей работы с учетом особых образовательных потребностей каждого обучающегося, его индивидуальных особенностей; </w:t>
      </w:r>
    </w:p>
    <w:p w14:paraId="15926FCB" w14:textId="77777777" w:rsidR="007D68F7" w:rsidRPr="000B65A8" w:rsidRDefault="007D68F7" w:rsidP="0071712E">
      <w:pPr>
        <w:pStyle w:val="a3"/>
        <w:numPr>
          <w:ilvl w:val="0"/>
          <w:numId w:val="9"/>
        </w:numPr>
        <w:spacing w:line="360" w:lineRule="auto"/>
        <w:ind w:left="0" w:right="-141" w:firstLine="709"/>
        <w:rPr>
          <w:rFonts w:ascii="Times New Roman" w:hAnsi="Times New Roman"/>
          <w:sz w:val="28"/>
          <w:szCs w:val="28"/>
        </w:rPr>
      </w:pPr>
      <w:r w:rsidRPr="000B65A8">
        <w:rPr>
          <w:rFonts w:ascii="Times New Roman" w:hAnsi="Times New Roman"/>
          <w:sz w:val="28"/>
          <w:szCs w:val="28"/>
        </w:rPr>
        <w:t>мониторинг динамики общего и слухоречевого развития обучающихся, достижения планируемых результатов коррекционно-развивающей работы.</w:t>
      </w:r>
    </w:p>
    <w:p w14:paraId="2DD76B7B"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Направления и содержание программы коррекционной работы:</w:t>
      </w:r>
    </w:p>
    <w:p w14:paraId="3C431205"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1. Коррекционно-развивающая работа: данное направление работы способствует удовлетворению особых образовательных потребностей глухих обучающихся, освоению ими АООП НОО, формированию у обучающихся УУД - личностных, регулятивных, познавательных, коммуникативных, эмоционально-волевой и личностной сфер обучающегося.</w:t>
      </w:r>
    </w:p>
    <w:p w14:paraId="74171677"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В состав предметной области внеурочной деятельности "Коррекционно-развивающая работа" входят следующие обязательные предметы: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r w:rsidR="000501F0">
        <w:rPr>
          <w:rFonts w:ascii="Times New Roman" w:hAnsi="Times New Roman"/>
          <w:sz w:val="28"/>
          <w:szCs w:val="28"/>
        </w:rPr>
        <w:t>, «развитие познавательной сферы. (индивидуальная работа»</w:t>
      </w:r>
      <w:r w:rsidRPr="005164B9">
        <w:rPr>
          <w:rFonts w:ascii="Times New Roman" w:hAnsi="Times New Roman"/>
          <w:sz w:val="28"/>
          <w:szCs w:val="28"/>
        </w:rPr>
        <w:t>.</w:t>
      </w:r>
    </w:p>
    <w:p w14:paraId="34C5CC77"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а также результатов комплексного психолого-педагогического обследования каждого обучающегося при поступлении в образовательную организацию, рекомендаций ППк образовательной организации к коррекционно-развивающей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педагогическими работниками, в том числе школьным педагогом-психологом, социальным педагогом, администрацией школы, родителями (законными представителями).</w:t>
      </w:r>
    </w:p>
    <w:p w14:paraId="2341C72D" w14:textId="77777777" w:rsidR="000B65A8"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 xml:space="preserve">2. Диагностическая работа: </w:t>
      </w:r>
    </w:p>
    <w:p w14:paraId="2D82C9F0" w14:textId="77777777" w:rsidR="000B65A8" w:rsidRPr="000B65A8" w:rsidRDefault="007D68F7" w:rsidP="0071712E">
      <w:pPr>
        <w:pStyle w:val="a3"/>
        <w:numPr>
          <w:ilvl w:val="0"/>
          <w:numId w:val="10"/>
        </w:numPr>
        <w:spacing w:line="360" w:lineRule="auto"/>
        <w:ind w:left="0" w:right="-141" w:firstLine="709"/>
        <w:rPr>
          <w:rFonts w:ascii="Times New Roman" w:hAnsi="Times New Roman"/>
          <w:sz w:val="28"/>
          <w:szCs w:val="28"/>
        </w:rPr>
      </w:pPr>
      <w:r w:rsidRPr="000B65A8">
        <w:rPr>
          <w:rFonts w:ascii="Times New Roman" w:hAnsi="Times New Roman"/>
          <w:sz w:val="28"/>
          <w:szCs w:val="28"/>
        </w:rPr>
        <w:t xml:space="preserve">данное направление коррекционной работы включает проведение комплексного психолого-педагогического обследования обучающихся при поступлении в образовательную организацию с целью выявления их особых образовательных потребностей; </w:t>
      </w:r>
    </w:p>
    <w:p w14:paraId="0D89C5B2" w14:textId="77777777" w:rsidR="000B65A8" w:rsidRPr="000B65A8" w:rsidRDefault="007D68F7" w:rsidP="0071712E">
      <w:pPr>
        <w:pStyle w:val="a3"/>
        <w:numPr>
          <w:ilvl w:val="0"/>
          <w:numId w:val="10"/>
        </w:numPr>
        <w:spacing w:line="360" w:lineRule="auto"/>
        <w:ind w:left="0" w:right="-141" w:firstLine="709"/>
        <w:rPr>
          <w:rFonts w:ascii="Times New Roman" w:hAnsi="Times New Roman"/>
          <w:sz w:val="28"/>
          <w:szCs w:val="28"/>
        </w:rPr>
      </w:pPr>
      <w:r w:rsidRPr="000B65A8">
        <w:rPr>
          <w:rFonts w:ascii="Times New Roman" w:hAnsi="Times New Roman"/>
          <w:sz w:val="28"/>
          <w:szCs w:val="28"/>
        </w:rPr>
        <w:t xml:space="preserve">систематического мониторинга (в конце каждой учебной четверти) достижения обучающимися планируемых результатов освоения АООП НОО; </w:t>
      </w:r>
    </w:p>
    <w:p w14:paraId="7971F868" w14:textId="77777777" w:rsidR="000B65A8" w:rsidRPr="000B65A8" w:rsidRDefault="007D68F7" w:rsidP="0071712E">
      <w:pPr>
        <w:pStyle w:val="a3"/>
        <w:numPr>
          <w:ilvl w:val="0"/>
          <w:numId w:val="10"/>
        </w:numPr>
        <w:spacing w:line="360" w:lineRule="auto"/>
        <w:ind w:left="0" w:right="-141" w:firstLine="709"/>
        <w:rPr>
          <w:rFonts w:ascii="Times New Roman" w:hAnsi="Times New Roman"/>
          <w:sz w:val="28"/>
          <w:szCs w:val="28"/>
        </w:rPr>
      </w:pPr>
      <w:r w:rsidRPr="000B65A8">
        <w:rPr>
          <w:rFonts w:ascii="Times New Roman" w:hAnsi="Times New Roman"/>
          <w:sz w:val="28"/>
          <w:szCs w:val="28"/>
        </w:rPr>
        <w:t xml:space="preserve">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обучающихся; </w:t>
      </w:r>
    </w:p>
    <w:p w14:paraId="24539735" w14:textId="77777777" w:rsidR="007D68F7" w:rsidRPr="000B65A8" w:rsidRDefault="007D68F7" w:rsidP="0071712E">
      <w:pPr>
        <w:pStyle w:val="a3"/>
        <w:numPr>
          <w:ilvl w:val="0"/>
          <w:numId w:val="10"/>
        </w:numPr>
        <w:spacing w:line="360" w:lineRule="auto"/>
        <w:ind w:left="0" w:right="-141" w:firstLine="709"/>
        <w:rPr>
          <w:rFonts w:ascii="Times New Roman" w:hAnsi="Times New Roman"/>
          <w:sz w:val="28"/>
          <w:szCs w:val="28"/>
        </w:rPr>
      </w:pPr>
      <w:r w:rsidRPr="000B65A8">
        <w:rPr>
          <w:rFonts w:ascii="Times New Roman" w:hAnsi="Times New Roman"/>
          <w:sz w:val="28"/>
          <w:szCs w:val="28"/>
        </w:rPr>
        <w:t>изучение социальной ситуации развития и условий семейного воспитания.</w:t>
      </w:r>
    </w:p>
    <w:p w14:paraId="35DC959C" w14:textId="77777777" w:rsidR="00CA6D92"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 xml:space="preserve">3. Консультативная работа: данное направление работы обеспечивает непрерывность специального психолого-педагогического сопровождения обучающихся и их семей по вопросам образования и социализации глухих обучающихся, повышение уровня родительской компетентности, активизации их участия в образовательно-коррекционном процессе. </w:t>
      </w:r>
    </w:p>
    <w:p w14:paraId="6A6454D7"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индивидуально-ориентированных методов и приёмов образования; оказание консультативной помощи родителям (законным представителям) по вопросам семейного воспитания, образования и проведения коррекционно-развивающей работы во внешкольное время.</w:t>
      </w:r>
    </w:p>
    <w:p w14:paraId="2617ADC6" w14:textId="77777777" w:rsidR="00CA6D92"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 xml:space="preserve">4. Информационно-просветительская работа: данное направление предполагает разъяснительную деятельность по вопросам, связанным с особыми образовательными потребностями глухих обучающихся,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нарушениями слуха. </w:t>
      </w:r>
    </w:p>
    <w:p w14:paraId="75724D75"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Информационно-просветительская работа может проводиться как в данной образовательной организации (среди обучающихся, их родителей (законных представителей), так и в других образовательных организациях, включая организации дополнительного и профессионального образования (среди педагогических работников, обучающихся, родителей (законных представителей), а также в других организациях.</w:t>
      </w:r>
    </w:p>
    <w:p w14:paraId="3D127B1D" w14:textId="77777777" w:rsidR="00CA6D92" w:rsidRPr="00CA6D92" w:rsidRDefault="007D68F7" w:rsidP="00041D56">
      <w:pPr>
        <w:pStyle w:val="a3"/>
        <w:numPr>
          <w:ilvl w:val="0"/>
          <w:numId w:val="3"/>
        </w:numPr>
        <w:spacing w:line="360" w:lineRule="auto"/>
        <w:ind w:right="-141"/>
        <w:rPr>
          <w:rFonts w:ascii="Times New Roman" w:hAnsi="Times New Roman"/>
          <w:sz w:val="28"/>
          <w:szCs w:val="28"/>
        </w:rPr>
      </w:pPr>
      <w:r w:rsidRPr="00CA6D92">
        <w:rPr>
          <w:rFonts w:ascii="Times New Roman" w:hAnsi="Times New Roman"/>
          <w:sz w:val="28"/>
          <w:szCs w:val="28"/>
        </w:rPr>
        <w:t xml:space="preserve">Психолого-педагогическая работа: </w:t>
      </w:r>
    </w:p>
    <w:p w14:paraId="0909D9E3" w14:textId="77777777" w:rsidR="00CA6D92" w:rsidRPr="00CA6D92" w:rsidRDefault="007D68F7" w:rsidP="0071712E">
      <w:pPr>
        <w:pStyle w:val="a3"/>
        <w:numPr>
          <w:ilvl w:val="0"/>
          <w:numId w:val="11"/>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данное направление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w:t>
      </w:r>
    </w:p>
    <w:p w14:paraId="59F87E7A" w14:textId="77777777" w:rsidR="00CA6D92" w:rsidRPr="00CA6D92" w:rsidRDefault="007D68F7" w:rsidP="0071712E">
      <w:pPr>
        <w:pStyle w:val="a3"/>
        <w:numPr>
          <w:ilvl w:val="0"/>
          <w:numId w:val="11"/>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познавательных возможностей и интересов обучающихся, резервов их развития; выявления причин возникновения проблем в обучении и развитии обучающихся; </w:t>
      </w:r>
    </w:p>
    <w:p w14:paraId="2D19042F" w14:textId="77777777" w:rsidR="00CA6D92" w:rsidRDefault="007D68F7" w:rsidP="0071712E">
      <w:pPr>
        <w:pStyle w:val="a3"/>
        <w:numPr>
          <w:ilvl w:val="0"/>
          <w:numId w:val="11"/>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изучения интересов обучающихся в связи с профориентационной работой в образовательной организации; </w:t>
      </w:r>
    </w:p>
    <w:p w14:paraId="33C24E33" w14:textId="77777777" w:rsidR="00CA6D92" w:rsidRDefault="007D68F7" w:rsidP="0071712E">
      <w:pPr>
        <w:pStyle w:val="a3"/>
        <w:numPr>
          <w:ilvl w:val="0"/>
          <w:numId w:val="11"/>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осуществление коррекционно-развивающей работы с учетом результатов психолого-педагогической диагностики совместно со специалистами образовательной организации и (или) других организаций на основе сетевого взаимодействия; </w:t>
      </w:r>
    </w:p>
    <w:p w14:paraId="403ECD2C" w14:textId="77777777" w:rsidR="00CA6D92" w:rsidRDefault="007D68F7" w:rsidP="0071712E">
      <w:pPr>
        <w:pStyle w:val="a3"/>
        <w:numPr>
          <w:ilvl w:val="0"/>
          <w:numId w:val="11"/>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содействие личным достижениям обучающегося в доступных ему видах учебной и внеурочной деятельности с учетом индивидуальных особенностей; </w:t>
      </w:r>
    </w:p>
    <w:p w14:paraId="4451F83C" w14:textId="77777777" w:rsidR="00CA6D92" w:rsidRPr="00CA6D92" w:rsidRDefault="007D68F7" w:rsidP="0071712E">
      <w:pPr>
        <w:pStyle w:val="a3"/>
        <w:numPr>
          <w:ilvl w:val="0"/>
          <w:numId w:val="11"/>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w:t>
      </w:r>
    </w:p>
    <w:p w14:paraId="17ACFB2D" w14:textId="77777777" w:rsidR="000B65A8" w:rsidRDefault="007D68F7" w:rsidP="0071712E">
      <w:pPr>
        <w:pStyle w:val="a3"/>
        <w:numPr>
          <w:ilvl w:val="0"/>
          <w:numId w:val="11"/>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проведение психолого-педагогического консультирования, направленного на оказание помощи обучающимся, их родителям (законным представителям^ педагогическим работникам в решении актуальных задач развития, социализации, преодоления учебных трудностей, проблем взаимоотношений между обучающимся, родителями (законными представителями), педагогическими работниками; </w:t>
      </w:r>
    </w:p>
    <w:p w14:paraId="622CBDF8" w14:textId="77777777" w:rsidR="007D68F7" w:rsidRPr="00CA6D92" w:rsidRDefault="007D68F7" w:rsidP="0071712E">
      <w:pPr>
        <w:pStyle w:val="a3"/>
        <w:numPr>
          <w:ilvl w:val="0"/>
          <w:numId w:val="11"/>
        </w:numPr>
        <w:spacing w:line="360" w:lineRule="auto"/>
        <w:ind w:left="0" w:right="-141" w:firstLine="709"/>
        <w:rPr>
          <w:rFonts w:ascii="Times New Roman" w:hAnsi="Times New Roman"/>
          <w:sz w:val="28"/>
          <w:szCs w:val="28"/>
        </w:rPr>
      </w:pPr>
      <w:r w:rsidRPr="00CA6D92">
        <w:rPr>
          <w:rFonts w:ascii="Times New Roman" w:hAnsi="Times New Roman"/>
          <w:sz w:val="28"/>
          <w:szCs w:val="28"/>
        </w:rPr>
        <w:t>осуществление профилактики, формирование и развитие психологически комфортных отношений в классе, образовательной организации, в семье;</w:t>
      </w:r>
    </w:p>
    <w:p w14:paraId="6980BE04" w14:textId="77777777" w:rsidR="00CA6D92" w:rsidRPr="00CA6D92" w:rsidRDefault="007D68F7" w:rsidP="0071712E">
      <w:pPr>
        <w:pStyle w:val="a3"/>
        <w:numPr>
          <w:ilvl w:val="0"/>
          <w:numId w:val="11"/>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профилактику внутриличностных конфликтов; </w:t>
      </w:r>
    </w:p>
    <w:p w14:paraId="0B068103" w14:textId="77777777" w:rsidR="00CA6D92" w:rsidRDefault="007D68F7" w:rsidP="0071712E">
      <w:pPr>
        <w:pStyle w:val="a3"/>
        <w:numPr>
          <w:ilvl w:val="0"/>
          <w:numId w:val="11"/>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психолого-педагогическое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педагогические работники - обучающиеся - родители (законные представители), психолого-педагогического сопровождения эффективного их взаимодействия, участия в разработке программ развития образовательной организации; </w:t>
      </w:r>
    </w:p>
    <w:p w14:paraId="1390169A" w14:textId="77777777" w:rsidR="007D68F7" w:rsidRDefault="007D68F7" w:rsidP="0071712E">
      <w:pPr>
        <w:pStyle w:val="a3"/>
        <w:numPr>
          <w:ilvl w:val="0"/>
          <w:numId w:val="11"/>
        </w:numPr>
        <w:spacing w:line="360" w:lineRule="auto"/>
        <w:ind w:left="0" w:right="-141" w:firstLine="709"/>
        <w:rPr>
          <w:rFonts w:ascii="Times New Roman" w:hAnsi="Times New Roman"/>
          <w:sz w:val="28"/>
          <w:szCs w:val="28"/>
        </w:rPr>
      </w:pPr>
      <w:r w:rsidRPr="00CA6D92">
        <w:rPr>
          <w:rFonts w:ascii="Times New Roman" w:hAnsi="Times New Roman"/>
          <w:sz w:val="28"/>
          <w:szCs w:val="28"/>
        </w:rPr>
        <w:t>осуществление просветительской деятельности для повышения психолого-педагогической компетентности педагогических работников, родителей (законных представителей).</w:t>
      </w:r>
    </w:p>
    <w:p w14:paraId="19BFC280" w14:textId="77777777" w:rsidR="000501F0" w:rsidRPr="00CA6D92" w:rsidRDefault="000501F0" w:rsidP="000501F0">
      <w:pPr>
        <w:pStyle w:val="a3"/>
        <w:spacing w:line="360" w:lineRule="auto"/>
        <w:ind w:left="709" w:right="-141"/>
        <w:rPr>
          <w:rFonts w:ascii="Times New Roman" w:hAnsi="Times New Roman"/>
          <w:sz w:val="28"/>
          <w:szCs w:val="28"/>
        </w:rPr>
      </w:pPr>
      <w:bookmarkStart w:id="2" w:name="_Hlk144202674"/>
    </w:p>
    <w:p w14:paraId="6C9576F3" w14:textId="77777777" w:rsidR="00861937" w:rsidRPr="00924C0A" w:rsidRDefault="00861937" w:rsidP="00861937">
      <w:pPr>
        <w:spacing w:line="360" w:lineRule="auto"/>
        <w:ind w:right="-141"/>
        <w:rPr>
          <w:rFonts w:ascii="Times New Roman" w:hAnsi="Times New Roman"/>
          <w:b/>
          <w:sz w:val="28"/>
          <w:szCs w:val="28"/>
          <w:u w:val="single"/>
        </w:rPr>
      </w:pPr>
      <w:r>
        <w:rPr>
          <w:rFonts w:ascii="Times New Roman" w:hAnsi="Times New Roman"/>
          <w:b/>
          <w:sz w:val="28"/>
          <w:szCs w:val="28"/>
          <w:u w:val="single"/>
        </w:rPr>
        <w:t>2.</w:t>
      </w:r>
      <w:r w:rsidR="001F721C">
        <w:rPr>
          <w:rFonts w:ascii="Times New Roman" w:hAnsi="Times New Roman"/>
          <w:b/>
          <w:sz w:val="28"/>
          <w:szCs w:val="28"/>
          <w:u w:val="single"/>
        </w:rPr>
        <w:t>1</w:t>
      </w:r>
      <w:r>
        <w:rPr>
          <w:rFonts w:ascii="Times New Roman" w:hAnsi="Times New Roman"/>
          <w:b/>
          <w:sz w:val="28"/>
          <w:szCs w:val="28"/>
          <w:u w:val="single"/>
        </w:rPr>
        <w:t xml:space="preserve">.1. </w:t>
      </w:r>
      <w:r w:rsidRPr="00B872D5">
        <w:rPr>
          <w:rFonts w:ascii="Times New Roman" w:hAnsi="Times New Roman"/>
          <w:b/>
          <w:sz w:val="28"/>
          <w:szCs w:val="28"/>
          <w:u w:val="single"/>
        </w:rPr>
        <w:t xml:space="preserve"> Речь и альтернативная коммуникация</w:t>
      </w:r>
      <w:r w:rsidRPr="00CE4EA6">
        <w:rPr>
          <w:rFonts w:ascii="Times New Roman" w:hAnsi="Times New Roman"/>
          <w:sz w:val="28"/>
          <w:szCs w:val="28"/>
        </w:rPr>
        <w:t>.</w:t>
      </w:r>
    </w:p>
    <w:p w14:paraId="3D0128EF" w14:textId="77777777" w:rsidR="00A724CA" w:rsidRPr="00A724CA" w:rsidRDefault="00A724CA" w:rsidP="00A724CA">
      <w:pPr>
        <w:spacing w:line="360" w:lineRule="auto"/>
        <w:ind w:firstLine="709"/>
        <w:rPr>
          <w:rFonts w:ascii="Times New Roman" w:hAnsi="Times New Roman"/>
          <w:sz w:val="28"/>
          <w:szCs w:val="28"/>
        </w:rPr>
      </w:pPr>
      <w:r w:rsidRPr="00A724CA">
        <w:rPr>
          <w:rFonts w:ascii="Times New Roman" w:hAnsi="Times New Roman"/>
          <w:sz w:val="28"/>
          <w:szCs w:val="28"/>
        </w:rPr>
        <w:t>«Речь и альтернативная коммуникация» включает следующие разделы: жестовый язык; русский язык (развитие речи, обучение грамоте, чтение).</w:t>
      </w:r>
    </w:p>
    <w:p w14:paraId="708C3EF3" w14:textId="77777777" w:rsidR="00A724CA" w:rsidRPr="00A724CA" w:rsidRDefault="00A724CA" w:rsidP="00A724CA">
      <w:pPr>
        <w:spacing w:line="360" w:lineRule="auto"/>
        <w:ind w:firstLine="709"/>
        <w:rPr>
          <w:rFonts w:ascii="Times New Roman" w:hAnsi="Times New Roman"/>
          <w:sz w:val="28"/>
          <w:szCs w:val="28"/>
        </w:rPr>
      </w:pPr>
      <w:r w:rsidRPr="00A724CA">
        <w:rPr>
          <w:rFonts w:ascii="Times New Roman" w:hAnsi="Times New Roman"/>
          <w:sz w:val="28"/>
          <w:szCs w:val="28"/>
        </w:rPr>
        <w:t xml:space="preserve">Целесообразно использовать комплексный подход, т.е. не выделять специальные занятия по жестовому языку, развитию речи, чтению, а проводить их целостно, включая как задачи по развитию речи, так и обучение чтению и письму. Важно, чтобы работа по развитию коммуникации была тесно связана с доступной и интересной для учащегося предметно-игровой, предметно-практической деятельностью. </w:t>
      </w:r>
    </w:p>
    <w:p w14:paraId="4F57E038" w14:textId="77777777" w:rsidR="00A724CA" w:rsidRPr="00A724CA" w:rsidRDefault="00A724CA" w:rsidP="00A724CA">
      <w:pPr>
        <w:spacing w:line="360" w:lineRule="auto"/>
        <w:ind w:firstLine="709"/>
        <w:rPr>
          <w:rFonts w:ascii="Times New Roman" w:hAnsi="Times New Roman"/>
          <w:sz w:val="28"/>
          <w:szCs w:val="28"/>
        </w:rPr>
      </w:pPr>
      <w:r w:rsidRPr="00A724CA">
        <w:rPr>
          <w:rFonts w:ascii="Times New Roman" w:hAnsi="Times New Roman"/>
          <w:sz w:val="28"/>
          <w:szCs w:val="28"/>
        </w:rPr>
        <w:t xml:space="preserve">Одной из основных задач обучения является развитие коммуникативного опыта учащихся в тесной связи с их личным опытом, формирование интереса к различным формам речи, желание пользоваться ею. </w:t>
      </w:r>
    </w:p>
    <w:p w14:paraId="7941AC91" w14:textId="77777777" w:rsidR="00A724CA" w:rsidRPr="00A724CA" w:rsidRDefault="00A724CA" w:rsidP="00A724CA">
      <w:pPr>
        <w:spacing w:line="360" w:lineRule="auto"/>
        <w:ind w:firstLine="709"/>
        <w:rPr>
          <w:rFonts w:ascii="Times New Roman" w:hAnsi="Times New Roman"/>
          <w:sz w:val="28"/>
          <w:szCs w:val="28"/>
        </w:rPr>
      </w:pPr>
      <w:r w:rsidRPr="00A724CA">
        <w:rPr>
          <w:rFonts w:ascii="Times New Roman" w:hAnsi="Times New Roman"/>
          <w:sz w:val="28"/>
          <w:szCs w:val="28"/>
        </w:rPr>
        <w:t xml:space="preserve">К введению слов и простых фраз педагог подводит ребенка только тогда, когда у учащегося сформированы элементарные основы произвольного поведения и внимания. </w:t>
      </w:r>
    </w:p>
    <w:p w14:paraId="678629EA" w14:textId="77777777" w:rsidR="00A724CA" w:rsidRDefault="00A724CA" w:rsidP="00A724CA">
      <w:pPr>
        <w:spacing w:line="360" w:lineRule="auto"/>
        <w:ind w:firstLine="709"/>
        <w:rPr>
          <w:rFonts w:ascii="Times New Roman" w:hAnsi="Times New Roman"/>
          <w:sz w:val="28"/>
          <w:szCs w:val="28"/>
        </w:rPr>
      </w:pPr>
      <w:r w:rsidRPr="00A724CA">
        <w:rPr>
          <w:rFonts w:ascii="Times New Roman" w:hAnsi="Times New Roman"/>
          <w:sz w:val="28"/>
          <w:szCs w:val="28"/>
        </w:rPr>
        <w:t xml:space="preserve">Первоначально ученика учат понимать названия окружающих предметов, простые инструкции, связанные с организацией жизни.  </w:t>
      </w:r>
    </w:p>
    <w:p w14:paraId="2102DDF0" w14:textId="77777777" w:rsidR="00A724CA" w:rsidRDefault="00A724CA" w:rsidP="00A724CA">
      <w:pPr>
        <w:spacing w:line="360" w:lineRule="auto"/>
        <w:ind w:firstLine="709"/>
        <w:rPr>
          <w:rFonts w:ascii="Times New Roman" w:hAnsi="Times New Roman"/>
          <w:sz w:val="28"/>
          <w:szCs w:val="28"/>
        </w:rPr>
      </w:pPr>
      <w:r w:rsidRPr="00A724CA">
        <w:rPr>
          <w:rFonts w:ascii="Times New Roman" w:hAnsi="Times New Roman"/>
          <w:sz w:val="28"/>
          <w:szCs w:val="28"/>
        </w:rPr>
        <w:t xml:space="preserve">Речевые единицы (слова, словосочетания, фразы) предъявляются с использованием всех доступных вербальных и невербальных средств: жестов, пиктограмм, картинок; графического изображения слова (табличек), устного называния.  Поддерживаются все ответные реакции ученика, как речевые, так и неречевые: указания на предметы, выполнение действий и т.д. </w:t>
      </w:r>
    </w:p>
    <w:p w14:paraId="0608F132" w14:textId="77777777" w:rsidR="00A724CA" w:rsidRDefault="00A724CA" w:rsidP="00A724CA">
      <w:pPr>
        <w:spacing w:line="360" w:lineRule="auto"/>
        <w:ind w:firstLine="709"/>
        <w:rPr>
          <w:rFonts w:ascii="Times New Roman" w:hAnsi="Times New Roman"/>
          <w:sz w:val="28"/>
          <w:szCs w:val="28"/>
        </w:rPr>
      </w:pPr>
      <w:r w:rsidRPr="00A724CA">
        <w:rPr>
          <w:rFonts w:ascii="Times New Roman" w:hAnsi="Times New Roman"/>
          <w:sz w:val="28"/>
          <w:szCs w:val="28"/>
        </w:rPr>
        <w:t xml:space="preserve">В процессе предъявления материала значение придается формированию навыков слухозрительного восприятия речи.  Для формирования навыков слухо-зрительного и слухового восприятия, развития элементарных произносительных умений необходимо наличие звукоусиливающей аппаратуры (стационарной и индивидуальной). </w:t>
      </w:r>
    </w:p>
    <w:p w14:paraId="2019B6B3" w14:textId="77777777" w:rsidR="00A724CA" w:rsidRPr="00A724CA" w:rsidRDefault="00A724CA" w:rsidP="00A724CA">
      <w:pPr>
        <w:spacing w:line="360" w:lineRule="auto"/>
        <w:ind w:firstLine="709"/>
        <w:rPr>
          <w:rFonts w:ascii="Times New Roman" w:hAnsi="Times New Roman"/>
          <w:sz w:val="28"/>
          <w:szCs w:val="28"/>
        </w:rPr>
      </w:pPr>
      <w:r w:rsidRPr="00A724CA">
        <w:rPr>
          <w:rFonts w:ascii="Times New Roman" w:hAnsi="Times New Roman"/>
          <w:sz w:val="28"/>
          <w:szCs w:val="28"/>
        </w:rPr>
        <w:t xml:space="preserve">Усвоение глухими учениками слов и фраз требует многократного воспроизведения их в условиях разных видов деятельности, повторения и закрепления в условиях семьи, особенно в тех случаях, если ученик посещает школу не каждый день. В первую очередь важно научить обучающегося пониманию и воспроизведению слов и фраз, необходимых для обеспечения его жизнедеятельности. </w:t>
      </w:r>
    </w:p>
    <w:p w14:paraId="1582B8F6" w14:textId="77777777" w:rsidR="00A724CA" w:rsidRDefault="00A724CA" w:rsidP="00A724CA">
      <w:pPr>
        <w:spacing w:line="360" w:lineRule="auto"/>
        <w:ind w:firstLine="709"/>
        <w:rPr>
          <w:rFonts w:ascii="Times New Roman" w:hAnsi="Times New Roman"/>
          <w:sz w:val="28"/>
          <w:szCs w:val="28"/>
        </w:rPr>
      </w:pPr>
      <w:r w:rsidRPr="00A724CA">
        <w:rPr>
          <w:rFonts w:ascii="Times New Roman" w:hAnsi="Times New Roman"/>
          <w:sz w:val="28"/>
          <w:szCs w:val="28"/>
        </w:rPr>
        <w:t>С развитием всех видов речи тесно связано обучение грамоте, в частности, чтению. Обучение грамоте, учитывая особенности восприятия, внимания, мышления, памяти, занимает длительный период.</w:t>
      </w:r>
    </w:p>
    <w:p w14:paraId="52FE773A" w14:textId="77777777" w:rsidR="00A724CA" w:rsidRDefault="00A724CA" w:rsidP="00A724CA">
      <w:pPr>
        <w:spacing w:line="360" w:lineRule="auto"/>
        <w:ind w:firstLine="709"/>
        <w:rPr>
          <w:rFonts w:ascii="Times New Roman" w:hAnsi="Times New Roman"/>
          <w:sz w:val="28"/>
          <w:szCs w:val="28"/>
        </w:rPr>
      </w:pPr>
      <w:r w:rsidRPr="00A724CA">
        <w:rPr>
          <w:rFonts w:ascii="Times New Roman" w:hAnsi="Times New Roman"/>
          <w:sz w:val="28"/>
          <w:szCs w:val="28"/>
        </w:rPr>
        <w:t xml:space="preserve"> Лишь некоторые ученики могут овладеть элементарными навыками чтения и письма. Все обучающиеся в разной степени подготовлены к работе по русскому языку.</w:t>
      </w:r>
    </w:p>
    <w:p w14:paraId="0730DF50" w14:textId="77777777" w:rsidR="00A724CA" w:rsidRPr="00A724CA" w:rsidRDefault="00A724CA" w:rsidP="00A724CA">
      <w:pPr>
        <w:spacing w:line="360" w:lineRule="auto"/>
        <w:ind w:firstLine="709"/>
        <w:rPr>
          <w:rFonts w:ascii="Times New Roman" w:hAnsi="Times New Roman"/>
          <w:sz w:val="28"/>
          <w:szCs w:val="28"/>
        </w:rPr>
      </w:pPr>
      <w:r w:rsidRPr="00A724CA">
        <w:rPr>
          <w:rFonts w:ascii="Times New Roman" w:hAnsi="Times New Roman"/>
          <w:sz w:val="28"/>
          <w:szCs w:val="28"/>
        </w:rPr>
        <w:t xml:space="preserve"> В связи с неоднородностью состава детей программный материал не регламентируется четкими временными рамками, темп прохождения материала зависит от индивидуальных возможностей детей.</w:t>
      </w:r>
    </w:p>
    <w:p w14:paraId="78F3C179" w14:textId="77777777" w:rsidR="00A724CA" w:rsidRDefault="00A724CA" w:rsidP="00A724CA">
      <w:pPr>
        <w:spacing w:line="360" w:lineRule="auto"/>
        <w:ind w:firstLine="709"/>
        <w:rPr>
          <w:rFonts w:ascii="Times New Roman" w:hAnsi="Times New Roman"/>
          <w:sz w:val="28"/>
          <w:szCs w:val="28"/>
        </w:rPr>
      </w:pPr>
      <w:r w:rsidRPr="00A724CA">
        <w:rPr>
          <w:rFonts w:ascii="Times New Roman" w:hAnsi="Times New Roman"/>
          <w:sz w:val="28"/>
          <w:szCs w:val="28"/>
        </w:rPr>
        <w:t xml:space="preserve">В учебном плане предмет представлен с 1 по 6 год обучения. </w:t>
      </w:r>
    </w:p>
    <w:p w14:paraId="3A522EC0" w14:textId="77777777" w:rsidR="00A724CA" w:rsidRDefault="00A724CA" w:rsidP="00A724CA">
      <w:pPr>
        <w:spacing w:line="360" w:lineRule="auto"/>
        <w:ind w:firstLine="709"/>
        <w:rPr>
          <w:rFonts w:ascii="Times New Roman" w:hAnsi="Times New Roman"/>
          <w:sz w:val="28"/>
          <w:szCs w:val="28"/>
        </w:rPr>
      </w:pPr>
      <w:r w:rsidRPr="00A724CA">
        <w:rPr>
          <w:rFonts w:ascii="Times New Roman" w:hAnsi="Times New Roman"/>
          <w:sz w:val="28"/>
          <w:szCs w:val="28"/>
        </w:rPr>
        <w:t xml:space="preserve">С обучающимися, нуждающимися в дополнительной индивидуальной работе, осуществляются коррекционно-развивающие занятия, где также проводится работа по формированию коммуникативных навыков. </w:t>
      </w:r>
    </w:p>
    <w:p w14:paraId="7DD855E3" w14:textId="77777777" w:rsidR="00A724CA" w:rsidRPr="00A724CA" w:rsidRDefault="00A724CA" w:rsidP="00A724CA">
      <w:pPr>
        <w:spacing w:line="360" w:lineRule="auto"/>
        <w:ind w:firstLine="709"/>
        <w:rPr>
          <w:rFonts w:ascii="Times New Roman" w:hAnsi="Times New Roman"/>
          <w:sz w:val="28"/>
          <w:szCs w:val="28"/>
        </w:rPr>
      </w:pPr>
      <w:r w:rsidRPr="00A724CA">
        <w:rPr>
          <w:rFonts w:ascii="Times New Roman" w:hAnsi="Times New Roman"/>
          <w:sz w:val="28"/>
          <w:szCs w:val="28"/>
        </w:rPr>
        <w:t xml:space="preserve">Материально-техническое оснащение учебного предмета «Речь и альтернативная коммуникация» включает: </w:t>
      </w:r>
    </w:p>
    <w:p w14:paraId="6F63D302" w14:textId="77777777" w:rsidR="00A724CA" w:rsidRPr="00A724CA" w:rsidRDefault="00A724CA" w:rsidP="00A724CA">
      <w:pPr>
        <w:spacing w:line="360" w:lineRule="auto"/>
        <w:ind w:firstLine="709"/>
        <w:rPr>
          <w:rFonts w:ascii="Times New Roman" w:hAnsi="Times New Roman"/>
          <w:sz w:val="28"/>
          <w:szCs w:val="28"/>
        </w:rPr>
      </w:pPr>
      <w:r w:rsidRPr="00A724CA">
        <w:rPr>
          <w:rFonts w:ascii="Times New Roman" w:hAnsi="Times New Roman"/>
          <w:sz w:val="28"/>
          <w:szCs w:val="28"/>
        </w:rPr>
        <w:t>•</w:t>
      </w:r>
      <w:r w:rsidRPr="00A724CA">
        <w:rPr>
          <w:rFonts w:ascii="Times New Roman" w:hAnsi="Times New Roman"/>
          <w:sz w:val="28"/>
          <w:szCs w:val="28"/>
        </w:rPr>
        <w:tab/>
        <w:t>графические средства для альтернативной коммуникации: карточки с изображениями объектов, людей, действий, фотографии, пиктограммы, символы, таблички с напечатанными словами и фразами, наборы букв; предметные и сюжетные картинки с различной тематикой для развития речи;</w:t>
      </w:r>
    </w:p>
    <w:p w14:paraId="63A2E325" w14:textId="77777777" w:rsidR="00A724CA" w:rsidRPr="00A724CA" w:rsidRDefault="00A724CA" w:rsidP="00A724CA">
      <w:pPr>
        <w:spacing w:line="360" w:lineRule="auto"/>
        <w:ind w:firstLine="709"/>
        <w:rPr>
          <w:rFonts w:ascii="Times New Roman" w:hAnsi="Times New Roman"/>
          <w:sz w:val="28"/>
          <w:szCs w:val="28"/>
        </w:rPr>
      </w:pPr>
      <w:r w:rsidRPr="00A724CA">
        <w:rPr>
          <w:rFonts w:ascii="Times New Roman" w:hAnsi="Times New Roman"/>
          <w:sz w:val="28"/>
          <w:szCs w:val="28"/>
        </w:rPr>
        <w:t>•</w:t>
      </w:r>
      <w:r w:rsidRPr="00A724CA">
        <w:rPr>
          <w:rFonts w:ascii="Times New Roman" w:hAnsi="Times New Roman"/>
          <w:sz w:val="28"/>
          <w:szCs w:val="28"/>
        </w:rPr>
        <w:tab/>
        <w:t xml:space="preserve">интерактивную доску, информационно-программное обеспечение: компьютерные программы символов (например, «Пиктограммы», “Bliss”); компьютерные программы для обучения жестовой речи, доступные обучающие компьютерные программы;  </w:t>
      </w:r>
    </w:p>
    <w:p w14:paraId="7AF0E02C" w14:textId="77777777" w:rsidR="00A724CA" w:rsidRPr="00A724CA" w:rsidRDefault="00A724CA" w:rsidP="00A724CA">
      <w:pPr>
        <w:spacing w:line="360" w:lineRule="auto"/>
        <w:ind w:firstLine="709"/>
        <w:rPr>
          <w:rFonts w:ascii="Times New Roman" w:hAnsi="Times New Roman"/>
          <w:sz w:val="28"/>
          <w:szCs w:val="28"/>
        </w:rPr>
      </w:pPr>
      <w:r w:rsidRPr="00A724CA">
        <w:rPr>
          <w:rFonts w:ascii="Times New Roman" w:hAnsi="Times New Roman"/>
          <w:sz w:val="28"/>
          <w:szCs w:val="28"/>
        </w:rPr>
        <w:t>•</w:t>
      </w:r>
      <w:r w:rsidRPr="00A724CA">
        <w:rPr>
          <w:rFonts w:ascii="Times New Roman" w:hAnsi="Times New Roman"/>
          <w:sz w:val="28"/>
          <w:szCs w:val="28"/>
        </w:rPr>
        <w:tab/>
        <w:t>тексты для чтения, книжки-самоделки, видеоматериалы.</w:t>
      </w:r>
    </w:p>
    <w:p w14:paraId="05D5011B" w14:textId="77777777" w:rsidR="00A724CA" w:rsidRPr="00A724CA" w:rsidRDefault="00A724CA" w:rsidP="00A724CA">
      <w:pPr>
        <w:spacing w:line="360" w:lineRule="auto"/>
        <w:ind w:firstLine="709"/>
        <w:rPr>
          <w:rFonts w:ascii="Times New Roman" w:hAnsi="Times New Roman"/>
          <w:sz w:val="28"/>
          <w:szCs w:val="28"/>
        </w:rPr>
      </w:pPr>
      <w:r w:rsidRPr="00A724CA">
        <w:rPr>
          <w:rFonts w:ascii="Times New Roman" w:hAnsi="Times New Roman"/>
          <w:sz w:val="28"/>
          <w:szCs w:val="28"/>
        </w:rPr>
        <w:t>Примерное содержание предмета</w:t>
      </w:r>
    </w:p>
    <w:p w14:paraId="57982BDE" w14:textId="77777777" w:rsidR="00A724CA" w:rsidRPr="00A724CA" w:rsidRDefault="00A724CA" w:rsidP="00A724CA">
      <w:pPr>
        <w:spacing w:line="360" w:lineRule="auto"/>
        <w:ind w:firstLine="709"/>
        <w:rPr>
          <w:rFonts w:ascii="Times New Roman" w:hAnsi="Times New Roman"/>
          <w:sz w:val="28"/>
          <w:szCs w:val="28"/>
        </w:rPr>
      </w:pPr>
      <w:r w:rsidRPr="00A724CA">
        <w:rPr>
          <w:rFonts w:ascii="Times New Roman" w:hAnsi="Times New Roman"/>
          <w:sz w:val="28"/>
          <w:szCs w:val="28"/>
        </w:rPr>
        <w:t>Жестовый язык.</w:t>
      </w:r>
    </w:p>
    <w:p w14:paraId="03D7D34C" w14:textId="77777777" w:rsidR="00A724CA" w:rsidRDefault="00A724CA" w:rsidP="00A724CA">
      <w:pPr>
        <w:spacing w:line="360" w:lineRule="auto"/>
        <w:ind w:firstLine="709"/>
        <w:rPr>
          <w:rFonts w:ascii="Times New Roman" w:hAnsi="Times New Roman"/>
          <w:sz w:val="28"/>
          <w:szCs w:val="28"/>
        </w:rPr>
      </w:pPr>
      <w:r w:rsidRPr="00A724CA">
        <w:rPr>
          <w:rFonts w:ascii="Times New Roman" w:hAnsi="Times New Roman"/>
          <w:sz w:val="28"/>
          <w:szCs w:val="28"/>
        </w:rPr>
        <w:t>Формирование связи между предметом, действием   и жестом в бытовой, игровой деятельности. Умение указывать на предметы, обозначаемые педагогами с помощью жестов, выполнять простые действия по жестовой инструкции (иди, ешь, пей, в туалет, играй…)</w:t>
      </w:r>
    </w:p>
    <w:p w14:paraId="09D1B074" w14:textId="77777777" w:rsidR="00A724CA" w:rsidRDefault="00A724CA" w:rsidP="00A724CA">
      <w:pPr>
        <w:spacing w:line="360" w:lineRule="auto"/>
        <w:ind w:firstLine="709"/>
        <w:rPr>
          <w:rFonts w:ascii="Times New Roman" w:hAnsi="Times New Roman"/>
          <w:sz w:val="28"/>
          <w:szCs w:val="28"/>
        </w:rPr>
      </w:pPr>
      <w:r w:rsidRPr="00A724CA">
        <w:rPr>
          <w:rFonts w:ascii="Times New Roman" w:hAnsi="Times New Roman"/>
          <w:sz w:val="28"/>
          <w:szCs w:val="28"/>
        </w:rPr>
        <w:t xml:space="preserve">Понимание и употребление в непосредственном общении - в пределах определенной ситуации - жестов, связанных с режимными моментами, занятиями, играми и т.д. </w:t>
      </w:r>
    </w:p>
    <w:p w14:paraId="4C6AFB33" w14:textId="77777777" w:rsidR="00A724CA" w:rsidRDefault="00A724CA" w:rsidP="00A724CA">
      <w:pPr>
        <w:spacing w:line="360" w:lineRule="auto"/>
        <w:ind w:firstLine="709"/>
        <w:rPr>
          <w:rFonts w:ascii="Times New Roman" w:hAnsi="Times New Roman"/>
          <w:sz w:val="28"/>
          <w:szCs w:val="28"/>
        </w:rPr>
      </w:pPr>
      <w:r w:rsidRPr="00A724CA">
        <w:rPr>
          <w:rFonts w:ascii="Times New Roman" w:hAnsi="Times New Roman"/>
          <w:sz w:val="28"/>
          <w:szCs w:val="28"/>
        </w:rPr>
        <w:t xml:space="preserve">Умение приветствовать друг друга, прощаться, использование «вежливых» обращений (спасибо, пожалуйста…и т.д.).  </w:t>
      </w:r>
    </w:p>
    <w:p w14:paraId="3F33C20C" w14:textId="77777777" w:rsidR="00A724CA" w:rsidRDefault="00A724CA" w:rsidP="00A724CA">
      <w:pPr>
        <w:spacing w:line="360" w:lineRule="auto"/>
        <w:ind w:firstLine="709"/>
        <w:rPr>
          <w:rFonts w:ascii="Times New Roman" w:hAnsi="Times New Roman"/>
          <w:sz w:val="28"/>
          <w:szCs w:val="28"/>
        </w:rPr>
      </w:pPr>
      <w:r w:rsidRPr="00A724CA">
        <w:rPr>
          <w:rFonts w:ascii="Times New Roman" w:hAnsi="Times New Roman"/>
          <w:sz w:val="28"/>
          <w:szCs w:val="28"/>
        </w:rPr>
        <w:t xml:space="preserve">Понимание вопроса «Что ты хочешь?». </w:t>
      </w:r>
    </w:p>
    <w:p w14:paraId="3FA81D20" w14:textId="77777777" w:rsidR="00A724CA" w:rsidRDefault="00A724CA" w:rsidP="00A724CA">
      <w:pPr>
        <w:spacing w:line="360" w:lineRule="auto"/>
        <w:ind w:firstLine="709"/>
        <w:rPr>
          <w:rFonts w:ascii="Times New Roman" w:hAnsi="Times New Roman"/>
          <w:sz w:val="28"/>
          <w:szCs w:val="28"/>
        </w:rPr>
      </w:pPr>
      <w:r w:rsidRPr="00A724CA">
        <w:rPr>
          <w:rFonts w:ascii="Times New Roman" w:hAnsi="Times New Roman"/>
          <w:sz w:val="28"/>
          <w:szCs w:val="28"/>
        </w:rPr>
        <w:t xml:space="preserve">Учить выражать с помощью жестов свое состояние, недомоганье, необходимость пожаловаться, попросить помощи.  Понимание и использование жестов, обозначающих предметы объекты, действия, свойства, качество, количество предметов и их порядок при счете, пространственное расположение предметов, временные понятия. </w:t>
      </w:r>
    </w:p>
    <w:p w14:paraId="2F723B81" w14:textId="77777777" w:rsidR="00A724CA" w:rsidRPr="00A724CA" w:rsidRDefault="00A724CA" w:rsidP="00A724CA">
      <w:pPr>
        <w:spacing w:line="360" w:lineRule="auto"/>
        <w:ind w:firstLine="709"/>
        <w:rPr>
          <w:rFonts w:ascii="Times New Roman" w:hAnsi="Times New Roman"/>
          <w:sz w:val="28"/>
          <w:szCs w:val="28"/>
        </w:rPr>
      </w:pPr>
      <w:r w:rsidRPr="00A724CA">
        <w:rPr>
          <w:rFonts w:ascii="Times New Roman" w:hAnsi="Times New Roman"/>
          <w:sz w:val="28"/>
          <w:szCs w:val="28"/>
        </w:rPr>
        <w:t>Умение понимать и воспроизводить различные коммуникативные высказывания (побуждения, сообщения, вопросы, отрицания) в ситуациях общения.</w:t>
      </w:r>
    </w:p>
    <w:p w14:paraId="4C618666" w14:textId="77777777" w:rsidR="00A724CA" w:rsidRPr="00A724CA" w:rsidRDefault="00A724CA" w:rsidP="00A724CA">
      <w:pPr>
        <w:spacing w:line="360" w:lineRule="auto"/>
        <w:ind w:firstLine="709"/>
        <w:rPr>
          <w:rFonts w:ascii="Times New Roman" w:hAnsi="Times New Roman"/>
          <w:sz w:val="28"/>
          <w:szCs w:val="28"/>
        </w:rPr>
      </w:pPr>
      <w:r w:rsidRPr="00A724CA">
        <w:rPr>
          <w:rFonts w:ascii="Times New Roman" w:hAnsi="Times New Roman"/>
          <w:sz w:val="28"/>
          <w:szCs w:val="28"/>
        </w:rPr>
        <w:t>Русский язык</w:t>
      </w:r>
    </w:p>
    <w:p w14:paraId="546DDC48" w14:textId="77777777" w:rsidR="00A724CA" w:rsidRDefault="00A724CA" w:rsidP="00A724CA">
      <w:pPr>
        <w:spacing w:line="360" w:lineRule="auto"/>
        <w:ind w:firstLine="709"/>
        <w:rPr>
          <w:rFonts w:ascii="Times New Roman" w:hAnsi="Times New Roman"/>
          <w:sz w:val="28"/>
          <w:szCs w:val="28"/>
        </w:rPr>
      </w:pPr>
      <w:r w:rsidRPr="00A724CA">
        <w:rPr>
          <w:rFonts w:ascii="Times New Roman" w:hAnsi="Times New Roman"/>
          <w:sz w:val="28"/>
          <w:szCs w:val="28"/>
        </w:rPr>
        <w:t>Развитие речи. Понимание и использование слов и простых фраз, обозначающих объекты и явления окружающего мира.</w:t>
      </w:r>
    </w:p>
    <w:p w14:paraId="15A89F35" w14:textId="77777777" w:rsidR="00A724CA" w:rsidRDefault="00A724CA" w:rsidP="00A724CA">
      <w:pPr>
        <w:spacing w:line="360" w:lineRule="auto"/>
        <w:ind w:firstLine="709"/>
        <w:rPr>
          <w:rFonts w:ascii="Times New Roman" w:hAnsi="Times New Roman"/>
          <w:sz w:val="28"/>
          <w:szCs w:val="28"/>
        </w:rPr>
      </w:pPr>
      <w:r w:rsidRPr="00A724CA">
        <w:rPr>
          <w:rFonts w:ascii="Times New Roman" w:hAnsi="Times New Roman"/>
          <w:sz w:val="28"/>
          <w:szCs w:val="28"/>
        </w:rPr>
        <w:t xml:space="preserve"> Расширение словаря за счет лексики, обслуживающей обиходно-бытовую сферу. Формирование навыка ответа на вопросы с использованием готовых грамматических конструкций. </w:t>
      </w:r>
    </w:p>
    <w:p w14:paraId="00F0810F" w14:textId="77777777" w:rsidR="00A724CA" w:rsidRDefault="00A724CA" w:rsidP="00A724CA">
      <w:pPr>
        <w:spacing w:line="360" w:lineRule="auto"/>
        <w:ind w:firstLine="709"/>
        <w:rPr>
          <w:rFonts w:ascii="Times New Roman" w:hAnsi="Times New Roman"/>
          <w:sz w:val="28"/>
          <w:szCs w:val="28"/>
        </w:rPr>
      </w:pPr>
      <w:r w:rsidRPr="00A724CA">
        <w:rPr>
          <w:rFonts w:ascii="Times New Roman" w:hAnsi="Times New Roman"/>
          <w:sz w:val="28"/>
          <w:szCs w:val="28"/>
        </w:rPr>
        <w:t xml:space="preserve">Обучение самостоятельному использованию лексико-грамматических единиц в контексте. </w:t>
      </w:r>
    </w:p>
    <w:p w14:paraId="2593D6E5" w14:textId="77777777" w:rsidR="00A724CA" w:rsidRDefault="00A724CA" w:rsidP="00A724CA">
      <w:pPr>
        <w:spacing w:line="360" w:lineRule="auto"/>
        <w:ind w:firstLine="709"/>
        <w:rPr>
          <w:rFonts w:ascii="Times New Roman" w:hAnsi="Times New Roman"/>
          <w:sz w:val="28"/>
          <w:szCs w:val="28"/>
        </w:rPr>
      </w:pPr>
      <w:r w:rsidRPr="00A724CA">
        <w:rPr>
          <w:rFonts w:ascii="Times New Roman" w:hAnsi="Times New Roman"/>
          <w:sz w:val="28"/>
          <w:szCs w:val="28"/>
        </w:rPr>
        <w:t xml:space="preserve">Понимание и использование простых побудительных, вопросительных, повествовательных, отрицательных конструкций в связи с практической деятельностью ребенка.  Умение отвечать на вопросы и задавать их в связи с реальной практической ситуацией с использованием знакомого тематического словаря. </w:t>
      </w:r>
    </w:p>
    <w:p w14:paraId="33A7DCBF" w14:textId="77777777" w:rsidR="00A724CA" w:rsidRDefault="00A724CA" w:rsidP="00A724CA">
      <w:pPr>
        <w:spacing w:line="360" w:lineRule="auto"/>
        <w:ind w:firstLine="709"/>
        <w:rPr>
          <w:rFonts w:ascii="Times New Roman" w:hAnsi="Times New Roman"/>
          <w:sz w:val="28"/>
          <w:szCs w:val="28"/>
        </w:rPr>
      </w:pPr>
      <w:r w:rsidRPr="00A724CA">
        <w:rPr>
          <w:rFonts w:ascii="Times New Roman" w:hAnsi="Times New Roman"/>
          <w:sz w:val="28"/>
          <w:szCs w:val="28"/>
        </w:rPr>
        <w:t>Формирование навыка построения распространенного высказывания.</w:t>
      </w:r>
    </w:p>
    <w:p w14:paraId="49CC4A4A" w14:textId="77777777" w:rsidR="00A724CA" w:rsidRDefault="00A724CA" w:rsidP="00A724CA">
      <w:pPr>
        <w:spacing w:line="360" w:lineRule="auto"/>
        <w:ind w:firstLine="709"/>
        <w:rPr>
          <w:rFonts w:ascii="Times New Roman" w:hAnsi="Times New Roman"/>
          <w:sz w:val="28"/>
          <w:szCs w:val="28"/>
        </w:rPr>
      </w:pPr>
      <w:r w:rsidRPr="00A724CA">
        <w:rPr>
          <w:rFonts w:ascii="Times New Roman" w:hAnsi="Times New Roman"/>
          <w:sz w:val="28"/>
          <w:szCs w:val="28"/>
        </w:rPr>
        <w:t xml:space="preserve">Составление рассказа по последовательно продемонстрированным действиям. Составление рассказа о себе в виде ответов на вопросы. </w:t>
      </w:r>
    </w:p>
    <w:p w14:paraId="3D4AD23C" w14:textId="77777777" w:rsidR="00A724CA" w:rsidRDefault="00A724CA" w:rsidP="00A724CA">
      <w:pPr>
        <w:spacing w:line="360" w:lineRule="auto"/>
        <w:ind w:firstLine="709"/>
        <w:rPr>
          <w:rFonts w:ascii="Times New Roman" w:hAnsi="Times New Roman"/>
          <w:sz w:val="28"/>
          <w:szCs w:val="28"/>
        </w:rPr>
      </w:pPr>
      <w:r w:rsidRPr="00A724CA">
        <w:rPr>
          <w:rFonts w:ascii="Times New Roman" w:hAnsi="Times New Roman"/>
          <w:sz w:val="28"/>
          <w:szCs w:val="28"/>
        </w:rPr>
        <w:t xml:space="preserve">Ответы на вопросы по содержанию текста. Умение участвовать в общении, отвечая на простые вопросы. </w:t>
      </w:r>
    </w:p>
    <w:p w14:paraId="7A7025C1" w14:textId="77777777" w:rsidR="00A724CA" w:rsidRPr="00A724CA" w:rsidRDefault="00A724CA" w:rsidP="00A724CA">
      <w:pPr>
        <w:spacing w:line="360" w:lineRule="auto"/>
        <w:ind w:firstLine="709"/>
        <w:rPr>
          <w:rFonts w:ascii="Times New Roman" w:hAnsi="Times New Roman"/>
          <w:sz w:val="28"/>
          <w:szCs w:val="28"/>
        </w:rPr>
      </w:pPr>
      <w:r w:rsidRPr="00A724CA">
        <w:rPr>
          <w:rFonts w:ascii="Times New Roman" w:hAnsi="Times New Roman"/>
          <w:sz w:val="28"/>
          <w:szCs w:val="28"/>
        </w:rPr>
        <w:t>Умение дополнять отсутствие речевых средств невербальными средствами</w:t>
      </w:r>
    </w:p>
    <w:p w14:paraId="3B6554C6" w14:textId="77777777" w:rsidR="00A724CA" w:rsidRDefault="00A724CA" w:rsidP="00A724CA">
      <w:pPr>
        <w:spacing w:line="360" w:lineRule="auto"/>
        <w:ind w:firstLine="709"/>
        <w:rPr>
          <w:rFonts w:ascii="Times New Roman" w:hAnsi="Times New Roman"/>
          <w:sz w:val="28"/>
          <w:szCs w:val="28"/>
        </w:rPr>
      </w:pPr>
      <w:r w:rsidRPr="00A724CA">
        <w:rPr>
          <w:rFonts w:ascii="Times New Roman" w:hAnsi="Times New Roman"/>
          <w:sz w:val="28"/>
          <w:szCs w:val="28"/>
        </w:rPr>
        <w:t>Обучение грамоте. Развитие зрительного восприятия, внимания, памяти в процессе подготовки к обучению чтению и письму.</w:t>
      </w:r>
    </w:p>
    <w:p w14:paraId="39720CEB" w14:textId="77777777" w:rsidR="00A724CA" w:rsidRDefault="00A724CA" w:rsidP="00A724CA">
      <w:pPr>
        <w:spacing w:line="360" w:lineRule="auto"/>
        <w:ind w:firstLine="709"/>
        <w:rPr>
          <w:rFonts w:ascii="Times New Roman" w:hAnsi="Times New Roman"/>
          <w:sz w:val="28"/>
          <w:szCs w:val="28"/>
        </w:rPr>
      </w:pPr>
      <w:r w:rsidRPr="00A724CA">
        <w:rPr>
          <w:rFonts w:ascii="Times New Roman" w:hAnsi="Times New Roman"/>
          <w:sz w:val="28"/>
          <w:szCs w:val="28"/>
        </w:rPr>
        <w:t xml:space="preserve">Овладение навыками глобального чтения: умение соотносить письменное слово с действием, предметом, свойством, явлением. </w:t>
      </w:r>
    </w:p>
    <w:p w14:paraId="676656CE" w14:textId="77777777" w:rsidR="00A724CA" w:rsidRDefault="00A724CA" w:rsidP="00A724CA">
      <w:pPr>
        <w:spacing w:line="360" w:lineRule="auto"/>
        <w:ind w:firstLine="709"/>
        <w:rPr>
          <w:rFonts w:ascii="Times New Roman" w:hAnsi="Times New Roman"/>
          <w:sz w:val="28"/>
          <w:szCs w:val="28"/>
        </w:rPr>
      </w:pPr>
      <w:r w:rsidRPr="00A724CA">
        <w:rPr>
          <w:rFonts w:ascii="Times New Roman" w:hAnsi="Times New Roman"/>
          <w:sz w:val="28"/>
          <w:szCs w:val="28"/>
        </w:rPr>
        <w:t xml:space="preserve">Соотнесение букв и дактильных знаков на материале знакомых слов. </w:t>
      </w:r>
    </w:p>
    <w:p w14:paraId="5C1D08F5" w14:textId="77777777" w:rsidR="00A724CA" w:rsidRPr="00A724CA" w:rsidRDefault="00A724CA" w:rsidP="00A724CA">
      <w:pPr>
        <w:spacing w:line="360" w:lineRule="auto"/>
        <w:ind w:firstLine="709"/>
        <w:rPr>
          <w:rFonts w:ascii="Times New Roman" w:hAnsi="Times New Roman"/>
          <w:sz w:val="28"/>
          <w:szCs w:val="28"/>
        </w:rPr>
      </w:pPr>
      <w:r w:rsidRPr="00A724CA">
        <w:rPr>
          <w:rFonts w:ascii="Times New Roman" w:hAnsi="Times New Roman"/>
          <w:sz w:val="28"/>
          <w:szCs w:val="28"/>
        </w:rPr>
        <w:t>Усвоение печатных букв и дактильных знаков. Составление подписей из букв разрезной азбуки к табличкам-дубликатам. Умение составить знакомые слова из букв разрезной азбуки; набирать на компьютере.</w:t>
      </w:r>
    </w:p>
    <w:p w14:paraId="60ED7CF6" w14:textId="77777777" w:rsidR="00A724CA" w:rsidRPr="00A724CA" w:rsidRDefault="00A724CA" w:rsidP="00A724CA">
      <w:pPr>
        <w:spacing w:line="360" w:lineRule="auto"/>
        <w:ind w:firstLine="709"/>
        <w:rPr>
          <w:rFonts w:ascii="Times New Roman" w:hAnsi="Times New Roman"/>
          <w:sz w:val="28"/>
          <w:szCs w:val="28"/>
        </w:rPr>
      </w:pPr>
      <w:r w:rsidRPr="00A724CA">
        <w:rPr>
          <w:rFonts w:ascii="Times New Roman" w:hAnsi="Times New Roman"/>
          <w:sz w:val="28"/>
          <w:szCs w:val="28"/>
        </w:rPr>
        <w:t xml:space="preserve">Развитие мелкой моторики.  Развитие и координация движений кисти рук и пальцев. Игры с мозаикой, кубиками, мелкими предметами. Составление фигур из палочек, соломки, бумажных полосок по подражанию или по образцу учителя. Рисование, штриховка знакомых изображений. </w:t>
      </w:r>
    </w:p>
    <w:p w14:paraId="11DFE108" w14:textId="77777777" w:rsidR="00A724CA" w:rsidRPr="00A724CA" w:rsidRDefault="00A724CA" w:rsidP="00A724CA">
      <w:pPr>
        <w:spacing w:line="360" w:lineRule="auto"/>
        <w:ind w:firstLine="709"/>
        <w:rPr>
          <w:rFonts w:ascii="Times New Roman" w:hAnsi="Times New Roman"/>
          <w:sz w:val="28"/>
          <w:szCs w:val="28"/>
        </w:rPr>
      </w:pPr>
      <w:r w:rsidRPr="00A724CA">
        <w:rPr>
          <w:rFonts w:ascii="Times New Roman" w:hAnsi="Times New Roman"/>
          <w:sz w:val="28"/>
          <w:szCs w:val="28"/>
        </w:rPr>
        <w:t xml:space="preserve">Списывание знакомых слов. Навыки правильного использования тетради, ручки, карандаша. Письмо слов и предложений, связанных с личным опытом ребенка. </w:t>
      </w:r>
    </w:p>
    <w:p w14:paraId="54C8A674" w14:textId="77777777" w:rsidR="00A724CA" w:rsidRDefault="00A724CA" w:rsidP="00A724CA">
      <w:pPr>
        <w:spacing w:line="360" w:lineRule="auto"/>
        <w:ind w:firstLine="709"/>
        <w:rPr>
          <w:rFonts w:ascii="Times New Roman" w:hAnsi="Times New Roman"/>
          <w:sz w:val="28"/>
          <w:szCs w:val="28"/>
        </w:rPr>
      </w:pPr>
      <w:r w:rsidRPr="00A724CA">
        <w:rPr>
          <w:rFonts w:ascii="Times New Roman" w:hAnsi="Times New Roman"/>
          <w:sz w:val="28"/>
          <w:szCs w:val="28"/>
        </w:rPr>
        <w:t xml:space="preserve">Чтение. </w:t>
      </w:r>
    </w:p>
    <w:p w14:paraId="30A692F9" w14:textId="77777777" w:rsidR="00A724CA" w:rsidRPr="00A724CA" w:rsidRDefault="00A724CA" w:rsidP="00A724CA">
      <w:pPr>
        <w:spacing w:line="360" w:lineRule="auto"/>
        <w:ind w:firstLine="709"/>
        <w:rPr>
          <w:rFonts w:ascii="Times New Roman" w:hAnsi="Times New Roman"/>
          <w:sz w:val="28"/>
          <w:szCs w:val="28"/>
        </w:rPr>
      </w:pPr>
      <w:r w:rsidRPr="00A724CA">
        <w:rPr>
          <w:rFonts w:ascii="Times New Roman" w:hAnsi="Times New Roman"/>
          <w:sz w:val="28"/>
          <w:szCs w:val="28"/>
        </w:rPr>
        <w:t>Устно-дактильное чтение знакомых слов и фраз с последующей демонстрацией соответствующих предметов, действий и др. Умение читать и понимать короткие тексты из нескольких предложений, отвечать на вопросы по содержанию, делать схематичные рисунки. Формирование умения соотносить содержание прочитанного с собственным опытом, давать оценку действующим лицам.</w:t>
      </w:r>
    </w:p>
    <w:p w14:paraId="01612457" w14:textId="77777777" w:rsidR="00A724CA" w:rsidRDefault="00A724CA" w:rsidP="00A724CA">
      <w:pPr>
        <w:spacing w:line="360" w:lineRule="auto"/>
        <w:ind w:firstLine="709"/>
      </w:pPr>
      <w:r w:rsidRPr="00A724CA">
        <w:rPr>
          <w:rFonts w:ascii="Times New Roman" w:hAnsi="Times New Roman"/>
          <w:sz w:val="28"/>
          <w:szCs w:val="28"/>
        </w:rPr>
        <w:t>Формирование умения ориентироваться в книге, находить указанную педагогом страницу, выделять название текста. Формирование навыка бережного отношения к книге</w:t>
      </w:r>
      <w:r>
        <w:t xml:space="preserve">. </w:t>
      </w:r>
    </w:p>
    <w:p w14:paraId="06BBD4D5" w14:textId="77777777" w:rsidR="00861937" w:rsidRDefault="00861937" w:rsidP="00861937">
      <w:pPr>
        <w:spacing w:line="360" w:lineRule="auto"/>
        <w:ind w:right="-141"/>
        <w:rPr>
          <w:rFonts w:ascii="Times New Roman" w:hAnsi="Times New Roman"/>
          <w:b/>
          <w:sz w:val="28"/>
          <w:szCs w:val="28"/>
          <w:u w:val="single"/>
        </w:rPr>
      </w:pPr>
    </w:p>
    <w:p w14:paraId="6EE09DD5" w14:textId="77777777" w:rsidR="00861937" w:rsidRPr="0084395E" w:rsidRDefault="00A724CA" w:rsidP="00861937">
      <w:pPr>
        <w:spacing w:line="360" w:lineRule="auto"/>
        <w:ind w:right="-141"/>
        <w:rPr>
          <w:rFonts w:ascii="Times New Roman" w:hAnsi="Times New Roman"/>
          <w:b/>
          <w:sz w:val="28"/>
          <w:szCs w:val="28"/>
          <w:u w:val="single"/>
        </w:rPr>
      </w:pPr>
      <w:r>
        <w:rPr>
          <w:rFonts w:ascii="Times New Roman" w:hAnsi="Times New Roman"/>
          <w:b/>
          <w:sz w:val="28"/>
          <w:szCs w:val="28"/>
          <w:u w:val="single"/>
        </w:rPr>
        <w:t>2.</w:t>
      </w:r>
      <w:r w:rsidR="001F721C">
        <w:rPr>
          <w:rFonts w:ascii="Times New Roman" w:hAnsi="Times New Roman"/>
          <w:b/>
          <w:sz w:val="28"/>
          <w:szCs w:val="28"/>
          <w:u w:val="single"/>
        </w:rPr>
        <w:t>1</w:t>
      </w:r>
      <w:r>
        <w:rPr>
          <w:rFonts w:ascii="Times New Roman" w:hAnsi="Times New Roman"/>
          <w:b/>
          <w:sz w:val="28"/>
          <w:szCs w:val="28"/>
          <w:u w:val="single"/>
        </w:rPr>
        <w:t xml:space="preserve">.2. </w:t>
      </w:r>
      <w:r w:rsidR="00861937" w:rsidRPr="0084395E">
        <w:rPr>
          <w:rFonts w:ascii="Times New Roman" w:hAnsi="Times New Roman"/>
          <w:b/>
          <w:sz w:val="28"/>
          <w:szCs w:val="28"/>
          <w:u w:val="single"/>
        </w:rPr>
        <w:t xml:space="preserve"> Математика</w:t>
      </w:r>
    </w:p>
    <w:p w14:paraId="3A13F166" w14:textId="77777777" w:rsidR="003E0D7F" w:rsidRDefault="003E0D7F" w:rsidP="003E0D7F">
      <w:pPr>
        <w:spacing w:line="360" w:lineRule="auto"/>
        <w:ind w:firstLine="709"/>
        <w:rPr>
          <w:rFonts w:ascii="Times New Roman" w:hAnsi="Times New Roman"/>
          <w:sz w:val="28"/>
          <w:szCs w:val="28"/>
        </w:rPr>
      </w:pPr>
      <w:r w:rsidRPr="00CE4EA6">
        <w:rPr>
          <w:rFonts w:ascii="Times New Roman" w:hAnsi="Times New Roman"/>
          <w:sz w:val="28"/>
          <w:szCs w:val="28"/>
        </w:rPr>
        <w:t xml:space="preserve">Математические представления. </w:t>
      </w:r>
    </w:p>
    <w:p w14:paraId="2A209F69" w14:textId="77777777" w:rsidR="003E0D7F" w:rsidRPr="00CE4EA6" w:rsidRDefault="003E0D7F" w:rsidP="003E0D7F">
      <w:pPr>
        <w:spacing w:line="360" w:lineRule="auto"/>
        <w:ind w:firstLine="709"/>
        <w:rPr>
          <w:rFonts w:ascii="Times New Roman" w:hAnsi="Times New Roman"/>
          <w:sz w:val="28"/>
          <w:szCs w:val="28"/>
        </w:rPr>
      </w:pPr>
      <w:r w:rsidRPr="00CE4EA6">
        <w:rPr>
          <w:rFonts w:ascii="Times New Roman" w:hAnsi="Times New Roman"/>
          <w:sz w:val="28"/>
          <w:szCs w:val="28"/>
        </w:rPr>
        <w:t>Пояснительная записка.</w:t>
      </w:r>
    </w:p>
    <w:p w14:paraId="40905251" w14:textId="77777777" w:rsidR="003E0D7F" w:rsidRPr="00CE4EA6" w:rsidRDefault="003E0D7F" w:rsidP="003E0D7F">
      <w:pPr>
        <w:spacing w:line="360" w:lineRule="auto"/>
        <w:ind w:firstLine="709"/>
        <w:rPr>
          <w:rFonts w:ascii="Times New Roman" w:hAnsi="Times New Roman"/>
          <w:sz w:val="28"/>
          <w:szCs w:val="28"/>
        </w:rPr>
      </w:pPr>
      <w:r>
        <w:rPr>
          <w:rFonts w:ascii="Times New Roman" w:hAnsi="Times New Roman"/>
          <w:sz w:val="28"/>
          <w:szCs w:val="28"/>
        </w:rPr>
        <w:t>Р</w:t>
      </w:r>
      <w:r w:rsidRPr="00CE4EA6">
        <w:rPr>
          <w:rFonts w:ascii="Times New Roman" w:hAnsi="Times New Roman"/>
          <w:sz w:val="28"/>
          <w:szCs w:val="28"/>
        </w:rPr>
        <w:t>абочая программа по предмету "Математические представления" на уровне начального общего образования глухих обучающихся с умственной отсталостью (интеллектуальными нарушениями), тяжёлыми и множественными нарушениями развития составлена на основе требований к результатам освоения АООП НОО, установленными ФГОС НОО обучающихся с ОВЗ, федеральной программы воспитания.</w:t>
      </w:r>
    </w:p>
    <w:p w14:paraId="7BB2B8BA" w14:textId="77777777" w:rsidR="003E0D7F" w:rsidRDefault="003E0D7F" w:rsidP="003E0D7F">
      <w:pPr>
        <w:spacing w:line="360" w:lineRule="auto"/>
        <w:ind w:firstLine="709"/>
        <w:rPr>
          <w:rFonts w:ascii="Times New Roman" w:hAnsi="Times New Roman"/>
          <w:sz w:val="28"/>
          <w:szCs w:val="28"/>
        </w:rPr>
      </w:pPr>
      <w:r w:rsidRPr="00CE4EA6">
        <w:rPr>
          <w:rFonts w:ascii="Times New Roman" w:hAnsi="Times New Roman"/>
          <w:sz w:val="28"/>
          <w:szCs w:val="28"/>
        </w:rPr>
        <w:t xml:space="preserve">В повседневной жизни, участвуя в разных видах деятельности, глухой с умеренной, тяжелой умственной отсталостью нередко попадает в ситуации, требующие от него использования математических знаний. </w:t>
      </w:r>
    </w:p>
    <w:p w14:paraId="1265A678" w14:textId="77777777" w:rsidR="003E0D7F" w:rsidRPr="00CE4EA6" w:rsidRDefault="003E0D7F" w:rsidP="003E0D7F">
      <w:pPr>
        <w:spacing w:line="360" w:lineRule="auto"/>
        <w:ind w:firstLine="709"/>
        <w:rPr>
          <w:rFonts w:ascii="Times New Roman" w:hAnsi="Times New Roman"/>
          <w:sz w:val="28"/>
          <w:szCs w:val="28"/>
        </w:rPr>
      </w:pPr>
      <w:r w:rsidRPr="00CE4EA6">
        <w:rPr>
          <w:rFonts w:ascii="Times New Roman" w:hAnsi="Times New Roman"/>
          <w:sz w:val="28"/>
          <w:szCs w:val="28"/>
        </w:rPr>
        <w:t>Так, накрывая на стол на трёх человек, нужно поставить три тарелки, три столовых прибора.</w:t>
      </w:r>
    </w:p>
    <w:p w14:paraId="60AFF679" w14:textId="77777777" w:rsidR="003E0D7F" w:rsidRDefault="003E0D7F" w:rsidP="003E0D7F">
      <w:pPr>
        <w:spacing w:line="360" w:lineRule="auto"/>
        <w:ind w:firstLine="709"/>
        <w:rPr>
          <w:rFonts w:ascii="Times New Roman" w:hAnsi="Times New Roman"/>
          <w:sz w:val="28"/>
          <w:szCs w:val="28"/>
        </w:rPr>
      </w:pPr>
      <w:r w:rsidRPr="00CE4EA6">
        <w:rPr>
          <w:rFonts w:ascii="Times New Roman" w:hAnsi="Times New Roman"/>
          <w:sz w:val="28"/>
          <w:szCs w:val="28"/>
        </w:rPr>
        <w:t>У большинства глухих обучающихся без дополнительных нарушений основы математических представлений формируются в естественных ситуациях. Глухие обучающиеся с выраженным нарушением интеллекта не могут овладеть элементарными математическими представлениями без специально организованного обучения.</w:t>
      </w:r>
    </w:p>
    <w:p w14:paraId="598F7897" w14:textId="77777777" w:rsidR="003E0D7F" w:rsidRDefault="003E0D7F" w:rsidP="003E0D7F">
      <w:pPr>
        <w:spacing w:line="360" w:lineRule="auto"/>
        <w:ind w:firstLine="709"/>
        <w:rPr>
          <w:rFonts w:ascii="Times New Roman" w:hAnsi="Times New Roman"/>
          <w:sz w:val="28"/>
          <w:szCs w:val="28"/>
        </w:rPr>
      </w:pPr>
      <w:r w:rsidRPr="00CE4EA6">
        <w:rPr>
          <w:rFonts w:ascii="Times New Roman" w:hAnsi="Times New Roman"/>
          <w:sz w:val="28"/>
          <w:szCs w:val="28"/>
        </w:rPr>
        <w:t xml:space="preserve">Создание ситуаций, в которых обучающиеся непроизвольно осваивают доступные для них элементы математики, является основным подходом в обучении. </w:t>
      </w:r>
    </w:p>
    <w:p w14:paraId="701223A0" w14:textId="77777777" w:rsidR="003E0D7F" w:rsidRPr="00CE4EA6" w:rsidRDefault="003E0D7F" w:rsidP="003E0D7F">
      <w:pPr>
        <w:spacing w:line="360" w:lineRule="auto"/>
        <w:ind w:firstLine="709"/>
        <w:rPr>
          <w:rFonts w:ascii="Times New Roman" w:hAnsi="Times New Roman"/>
          <w:sz w:val="28"/>
          <w:szCs w:val="28"/>
        </w:rPr>
      </w:pPr>
      <w:r w:rsidRPr="00CE4EA6">
        <w:rPr>
          <w:rFonts w:ascii="Times New Roman" w:hAnsi="Times New Roman"/>
          <w:sz w:val="28"/>
          <w:szCs w:val="28"/>
        </w:rPr>
        <w:t>В конечном итоге важно, чтобы обучающийся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w:t>
      </w:r>
    </w:p>
    <w:p w14:paraId="02EDAB1D" w14:textId="77777777" w:rsidR="003E0D7F" w:rsidRPr="00CE4EA6" w:rsidRDefault="003E0D7F" w:rsidP="003E0D7F">
      <w:pPr>
        <w:spacing w:line="360" w:lineRule="auto"/>
        <w:ind w:firstLine="709"/>
        <w:rPr>
          <w:rFonts w:ascii="Times New Roman" w:hAnsi="Times New Roman"/>
          <w:sz w:val="28"/>
          <w:szCs w:val="28"/>
        </w:rPr>
      </w:pPr>
      <w:r w:rsidRPr="00CE4EA6">
        <w:rPr>
          <w:rFonts w:ascii="Times New Roman" w:hAnsi="Times New Roman"/>
          <w:sz w:val="28"/>
          <w:szCs w:val="28"/>
        </w:rPr>
        <w:t>Цель обучения - формирование элементарных математических представлений и умения применять их в повседневной жизни.</w:t>
      </w:r>
    </w:p>
    <w:p w14:paraId="72CA1FEB" w14:textId="77777777" w:rsidR="003E0D7F" w:rsidRPr="00CE4EA6" w:rsidRDefault="003E0D7F" w:rsidP="003E0D7F">
      <w:pPr>
        <w:spacing w:line="360" w:lineRule="auto"/>
        <w:ind w:firstLine="709"/>
        <w:rPr>
          <w:rFonts w:ascii="Times New Roman" w:hAnsi="Times New Roman"/>
          <w:sz w:val="28"/>
          <w:szCs w:val="28"/>
        </w:rPr>
      </w:pPr>
      <w:r w:rsidRPr="00CE4EA6">
        <w:rPr>
          <w:rFonts w:ascii="Times New Roman" w:hAnsi="Times New Roman"/>
          <w:sz w:val="28"/>
          <w:szCs w:val="28"/>
        </w:rPr>
        <w:t>Программа предполагает работу по следующим разделам: "Количественные представления", "Представления о форме", "Представления о величине", "Пространственные представления", "Временные представления".</w:t>
      </w:r>
    </w:p>
    <w:p w14:paraId="4F3776E7" w14:textId="77777777" w:rsidR="003E0D7F" w:rsidRDefault="003E0D7F" w:rsidP="003E0D7F">
      <w:pPr>
        <w:spacing w:line="360" w:lineRule="auto"/>
        <w:ind w:firstLine="709"/>
        <w:rPr>
          <w:rFonts w:ascii="Times New Roman" w:hAnsi="Times New Roman"/>
          <w:sz w:val="28"/>
          <w:szCs w:val="28"/>
        </w:rPr>
      </w:pPr>
      <w:r w:rsidRPr="00CE4EA6">
        <w:rPr>
          <w:rFonts w:ascii="Times New Roman" w:hAnsi="Times New Roman"/>
          <w:sz w:val="28"/>
          <w:szCs w:val="28"/>
        </w:rPr>
        <w:t xml:space="preserve">Знания, умения, навыки, приобретаемые обучающимся в ходе освоения программного материала по математике, необходимы ему для ориентировки в окружающей действительности, то есть во временных, количественных, пространственных отношениях, решении повседневных задач. </w:t>
      </w:r>
    </w:p>
    <w:p w14:paraId="1DD9687E" w14:textId="77777777" w:rsidR="003E0D7F" w:rsidRDefault="003E0D7F" w:rsidP="003E0D7F">
      <w:pPr>
        <w:spacing w:line="360" w:lineRule="auto"/>
        <w:ind w:firstLine="709"/>
        <w:rPr>
          <w:rFonts w:ascii="Times New Roman" w:hAnsi="Times New Roman"/>
          <w:sz w:val="28"/>
          <w:szCs w:val="28"/>
        </w:rPr>
      </w:pPr>
      <w:r w:rsidRPr="00CE4EA6">
        <w:rPr>
          <w:rFonts w:ascii="Times New Roman" w:hAnsi="Times New Roman"/>
          <w:sz w:val="28"/>
          <w:szCs w:val="28"/>
        </w:rPr>
        <w:t xml:space="preserve">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какого-либо общего дела, при посадке семян в горшочки. Умение пересчитывать предметы пригодится при выборе ингредиентов для приготовления блюда, отсчитывании заданного количества листов в блокноте, определении количества испеченных пирожков. </w:t>
      </w:r>
    </w:p>
    <w:p w14:paraId="388A64D1" w14:textId="77777777" w:rsidR="003E0D7F" w:rsidRDefault="003E0D7F" w:rsidP="003E0D7F">
      <w:pPr>
        <w:spacing w:line="360" w:lineRule="auto"/>
        <w:ind w:firstLine="709"/>
        <w:rPr>
          <w:rFonts w:ascii="Times New Roman" w:hAnsi="Times New Roman"/>
          <w:sz w:val="28"/>
          <w:szCs w:val="28"/>
        </w:rPr>
      </w:pPr>
      <w:r w:rsidRPr="00CE4EA6">
        <w:rPr>
          <w:rFonts w:ascii="Times New Roman" w:hAnsi="Times New Roman"/>
          <w:sz w:val="28"/>
          <w:szCs w:val="28"/>
        </w:rPr>
        <w:t xml:space="preserve">Зная цифры, обучающийся сможет сообщить дату рождения, домашний адрес, номер телефона, различить дни на календаре, номер автобуса, сориентироваться в программе телевизионных передач. Представления об объемных геометрических телах и плоскостных геометрических фигурах, их свойствах пригодятся на занятиях по аппликации, лепке, рисованию, труду. </w:t>
      </w:r>
    </w:p>
    <w:p w14:paraId="304A84DC" w14:textId="77777777" w:rsidR="003E0D7F" w:rsidRPr="00CE4EA6" w:rsidRDefault="003E0D7F" w:rsidP="003E0D7F">
      <w:pPr>
        <w:spacing w:line="360" w:lineRule="auto"/>
        <w:ind w:firstLine="709"/>
        <w:rPr>
          <w:rFonts w:ascii="Times New Roman" w:hAnsi="Times New Roman"/>
          <w:sz w:val="28"/>
          <w:szCs w:val="28"/>
        </w:rPr>
      </w:pPr>
      <w:r w:rsidRPr="00CE4EA6">
        <w:rPr>
          <w:rFonts w:ascii="Times New Roman" w:hAnsi="Times New Roman"/>
          <w:sz w:val="28"/>
          <w:szCs w:val="28"/>
        </w:rPr>
        <w:t>Освоение навыков простейших измерений, умения пользоваться инструментами (мерной кружкой, весами) помогут обучающемуся отмерить нужное количество моющего средства, необходимое для стирки белья, определенное количество крупы для приготовления каши, отмерить ткань для пошива кухонного полотенца.</w:t>
      </w:r>
    </w:p>
    <w:p w14:paraId="35D7CB15" w14:textId="77777777" w:rsidR="003E0D7F" w:rsidRPr="00CE4EA6" w:rsidRDefault="003E0D7F" w:rsidP="003E0D7F">
      <w:pPr>
        <w:spacing w:line="360" w:lineRule="auto"/>
        <w:ind w:firstLine="709"/>
        <w:rPr>
          <w:rFonts w:ascii="Times New Roman" w:hAnsi="Times New Roman"/>
          <w:sz w:val="28"/>
          <w:szCs w:val="28"/>
        </w:rPr>
      </w:pPr>
      <w:r w:rsidRPr="00CE4EA6">
        <w:rPr>
          <w:rFonts w:ascii="Times New Roman" w:hAnsi="Times New Roman"/>
          <w:sz w:val="28"/>
          <w:szCs w:val="28"/>
        </w:rPr>
        <w:t>В учебном плане курс представлен отдельным предметом в каждом классе. Тем обучающимся, для которых материал предмета недоступен, содержание "Математических представлений" не включается в индивидуальную образовательную программу и предмет не вносится в их индивидуальный учебный план.</w:t>
      </w:r>
    </w:p>
    <w:p w14:paraId="3296B255" w14:textId="77777777" w:rsidR="003E0D7F" w:rsidRPr="00CE4EA6" w:rsidRDefault="003E0D7F" w:rsidP="003E0D7F">
      <w:pPr>
        <w:spacing w:line="360" w:lineRule="auto"/>
        <w:ind w:firstLine="709"/>
        <w:rPr>
          <w:rFonts w:ascii="Times New Roman" w:hAnsi="Times New Roman"/>
          <w:sz w:val="28"/>
          <w:szCs w:val="28"/>
        </w:rPr>
      </w:pPr>
      <w:r w:rsidRPr="00CE4EA6">
        <w:rPr>
          <w:rFonts w:ascii="Times New Roman" w:hAnsi="Times New Roman"/>
          <w:sz w:val="28"/>
          <w:szCs w:val="28"/>
        </w:rPr>
        <w:t>Материально-техническое обеспечение предмета включает: различные по форме, величине, цвету наборы материала (в том числе природный); наборы предметов для занятий (типа "Нумикон", Монтессори-материал); пазлы (из 2-х, 3-х, 4-х частей (до 10); мозаики; пиктограммы с изображениями занятий, режимных моментов,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обучающихся доступных математических представлений.</w:t>
      </w:r>
    </w:p>
    <w:p w14:paraId="5A442837" w14:textId="77777777" w:rsidR="003E0D7F" w:rsidRPr="00CE4EA6" w:rsidRDefault="003E0D7F" w:rsidP="003E0D7F">
      <w:pPr>
        <w:spacing w:line="360" w:lineRule="auto"/>
        <w:ind w:firstLine="709"/>
        <w:rPr>
          <w:rFonts w:ascii="Times New Roman" w:hAnsi="Times New Roman"/>
          <w:sz w:val="28"/>
          <w:szCs w:val="28"/>
        </w:rPr>
      </w:pPr>
      <w:r w:rsidRPr="00CE4EA6">
        <w:rPr>
          <w:rFonts w:ascii="Times New Roman" w:hAnsi="Times New Roman"/>
          <w:sz w:val="28"/>
          <w:szCs w:val="28"/>
        </w:rPr>
        <w:t>Содержание обучения.</w:t>
      </w:r>
    </w:p>
    <w:p w14:paraId="03C7AECF" w14:textId="77777777" w:rsidR="003E0D7F" w:rsidRPr="00CE4EA6" w:rsidRDefault="003E0D7F" w:rsidP="003E0D7F">
      <w:pPr>
        <w:spacing w:line="360" w:lineRule="auto"/>
        <w:ind w:firstLine="709"/>
        <w:rPr>
          <w:rFonts w:ascii="Times New Roman" w:hAnsi="Times New Roman"/>
          <w:sz w:val="28"/>
          <w:szCs w:val="28"/>
        </w:rPr>
      </w:pPr>
      <w:r w:rsidRPr="00CE4EA6">
        <w:rPr>
          <w:rFonts w:ascii="Times New Roman" w:hAnsi="Times New Roman"/>
          <w:sz w:val="28"/>
          <w:szCs w:val="28"/>
        </w:rPr>
        <w:t>Временные представления. Определение временного промежутка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14:paraId="1E89F319" w14:textId="77777777" w:rsidR="003E0D7F" w:rsidRPr="00CE4EA6" w:rsidRDefault="003E0D7F" w:rsidP="003E0D7F">
      <w:pPr>
        <w:spacing w:line="360" w:lineRule="auto"/>
        <w:ind w:firstLine="709"/>
        <w:rPr>
          <w:rFonts w:ascii="Times New Roman" w:hAnsi="Times New Roman"/>
          <w:sz w:val="28"/>
          <w:szCs w:val="28"/>
        </w:rPr>
      </w:pPr>
      <w:r w:rsidRPr="00CE4EA6">
        <w:rPr>
          <w:rFonts w:ascii="Times New Roman" w:hAnsi="Times New Roman"/>
          <w:sz w:val="28"/>
          <w:szCs w:val="28"/>
        </w:rPr>
        <w:t>Количественные представления. Нахождение одинаковых предметов. Разъединение множества. Объединение предметов в единое множество. Различение множеств ("один", "много", "мало", "пусто"). Сравнение множеств (без пересчета, с пересчетом).</w:t>
      </w:r>
    </w:p>
    <w:p w14:paraId="2D3FCCE4" w14:textId="77777777" w:rsidR="003E0D7F" w:rsidRDefault="003E0D7F" w:rsidP="003E0D7F">
      <w:pPr>
        <w:spacing w:line="360" w:lineRule="auto"/>
        <w:ind w:firstLine="709"/>
        <w:rPr>
          <w:rFonts w:ascii="Times New Roman" w:hAnsi="Times New Roman"/>
          <w:sz w:val="28"/>
          <w:szCs w:val="28"/>
        </w:rPr>
      </w:pPr>
      <w:r w:rsidRPr="00CE4EA6">
        <w:rPr>
          <w:rFonts w:ascii="Times New Roman" w:hAnsi="Times New Roman"/>
          <w:sz w:val="28"/>
          <w:szCs w:val="28"/>
        </w:rPr>
        <w:t xml:space="preserve">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Написание цифры. Представление множества двумя другими множествами. </w:t>
      </w:r>
    </w:p>
    <w:p w14:paraId="03A41342" w14:textId="77777777" w:rsidR="003E0D7F" w:rsidRPr="00CE4EA6" w:rsidRDefault="003E0D7F" w:rsidP="003E0D7F">
      <w:pPr>
        <w:spacing w:line="360" w:lineRule="auto"/>
        <w:ind w:firstLine="709"/>
        <w:rPr>
          <w:rFonts w:ascii="Times New Roman" w:hAnsi="Times New Roman"/>
          <w:sz w:val="28"/>
          <w:szCs w:val="28"/>
        </w:rPr>
      </w:pPr>
      <w:r w:rsidRPr="00CE4EA6">
        <w:rPr>
          <w:rFonts w:ascii="Times New Roman" w:hAnsi="Times New Roman"/>
          <w:sz w:val="28"/>
          <w:szCs w:val="28"/>
        </w:rPr>
        <w:t>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14:paraId="488388F1" w14:textId="77777777" w:rsidR="003E0D7F" w:rsidRPr="00CE4EA6" w:rsidRDefault="003E0D7F" w:rsidP="003E0D7F">
      <w:pPr>
        <w:spacing w:line="360" w:lineRule="auto"/>
        <w:ind w:firstLine="709"/>
        <w:rPr>
          <w:rFonts w:ascii="Times New Roman" w:hAnsi="Times New Roman"/>
          <w:sz w:val="28"/>
          <w:szCs w:val="28"/>
        </w:rPr>
      </w:pPr>
      <w:r w:rsidRPr="00CE4EA6">
        <w:rPr>
          <w:rFonts w:ascii="Times New Roman" w:hAnsi="Times New Roman"/>
          <w:sz w:val="28"/>
          <w:szCs w:val="28"/>
        </w:rPr>
        <w:t>Представления о величине. Различение по величине однородных и разнородных предметов. Соотнесение величины предмета с названием.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мерки.</w:t>
      </w:r>
    </w:p>
    <w:p w14:paraId="792967B4" w14:textId="77777777" w:rsidR="003E0D7F" w:rsidRDefault="003E0D7F" w:rsidP="003E0D7F">
      <w:pPr>
        <w:spacing w:line="360" w:lineRule="auto"/>
        <w:ind w:firstLine="709"/>
        <w:rPr>
          <w:rFonts w:ascii="Times New Roman" w:hAnsi="Times New Roman"/>
          <w:sz w:val="28"/>
          <w:szCs w:val="28"/>
        </w:rPr>
      </w:pPr>
      <w:r w:rsidRPr="00CE4EA6">
        <w:rPr>
          <w:rFonts w:ascii="Times New Roman" w:hAnsi="Times New Roman"/>
          <w:sz w:val="28"/>
          <w:szCs w:val="28"/>
        </w:rPr>
        <w:t xml:space="preserve">Представление о форме. </w:t>
      </w:r>
    </w:p>
    <w:p w14:paraId="447C62A5" w14:textId="77777777" w:rsidR="003E0D7F" w:rsidRPr="00CE4EA6" w:rsidRDefault="003E0D7F" w:rsidP="003E0D7F">
      <w:pPr>
        <w:spacing w:line="360" w:lineRule="auto"/>
        <w:ind w:firstLine="709"/>
        <w:rPr>
          <w:rFonts w:ascii="Times New Roman" w:hAnsi="Times New Roman"/>
          <w:sz w:val="28"/>
          <w:szCs w:val="28"/>
        </w:rPr>
      </w:pPr>
      <w:r w:rsidRPr="00CE4EA6">
        <w:rPr>
          <w:rFonts w:ascii="Times New Roman" w:hAnsi="Times New Roman"/>
          <w:sz w:val="28"/>
          <w:szCs w:val="28"/>
        </w:rPr>
        <w:t>Представление о геометрических телах. Различение геометрических тел ("шар", "куб", "призма", "параллелепипед"). Соотнесение геометрического тела с геометрической фигурой (куб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Рисование геометрической фигуры ("треугольник", "квадрат", "прямоугольник", "круг").</w:t>
      </w:r>
    </w:p>
    <w:p w14:paraId="72E13053" w14:textId="77777777" w:rsidR="003E0D7F" w:rsidRDefault="003E0D7F" w:rsidP="003E0D7F">
      <w:pPr>
        <w:spacing w:line="360" w:lineRule="auto"/>
        <w:ind w:firstLine="709"/>
        <w:rPr>
          <w:rFonts w:ascii="Times New Roman" w:hAnsi="Times New Roman"/>
          <w:sz w:val="28"/>
          <w:szCs w:val="28"/>
        </w:rPr>
      </w:pPr>
      <w:r w:rsidRPr="00CE4EA6">
        <w:rPr>
          <w:rFonts w:ascii="Times New Roman" w:hAnsi="Times New Roman"/>
          <w:sz w:val="28"/>
          <w:szCs w:val="28"/>
        </w:rPr>
        <w:t xml:space="preserve">Пространственные представления. </w:t>
      </w:r>
    </w:p>
    <w:p w14:paraId="4407DEEE" w14:textId="77777777" w:rsidR="003E0D7F" w:rsidRPr="00CE4EA6" w:rsidRDefault="003E0D7F" w:rsidP="003E0D7F">
      <w:pPr>
        <w:spacing w:line="360" w:lineRule="auto"/>
        <w:ind w:firstLine="709"/>
        <w:rPr>
          <w:rFonts w:ascii="Times New Roman" w:hAnsi="Times New Roman"/>
          <w:sz w:val="28"/>
          <w:szCs w:val="28"/>
        </w:rPr>
      </w:pPr>
      <w:r w:rsidRPr="00CE4EA6">
        <w:rPr>
          <w:rFonts w:ascii="Times New Roman" w:hAnsi="Times New Roman"/>
          <w:sz w:val="28"/>
          <w:szCs w:val="28"/>
        </w:rPr>
        <w:t>Пространственные представления (верх, низ, перед, зад, право, лево). Определение месторасположения предметов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Составление предмета из двух и нескольких частей. Составление картинки из нескольких частей. Составление ряда из предметов, изображений. Определение месторасположения предметов в ряду.</w:t>
      </w:r>
    </w:p>
    <w:p w14:paraId="7D00372F" w14:textId="77777777" w:rsidR="00861937" w:rsidRPr="00BF0C6B" w:rsidRDefault="003E0D7F" w:rsidP="00861937">
      <w:pPr>
        <w:spacing w:line="360" w:lineRule="auto"/>
        <w:rPr>
          <w:rFonts w:ascii="Times New Roman" w:hAnsi="Times New Roman"/>
          <w:b/>
          <w:sz w:val="28"/>
          <w:szCs w:val="28"/>
          <w:u w:val="single"/>
        </w:rPr>
      </w:pPr>
      <w:r>
        <w:rPr>
          <w:rFonts w:ascii="Times New Roman" w:hAnsi="Times New Roman"/>
          <w:b/>
          <w:sz w:val="28"/>
          <w:szCs w:val="28"/>
          <w:u w:val="single"/>
        </w:rPr>
        <w:t>2.</w:t>
      </w:r>
      <w:r w:rsidR="001F721C">
        <w:rPr>
          <w:rFonts w:ascii="Times New Roman" w:hAnsi="Times New Roman"/>
          <w:b/>
          <w:sz w:val="28"/>
          <w:szCs w:val="28"/>
          <w:u w:val="single"/>
        </w:rPr>
        <w:t>1</w:t>
      </w:r>
      <w:r>
        <w:rPr>
          <w:rFonts w:ascii="Times New Roman" w:hAnsi="Times New Roman"/>
          <w:b/>
          <w:sz w:val="28"/>
          <w:szCs w:val="28"/>
          <w:u w:val="single"/>
        </w:rPr>
        <w:t xml:space="preserve">.3. </w:t>
      </w:r>
      <w:r w:rsidR="00861937" w:rsidRPr="00BF0C6B">
        <w:rPr>
          <w:rFonts w:ascii="Times New Roman" w:hAnsi="Times New Roman"/>
          <w:b/>
          <w:sz w:val="28"/>
          <w:szCs w:val="28"/>
          <w:u w:val="single"/>
        </w:rPr>
        <w:t xml:space="preserve"> Окружающий мир</w:t>
      </w:r>
    </w:p>
    <w:p w14:paraId="0C520767" w14:textId="77777777" w:rsidR="00861937" w:rsidRPr="00A00861" w:rsidRDefault="00861937" w:rsidP="00861937">
      <w:pPr>
        <w:spacing w:line="360" w:lineRule="auto"/>
        <w:rPr>
          <w:rFonts w:ascii="Times New Roman" w:hAnsi="Times New Roman"/>
          <w:b/>
          <w:sz w:val="28"/>
          <w:szCs w:val="28"/>
          <w:u w:val="single"/>
        </w:rPr>
      </w:pPr>
      <w:r w:rsidRPr="00A00861">
        <w:rPr>
          <w:rFonts w:ascii="Times New Roman" w:hAnsi="Times New Roman"/>
          <w:b/>
          <w:sz w:val="28"/>
          <w:szCs w:val="28"/>
          <w:u w:val="single"/>
        </w:rPr>
        <w:t xml:space="preserve">Окружающий природный мир </w:t>
      </w:r>
    </w:p>
    <w:p w14:paraId="41F2C1AD" w14:textId="77777777" w:rsidR="003E0D7F" w:rsidRPr="003E0D7F" w:rsidRDefault="003E0D7F" w:rsidP="003E0D7F">
      <w:pPr>
        <w:spacing w:line="360" w:lineRule="auto"/>
        <w:ind w:firstLine="709"/>
        <w:rPr>
          <w:rFonts w:ascii="Times New Roman" w:hAnsi="Times New Roman"/>
          <w:sz w:val="28"/>
          <w:szCs w:val="28"/>
        </w:rPr>
      </w:pPr>
      <w:r w:rsidRPr="003E0D7F">
        <w:rPr>
          <w:rFonts w:ascii="Times New Roman" w:hAnsi="Times New Roman"/>
          <w:sz w:val="28"/>
          <w:szCs w:val="28"/>
        </w:rPr>
        <w:t>Пояснительная записка.</w:t>
      </w:r>
    </w:p>
    <w:p w14:paraId="18FCD9B9" w14:textId="77777777" w:rsidR="003E0D7F" w:rsidRDefault="003E0D7F" w:rsidP="003E0D7F">
      <w:pPr>
        <w:spacing w:line="360" w:lineRule="auto"/>
        <w:ind w:firstLine="709"/>
        <w:rPr>
          <w:rFonts w:ascii="Times New Roman" w:hAnsi="Times New Roman"/>
          <w:sz w:val="28"/>
          <w:szCs w:val="28"/>
        </w:rPr>
      </w:pPr>
      <w:r w:rsidRPr="003E0D7F">
        <w:rPr>
          <w:rFonts w:ascii="Times New Roman" w:hAnsi="Times New Roman"/>
          <w:sz w:val="28"/>
          <w:szCs w:val="28"/>
        </w:rPr>
        <w:t>Важным аспектом обучения глухих детей с умеренной и тяжелой умственной отсталостью является расширение представлений об окружающем их природном мире.</w:t>
      </w:r>
    </w:p>
    <w:p w14:paraId="373959CF" w14:textId="77777777" w:rsidR="003E0D7F" w:rsidRPr="003E0D7F" w:rsidRDefault="003E0D7F" w:rsidP="003E0D7F">
      <w:pPr>
        <w:spacing w:line="360" w:lineRule="auto"/>
        <w:ind w:firstLine="709"/>
        <w:rPr>
          <w:rFonts w:ascii="Times New Roman" w:hAnsi="Times New Roman"/>
          <w:sz w:val="28"/>
          <w:szCs w:val="28"/>
        </w:rPr>
      </w:pPr>
      <w:r w:rsidRPr="003E0D7F">
        <w:rPr>
          <w:rFonts w:ascii="Times New Roman" w:hAnsi="Times New Roman"/>
          <w:sz w:val="28"/>
          <w:szCs w:val="28"/>
        </w:rPr>
        <w:t xml:space="preserve"> Программный материал по предмету «Окружающий природный мир» рассчитан на формирование у обучающихся пред</w:t>
      </w:r>
      <w:r>
        <w:rPr>
          <w:rFonts w:ascii="Times New Roman" w:hAnsi="Times New Roman"/>
          <w:sz w:val="28"/>
          <w:szCs w:val="28"/>
        </w:rPr>
        <w:t>с</w:t>
      </w:r>
      <w:r w:rsidRPr="003E0D7F">
        <w:rPr>
          <w:rFonts w:ascii="Times New Roman" w:hAnsi="Times New Roman"/>
          <w:sz w:val="28"/>
          <w:szCs w:val="28"/>
        </w:rPr>
        <w:t>тавлений о природе,  о взаимосвязи живой, неживой природы и человека.</w:t>
      </w:r>
    </w:p>
    <w:p w14:paraId="2E373E9B" w14:textId="77777777" w:rsidR="003E0D7F" w:rsidRPr="003E0D7F" w:rsidRDefault="003E0D7F" w:rsidP="003E0D7F">
      <w:pPr>
        <w:spacing w:line="360" w:lineRule="auto"/>
        <w:ind w:firstLine="709"/>
        <w:rPr>
          <w:rFonts w:ascii="Times New Roman" w:hAnsi="Times New Roman"/>
          <w:sz w:val="28"/>
          <w:szCs w:val="28"/>
        </w:rPr>
      </w:pPr>
      <w:r w:rsidRPr="003E0D7F">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14:paraId="18698313" w14:textId="77777777" w:rsidR="003E0D7F" w:rsidRDefault="003E0D7F" w:rsidP="003E0D7F">
      <w:pPr>
        <w:spacing w:line="360" w:lineRule="auto"/>
        <w:ind w:firstLine="709"/>
        <w:rPr>
          <w:rFonts w:ascii="Times New Roman" w:hAnsi="Times New Roman"/>
          <w:sz w:val="28"/>
          <w:szCs w:val="28"/>
        </w:rPr>
      </w:pPr>
      <w:r w:rsidRPr="003E0D7F">
        <w:rPr>
          <w:rFonts w:ascii="Times New Roman" w:hAnsi="Times New Roman"/>
          <w:sz w:val="28"/>
          <w:szCs w:val="28"/>
        </w:rP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w:t>
      </w:r>
    </w:p>
    <w:p w14:paraId="22D61D50" w14:textId="77777777" w:rsidR="003E0D7F" w:rsidRPr="003E0D7F" w:rsidRDefault="003E0D7F" w:rsidP="003E0D7F">
      <w:pPr>
        <w:spacing w:line="360" w:lineRule="auto"/>
        <w:ind w:firstLine="709"/>
        <w:rPr>
          <w:rFonts w:ascii="Times New Roman" w:hAnsi="Times New Roman"/>
          <w:sz w:val="28"/>
          <w:szCs w:val="28"/>
        </w:rPr>
      </w:pPr>
      <w:r w:rsidRPr="003E0D7F">
        <w:rPr>
          <w:rFonts w:ascii="Times New Roman" w:hAnsi="Times New Roman"/>
          <w:sz w:val="28"/>
          <w:szCs w:val="28"/>
        </w:rPr>
        <w:t>Программа представлена следующими разделами: «Рас</w:t>
      </w:r>
      <w:r>
        <w:rPr>
          <w:rFonts w:ascii="Times New Roman" w:hAnsi="Times New Roman"/>
          <w:sz w:val="28"/>
          <w:szCs w:val="28"/>
        </w:rPr>
        <w:t>т</w:t>
      </w:r>
      <w:r w:rsidRPr="003E0D7F">
        <w:rPr>
          <w:rFonts w:ascii="Times New Roman" w:hAnsi="Times New Roman"/>
          <w:sz w:val="28"/>
          <w:szCs w:val="28"/>
        </w:rPr>
        <w:t>ительный мир», «Животный мир», «Временные представления», «Объекты неживой природы».</w:t>
      </w:r>
    </w:p>
    <w:p w14:paraId="0B2F3C64" w14:textId="77777777" w:rsidR="003E0D7F" w:rsidRDefault="003E0D7F" w:rsidP="003E0D7F">
      <w:pPr>
        <w:spacing w:line="360" w:lineRule="auto"/>
        <w:ind w:firstLine="709"/>
        <w:rPr>
          <w:rFonts w:ascii="Times New Roman" w:hAnsi="Times New Roman"/>
          <w:sz w:val="28"/>
          <w:szCs w:val="28"/>
        </w:rPr>
      </w:pPr>
      <w:r w:rsidRPr="003E0D7F">
        <w:rPr>
          <w:rFonts w:ascii="Times New Roman" w:hAnsi="Times New Roman"/>
          <w:sz w:val="28"/>
          <w:szCs w:val="28"/>
        </w:rPr>
        <w:t xml:space="preserve">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устанавливать связи между ними. </w:t>
      </w:r>
    </w:p>
    <w:p w14:paraId="2E2C6FE4" w14:textId="77777777" w:rsidR="003E0D7F" w:rsidRDefault="003E0D7F" w:rsidP="003E0D7F">
      <w:pPr>
        <w:spacing w:line="360" w:lineRule="auto"/>
        <w:ind w:firstLine="709"/>
        <w:rPr>
          <w:rFonts w:ascii="Times New Roman" w:hAnsi="Times New Roman"/>
          <w:sz w:val="28"/>
          <w:szCs w:val="28"/>
        </w:rPr>
      </w:pPr>
      <w:r w:rsidRPr="003E0D7F">
        <w:rPr>
          <w:rFonts w:ascii="Times New Roman" w:hAnsi="Times New Roman"/>
          <w:sz w:val="28"/>
          <w:szCs w:val="28"/>
        </w:rPr>
        <w:t xml:space="preserve">Наблюдая за трудом взрослых по уходу за домашними животными и растениями, ребенок учится выполнять доступные действия: посадка, полив и другой уход за растениями, кормление аквариумных рыбок, животных и др. </w:t>
      </w:r>
    </w:p>
    <w:p w14:paraId="79CD5411" w14:textId="77777777" w:rsidR="003E0D7F" w:rsidRPr="003E0D7F" w:rsidRDefault="003E0D7F" w:rsidP="003E0D7F">
      <w:pPr>
        <w:spacing w:line="360" w:lineRule="auto"/>
        <w:ind w:firstLine="709"/>
        <w:rPr>
          <w:rFonts w:ascii="Times New Roman" w:hAnsi="Times New Roman"/>
          <w:sz w:val="28"/>
          <w:szCs w:val="28"/>
        </w:rPr>
      </w:pPr>
      <w:r w:rsidRPr="003E0D7F">
        <w:rPr>
          <w:rFonts w:ascii="Times New Roman" w:hAnsi="Times New Roman"/>
          <w:sz w:val="28"/>
          <w:szCs w:val="28"/>
        </w:rPr>
        <w:t>Особое внимание уделяется воспитанию любви к природе, бережному и гуманному отношению к ней.</w:t>
      </w:r>
    </w:p>
    <w:p w14:paraId="551F1300" w14:textId="77777777" w:rsidR="003E0D7F" w:rsidRDefault="003E0D7F" w:rsidP="003E0D7F">
      <w:pPr>
        <w:spacing w:line="360" w:lineRule="auto"/>
        <w:ind w:firstLine="709"/>
        <w:rPr>
          <w:rFonts w:ascii="Times New Roman" w:hAnsi="Times New Roman"/>
          <w:sz w:val="28"/>
          <w:szCs w:val="28"/>
        </w:rPr>
      </w:pPr>
      <w:r w:rsidRPr="003E0D7F">
        <w:rPr>
          <w:rFonts w:ascii="Times New Roman" w:hAnsi="Times New Roman"/>
          <w:sz w:val="28"/>
          <w:szCs w:val="28"/>
        </w:rPr>
        <w:t>Формирование представлений у глухих детей с умеренной, тяжелой, глубокой   умственной отсталостью должно происходить по принципу «от частного к общему».</w:t>
      </w:r>
    </w:p>
    <w:p w14:paraId="2428C689" w14:textId="77777777" w:rsidR="003E0D7F" w:rsidRPr="003E0D7F" w:rsidRDefault="003E0D7F" w:rsidP="003E0D7F">
      <w:pPr>
        <w:spacing w:line="360" w:lineRule="auto"/>
        <w:ind w:firstLine="709"/>
        <w:rPr>
          <w:rFonts w:ascii="Times New Roman" w:hAnsi="Times New Roman"/>
          <w:sz w:val="28"/>
          <w:szCs w:val="28"/>
        </w:rPr>
      </w:pPr>
      <w:r w:rsidRPr="003E0D7F">
        <w:rPr>
          <w:rFonts w:ascii="Times New Roman" w:hAnsi="Times New Roman"/>
          <w:sz w:val="28"/>
          <w:szCs w:val="28"/>
        </w:rPr>
        <w:t xml:space="preserve"> Сначала ребенок знакомится с конкретным объектом, например, яблоко: его строением,</w:t>
      </w:r>
      <w:r>
        <w:rPr>
          <w:rFonts w:ascii="Times New Roman" w:hAnsi="Times New Roman"/>
          <w:sz w:val="28"/>
          <w:szCs w:val="28"/>
        </w:rPr>
        <w:t xml:space="preserve"> </w:t>
      </w:r>
      <w:r w:rsidRPr="003E0D7F">
        <w:rPr>
          <w:rFonts w:ascii="Times New Roman" w:hAnsi="Times New Roman"/>
          <w:sz w:val="28"/>
          <w:szCs w:val="28"/>
        </w:rPr>
        <w:t xml:space="preserve">учится узнавать этот объект среди нескольких предложенных объектов, затем получает представление о способах их переработки (приготовление варенья, компота). </w:t>
      </w:r>
    </w:p>
    <w:p w14:paraId="4B553FF3" w14:textId="77777777" w:rsidR="003E0D7F" w:rsidRDefault="003E0D7F" w:rsidP="003E0D7F">
      <w:pPr>
        <w:spacing w:line="360" w:lineRule="auto"/>
        <w:ind w:firstLine="709"/>
        <w:rPr>
          <w:rFonts w:ascii="Times New Roman" w:hAnsi="Times New Roman"/>
          <w:sz w:val="28"/>
          <w:szCs w:val="28"/>
        </w:rPr>
      </w:pPr>
      <w:r w:rsidRPr="003E0D7F">
        <w:rPr>
          <w:rFonts w:ascii="Times New Roman" w:hAnsi="Times New Roman"/>
          <w:sz w:val="28"/>
          <w:szCs w:val="28"/>
        </w:rPr>
        <w:t xml:space="preserve">В учебном плане предмет представлен в каждом классе. Кроме того, в рамках курса «Коррекционно-развивающие занятия» также возможно проведение занятий по естествознанию с обучающимися, которые нуждаются в дополнительной индивидуальной работе. </w:t>
      </w:r>
    </w:p>
    <w:p w14:paraId="20832060" w14:textId="77777777" w:rsidR="003E0D7F" w:rsidRPr="003E0D7F" w:rsidRDefault="003E0D7F" w:rsidP="003E0D7F">
      <w:pPr>
        <w:spacing w:line="360" w:lineRule="auto"/>
        <w:ind w:firstLine="709"/>
        <w:rPr>
          <w:rFonts w:ascii="Times New Roman" w:hAnsi="Times New Roman"/>
          <w:sz w:val="28"/>
          <w:szCs w:val="28"/>
        </w:rPr>
      </w:pPr>
      <w:r w:rsidRPr="003E0D7F">
        <w:rPr>
          <w:rFonts w:ascii="Times New Roman" w:hAnsi="Times New Roman"/>
          <w:sz w:val="28"/>
          <w:szCs w:val="28"/>
        </w:rPr>
        <w:t xml:space="preserve">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14:paraId="617DC735" w14:textId="77777777" w:rsidR="003E0D7F" w:rsidRPr="003E0D7F" w:rsidRDefault="003E0D7F" w:rsidP="003E0D7F">
      <w:pPr>
        <w:spacing w:line="360" w:lineRule="auto"/>
        <w:ind w:firstLine="709"/>
        <w:rPr>
          <w:rFonts w:ascii="Times New Roman" w:hAnsi="Times New Roman"/>
          <w:sz w:val="28"/>
          <w:szCs w:val="28"/>
        </w:rPr>
      </w:pPr>
      <w:r w:rsidRPr="003E0D7F">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огород и др. </w:t>
      </w:r>
    </w:p>
    <w:p w14:paraId="31502F45" w14:textId="77777777" w:rsidR="003E0D7F" w:rsidRDefault="003E0D7F" w:rsidP="003E0D7F">
      <w:pPr>
        <w:spacing w:line="360" w:lineRule="auto"/>
        <w:ind w:firstLine="709"/>
        <w:rPr>
          <w:rFonts w:ascii="Times New Roman" w:hAnsi="Times New Roman"/>
          <w:sz w:val="28"/>
          <w:szCs w:val="28"/>
        </w:rPr>
      </w:pPr>
      <w:r w:rsidRPr="003E0D7F">
        <w:rPr>
          <w:rFonts w:ascii="Times New Roman" w:hAnsi="Times New Roman"/>
          <w:sz w:val="28"/>
          <w:szCs w:val="28"/>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w:t>
      </w:r>
    </w:p>
    <w:p w14:paraId="6C323CEF" w14:textId="77777777" w:rsidR="003E0D7F" w:rsidRPr="003E0D7F" w:rsidRDefault="003E0D7F" w:rsidP="003E0D7F">
      <w:pPr>
        <w:spacing w:line="360" w:lineRule="auto"/>
        <w:ind w:firstLine="709"/>
        <w:rPr>
          <w:rFonts w:ascii="Times New Roman" w:hAnsi="Times New Roman"/>
          <w:sz w:val="28"/>
          <w:szCs w:val="28"/>
        </w:rPr>
      </w:pPr>
      <w:r w:rsidRPr="003E0D7F">
        <w:rPr>
          <w:rFonts w:ascii="Times New Roman" w:hAnsi="Times New Roman"/>
          <w:sz w:val="28"/>
          <w:szCs w:val="28"/>
        </w:rPr>
        <w:t xml:space="preserve">Подобные хозяйства обеспечивают условия эффективного формирования представлений об окружающем мире, а также развитию навыков трудовой деятельности для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14:paraId="5E5898FB" w14:textId="77777777" w:rsidR="003E0D7F" w:rsidRPr="003E0D7F" w:rsidRDefault="003E0D7F" w:rsidP="003E0D7F">
      <w:pPr>
        <w:spacing w:line="360" w:lineRule="auto"/>
        <w:ind w:firstLine="709"/>
        <w:rPr>
          <w:rFonts w:ascii="Times New Roman" w:hAnsi="Times New Roman"/>
          <w:sz w:val="28"/>
          <w:szCs w:val="28"/>
        </w:rPr>
      </w:pPr>
      <w:r w:rsidRPr="003E0D7F">
        <w:rPr>
          <w:rFonts w:ascii="Times New Roman" w:hAnsi="Times New Roman"/>
          <w:sz w:val="28"/>
          <w:szCs w:val="28"/>
        </w:rPr>
        <w:t>Содержание предмета.</w:t>
      </w:r>
    </w:p>
    <w:p w14:paraId="07F1AE47" w14:textId="77777777" w:rsidR="003E0D7F" w:rsidRPr="003E0D7F" w:rsidRDefault="003E0D7F" w:rsidP="003E0D7F">
      <w:pPr>
        <w:spacing w:line="360" w:lineRule="auto"/>
        <w:ind w:firstLine="709"/>
        <w:rPr>
          <w:rFonts w:ascii="Times New Roman" w:hAnsi="Times New Roman"/>
          <w:sz w:val="28"/>
          <w:szCs w:val="28"/>
        </w:rPr>
      </w:pPr>
      <w:r w:rsidRPr="003E0D7F">
        <w:rPr>
          <w:rFonts w:ascii="Times New Roman" w:hAnsi="Times New Roman"/>
          <w:sz w:val="28"/>
          <w:szCs w:val="28"/>
        </w:rPr>
        <w:t>Растительный мир.</w:t>
      </w:r>
    </w:p>
    <w:p w14:paraId="5DB78C25" w14:textId="77777777" w:rsidR="003E0D7F" w:rsidRPr="003E0D7F" w:rsidRDefault="003E0D7F" w:rsidP="003E0D7F">
      <w:pPr>
        <w:spacing w:line="360" w:lineRule="auto"/>
        <w:ind w:firstLine="709"/>
        <w:rPr>
          <w:rFonts w:ascii="Times New Roman" w:hAnsi="Times New Roman"/>
          <w:sz w:val="28"/>
          <w:szCs w:val="28"/>
        </w:rPr>
      </w:pPr>
      <w:r w:rsidRPr="003E0D7F">
        <w:rPr>
          <w:rFonts w:ascii="Times New Roman" w:hAnsi="Times New Roman"/>
          <w:sz w:val="28"/>
          <w:szCs w:val="28"/>
        </w:rPr>
        <w:t xml:space="preserve">Представление о растениях (дерево, куст, трава). Представление о деревьях (берёза, дуб, клён, ель, сосна,). Представление о фруктах (яблоко, слива, вишня, банан, лимон, апельсин, груша, мандарин, киви). Представление об овощах (помидор, огурец, капуста, лук, картофель, морковь, свекла, репа, редис…). Представление о ягодах (смородина, клубника, малина, крыжовник…). Представление о грибах. Представление о цветах. Представление о комнатных растениях, особенностях ухода за ними Представление о значении растений в жизни человека: сборе урожая овощей, фруктов, ягод, грибов, способами их переработки (изготовление сока, варенья, варка, жарка, засол и др.). </w:t>
      </w:r>
    </w:p>
    <w:p w14:paraId="658843AD" w14:textId="77777777" w:rsidR="003E0D7F" w:rsidRPr="003E0D7F" w:rsidRDefault="003E0D7F" w:rsidP="003E0D7F">
      <w:pPr>
        <w:spacing w:line="360" w:lineRule="auto"/>
        <w:ind w:firstLine="709"/>
        <w:rPr>
          <w:rFonts w:ascii="Times New Roman" w:hAnsi="Times New Roman"/>
          <w:sz w:val="28"/>
          <w:szCs w:val="28"/>
        </w:rPr>
      </w:pPr>
      <w:r w:rsidRPr="003E0D7F">
        <w:rPr>
          <w:rFonts w:ascii="Times New Roman" w:hAnsi="Times New Roman"/>
          <w:sz w:val="28"/>
          <w:szCs w:val="28"/>
        </w:rPr>
        <w:t>Животный мир.</w:t>
      </w:r>
    </w:p>
    <w:p w14:paraId="379934B1" w14:textId="77777777" w:rsidR="003E0D7F" w:rsidRPr="003E0D7F" w:rsidRDefault="003E0D7F" w:rsidP="003E0D7F">
      <w:pPr>
        <w:spacing w:line="360" w:lineRule="auto"/>
        <w:ind w:firstLine="709"/>
        <w:rPr>
          <w:rFonts w:ascii="Times New Roman" w:hAnsi="Times New Roman"/>
          <w:sz w:val="28"/>
          <w:szCs w:val="28"/>
        </w:rPr>
      </w:pPr>
      <w:r w:rsidRPr="003E0D7F">
        <w:rPr>
          <w:rFonts w:ascii="Times New Roman" w:hAnsi="Times New Roman"/>
          <w:sz w:val="28"/>
          <w:szCs w:val="28"/>
        </w:rPr>
        <w:t>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белка, еж и др. ). Представление о птице. Представление о домашних птицах (курица (петух), утка, гусь, индюк). Представление о перелетных и зимующих птицах.  Представление о рыбах. Представление о насекомых (жук, бабочка, стрекоза, муравей, муха, комар, пчела, таракан). Представление о значении животных в жизни человека (источник питания, из шкур и шерсти изготавливают одежду и др.).</w:t>
      </w:r>
    </w:p>
    <w:p w14:paraId="0B8732E9" w14:textId="77777777" w:rsidR="003E0D7F" w:rsidRPr="003E0D7F" w:rsidRDefault="003E0D7F" w:rsidP="003E0D7F">
      <w:pPr>
        <w:spacing w:line="360" w:lineRule="auto"/>
        <w:ind w:firstLine="709"/>
        <w:rPr>
          <w:rFonts w:ascii="Times New Roman" w:hAnsi="Times New Roman"/>
          <w:sz w:val="28"/>
          <w:szCs w:val="28"/>
        </w:rPr>
      </w:pPr>
      <w:r w:rsidRPr="003E0D7F">
        <w:rPr>
          <w:rFonts w:ascii="Times New Roman" w:hAnsi="Times New Roman"/>
          <w:sz w:val="28"/>
          <w:szCs w:val="28"/>
        </w:rPr>
        <w:t>Объекты природы.</w:t>
      </w:r>
    </w:p>
    <w:p w14:paraId="5CB8C87E" w14:textId="77777777" w:rsidR="003E0D7F" w:rsidRPr="003E0D7F" w:rsidRDefault="003E0D7F" w:rsidP="003E0D7F">
      <w:pPr>
        <w:spacing w:line="360" w:lineRule="auto"/>
        <w:ind w:firstLine="709"/>
        <w:rPr>
          <w:rFonts w:ascii="Times New Roman" w:hAnsi="Times New Roman"/>
          <w:sz w:val="28"/>
          <w:szCs w:val="28"/>
        </w:rPr>
      </w:pPr>
      <w:r w:rsidRPr="003E0D7F">
        <w:rPr>
          <w:rFonts w:ascii="Times New Roman" w:hAnsi="Times New Roman"/>
          <w:sz w:val="28"/>
          <w:szCs w:val="28"/>
        </w:rPr>
        <w:t xml:space="preserve">Представление о почве. Представление о воде. Представление об огне. Представление о воздухе. Представление о земле и небе. Представление о реке, озере, море. Представление о лесе. Представление о луге. </w:t>
      </w:r>
    </w:p>
    <w:p w14:paraId="37F07E4A" w14:textId="77777777" w:rsidR="003E0D7F" w:rsidRPr="003E0D7F" w:rsidRDefault="003E0D7F" w:rsidP="003E0D7F">
      <w:pPr>
        <w:spacing w:line="360" w:lineRule="auto"/>
        <w:ind w:firstLine="709"/>
        <w:rPr>
          <w:rFonts w:ascii="Times New Roman" w:hAnsi="Times New Roman"/>
          <w:sz w:val="28"/>
          <w:szCs w:val="28"/>
        </w:rPr>
      </w:pPr>
      <w:r w:rsidRPr="003E0D7F">
        <w:rPr>
          <w:rFonts w:ascii="Times New Roman" w:hAnsi="Times New Roman"/>
          <w:sz w:val="28"/>
          <w:szCs w:val="28"/>
        </w:rPr>
        <w:t>Временные представления.</w:t>
      </w:r>
    </w:p>
    <w:p w14:paraId="2029A1AB" w14:textId="77777777" w:rsidR="003E0D7F" w:rsidRPr="003E0D7F" w:rsidRDefault="003E0D7F" w:rsidP="003E0D7F">
      <w:pPr>
        <w:spacing w:line="360" w:lineRule="auto"/>
        <w:ind w:firstLine="709"/>
        <w:rPr>
          <w:rFonts w:ascii="Times New Roman" w:hAnsi="Times New Roman"/>
          <w:sz w:val="28"/>
          <w:szCs w:val="28"/>
        </w:rPr>
      </w:pPr>
      <w:r w:rsidRPr="003E0D7F">
        <w:rPr>
          <w:rFonts w:ascii="Times New Roman" w:hAnsi="Times New Roman"/>
          <w:sz w:val="28"/>
          <w:szCs w:val="28"/>
        </w:rPr>
        <w:t xml:space="preserve">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  </w:t>
      </w:r>
    </w:p>
    <w:p w14:paraId="782BED37" w14:textId="77777777" w:rsidR="00861937" w:rsidRPr="00A00861" w:rsidRDefault="00861937" w:rsidP="00861937">
      <w:pPr>
        <w:spacing w:line="360" w:lineRule="auto"/>
        <w:rPr>
          <w:rFonts w:ascii="Times New Roman" w:hAnsi="Times New Roman"/>
          <w:b/>
          <w:sz w:val="28"/>
          <w:szCs w:val="28"/>
          <w:u w:val="single"/>
        </w:rPr>
      </w:pPr>
      <w:r w:rsidRPr="00A00861">
        <w:rPr>
          <w:rFonts w:ascii="Times New Roman" w:hAnsi="Times New Roman"/>
          <w:b/>
          <w:sz w:val="28"/>
          <w:szCs w:val="28"/>
          <w:u w:val="single"/>
        </w:rPr>
        <w:t>Человек и общество.</w:t>
      </w:r>
    </w:p>
    <w:p w14:paraId="48385DDA" w14:textId="77777777" w:rsidR="001F721C" w:rsidRP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Пояснительная записка.</w:t>
      </w:r>
    </w:p>
    <w:p w14:paraId="35754C3D" w14:textId="77777777" w:rsid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осознания себя среди других людей</w:t>
      </w:r>
    </w:p>
    <w:p w14:paraId="6FFA840B" w14:textId="77777777" w:rsidR="001F721C" w:rsidRP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 Социальную природу «я» ребенок начинает понимать в процессе взаимодействия с другими людьми, и в первую очередь со своими родными и близкими.</w:t>
      </w:r>
    </w:p>
    <w:p w14:paraId="78A88990" w14:textId="77777777" w:rsidR="001F721C" w:rsidRP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 xml:space="preserve">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 </w:t>
      </w:r>
    </w:p>
    <w:p w14:paraId="74B244FB" w14:textId="77777777" w:rsidR="001F721C" w:rsidRP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14:paraId="760D5222" w14:textId="77777777" w:rsid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w:t>
      </w:r>
      <w:r>
        <w:rPr>
          <w:rFonts w:ascii="Times New Roman" w:hAnsi="Times New Roman"/>
          <w:sz w:val="28"/>
          <w:szCs w:val="28"/>
        </w:rPr>
        <w:t xml:space="preserve"> </w:t>
      </w:r>
      <w:r w:rsidRPr="001F721C">
        <w:rPr>
          <w:rFonts w:ascii="Times New Roman" w:hAnsi="Times New Roman"/>
          <w:sz w:val="28"/>
          <w:szCs w:val="28"/>
        </w:rPr>
        <w:t xml:space="preserve">профилактика болезней), поведении, сохраняющем и укрепляющем здоровье, полезных и вредных привычках, возрастных изменениях. </w:t>
      </w:r>
    </w:p>
    <w:p w14:paraId="7814D36A" w14:textId="77777777" w:rsid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 xml:space="preserve">Раздел «Ги-гиена тела» включает задачи по формированию умений умываться, мыться под душем, чистить зубы, мыть голову, стричь ногти, причесываться и т.д. </w:t>
      </w:r>
    </w:p>
    <w:p w14:paraId="51FF8D75" w14:textId="77777777" w:rsid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w:t>
      </w:r>
    </w:p>
    <w:p w14:paraId="53E29666" w14:textId="77777777" w:rsid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 xml:space="preserve">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w:t>
      </w:r>
    </w:p>
    <w:p w14:paraId="36B0992D" w14:textId="77777777" w:rsidR="001F721C" w:rsidRP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 xml:space="preserve">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являлись доброжелательное и заботливое отношение к окружающим, спокойный приветливый тон. Ребенок обучается понимать окружающих людей, проявлять к ним доброжелательное отношение, стремиться к общению и взаимодействию с ними. </w:t>
      </w:r>
    </w:p>
    <w:p w14:paraId="2FF1302F" w14:textId="77777777" w:rsid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 xml:space="preserve">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w:t>
      </w:r>
    </w:p>
    <w:p w14:paraId="52D256EF" w14:textId="77777777" w:rsidR="001F721C" w:rsidRP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r w:rsidRPr="001F721C">
        <w:rPr>
          <w:rFonts w:ascii="Times New Roman" w:hAnsi="Times New Roman"/>
          <w:sz w:val="28"/>
          <w:szCs w:val="28"/>
        </w:rPr>
        <w:tab/>
      </w:r>
    </w:p>
    <w:p w14:paraId="6A5E0330" w14:textId="77777777" w:rsidR="001F721C" w:rsidRP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14:paraId="33AD25A6" w14:textId="77777777" w:rsidR="001F721C" w:rsidRP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 xml:space="preserve">В учебном плане предмет представлен с 1 по 6 год обучения. В 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 </w:t>
      </w:r>
    </w:p>
    <w:p w14:paraId="148A29A6" w14:textId="77777777" w:rsid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w:t>
      </w:r>
    </w:p>
    <w:p w14:paraId="136C7EB4" w14:textId="77777777" w:rsidR="001F721C" w:rsidRP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 xml:space="preserve">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14:paraId="4445781D" w14:textId="77777777" w:rsidR="001F721C" w:rsidRP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Примерное содержание предмета</w:t>
      </w:r>
    </w:p>
    <w:p w14:paraId="381DB745" w14:textId="77777777" w:rsidR="001F721C" w:rsidRP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Представления о себе.</w:t>
      </w:r>
    </w:p>
    <w:p w14:paraId="670C9786" w14:textId="77777777" w:rsidR="001F721C" w:rsidRP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 xml:space="preserve">Идентификация себя со своим именем, своей половой принадлежности (как мальчика или девочки). Представление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 </w:t>
      </w:r>
    </w:p>
    <w:p w14:paraId="691DD821" w14:textId="77777777" w:rsidR="001F721C" w:rsidRP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Гигиена тела.</w:t>
      </w:r>
    </w:p>
    <w:p w14:paraId="38F94BC5" w14:textId="77777777" w:rsidR="001F721C" w:rsidRP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 xml:space="preserve">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 Подстригание ногтей ножницами. Вытирание лица. Соблюдение последовательности действий при мытье и вытирании лица. Чистка зубов. Полоскание полости рта. Соблюдение последовательности действий при чистке зубов и полоскании полости рта. Очищение носового хода. Расчесывание волос. Соблюдение последовательности действий при мытье и вытирании волос. Соблюдение последовательности действий при сушке волос феном. Мытье ушей. Чистка ушей. Вытирание ног. Соблюдение последовательности действий при мытье и вытирании ног. Соблюдение последовательности действий при мытье и вытирании тела. Гигиена интимной зоны. </w:t>
      </w:r>
    </w:p>
    <w:p w14:paraId="4EDC9FFA" w14:textId="77777777" w:rsidR="001F721C" w:rsidRP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Одевание и раздевание.</w:t>
      </w:r>
    </w:p>
    <w:p w14:paraId="00F22ABE" w14:textId="77777777" w:rsidR="001F721C" w:rsidRP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 xml:space="preserve">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
    <w:p w14:paraId="655E643B" w14:textId="77777777" w:rsidR="001F721C" w:rsidRP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Туалет.</w:t>
      </w:r>
    </w:p>
    <w:p w14:paraId="713827E3" w14:textId="77777777" w:rsidR="001F721C" w:rsidRP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Сообщение о желании сходить в туалет. Сидение на унитазе и оправление малой/большой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14:paraId="125F2FD2" w14:textId="77777777" w:rsidR="001F721C" w:rsidRP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Прием пищи.</w:t>
      </w:r>
    </w:p>
    <w:p w14:paraId="68BA449B" w14:textId="77777777" w:rsidR="001F721C" w:rsidRP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 xml:space="preserve">Сообщение о желании пить. 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 Наливание жидкости в кружку. Питье через соломинку.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14:paraId="4CE6ECC9" w14:textId="77777777" w:rsidR="001F721C" w:rsidRP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Семья.</w:t>
      </w:r>
    </w:p>
    <w:p w14:paraId="5216CC3C" w14:textId="77777777" w:rsidR="001F721C" w:rsidRP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14:paraId="4FA6053E" w14:textId="77777777" w:rsidR="00861937" w:rsidRPr="00A00861" w:rsidRDefault="00861937" w:rsidP="00861937">
      <w:pPr>
        <w:spacing w:line="360" w:lineRule="auto"/>
        <w:rPr>
          <w:rFonts w:ascii="Times New Roman" w:hAnsi="Times New Roman"/>
          <w:b/>
          <w:sz w:val="28"/>
          <w:szCs w:val="28"/>
          <w:u w:val="single"/>
        </w:rPr>
      </w:pPr>
      <w:r w:rsidRPr="00A00861">
        <w:rPr>
          <w:rFonts w:ascii="Times New Roman" w:hAnsi="Times New Roman"/>
          <w:b/>
          <w:sz w:val="28"/>
          <w:szCs w:val="28"/>
          <w:u w:val="single"/>
        </w:rPr>
        <w:t xml:space="preserve"> Домоводство.</w:t>
      </w:r>
    </w:p>
    <w:p w14:paraId="2F24077F" w14:textId="77777777" w:rsidR="001F721C" w:rsidRP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Пояснительная записка.</w:t>
      </w:r>
    </w:p>
    <w:p w14:paraId="1440632A" w14:textId="77777777" w:rsidR="001F721C" w:rsidRP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 xml:space="preserve">Обучение глухого ребенка с умеренной или тяжелой умственной отсталостью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14:paraId="0528F570" w14:textId="77777777" w:rsid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 xml:space="preserve">Цель обучения: повышение самостоятельности детей в выполнении хозяйственно-бытовой деятельности. </w:t>
      </w:r>
    </w:p>
    <w:p w14:paraId="0F5C7F7D" w14:textId="77777777" w:rsidR="001F721C" w:rsidRP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Основные задачи: формирование умений обращаться с инвентарем; освоение действий по приготовлению пищи, уборке помещения и территории, уходу за вещами;</w:t>
      </w:r>
    </w:p>
    <w:p w14:paraId="6A93A1EB" w14:textId="77777777" w:rsidR="001F721C" w:rsidRP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14:paraId="3CB7A776" w14:textId="77777777" w:rsidR="001F721C" w:rsidRP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ab/>
        <w:t xml:space="preserve">Программа по домоводству включает следующие разделы: «Уход за вещами», «Приготовление пищи»», «Уборка помещений и территории». В учебном плане предмет представлен с 4 по 6 год обучения. В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 </w:t>
      </w:r>
    </w:p>
    <w:p w14:paraId="6CA033B4" w14:textId="77777777" w:rsidR="001F721C" w:rsidRP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 xml:space="preserve">Материально-техническое оснащение учебного предмета «Домоводство» предусматривает: </w:t>
      </w:r>
    </w:p>
    <w:p w14:paraId="58EC786D" w14:textId="77777777" w:rsidR="001F721C" w:rsidRP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w:t>
      </w:r>
      <w:r w:rsidRPr="001F721C">
        <w:rPr>
          <w:rFonts w:ascii="Times New Roman" w:hAnsi="Times New Roman"/>
          <w:sz w:val="28"/>
          <w:szCs w:val="28"/>
        </w:rPr>
        <w:tab/>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w:t>
      </w:r>
    </w:p>
    <w:p w14:paraId="02D4C724" w14:textId="77777777" w:rsidR="001F721C" w:rsidRP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w:t>
      </w:r>
      <w:r w:rsidRPr="001F721C">
        <w:rPr>
          <w:rFonts w:ascii="Times New Roman" w:hAnsi="Times New Roman"/>
          <w:sz w:val="28"/>
          <w:szCs w:val="28"/>
        </w:rPr>
        <w:tab/>
        <w:t xml:space="preserve">Оборудование: кухонная мебель, кухонная посуда (кастрюли, сковороды, чайники, тарелки, ложки, ножи, вилки, кружки и др.), предметы для украшения интерьера (ваза, скатерть и др.), тазики, настенные и индивидуальные зеркала, гладильная доска,  бытовая техника (чайник электрический, холодильник, утюг, пылесос,  электрическая плита, микро-волновая печь), ковролиновая, грифельная и магнитная доски, уборочный инвентарь (тяпки, лопаты, грабли), тачки, лейки и др. </w:t>
      </w:r>
    </w:p>
    <w:p w14:paraId="37E865E1" w14:textId="77777777" w:rsidR="001F721C" w:rsidRP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Примерное содержание предмета</w:t>
      </w:r>
    </w:p>
    <w:p w14:paraId="69992C40" w14:textId="77777777" w:rsidR="001F721C" w:rsidRP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Приготовление пищи.</w:t>
      </w:r>
    </w:p>
    <w:p w14:paraId="344376FB" w14:textId="77777777" w:rsidR="001F721C" w:rsidRP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 xml:space="preserve">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(холодильник, плита, электрический чайник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 </w:t>
      </w:r>
    </w:p>
    <w:p w14:paraId="1B384BF5" w14:textId="77777777" w:rsidR="001F721C" w:rsidRP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 xml:space="preserve">Подготовка к приготовлению блюда.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Перемешивание продуктов (ложкой, венчиком, блендером). </w:t>
      </w:r>
    </w:p>
    <w:p w14:paraId="59C6C880" w14:textId="77777777" w:rsidR="001F721C" w:rsidRP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14:paraId="3A06AFD1" w14:textId="77777777" w:rsidR="001F721C" w:rsidRP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Уход за вещами</w:t>
      </w:r>
    </w:p>
    <w:p w14:paraId="2D93AC2F" w14:textId="77777777" w:rsidR="001F721C" w:rsidRP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 xml:space="preserve">Ручная стирка: наполнение емкости водой. Выбор моющего средства. Отмеривание необходимого количества моющего средства. Замачивание белья. Стирка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стирка белья, полоскание белья, выжимание белья, вывешивание белья на просушку). </w:t>
      </w:r>
    </w:p>
    <w:p w14:paraId="154156F3" w14:textId="77777777" w:rsidR="001F721C" w:rsidRP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Глажка белья: знание назначения утюга. Соблюдение последовательности действий при глажении белья. Складывание белья и одежды. Вывешивание одежды на «плечики». Чистка одежды. Мытье обуви. Просушивание обуви. Чистка обуви.</w:t>
      </w:r>
    </w:p>
    <w:p w14:paraId="06B173E2" w14:textId="77777777" w:rsidR="001F721C" w:rsidRP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Уборка помещения.</w:t>
      </w:r>
    </w:p>
    <w:p w14:paraId="60B76324" w14:textId="77777777" w:rsidR="001F721C" w:rsidRP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 xml:space="preserve">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 </w:t>
      </w:r>
    </w:p>
    <w:p w14:paraId="76634533" w14:textId="77777777" w:rsidR="001F721C" w:rsidRP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 xml:space="preserve">Подметание пола: сметание мусора на полу в определенное место. Заметание мусора на совок. Выполнение последовательности действий при подметании пола (сметание мусора в определенное место, заметание мусора на совок, высыпание мусора в урну). </w:t>
      </w:r>
    </w:p>
    <w:p w14:paraId="5962AFA9" w14:textId="77777777" w:rsidR="001F721C" w:rsidRP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 xml:space="preserve">Мытье пола: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 </w:t>
      </w:r>
    </w:p>
    <w:p w14:paraId="39F9C33B" w14:textId="77777777" w:rsidR="001F721C" w:rsidRP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Уборка территории.</w:t>
      </w:r>
    </w:p>
    <w:p w14:paraId="3DC38A4C" w14:textId="77777777" w:rsidR="001F721C" w:rsidRPr="001F721C" w:rsidRDefault="001F721C" w:rsidP="001F721C">
      <w:pPr>
        <w:spacing w:line="360" w:lineRule="auto"/>
        <w:ind w:firstLine="709"/>
        <w:rPr>
          <w:rFonts w:ascii="Times New Roman" w:hAnsi="Times New Roman"/>
          <w:sz w:val="28"/>
          <w:szCs w:val="28"/>
        </w:rPr>
      </w:pPr>
      <w:r w:rsidRPr="001F721C">
        <w:rPr>
          <w:rFonts w:ascii="Times New Roman" w:hAnsi="Times New Roman"/>
          <w:sz w:val="28"/>
          <w:szCs w:val="28"/>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14:paraId="119D539D" w14:textId="77777777" w:rsidR="00861937" w:rsidRPr="00A00861" w:rsidRDefault="00861937" w:rsidP="00861937">
      <w:pPr>
        <w:spacing w:line="360" w:lineRule="auto"/>
        <w:rPr>
          <w:rFonts w:ascii="Times New Roman" w:hAnsi="Times New Roman"/>
          <w:b/>
          <w:sz w:val="28"/>
          <w:szCs w:val="28"/>
          <w:u w:val="single"/>
        </w:rPr>
      </w:pPr>
      <w:r w:rsidRPr="00A00861">
        <w:rPr>
          <w:rFonts w:ascii="Times New Roman" w:hAnsi="Times New Roman"/>
          <w:b/>
          <w:sz w:val="28"/>
          <w:szCs w:val="28"/>
          <w:u w:val="single"/>
        </w:rPr>
        <w:t>Окружающий социальный мир</w:t>
      </w:r>
    </w:p>
    <w:p w14:paraId="5B9D64E2" w14:textId="77777777" w:rsidR="007F0BD4" w:rsidRPr="007F0BD4" w:rsidRDefault="007F0BD4" w:rsidP="007F0BD4">
      <w:pPr>
        <w:spacing w:line="360" w:lineRule="auto"/>
        <w:ind w:firstLine="709"/>
        <w:rPr>
          <w:rFonts w:ascii="Times New Roman" w:hAnsi="Times New Roman"/>
          <w:sz w:val="28"/>
          <w:szCs w:val="28"/>
        </w:rPr>
      </w:pPr>
      <w:r w:rsidRPr="007F0BD4">
        <w:rPr>
          <w:rFonts w:ascii="Times New Roman" w:hAnsi="Times New Roman"/>
          <w:sz w:val="28"/>
          <w:szCs w:val="28"/>
        </w:rPr>
        <w:t>Пояснительная записка.</w:t>
      </w:r>
    </w:p>
    <w:p w14:paraId="40340A71" w14:textId="77777777" w:rsidR="007F0BD4" w:rsidRPr="007F0BD4" w:rsidRDefault="007F0BD4" w:rsidP="007F0BD4">
      <w:pPr>
        <w:spacing w:line="360" w:lineRule="auto"/>
        <w:ind w:firstLine="709"/>
        <w:rPr>
          <w:rFonts w:ascii="Times New Roman" w:hAnsi="Times New Roman"/>
          <w:sz w:val="28"/>
          <w:szCs w:val="28"/>
        </w:rPr>
      </w:pPr>
      <w:r w:rsidRPr="007F0BD4">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глухие дети с умеренной, тяжелой, глубокой умственной отсталостью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14:paraId="278170D0" w14:textId="77777777" w:rsidR="007F0BD4" w:rsidRPr="007F0BD4" w:rsidRDefault="007F0BD4" w:rsidP="007F0BD4">
      <w:pPr>
        <w:spacing w:line="360" w:lineRule="auto"/>
        <w:ind w:firstLine="709"/>
        <w:rPr>
          <w:rFonts w:ascii="Times New Roman" w:hAnsi="Times New Roman"/>
          <w:sz w:val="28"/>
          <w:szCs w:val="28"/>
        </w:rPr>
      </w:pPr>
      <w:r w:rsidRPr="007F0BD4">
        <w:rPr>
          <w:rFonts w:ascii="Times New Roman" w:hAnsi="Times New Roman"/>
          <w:sz w:val="28"/>
          <w:szCs w:val="28"/>
        </w:rPr>
        <w:t xml:space="preserve">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14:paraId="2BD19449" w14:textId="77777777" w:rsidR="007F0BD4" w:rsidRDefault="007F0BD4" w:rsidP="007F0BD4">
      <w:pPr>
        <w:spacing w:line="360" w:lineRule="auto"/>
        <w:ind w:firstLine="709"/>
        <w:rPr>
          <w:rFonts w:ascii="Times New Roman" w:hAnsi="Times New Roman"/>
          <w:sz w:val="28"/>
          <w:szCs w:val="28"/>
        </w:rPr>
      </w:pPr>
      <w:r w:rsidRPr="007F0BD4">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w:t>
      </w:r>
      <w:r>
        <w:rPr>
          <w:rFonts w:ascii="Times New Roman" w:hAnsi="Times New Roman"/>
          <w:sz w:val="28"/>
          <w:szCs w:val="28"/>
        </w:rPr>
        <w:t xml:space="preserve"> </w:t>
      </w:r>
      <w:r w:rsidRPr="007F0BD4">
        <w:rPr>
          <w:rFonts w:ascii="Times New Roman" w:hAnsi="Times New Roman"/>
          <w:sz w:val="28"/>
          <w:szCs w:val="28"/>
        </w:rPr>
        <w:t xml:space="preserve">двор», «Одеж-да», «Продукты питания», «Школа», «Предметы и материалы, изготовленные человеком», «Город, страна», «Транспорт».  </w:t>
      </w:r>
      <w:r w:rsidRPr="007F0BD4">
        <w:rPr>
          <w:rFonts w:ascii="Times New Roman" w:hAnsi="Times New Roman"/>
          <w:sz w:val="28"/>
          <w:szCs w:val="28"/>
        </w:rPr>
        <w:tab/>
      </w:r>
    </w:p>
    <w:p w14:paraId="22327B41" w14:textId="77777777" w:rsidR="007F0BD4" w:rsidRPr="007F0BD4" w:rsidRDefault="007F0BD4" w:rsidP="007F0BD4">
      <w:pPr>
        <w:spacing w:line="360" w:lineRule="auto"/>
        <w:ind w:firstLine="709"/>
        <w:rPr>
          <w:rFonts w:ascii="Times New Roman" w:hAnsi="Times New Roman"/>
          <w:sz w:val="28"/>
          <w:szCs w:val="28"/>
        </w:rPr>
      </w:pPr>
      <w:r w:rsidRPr="007F0BD4">
        <w:rPr>
          <w:rFonts w:ascii="Times New Roman" w:hAnsi="Times New Roman"/>
          <w:sz w:val="28"/>
          <w:szCs w:val="28"/>
        </w:rPr>
        <w:t xml:space="preserve">В процессе обучения по программе у ребенка формируются представления о родном городе, в котором он проживает.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14:paraId="05AF3213" w14:textId="77777777" w:rsidR="007F0BD4" w:rsidRDefault="007F0BD4" w:rsidP="007F0BD4">
      <w:pPr>
        <w:spacing w:line="360" w:lineRule="auto"/>
        <w:ind w:firstLine="709"/>
        <w:rPr>
          <w:rFonts w:ascii="Times New Roman" w:hAnsi="Times New Roman"/>
          <w:sz w:val="28"/>
          <w:szCs w:val="28"/>
        </w:rPr>
      </w:pPr>
      <w:r w:rsidRPr="007F0BD4">
        <w:rPr>
          <w:rFonts w:ascii="Times New Roman" w:hAnsi="Times New Roman"/>
          <w:sz w:val="28"/>
          <w:szCs w:val="28"/>
        </w:rPr>
        <w:t xml:space="preserve">Жизнь в обществе предполагает следование определенным правилам. </w:t>
      </w:r>
    </w:p>
    <w:p w14:paraId="2D20C4FE" w14:textId="77777777" w:rsidR="007F0BD4" w:rsidRPr="007F0BD4" w:rsidRDefault="007F0BD4" w:rsidP="007F0BD4">
      <w:pPr>
        <w:spacing w:line="360" w:lineRule="auto"/>
        <w:ind w:firstLine="709"/>
        <w:rPr>
          <w:rFonts w:ascii="Times New Roman" w:hAnsi="Times New Roman"/>
          <w:sz w:val="28"/>
          <w:szCs w:val="28"/>
        </w:rPr>
      </w:pPr>
      <w:r w:rsidRPr="007F0BD4">
        <w:rPr>
          <w:rFonts w:ascii="Times New Roman" w:hAnsi="Times New Roman"/>
          <w:sz w:val="28"/>
          <w:szCs w:val="28"/>
        </w:rPr>
        <w:t xml:space="preserve">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поведения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«Предметно-практические действия»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14:paraId="5D31FFB1" w14:textId="77777777" w:rsidR="007F0BD4" w:rsidRPr="007F0BD4" w:rsidRDefault="007F0BD4" w:rsidP="007F0BD4">
      <w:pPr>
        <w:spacing w:line="360" w:lineRule="auto"/>
        <w:ind w:firstLine="709"/>
        <w:rPr>
          <w:rFonts w:ascii="Times New Roman" w:hAnsi="Times New Roman"/>
          <w:sz w:val="28"/>
          <w:szCs w:val="28"/>
        </w:rPr>
      </w:pPr>
      <w:r w:rsidRPr="007F0BD4">
        <w:rPr>
          <w:rFonts w:ascii="Times New Roman" w:hAnsi="Times New Roman"/>
          <w:sz w:val="28"/>
          <w:szCs w:val="28"/>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w:t>
      </w:r>
      <w:r>
        <w:rPr>
          <w:rFonts w:ascii="Times New Roman" w:hAnsi="Times New Roman"/>
          <w:sz w:val="28"/>
          <w:szCs w:val="28"/>
        </w:rPr>
        <w:t>ь</w:t>
      </w:r>
      <w:r w:rsidRPr="007F0BD4">
        <w:rPr>
          <w:rFonts w:ascii="Times New Roman" w:hAnsi="Times New Roman"/>
          <w:sz w:val="28"/>
          <w:szCs w:val="28"/>
        </w:rPr>
        <w:t xml:space="preserve">ся вести себя согласно общепринятым нормам поведения. </w:t>
      </w:r>
    </w:p>
    <w:p w14:paraId="622B04B6" w14:textId="77777777" w:rsidR="007F0BD4" w:rsidRDefault="007F0BD4" w:rsidP="007F0BD4">
      <w:pPr>
        <w:spacing w:line="360" w:lineRule="auto"/>
        <w:ind w:firstLine="709"/>
        <w:rPr>
          <w:rFonts w:ascii="Times New Roman" w:hAnsi="Times New Roman"/>
          <w:sz w:val="28"/>
          <w:szCs w:val="28"/>
        </w:rPr>
      </w:pPr>
      <w:r w:rsidRPr="007F0BD4">
        <w:rPr>
          <w:rFonts w:ascii="Times New Roman" w:hAnsi="Times New Roman"/>
          <w:sz w:val="28"/>
          <w:szCs w:val="28"/>
        </w:rPr>
        <w:t xml:space="preserve">В учебном плане предмет представлен с 1 по 6 год обучения. </w:t>
      </w:r>
    </w:p>
    <w:p w14:paraId="2760AB09" w14:textId="77777777" w:rsidR="007F0BD4" w:rsidRPr="007F0BD4" w:rsidRDefault="007F0BD4" w:rsidP="007F0BD4">
      <w:pPr>
        <w:spacing w:line="360" w:lineRule="auto"/>
        <w:ind w:firstLine="709"/>
        <w:rPr>
          <w:rFonts w:ascii="Times New Roman" w:hAnsi="Times New Roman"/>
          <w:sz w:val="28"/>
          <w:szCs w:val="28"/>
        </w:rPr>
      </w:pPr>
      <w:r w:rsidRPr="007F0BD4">
        <w:rPr>
          <w:rFonts w:ascii="Times New Roman" w:hAnsi="Times New Roman"/>
          <w:sz w:val="28"/>
          <w:szCs w:val="28"/>
        </w:rPr>
        <w:t xml:space="preserve">Кроме того, в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  </w:t>
      </w:r>
    </w:p>
    <w:p w14:paraId="428E47D8" w14:textId="77777777" w:rsidR="007F0BD4" w:rsidRDefault="007F0BD4" w:rsidP="007F0BD4">
      <w:pPr>
        <w:spacing w:line="360" w:lineRule="auto"/>
        <w:ind w:firstLine="709"/>
        <w:rPr>
          <w:rFonts w:ascii="Times New Roman" w:hAnsi="Times New Roman"/>
          <w:sz w:val="28"/>
          <w:szCs w:val="28"/>
        </w:rPr>
      </w:pPr>
      <w:r w:rsidRPr="007F0BD4">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w:t>
      </w:r>
    </w:p>
    <w:p w14:paraId="6766FF8F" w14:textId="77777777" w:rsidR="007F0BD4" w:rsidRDefault="007F0BD4" w:rsidP="007F0BD4">
      <w:pPr>
        <w:spacing w:line="360" w:lineRule="auto"/>
        <w:ind w:firstLine="709"/>
        <w:rPr>
          <w:rFonts w:ascii="Times New Roman" w:hAnsi="Times New Roman"/>
          <w:sz w:val="28"/>
          <w:szCs w:val="28"/>
        </w:rPr>
      </w:pPr>
      <w:r w:rsidRPr="007F0BD4">
        <w:rPr>
          <w:rFonts w:ascii="Times New Roman" w:hAnsi="Times New Roman"/>
          <w:sz w:val="28"/>
          <w:szCs w:val="28"/>
        </w:rPr>
        <w:t xml:space="preserve">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интерактивная доска, компьютер, видеопроектор и другое мультимедийное оборудование. </w:t>
      </w:r>
    </w:p>
    <w:p w14:paraId="756705D6" w14:textId="77777777" w:rsidR="007F0BD4" w:rsidRPr="007F0BD4" w:rsidRDefault="007F0BD4" w:rsidP="007F0BD4">
      <w:pPr>
        <w:spacing w:line="360" w:lineRule="auto"/>
        <w:ind w:firstLine="709"/>
        <w:rPr>
          <w:rFonts w:ascii="Times New Roman" w:hAnsi="Times New Roman"/>
          <w:sz w:val="28"/>
          <w:szCs w:val="28"/>
        </w:rPr>
      </w:pPr>
      <w:r w:rsidRPr="007F0BD4">
        <w:rPr>
          <w:rFonts w:ascii="Times New Roman" w:hAnsi="Times New Roman"/>
          <w:sz w:val="28"/>
          <w:szCs w:val="28"/>
        </w:rPr>
        <w:t xml:space="preserve">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14:paraId="0C57CA5F" w14:textId="77777777" w:rsidR="007F0BD4" w:rsidRPr="007F0BD4" w:rsidRDefault="007F0BD4" w:rsidP="007F0BD4">
      <w:pPr>
        <w:spacing w:line="360" w:lineRule="auto"/>
        <w:ind w:firstLine="709"/>
        <w:rPr>
          <w:rFonts w:ascii="Times New Roman" w:hAnsi="Times New Roman"/>
          <w:sz w:val="28"/>
          <w:szCs w:val="28"/>
        </w:rPr>
      </w:pPr>
      <w:r w:rsidRPr="007F0BD4">
        <w:rPr>
          <w:rFonts w:ascii="Times New Roman" w:hAnsi="Times New Roman"/>
          <w:sz w:val="28"/>
          <w:szCs w:val="28"/>
        </w:rPr>
        <w:t>Примерное содержание предмета</w:t>
      </w:r>
    </w:p>
    <w:p w14:paraId="1EFB5A15" w14:textId="77777777" w:rsidR="007F0BD4" w:rsidRPr="007F0BD4" w:rsidRDefault="007F0BD4" w:rsidP="007F0BD4">
      <w:pPr>
        <w:spacing w:line="360" w:lineRule="auto"/>
        <w:ind w:firstLine="709"/>
        <w:rPr>
          <w:rFonts w:ascii="Times New Roman" w:hAnsi="Times New Roman"/>
          <w:sz w:val="28"/>
          <w:szCs w:val="28"/>
        </w:rPr>
      </w:pPr>
      <w:r w:rsidRPr="007F0BD4">
        <w:rPr>
          <w:rFonts w:ascii="Times New Roman" w:hAnsi="Times New Roman"/>
          <w:sz w:val="28"/>
          <w:szCs w:val="28"/>
        </w:rPr>
        <w:t>Школа.</w:t>
      </w:r>
    </w:p>
    <w:p w14:paraId="2BBB9A9E" w14:textId="77777777" w:rsidR="007F0BD4" w:rsidRPr="007F0BD4" w:rsidRDefault="007F0BD4" w:rsidP="007F0BD4">
      <w:pPr>
        <w:spacing w:line="360" w:lineRule="auto"/>
        <w:ind w:firstLine="709"/>
        <w:rPr>
          <w:rFonts w:ascii="Times New Roman" w:hAnsi="Times New Roman"/>
          <w:sz w:val="28"/>
          <w:szCs w:val="28"/>
        </w:rPr>
      </w:pPr>
      <w:r w:rsidRPr="007F0BD4">
        <w:rPr>
          <w:rFonts w:ascii="Times New Roman" w:hAnsi="Times New Roman"/>
          <w:sz w:val="28"/>
          <w:szCs w:val="28"/>
        </w:rPr>
        <w:t>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Представления о профессиях людей, работающих в школе,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 Представление о себе как обучающемся в коллективе одноклассников. Соблюдение правил учебного поведения. Следование правилам общения, игры, труда. Соблюдение общепринятых норм поведения с взрослыми и сверстниками.</w:t>
      </w:r>
    </w:p>
    <w:p w14:paraId="572761B5" w14:textId="77777777" w:rsidR="007F0BD4" w:rsidRPr="007F0BD4" w:rsidRDefault="007F0BD4" w:rsidP="007F0BD4">
      <w:pPr>
        <w:spacing w:line="360" w:lineRule="auto"/>
        <w:ind w:firstLine="709"/>
        <w:rPr>
          <w:rFonts w:ascii="Times New Roman" w:hAnsi="Times New Roman"/>
          <w:sz w:val="28"/>
          <w:szCs w:val="28"/>
        </w:rPr>
      </w:pPr>
      <w:r w:rsidRPr="007F0BD4">
        <w:rPr>
          <w:rFonts w:ascii="Times New Roman" w:hAnsi="Times New Roman"/>
          <w:sz w:val="28"/>
          <w:szCs w:val="28"/>
        </w:rPr>
        <w:t>Квартира, дом, двор.</w:t>
      </w:r>
    </w:p>
    <w:p w14:paraId="1CDC5371" w14:textId="77777777" w:rsidR="007F0BD4" w:rsidRPr="007F0BD4" w:rsidRDefault="007F0BD4" w:rsidP="007F0BD4">
      <w:pPr>
        <w:spacing w:line="360" w:lineRule="auto"/>
        <w:ind w:firstLine="709"/>
        <w:rPr>
          <w:rFonts w:ascii="Times New Roman" w:hAnsi="Times New Roman"/>
          <w:sz w:val="28"/>
          <w:szCs w:val="28"/>
        </w:rPr>
      </w:pPr>
      <w:r w:rsidRPr="007F0BD4">
        <w:rPr>
          <w:rFonts w:ascii="Times New Roman" w:hAnsi="Times New Roman"/>
          <w:sz w:val="28"/>
          <w:szCs w:val="28"/>
        </w:rPr>
        <w:t xml:space="preserve">Ориентация в помещениях своего дома. Представление о частях дома: стена, крыша, окно, дверь, потолок, пол.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об убранстве дома. Представление о пред-метах мебели: стол, стул, диван, шкаф, полка, кресло, кровать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нож, др. Представление об электроприборах: телевизор, утюг, лампа,  микроволновая печь, электрический чайник, фен. Представление о часах. Представление об электронных устройствах: телефон, компьютер,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контейнеров с мусором. Ориентация во дворе. Умение вести себя в случаях чрезвычайной ситуации (отсутствие света, воды и т.д.). </w:t>
      </w:r>
    </w:p>
    <w:p w14:paraId="4B79E51A" w14:textId="77777777" w:rsidR="007F0BD4" w:rsidRPr="007F0BD4" w:rsidRDefault="007F0BD4" w:rsidP="007F0BD4">
      <w:pPr>
        <w:spacing w:line="360" w:lineRule="auto"/>
        <w:ind w:firstLine="709"/>
        <w:rPr>
          <w:rFonts w:ascii="Times New Roman" w:hAnsi="Times New Roman"/>
          <w:sz w:val="28"/>
          <w:szCs w:val="28"/>
        </w:rPr>
      </w:pPr>
      <w:r w:rsidRPr="007F0BD4">
        <w:rPr>
          <w:rFonts w:ascii="Times New Roman" w:hAnsi="Times New Roman"/>
          <w:sz w:val="28"/>
          <w:szCs w:val="28"/>
        </w:rPr>
        <w:t>Предметы и материалы, изготовленные человеком.</w:t>
      </w:r>
    </w:p>
    <w:p w14:paraId="1E56E220" w14:textId="77777777" w:rsidR="007F0BD4" w:rsidRPr="007F0BD4" w:rsidRDefault="007F0BD4" w:rsidP="007F0BD4">
      <w:pPr>
        <w:spacing w:line="360" w:lineRule="auto"/>
        <w:ind w:firstLine="709"/>
        <w:rPr>
          <w:rFonts w:ascii="Times New Roman" w:hAnsi="Times New Roman"/>
          <w:sz w:val="28"/>
          <w:szCs w:val="28"/>
        </w:rPr>
      </w:pPr>
      <w:r w:rsidRPr="007F0BD4">
        <w:rPr>
          <w:rFonts w:ascii="Times New Roman" w:hAnsi="Times New Roman"/>
          <w:sz w:val="28"/>
          <w:szCs w:val="28"/>
        </w:rPr>
        <w:t xml:space="preserve">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 Представления о применении различных материалов в предметах быта, обихода. </w:t>
      </w:r>
    </w:p>
    <w:p w14:paraId="062DAAA3" w14:textId="77777777" w:rsidR="007F0BD4" w:rsidRPr="007F0BD4" w:rsidRDefault="007F0BD4" w:rsidP="007F0BD4">
      <w:pPr>
        <w:spacing w:line="360" w:lineRule="auto"/>
        <w:ind w:firstLine="709"/>
        <w:rPr>
          <w:rFonts w:ascii="Times New Roman" w:hAnsi="Times New Roman"/>
          <w:sz w:val="28"/>
          <w:szCs w:val="28"/>
        </w:rPr>
      </w:pPr>
      <w:r w:rsidRPr="007F0BD4">
        <w:rPr>
          <w:rFonts w:ascii="Times New Roman" w:hAnsi="Times New Roman"/>
          <w:sz w:val="28"/>
          <w:szCs w:val="28"/>
        </w:rPr>
        <w:t>Город.</w:t>
      </w:r>
    </w:p>
    <w:p w14:paraId="20F7EDDB" w14:textId="77777777" w:rsidR="007F0BD4" w:rsidRDefault="007F0BD4" w:rsidP="007F0BD4">
      <w:pPr>
        <w:spacing w:line="360" w:lineRule="auto"/>
        <w:ind w:firstLine="709"/>
        <w:rPr>
          <w:rFonts w:ascii="Times New Roman" w:hAnsi="Times New Roman"/>
          <w:sz w:val="28"/>
          <w:szCs w:val="28"/>
        </w:rPr>
      </w:pPr>
      <w:r w:rsidRPr="007F0BD4">
        <w:rPr>
          <w:rFonts w:ascii="Times New Roman" w:hAnsi="Times New Roman"/>
          <w:sz w:val="28"/>
          <w:szCs w:val="28"/>
        </w:rPr>
        <w:t xml:space="preserve"> Представление об улицах, на которых расположена школа, дом. </w:t>
      </w:r>
    </w:p>
    <w:p w14:paraId="626CBEB4" w14:textId="77777777" w:rsidR="007F0BD4" w:rsidRPr="007F0BD4" w:rsidRDefault="007F0BD4" w:rsidP="007F0BD4">
      <w:pPr>
        <w:spacing w:line="360" w:lineRule="auto"/>
        <w:ind w:firstLine="709"/>
        <w:rPr>
          <w:rFonts w:ascii="Times New Roman" w:hAnsi="Times New Roman"/>
          <w:sz w:val="28"/>
          <w:szCs w:val="28"/>
        </w:rPr>
      </w:pPr>
      <w:r w:rsidRPr="007F0BD4">
        <w:rPr>
          <w:rFonts w:ascii="Times New Roman" w:hAnsi="Times New Roman"/>
          <w:sz w:val="28"/>
          <w:szCs w:val="28"/>
        </w:rPr>
        <w:t xml:space="preserve">Ориентация в городе: умение находить остановки общественного транспорта, магазины и др. места. Представление о профессиях людей, работающих в городских учреждениях. Соблюдение правил поведения в общественных местах. Соблюдение правил поведения на улице. </w:t>
      </w:r>
    </w:p>
    <w:p w14:paraId="00DCD88F" w14:textId="77777777" w:rsidR="007F0BD4" w:rsidRPr="007F0BD4" w:rsidRDefault="007F0BD4" w:rsidP="007F0BD4">
      <w:pPr>
        <w:spacing w:line="360" w:lineRule="auto"/>
        <w:ind w:firstLine="709"/>
        <w:rPr>
          <w:rFonts w:ascii="Times New Roman" w:hAnsi="Times New Roman"/>
          <w:sz w:val="28"/>
          <w:szCs w:val="28"/>
        </w:rPr>
      </w:pPr>
      <w:r w:rsidRPr="007F0BD4">
        <w:rPr>
          <w:rFonts w:ascii="Times New Roman" w:hAnsi="Times New Roman"/>
          <w:sz w:val="28"/>
          <w:szCs w:val="28"/>
        </w:rPr>
        <w:t>Транспорт.</w:t>
      </w:r>
    </w:p>
    <w:p w14:paraId="336C9F45" w14:textId="77777777" w:rsidR="007F0BD4" w:rsidRPr="007F0BD4" w:rsidRDefault="007F0BD4" w:rsidP="007F0BD4">
      <w:pPr>
        <w:spacing w:line="360" w:lineRule="auto"/>
        <w:ind w:firstLine="709"/>
        <w:rPr>
          <w:rFonts w:ascii="Times New Roman" w:hAnsi="Times New Roman"/>
          <w:sz w:val="28"/>
          <w:szCs w:val="28"/>
        </w:rPr>
      </w:pPr>
      <w:r w:rsidRPr="007F0BD4">
        <w:rPr>
          <w:rFonts w:ascii="Times New Roman" w:hAnsi="Times New Roman"/>
          <w:sz w:val="28"/>
          <w:szCs w:val="28"/>
        </w:rPr>
        <w:t xml:space="preserve">Представление о наземном транспорте. Соблюдение правил дорожного движения. Представление о воздушном транспорте. Представление о водном транспорте. Представление о профессиях людей, работающих на транспорте. Представление об общественном транспорте. Соблюдение правил пользования общественным транспортом. Представление о специальном транспорте (скорая помощь, пожарная машина…). Представление о профессиях людей, работающих на специальном транспорте. </w:t>
      </w:r>
    </w:p>
    <w:p w14:paraId="6926F22E" w14:textId="77777777" w:rsidR="007F0BD4" w:rsidRPr="007F0BD4" w:rsidRDefault="007F0BD4" w:rsidP="007F0BD4">
      <w:pPr>
        <w:spacing w:line="360" w:lineRule="auto"/>
        <w:ind w:firstLine="709"/>
        <w:rPr>
          <w:rFonts w:ascii="Times New Roman" w:hAnsi="Times New Roman"/>
          <w:sz w:val="28"/>
          <w:szCs w:val="28"/>
        </w:rPr>
      </w:pPr>
      <w:r w:rsidRPr="007F0BD4">
        <w:rPr>
          <w:rFonts w:ascii="Times New Roman" w:hAnsi="Times New Roman"/>
          <w:sz w:val="28"/>
          <w:szCs w:val="28"/>
        </w:rPr>
        <w:t>Традиции, обычаи.</w:t>
      </w:r>
    </w:p>
    <w:p w14:paraId="1625CB6F" w14:textId="77777777" w:rsidR="007F0BD4" w:rsidRPr="007F0BD4" w:rsidRDefault="007F0BD4" w:rsidP="007F0BD4">
      <w:pPr>
        <w:spacing w:line="360" w:lineRule="auto"/>
        <w:ind w:firstLine="709"/>
        <w:rPr>
          <w:rFonts w:ascii="Times New Roman" w:hAnsi="Times New Roman"/>
          <w:sz w:val="28"/>
          <w:szCs w:val="28"/>
        </w:rPr>
      </w:pPr>
      <w:r w:rsidRPr="007F0BD4">
        <w:rPr>
          <w:rFonts w:ascii="Times New Roman" w:hAnsi="Times New Roman"/>
          <w:sz w:val="28"/>
          <w:szCs w:val="28"/>
        </w:rPr>
        <w:t xml:space="preserve">Представление о празднике: день рождения, Новый год и др. Участие в школьных мероприятиях. </w:t>
      </w:r>
    </w:p>
    <w:p w14:paraId="42FA0EBB" w14:textId="77777777" w:rsidR="00861937" w:rsidRPr="00856CF0" w:rsidRDefault="00861937" w:rsidP="00861937">
      <w:pPr>
        <w:spacing w:line="360" w:lineRule="auto"/>
        <w:rPr>
          <w:rFonts w:ascii="Times New Roman" w:hAnsi="Times New Roman"/>
          <w:sz w:val="28"/>
          <w:szCs w:val="28"/>
        </w:rPr>
      </w:pPr>
    </w:p>
    <w:p w14:paraId="0E13F8A0" w14:textId="77777777" w:rsidR="00861937" w:rsidRPr="004D2BF1" w:rsidRDefault="00784115" w:rsidP="00861937">
      <w:pPr>
        <w:spacing w:line="360" w:lineRule="auto"/>
        <w:ind w:right="-141"/>
        <w:rPr>
          <w:rFonts w:ascii="Times New Roman" w:hAnsi="Times New Roman"/>
          <w:b/>
          <w:sz w:val="28"/>
          <w:szCs w:val="28"/>
          <w:u w:val="single"/>
        </w:rPr>
      </w:pPr>
      <w:r>
        <w:rPr>
          <w:rFonts w:ascii="Times New Roman" w:hAnsi="Times New Roman"/>
          <w:b/>
          <w:sz w:val="28"/>
          <w:szCs w:val="28"/>
          <w:u w:val="single"/>
        </w:rPr>
        <w:t>2.1.4</w:t>
      </w:r>
      <w:r w:rsidR="00861937" w:rsidRPr="004D2BF1">
        <w:rPr>
          <w:rFonts w:ascii="Times New Roman" w:hAnsi="Times New Roman"/>
          <w:b/>
          <w:sz w:val="28"/>
          <w:szCs w:val="28"/>
          <w:u w:val="single"/>
        </w:rPr>
        <w:t xml:space="preserve">. </w:t>
      </w:r>
      <w:r w:rsidR="00861937">
        <w:rPr>
          <w:rFonts w:ascii="Times New Roman" w:hAnsi="Times New Roman"/>
          <w:b/>
          <w:sz w:val="28"/>
          <w:szCs w:val="28"/>
          <w:u w:val="single"/>
        </w:rPr>
        <w:t>Изобразительное искусство</w:t>
      </w:r>
    </w:p>
    <w:p w14:paraId="2F35B9B0" w14:textId="77777777" w:rsidR="007F0BD4" w:rsidRPr="00CE4EA6" w:rsidRDefault="007F0BD4" w:rsidP="007F0BD4">
      <w:pPr>
        <w:spacing w:line="360" w:lineRule="auto"/>
        <w:ind w:firstLine="709"/>
        <w:rPr>
          <w:rFonts w:ascii="Times New Roman" w:hAnsi="Times New Roman"/>
          <w:sz w:val="28"/>
          <w:szCs w:val="28"/>
        </w:rPr>
      </w:pPr>
      <w:r w:rsidRPr="00CE4EA6">
        <w:rPr>
          <w:rFonts w:ascii="Times New Roman" w:hAnsi="Times New Roman"/>
          <w:sz w:val="28"/>
          <w:szCs w:val="28"/>
        </w:rPr>
        <w:t>Пояснительная записка.</w:t>
      </w:r>
    </w:p>
    <w:p w14:paraId="3B216B2E" w14:textId="77777777" w:rsidR="007F0BD4" w:rsidRPr="00CE4EA6" w:rsidRDefault="007F0BD4" w:rsidP="007F0BD4">
      <w:pPr>
        <w:spacing w:line="360" w:lineRule="auto"/>
        <w:ind w:firstLine="709"/>
        <w:rPr>
          <w:rFonts w:ascii="Times New Roman" w:hAnsi="Times New Roman"/>
          <w:sz w:val="28"/>
          <w:szCs w:val="28"/>
        </w:rPr>
      </w:pPr>
      <w:r w:rsidRPr="00CE4EA6">
        <w:rPr>
          <w:rFonts w:ascii="Times New Roman" w:hAnsi="Times New Roman"/>
          <w:sz w:val="28"/>
          <w:szCs w:val="28"/>
        </w:rPr>
        <w:t>Федеральная рабочая программа по предмету "Изобразительное искусство" на уровне начального общего образования глухих обучающихся с умственной отсталостью (интеллектуальными нарушениями), тяжёлыми и множественными нарушениями развития составлена на основе требований к результатам освоения АООП НОО, установленными ФГОС НОО обучающихся с ОВЗ, федеральной программы воспитания.</w:t>
      </w:r>
    </w:p>
    <w:p w14:paraId="0C19A02D" w14:textId="77777777" w:rsidR="007F0BD4" w:rsidRDefault="007F0BD4" w:rsidP="007F0BD4">
      <w:pPr>
        <w:spacing w:line="360" w:lineRule="auto"/>
        <w:ind w:firstLine="709"/>
        <w:rPr>
          <w:rFonts w:ascii="Times New Roman" w:hAnsi="Times New Roman"/>
          <w:sz w:val="28"/>
          <w:szCs w:val="28"/>
        </w:rPr>
      </w:pPr>
      <w:r w:rsidRPr="00CE4EA6">
        <w:rPr>
          <w:rFonts w:ascii="Times New Roman" w:hAnsi="Times New Roman"/>
          <w:sz w:val="28"/>
          <w:szCs w:val="28"/>
        </w:rPr>
        <w:t xml:space="preserve">Изобразительная деятельность занимает важное место в работе с глухими, обучающимися по варианту 1.4. </w:t>
      </w:r>
    </w:p>
    <w:p w14:paraId="4E22975E" w14:textId="77777777" w:rsidR="007F0BD4" w:rsidRDefault="007F0BD4" w:rsidP="007F0BD4">
      <w:pPr>
        <w:spacing w:line="360" w:lineRule="auto"/>
        <w:ind w:firstLine="709"/>
        <w:rPr>
          <w:rFonts w:ascii="Times New Roman" w:hAnsi="Times New Roman"/>
          <w:sz w:val="28"/>
          <w:szCs w:val="28"/>
        </w:rPr>
      </w:pPr>
      <w:r w:rsidRPr="00CE4EA6">
        <w:rPr>
          <w:rFonts w:ascii="Times New Roman" w:hAnsi="Times New Roman"/>
          <w:sz w:val="28"/>
          <w:szCs w:val="28"/>
        </w:rPr>
        <w:t>Вместе с формированием умений и навыков изобразительной деятельности у обучающегося воспитывается эмоциональное отношение к миру, формируются восприятия, воображение, память, зрительно-двигательная координация.</w:t>
      </w:r>
    </w:p>
    <w:p w14:paraId="2015D3C2" w14:textId="77777777" w:rsidR="007F0BD4" w:rsidRDefault="007F0BD4" w:rsidP="007F0BD4">
      <w:pPr>
        <w:spacing w:line="360" w:lineRule="auto"/>
        <w:ind w:firstLine="709"/>
        <w:rPr>
          <w:rFonts w:ascii="Times New Roman" w:hAnsi="Times New Roman"/>
          <w:sz w:val="28"/>
          <w:szCs w:val="28"/>
        </w:rPr>
      </w:pPr>
      <w:r w:rsidRPr="00CE4EA6">
        <w:rPr>
          <w:rFonts w:ascii="Times New Roman" w:hAnsi="Times New Roman"/>
          <w:sz w:val="28"/>
          <w:szCs w:val="28"/>
        </w:rPr>
        <w:t xml:space="preserve">Занимаясь аппликацией, лепкой, рисованием, обучающиеся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w:t>
      </w:r>
    </w:p>
    <w:p w14:paraId="00696E74" w14:textId="77777777" w:rsidR="007F0BD4" w:rsidRDefault="007F0BD4" w:rsidP="007F0BD4">
      <w:pPr>
        <w:spacing w:line="360" w:lineRule="auto"/>
        <w:ind w:firstLine="709"/>
        <w:rPr>
          <w:rFonts w:ascii="Times New Roman" w:hAnsi="Times New Roman"/>
          <w:sz w:val="28"/>
          <w:szCs w:val="28"/>
        </w:rPr>
      </w:pPr>
      <w:r w:rsidRPr="00CE4EA6">
        <w:rPr>
          <w:rFonts w:ascii="Times New Roman" w:hAnsi="Times New Roman"/>
          <w:sz w:val="28"/>
          <w:szCs w:val="28"/>
        </w:rPr>
        <w:t>Многообразие используемых в изобразительной деятельности материалов и техник позволяет включать в этот вид деятельности всех обучающихся без исключения. Несмотря на то, что некоторые обучающиеся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w:t>
      </w:r>
    </w:p>
    <w:p w14:paraId="67BF1BB9" w14:textId="77777777" w:rsidR="007F0BD4" w:rsidRPr="00CE4EA6" w:rsidRDefault="007F0BD4" w:rsidP="007F0BD4">
      <w:pPr>
        <w:spacing w:line="360" w:lineRule="auto"/>
        <w:ind w:firstLine="709"/>
        <w:rPr>
          <w:rFonts w:ascii="Times New Roman" w:hAnsi="Times New Roman"/>
          <w:sz w:val="28"/>
          <w:szCs w:val="28"/>
        </w:rPr>
      </w:pPr>
      <w:r w:rsidRPr="00CE4EA6">
        <w:rPr>
          <w:rFonts w:ascii="Times New Roman" w:hAnsi="Times New Roman"/>
          <w:sz w:val="28"/>
          <w:szCs w:val="28"/>
        </w:rPr>
        <w:t>Разнообразие используемых техник делает работы обучающихся выразительнее, богаче по содержанию, доставляет им много положительных эмоций.</w:t>
      </w:r>
    </w:p>
    <w:p w14:paraId="29978245" w14:textId="77777777" w:rsidR="007F0BD4" w:rsidRPr="00CE4EA6" w:rsidRDefault="007F0BD4" w:rsidP="007F0BD4">
      <w:pPr>
        <w:spacing w:line="360" w:lineRule="auto"/>
        <w:ind w:firstLine="709"/>
        <w:rPr>
          <w:rFonts w:ascii="Times New Roman" w:hAnsi="Times New Roman"/>
          <w:sz w:val="28"/>
          <w:szCs w:val="28"/>
        </w:rPr>
      </w:pPr>
      <w:r w:rsidRPr="00CE4EA6">
        <w:rPr>
          <w:rFonts w:ascii="Times New Roman" w:hAnsi="Times New Roman"/>
          <w:sz w:val="28"/>
          <w:szCs w:val="28"/>
        </w:rPr>
        <w:t>Цель: формирование умений изображать предметы и объекты окружающей действительности художественными средствами.</w:t>
      </w:r>
    </w:p>
    <w:p w14:paraId="346D4ECF" w14:textId="77777777" w:rsidR="007F0BD4" w:rsidRPr="00CE4EA6" w:rsidRDefault="007F0BD4" w:rsidP="007F0BD4">
      <w:pPr>
        <w:spacing w:line="360" w:lineRule="auto"/>
        <w:ind w:firstLine="709"/>
        <w:rPr>
          <w:rFonts w:ascii="Times New Roman" w:hAnsi="Times New Roman"/>
          <w:sz w:val="28"/>
          <w:szCs w:val="28"/>
        </w:rPr>
      </w:pPr>
      <w:r w:rsidRPr="00CE4EA6">
        <w:rPr>
          <w:rFonts w:ascii="Times New Roman" w:hAnsi="Times New Roman"/>
          <w:sz w:val="28"/>
          <w:szCs w:val="28"/>
        </w:rPr>
        <w:t>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14:paraId="60752873" w14:textId="77777777" w:rsidR="007F0BD4" w:rsidRPr="00CE4EA6" w:rsidRDefault="007F0BD4" w:rsidP="007F0BD4">
      <w:pPr>
        <w:spacing w:line="360" w:lineRule="auto"/>
        <w:ind w:firstLine="709"/>
        <w:rPr>
          <w:rFonts w:ascii="Times New Roman" w:hAnsi="Times New Roman"/>
          <w:sz w:val="28"/>
          <w:szCs w:val="28"/>
        </w:rPr>
      </w:pPr>
      <w:r w:rsidRPr="00CE4EA6">
        <w:rPr>
          <w:rFonts w:ascii="Times New Roman" w:hAnsi="Times New Roman"/>
          <w:sz w:val="28"/>
          <w:szCs w:val="28"/>
        </w:rPr>
        <w:t>Программа включает три раздела: "Лепка", "Рисование", "Аппликация".</w:t>
      </w:r>
    </w:p>
    <w:p w14:paraId="099DA809" w14:textId="77777777" w:rsidR="007F0BD4" w:rsidRPr="00CE4EA6" w:rsidRDefault="007F0BD4" w:rsidP="007F0BD4">
      <w:pPr>
        <w:spacing w:line="360" w:lineRule="auto"/>
        <w:ind w:firstLine="709"/>
        <w:rPr>
          <w:rFonts w:ascii="Times New Roman" w:hAnsi="Times New Roman"/>
          <w:sz w:val="28"/>
          <w:szCs w:val="28"/>
        </w:rPr>
      </w:pPr>
      <w:r w:rsidRPr="00CE4EA6">
        <w:rPr>
          <w:rFonts w:ascii="Times New Roman" w:hAnsi="Times New Roman"/>
          <w:sz w:val="28"/>
          <w:szCs w:val="28"/>
        </w:rPr>
        <w:t>Материально-техническое оснащение учебного предмета "Изобразительная деятельность" предусматривает:</w:t>
      </w:r>
    </w:p>
    <w:p w14:paraId="00441619" w14:textId="77777777" w:rsidR="007F0BD4" w:rsidRPr="00CE4EA6" w:rsidRDefault="007F0BD4" w:rsidP="007F0BD4">
      <w:pPr>
        <w:spacing w:line="360" w:lineRule="auto"/>
        <w:ind w:firstLine="709"/>
        <w:rPr>
          <w:rFonts w:ascii="Times New Roman" w:hAnsi="Times New Roman"/>
          <w:sz w:val="28"/>
          <w:szCs w:val="28"/>
        </w:rPr>
      </w:pPr>
      <w:r w:rsidRPr="00CE4EA6">
        <w:rPr>
          <w:rFonts w:ascii="Times New Roman" w:hAnsi="Times New Roman"/>
          <w:sz w:val="28"/>
          <w:szCs w:val="28"/>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шило, коврики, фигурные перфораторы, стеки, индивидуальные доски, пластиковые подложки;</w:t>
      </w:r>
    </w:p>
    <w:p w14:paraId="4F1072BB" w14:textId="77777777" w:rsidR="007F0BD4" w:rsidRPr="00CE4EA6" w:rsidRDefault="007F0BD4" w:rsidP="007F0BD4">
      <w:pPr>
        <w:spacing w:line="360" w:lineRule="auto"/>
        <w:ind w:firstLine="709"/>
        <w:rPr>
          <w:rFonts w:ascii="Times New Roman" w:hAnsi="Times New Roman"/>
          <w:sz w:val="28"/>
          <w:szCs w:val="28"/>
        </w:rPr>
      </w:pPr>
      <w:r w:rsidRPr="00CE4EA6">
        <w:rPr>
          <w:rFonts w:ascii="Times New Roman" w:hAnsi="Times New Roman"/>
          <w:sz w:val="28"/>
          <w:szCs w:val="28"/>
        </w:rPr>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
    <w:p w14:paraId="450E4BDF" w14:textId="77777777" w:rsidR="007F0BD4" w:rsidRPr="00CE4EA6" w:rsidRDefault="007F0BD4" w:rsidP="007F0BD4">
      <w:pPr>
        <w:spacing w:line="360" w:lineRule="auto"/>
        <w:ind w:firstLine="709"/>
        <w:rPr>
          <w:rFonts w:ascii="Times New Roman" w:hAnsi="Times New Roman"/>
          <w:sz w:val="28"/>
          <w:szCs w:val="28"/>
        </w:rPr>
      </w:pPr>
      <w:r w:rsidRPr="00CE4EA6">
        <w:rPr>
          <w:rFonts w:ascii="Times New Roman" w:hAnsi="Times New Roman"/>
          <w:sz w:val="28"/>
          <w:szCs w:val="28"/>
        </w:rPr>
        <w:t>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обучающихся; магнитная и ковролиновая доски;</w:t>
      </w:r>
    </w:p>
    <w:p w14:paraId="50818D5E" w14:textId="77777777" w:rsidR="007F0BD4" w:rsidRPr="00CE4EA6" w:rsidRDefault="007F0BD4" w:rsidP="007F0BD4">
      <w:pPr>
        <w:spacing w:line="360" w:lineRule="auto"/>
        <w:ind w:firstLine="709"/>
        <w:rPr>
          <w:rFonts w:ascii="Times New Roman" w:hAnsi="Times New Roman"/>
          <w:sz w:val="28"/>
          <w:szCs w:val="28"/>
        </w:rPr>
      </w:pPr>
      <w:r w:rsidRPr="00CE4EA6">
        <w:rPr>
          <w:rFonts w:ascii="Times New Roman" w:hAnsi="Times New Roman"/>
          <w:sz w:val="28"/>
          <w:szCs w:val="28"/>
        </w:rPr>
        <w:t>расходные материалы для изобразительной деятельности: клей, бумага (цветная, папиросная, цветной ватман), карандаши (простые, цветные), мелки (пастель, восковые),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w:t>
      </w:r>
    </w:p>
    <w:p w14:paraId="15192372" w14:textId="77777777" w:rsidR="007F0BD4" w:rsidRPr="00CE4EA6" w:rsidRDefault="007F0BD4" w:rsidP="007F0BD4">
      <w:pPr>
        <w:spacing w:line="360" w:lineRule="auto"/>
        <w:ind w:firstLine="709"/>
        <w:rPr>
          <w:rFonts w:ascii="Times New Roman" w:hAnsi="Times New Roman"/>
          <w:sz w:val="28"/>
          <w:szCs w:val="28"/>
        </w:rPr>
      </w:pPr>
      <w:r w:rsidRPr="00CE4EA6">
        <w:rPr>
          <w:rFonts w:ascii="Times New Roman" w:hAnsi="Times New Roman"/>
          <w:sz w:val="28"/>
          <w:szCs w:val="28"/>
        </w:rPr>
        <w:t>Содержание обучения:</w:t>
      </w:r>
    </w:p>
    <w:p w14:paraId="00718D28" w14:textId="77777777" w:rsidR="007F0BD4" w:rsidRPr="00CE4EA6" w:rsidRDefault="007F0BD4" w:rsidP="007F0BD4">
      <w:pPr>
        <w:spacing w:line="360" w:lineRule="auto"/>
        <w:ind w:firstLine="709"/>
        <w:rPr>
          <w:rFonts w:ascii="Times New Roman" w:hAnsi="Times New Roman"/>
          <w:sz w:val="28"/>
          <w:szCs w:val="28"/>
        </w:rPr>
      </w:pPr>
      <w:r w:rsidRPr="00CE4EA6">
        <w:rPr>
          <w:rFonts w:ascii="Times New Roman" w:hAnsi="Times New Roman"/>
          <w:sz w:val="28"/>
          <w:szCs w:val="28"/>
        </w:rPr>
        <w:t>1. Лепка:</w:t>
      </w:r>
    </w:p>
    <w:p w14:paraId="1F40E89D" w14:textId="77777777" w:rsidR="00784115" w:rsidRDefault="007F0BD4" w:rsidP="007F0BD4">
      <w:pPr>
        <w:spacing w:line="360" w:lineRule="auto"/>
        <w:ind w:firstLine="709"/>
        <w:rPr>
          <w:rFonts w:ascii="Times New Roman" w:hAnsi="Times New Roman"/>
          <w:sz w:val="28"/>
          <w:szCs w:val="28"/>
        </w:rPr>
      </w:pPr>
      <w:r w:rsidRPr="00CE4EA6">
        <w:rPr>
          <w:rFonts w:ascii="Times New Roman" w:hAnsi="Times New Roman"/>
          <w:sz w:val="28"/>
          <w:szCs w:val="28"/>
        </w:rPr>
        <w:t xml:space="preserve">различение пластичных материалов и их свойств; различение инструментов и приспособлений для работы с пластичными материалами.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материала: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Сгибание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w:t>
      </w:r>
    </w:p>
    <w:p w14:paraId="1828818A" w14:textId="77777777" w:rsidR="007F0BD4" w:rsidRPr="00CE4EA6" w:rsidRDefault="007F0BD4" w:rsidP="007F0BD4">
      <w:pPr>
        <w:spacing w:line="360" w:lineRule="auto"/>
        <w:ind w:firstLine="709"/>
        <w:rPr>
          <w:rFonts w:ascii="Times New Roman" w:hAnsi="Times New Roman"/>
          <w:sz w:val="28"/>
          <w:szCs w:val="28"/>
        </w:rPr>
      </w:pPr>
      <w:r w:rsidRPr="00CE4EA6">
        <w:rPr>
          <w:rFonts w:ascii="Times New Roman" w:hAnsi="Times New Roman"/>
          <w:sz w:val="28"/>
          <w:szCs w:val="28"/>
        </w:rPr>
        <w:t>Соединение деталей изделия разными способами (прижатием, примазыванием, прищипыванием). Лепка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Декоративная лепка изделия с нанесением орнаментов (растительного, геометрического). Лепка нескольких предметов (объектов), объединённых сюжетом.</w:t>
      </w:r>
    </w:p>
    <w:p w14:paraId="64FE5A71" w14:textId="77777777" w:rsidR="007F0BD4" w:rsidRPr="00CE4EA6" w:rsidRDefault="007F0BD4" w:rsidP="007F0BD4">
      <w:pPr>
        <w:spacing w:line="360" w:lineRule="auto"/>
        <w:ind w:firstLine="709"/>
        <w:rPr>
          <w:rFonts w:ascii="Times New Roman" w:hAnsi="Times New Roman"/>
          <w:sz w:val="28"/>
          <w:szCs w:val="28"/>
        </w:rPr>
      </w:pPr>
      <w:r w:rsidRPr="00CE4EA6">
        <w:rPr>
          <w:rFonts w:ascii="Times New Roman" w:hAnsi="Times New Roman"/>
          <w:sz w:val="28"/>
          <w:szCs w:val="28"/>
        </w:rPr>
        <w:t>2. Аппликация:</w:t>
      </w:r>
    </w:p>
    <w:p w14:paraId="0CE0984D" w14:textId="77777777" w:rsidR="007F0BD4" w:rsidRPr="00CE4EA6" w:rsidRDefault="007F0BD4" w:rsidP="007F0BD4">
      <w:pPr>
        <w:spacing w:line="360" w:lineRule="auto"/>
        <w:ind w:firstLine="709"/>
        <w:rPr>
          <w:rFonts w:ascii="Times New Roman" w:hAnsi="Times New Roman"/>
          <w:sz w:val="28"/>
          <w:szCs w:val="28"/>
        </w:rPr>
      </w:pPr>
      <w:r w:rsidRPr="00CE4EA6">
        <w:rPr>
          <w:rFonts w:ascii="Times New Roman" w:hAnsi="Times New Roman"/>
          <w:sz w:val="28"/>
          <w:szCs w:val="28"/>
        </w:rPr>
        <w:t>различение разных видов бумаги среди других материалов. Различение инструментов и приспособлений, используемых для изготовления аппликации. Сминание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14:paraId="1F3F8BB4" w14:textId="77777777" w:rsidR="007F0BD4" w:rsidRPr="00CE4EA6" w:rsidRDefault="007F0BD4" w:rsidP="007F0BD4">
      <w:pPr>
        <w:spacing w:line="360" w:lineRule="auto"/>
        <w:ind w:firstLine="709"/>
        <w:rPr>
          <w:rFonts w:ascii="Times New Roman" w:hAnsi="Times New Roman"/>
          <w:sz w:val="28"/>
          <w:szCs w:val="28"/>
        </w:rPr>
      </w:pPr>
      <w:r w:rsidRPr="00CE4EA6">
        <w:rPr>
          <w:rFonts w:ascii="Times New Roman" w:hAnsi="Times New Roman"/>
          <w:sz w:val="28"/>
          <w:szCs w:val="28"/>
        </w:rPr>
        <w:t>3. Рисование: различение материалов и инструментов, используемых для рисования. Оставление графического следа на бумаге, доске, стекле. Рисование карандашом. Соблюдение последовательности действий при работе с красками: опустить кисть в баночку с водой, снять лишнюю воду с кисти, обмакнуть ворс кисти в краску, снять лишнюю краску о край баночки, рисование на листе бумаги, опустить кисть в воду. Рисование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Рисование точек. Рисование линий: вертикальных, горизонтальных, наклонных. Соединение точек. Рисование геометрической фигуры: круг, овал, квадрат, прямоугольник, треугольник.</w:t>
      </w:r>
    </w:p>
    <w:p w14:paraId="63DF480A" w14:textId="77777777" w:rsidR="007F0BD4" w:rsidRPr="00CE4EA6" w:rsidRDefault="007F0BD4" w:rsidP="007F0BD4">
      <w:pPr>
        <w:spacing w:line="360" w:lineRule="auto"/>
        <w:ind w:firstLine="709"/>
        <w:rPr>
          <w:rFonts w:ascii="Times New Roman" w:hAnsi="Times New Roman"/>
          <w:sz w:val="28"/>
          <w:szCs w:val="28"/>
        </w:rPr>
      </w:pPr>
      <w:r w:rsidRPr="00CE4EA6">
        <w:rPr>
          <w:rFonts w:ascii="Times New Roman" w:hAnsi="Times New Roman"/>
          <w:sz w:val="28"/>
          <w:szCs w:val="28"/>
        </w:rPr>
        <w:t>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предмета, отдельных деталей предмета, с использованием осевой симметрии. Рисование предмета (объекта) с натуры.</w:t>
      </w:r>
    </w:p>
    <w:p w14:paraId="07DB84B3" w14:textId="77777777" w:rsidR="00784115" w:rsidRDefault="007F0BD4" w:rsidP="007F0BD4">
      <w:pPr>
        <w:spacing w:line="360" w:lineRule="auto"/>
        <w:ind w:firstLine="709"/>
        <w:rPr>
          <w:rFonts w:ascii="Times New Roman" w:hAnsi="Times New Roman"/>
          <w:sz w:val="28"/>
          <w:szCs w:val="28"/>
        </w:rPr>
      </w:pPr>
      <w:r w:rsidRPr="00CE4EA6">
        <w:rPr>
          <w:rFonts w:ascii="Times New Roman" w:hAnsi="Times New Roman"/>
          <w:sz w:val="28"/>
          <w:szCs w:val="28"/>
        </w:rPr>
        <w:t xml:space="preserve">Рисование элементов орнамента: растительных, геометрических. </w:t>
      </w:r>
    </w:p>
    <w:p w14:paraId="0B7E6B12" w14:textId="77777777" w:rsidR="007F0BD4" w:rsidRPr="00CE4EA6" w:rsidRDefault="007F0BD4" w:rsidP="007F0BD4">
      <w:pPr>
        <w:spacing w:line="360" w:lineRule="auto"/>
        <w:ind w:firstLine="709"/>
        <w:rPr>
          <w:rFonts w:ascii="Times New Roman" w:hAnsi="Times New Roman"/>
          <w:sz w:val="28"/>
          <w:szCs w:val="28"/>
        </w:rPr>
      </w:pPr>
      <w:r w:rsidRPr="00CE4EA6">
        <w:rPr>
          <w:rFonts w:ascii="Times New Roman" w:hAnsi="Times New Roman"/>
          <w:sz w:val="28"/>
          <w:szCs w:val="28"/>
        </w:rPr>
        <w:t>Дополнение готового орнамента отдельными элементами: растительными, геометрическими.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 срисовывание готового сюжетного рисунка, из предложенных объектов, по представлению. Рисование с использованием нетрадиционных техник: монотипия, "по сырому", рисование с солью, граттаж, "под батик".</w:t>
      </w:r>
    </w:p>
    <w:p w14:paraId="0BDE532E" w14:textId="77777777" w:rsidR="00861937" w:rsidRDefault="00861937" w:rsidP="00861937">
      <w:pPr>
        <w:spacing w:line="360" w:lineRule="auto"/>
        <w:ind w:right="-141"/>
        <w:rPr>
          <w:rFonts w:ascii="Times New Roman" w:hAnsi="Times New Roman"/>
          <w:b/>
          <w:sz w:val="28"/>
          <w:szCs w:val="28"/>
          <w:u w:val="single"/>
        </w:rPr>
      </w:pPr>
    </w:p>
    <w:p w14:paraId="6B29C3AE" w14:textId="77777777" w:rsidR="00861937" w:rsidRPr="004D2BF1" w:rsidRDefault="00784115" w:rsidP="00861937">
      <w:pPr>
        <w:spacing w:line="360" w:lineRule="auto"/>
        <w:ind w:right="-141"/>
        <w:rPr>
          <w:rFonts w:ascii="Times New Roman" w:hAnsi="Times New Roman"/>
          <w:b/>
          <w:sz w:val="28"/>
          <w:szCs w:val="28"/>
          <w:u w:val="single"/>
        </w:rPr>
      </w:pPr>
      <w:r>
        <w:rPr>
          <w:rFonts w:ascii="Times New Roman" w:hAnsi="Times New Roman"/>
          <w:b/>
          <w:sz w:val="28"/>
          <w:szCs w:val="28"/>
          <w:u w:val="single"/>
        </w:rPr>
        <w:t>2.1.5.</w:t>
      </w:r>
      <w:r w:rsidR="00861937" w:rsidRPr="004D2BF1">
        <w:rPr>
          <w:rFonts w:ascii="Times New Roman" w:hAnsi="Times New Roman"/>
          <w:b/>
          <w:sz w:val="28"/>
          <w:szCs w:val="28"/>
          <w:u w:val="single"/>
        </w:rPr>
        <w:t xml:space="preserve"> Технология</w:t>
      </w:r>
      <w:r w:rsidR="00861937">
        <w:rPr>
          <w:rFonts w:ascii="Times New Roman" w:hAnsi="Times New Roman"/>
          <w:b/>
          <w:sz w:val="28"/>
          <w:szCs w:val="28"/>
          <w:u w:val="single"/>
        </w:rPr>
        <w:t xml:space="preserve">. </w:t>
      </w:r>
      <w:r w:rsidR="00861937" w:rsidRPr="00DB4624">
        <w:rPr>
          <w:rFonts w:ascii="Times New Roman" w:hAnsi="Times New Roman"/>
          <w:b/>
          <w:sz w:val="28"/>
          <w:szCs w:val="28"/>
          <w:u w:val="single"/>
        </w:rPr>
        <w:t>Предметно-практические действия</w:t>
      </w:r>
    </w:p>
    <w:p w14:paraId="3C44DE5A" w14:textId="77777777" w:rsidR="00784115" w:rsidRPr="00CE4EA6" w:rsidRDefault="00784115" w:rsidP="00784115">
      <w:pPr>
        <w:spacing w:line="360" w:lineRule="auto"/>
        <w:ind w:firstLine="709"/>
        <w:rPr>
          <w:rFonts w:ascii="Times New Roman" w:hAnsi="Times New Roman"/>
          <w:sz w:val="28"/>
          <w:szCs w:val="28"/>
        </w:rPr>
      </w:pPr>
      <w:r w:rsidRPr="00CE4EA6">
        <w:rPr>
          <w:rFonts w:ascii="Times New Roman" w:hAnsi="Times New Roman"/>
          <w:sz w:val="28"/>
          <w:szCs w:val="28"/>
        </w:rPr>
        <w:t>Пояснительная записка.</w:t>
      </w:r>
    </w:p>
    <w:p w14:paraId="3912EB27" w14:textId="77777777" w:rsidR="00784115" w:rsidRPr="00CE4EA6" w:rsidRDefault="00784115" w:rsidP="00784115">
      <w:pPr>
        <w:spacing w:line="360" w:lineRule="auto"/>
        <w:ind w:firstLine="709"/>
        <w:rPr>
          <w:rFonts w:ascii="Times New Roman" w:hAnsi="Times New Roman"/>
          <w:sz w:val="28"/>
          <w:szCs w:val="28"/>
        </w:rPr>
      </w:pPr>
      <w:r w:rsidRPr="00CE4EA6">
        <w:rPr>
          <w:rFonts w:ascii="Times New Roman" w:hAnsi="Times New Roman"/>
          <w:sz w:val="28"/>
          <w:szCs w:val="28"/>
        </w:rPr>
        <w:t>Федеральная рабочая программа по предмету "Предметно-практические действия" на уровне начального общего образования глухих обучающихся с умственной отсталостью (интеллектуальными нарушениями), тяжёлыми и множественными нарушениями развития составлена на основе требований к результатам освоения АООП НОО, установленными ФГОС НОО обучающихся с ОВЗ, федеральной программы воспитания.</w:t>
      </w:r>
    </w:p>
    <w:p w14:paraId="25D40372" w14:textId="77777777" w:rsidR="00784115" w:rsidRPr="00CE4EA6" w:rsidRDefault="00784115" w:rsidP="00784115">
      <w:pPr>
        <w:spacing w:line="360" w:lineRule="auto"/>
        <w:ind w:firstLine="709"/>
        <w:rPr>
          <w:rFonts w:ascii="Times New Roman" w:hAnsi="Times New Roman"/>
          <w:sz w:val="28"/>
          <w:szCs w:val="28"/>
        </w:rPr>
      </w:pPr>
      <w:r w:rsidRPr="00CE4EA6">
        <w:rPr>
          <w:rFonts w:ascii="Times New Roman" w:hAnsi="Times New Roman"/>
          <w:sz w:val="28"/>
          <w:szCs w:val="28"/>
        </w:rPr>
        <w:t>Вследствие тяжелых нарушений развития у обучающихся с глухотой, обучающихся по варианту 1.4,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обучающихся, достигших школьного возраста, действия с предметами остаются на уровне неспецифических манипуляций. В этой связи обучающемуся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14:paraId="519502CE" w14:textId="77777777" w:rsidR="00784115" w:rsidRPr="00CE4EA6" w:rsidRDefault="00784115" w:rsidP="00784115">
      <w:pPr>
        <w:spacing w:line="360" w:lineRule="auto"/>
        <w:ind w:firstLine="709"/>
        <w:rPr>
          <w:rFonts w:ascii="Times New Roman" w:hAnsi="Times New Roman"/>
          <w:sz w:val="28"/>
          <w:szCs w:val="28"/>
        </w:rPr>
      </w:pPr>
      <w:r w:rsidRPr="00CE4EA6">
        <w:rPr>
          <w:rFonts w:ascii="Times New Roman" w:hAnsi="Times New Roman"/>
          <w:sz w:val="28"/>
          <w:szCs w:val="28"/>
        </w:rPr>
        <w:t>Целью обучения является формирование целенаправленных произвольных действий с различными предметами и материалами.</w:t>
      </w:r>
    </w:p>
    <w:p w14:paraId="5C99833C" w14:textId="77777777" w:rsidR="00784115" w:rsidRPr="00CE4EA6" w:rsidRDefault="00784115" w:rsidP="00784115">
      <w:pPr>
        <w:spacing w:line="360" w:lineRule="auto"/>
        <w:ind w:firstLine="709"/>
        <w:rPr>
          <w:rFonts w:ascii="Times New Roman" w:hAnsi="Times New Roman"/>
          <w:sz w:val="28"/>
          <w:szCs w:val="28"/>
        </w:rPr>
      </w:pPr>
      <w:r w:rsidRPr="00CE4EA6">
        <w:rPr>
          <w:rFonts w:ascii="Times New Roman" w:hAnsi="Times New Roman"/>
          <w:sz w:val="28"/>
          <w:szCs w:val="28"/>
        </w:rPr>
        <w:t>Программно-методический материал включает 2 раздела: "Действия с материалами", "Действия с предметами".</w:t>
      </w:r>
    </w:p>
    <w:p w14:paraId="084C6BF1" w14:textId="77777777" w:rsidR="00784115" w:rsidRPr="00CE4EA6" w:rsidRDefault="00784115" w:rsidP="00784115">
      <w:pPr>
        <w:spacing w:line="360" w:lineRule="auto"/>
        <w:ind w:firstLine="709"/>
        <w:rPr>
          <w:rFonts w:ascii="Times New Roman" w:hAnsi="Times New Roman"/>
          <w:sz w:val="28"/>
          <w:szCs w:val="28"/>
        </w:rPr>
      </w:pPr>
      <w:r w:rsidRPr="00CE4EA6">
        <w:rPr>
          <w:rFonts w:ascii="Times New Roman" w:hAnsi="Times New Roman"/>
          <w:sz w:val="28"/>
          <w:szCs w:val="28"/>
        </w:rPr>
        <w:t>В процессе обучения обучающиеся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w:t>
      </w:r>
    </w:p>
    <w:p w14:paraId="76D5B98A" w14:textId="77777777" w:rsidR="00784115" w:rsidRPr="00CE4EA6" w:rsidRDefault="00784115" w:rsidP="00784115">
      <w:pPr>
        <w:spacing w:line="360" w:lineRule="auto"/>
        <w:ind w:firstLine="709"/>
        <w:rPr>
          <w:rFonts w:ascii="Times New Roman" w:hAnsi="Times New Roman"/>
          <w:sz w:val="28"/>
          <w:szCs w:val="28"/>
        </w:rPr>
      </w:pPr>
      <w:r w:rsidRPr="00CE4EA6">
        <w:rPr>
          <w:rFonts w:ascii="Times New Roman" w:hAnsi="Times New Roman"/>
          <w:sz w:val="28"/>
          <w:szCs w:val="28"/>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материалы (песок, бумага, пластилин, ткань, пряжа).</w:t>
      </w:r>
    </w:p>
    <w:p w14:paraId="003BDDCB" w14:textId="77777777" w:rsidR="00784115" w:rsidRPr="00CE4EA6" w:rsidRDefault="00784115" w:rsidP="00784115">
      <w:pPr>
        <w:spacing w:line="360" w:lineRule="auto"/>
        <w:ind w:firstLine="709"/>
        <w:rPr>
          <w:rFonts w:ascii="Times New Roman" w:hAnsi="Times New Roman"/>
          <w:sz w:val="28"/>
          <w:szCs w:val="28"/>
        </w:rPr>
      </w:pPr>
      <w:r>
        <w:rPr>
          <w:rFonts w:ascii="Times New Roman" w:hAnsi="Times New Roman"/>
          <w:sz w:val="28"/>
          <w:szCs w:val="28"/>
        </w:rPr>
        <w:t xml:space="preserve"> </w:t>
      </w:r>
      <w:r w:rsidRPr="00CE4EA6">
        <w:rPr>
          <w:rFonts w:ascii="Times New Roman" w:hAnsi="Times New Roman"/>
          <w:sz w:val="28"/>
          <w:szCs w:val="28"/>
        </w:rPr>
        <w:t>Содержание обучения.</w:t>
      </w:r>
    </w:p>
    <w:p w14:paraId="13B87590" w14:textId="77777777" w:rsidR="00784115" w:rsidRPr="00CE4EA6" w:rsidRDefault="00784115" w:rsidP="00784115">
      <w:pPr>
        <w:spacing w:line="360" w:lineRule="auto"/>
        <w:ind w:firstLine="709"/>
        <w:rPr>
          <w:rFonts w:ascii="Times New Roman" w:hAnsi="Times New Roman"/>
          <w:sz w:val="28"/>
          <w:szCs w:val="28"/>
        </w:rPr>
      </w:pPr>
      <w:r w:rsidRPr="00CE4EA6">
        <w:rPr>
          <w:rFonts w:ascii="Times New Roman" w:hAnsi="Times New Roman"/>
          <w:sz w:val="28"/>
          <w:szCs w:val="28"/>
        </w:rPr>
        <w:t>Действия с материалами: сминание, разрывание, размазывание, разминание, пересыпание, переливание, наматывание.</w:t>
      </w:r>
    </w:p>
    <w:p w14:paraId="2682CD5D" w14:textId="77777777" w:rsidR="00784115" w:rsidRDefault="00784115" w:rsidP="00784115">
      <w:pPr>
        <w:spacing w:line="360" w:lineRule="auto"/>
        <w:ind w:firstLine="709"/>
        <w:rPr>
          <w:rFonts w:ascii="Times New Roman" w:hAnsi="Times New Roman"/>
          <w:sz w:val="28"/>
          <w:szCs w:val="28"/>
        </w:rPr>
      </w:pPr>
      <w:r w:rsidRPr="00CE4EA6">
        <w:rPr>
          <w:rFonts w:ascii="Times New Roman" w:hAnsi="Times New Roman"/>
          <w:sz w:val="28"/>
          <w:szCs w:val="28"/>
        </w:rPr>
        <w:t>Действия с предметами: захватывание, удержание, отпускание, встряхивание, толкание, вращение,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w:t>
      </w:r>
    </w:p>
    <w:p w14:paraId="030D258A" w14:textId="77777777" w:rsidR="00784115" w:rsidRPr="00784115" w:rsidRDefault="00784115" w:rsidP="00784115">
      <w:pPr>
        <w:spacing w:line="360" w:lineRule="auto"/>
        <w:ind w:firstLine="709"/>
        <w:rPr>
          <w:rFonts w:ascii="Times New Roman" w:hAnsi="Times New Roman"/>
          <w:sz w:val="28"/>
          <w:szCs w:val="28"/>
        </w:rPr>
      </w:pPr>
      <w:r w:rsidRPr="00784115">
        <w:rPr>
          <w:rFonts w:ascii="Times New Roman" w:hAnsi="Times New Roman"/>
          <w:sz w:val="28"/>
          <w:szCs w:val="28"/>
        </w:rPr>
        <w:t>Выработка условной двигательной реакции на неречевые и речевые стимулы</w:t>
      </w:r>
      <w:r>
        <w:rPr>
          <w:rFonts w:ascii="Times New Roman" w:hAnsi="Times New Roman"/>
          <w:sz w:val="28"/>
          <w:szCs w:val="28"/>
        </w:rPr>
        <w:t>.</w:t>
      </w:r>
    </w:p>
    <w:p w14:paraId="2A65C007" w14:textId="77777777" w:rsidR="00784115" w:rsidRDefault="00784115" w:rsidP="00784115">
      <w:pPr>
        <w:spacing w:line="360" w:lineRule="auto"/>
        <w:ind w:firstLine="709"/>
        <w:rPr>
          <w:rFonts w:ascii="Times New Roman" w:hAnsi="Times New Roman"/>
          <w:sz w:val="28"/>
          <w:szCs w:val="28"/>
        </w:rPr>
      </w:pPr>
      <w:r w:rsidRPr="00784115">
        <w:rPr>
          <w:rFonts w:ascii="Times New Roman" w:hAnsi="Times New Roman"/>
          <w:sz w:val="28"/>
          <w:szCs w:val="28"/>
        </w:rPr>
        <w:t>Формирование стойкой условной двигательной реакции при восприятии сначала слухозрительно, а затем на слух (без аппаратов и с использованием индивидуальных слуховых аппаратов и /или кохлеарного импланта</w:t>
      </w:r>
      <w:r w:rsidR="00D93EBF">
        <w:rPr>
          <w:rFonts w:ascii="Times New Roman" w:hAnsi="Times New Roman"/>
          <w:sz w:val="28"/>
          <w:szCs w:val="28"/>
        </w:rPr>
        <w:t xml:space="preserve"> </w:t>
      </w:r>
      <w:r w:rsidRPr="00784115">
        <w:rPr>
          <w:rFonts w:ascii="Times New Roman" w:hAnsi="Times New Roman"/>
          <w:sz w:val="28"/>
          <w:szCs w:val="28"/>
        </w:rPr>
        <w:t xml:space="preserve">(кохлеарных имплантов) звучания музыкальных инструментов, речевых стимулов. </w:t>
      </w:r>
    </w:p>
    <w:p w14:paraId="1C849C6C" w14:textId="77777777" w:rsidR="00784115" w:rsidRPr="00784115" w:rsidRDefault="00784115" w:rsidP="00784115">
      <w:pPr>
        <w:spacing w:line="360" w:lineRule="auto"/>
        <w:ind w:firstLine="709"/>
        <w:rPr>
          <w:rFonts w:ascii="Times New Roman" w:hAnsi="Times New Roman"/>
          <w:sz w:val="28"/>
          <w:szCs w:val="28"/>
        </w:rPr>
      </w:pPr>
      <w:r w:rsidRPr="00784115">
        <w:rPr>
          <w:rFonts w:ascii="Times New Roman" w:hAnsi="Times New Roman"/>
          <w:sz w:val="28"/>
          <w:szCs w:val="28"/>
        </w:rPr>
        <w:t xml:space="preserve">Формирование условной двигательной реакции при восприятии на слух аудиозаписей бытовых шумов (телефонный звонок, звонок в дверь и др.); городских шумов (сигналы городского транспорта и др.); голосов домашних животных (лошади, коровы, овцы, свиньи, собаки, кошки и др.). Определение расстояния, на котором ученик реагирует на данные речевые стимулы. </w:t>
      </w:r>
    </w:p>
    <w:p w14:paraId="2671977B" w14:textId="77777777" w:rsidR="00784115" w:rsidRPr="00784115" w:rsidRDefault="00784115" w:rsidP="00784115">
      <w:pPr>
        <w:spacing w:line="360" w:lineRule="auto"/>
        <w:ind w:firstLine="709"/>
        <w:rPr>
          <w:rFonts w:ascii="Times New Roman" w:hAnsi="Times New Roman"/>
          <w:sz w:val="28"/>
          <w:szCs w:val="28"/>
        </w:rPr>
      </w:pPr>
      <w:r w:rsidRPr="00784115">
        <w:rPr>
          <w:rFonts w:ascii="Times New Roman" w:hAnsi="Times New Roman"/>
          <w:sz w:val="28"/>
          <w:szCs w:val="28"/>
        </w:rPr>
        <w:t>Обучение различению и опознаванию на слух неречевых звучаний</w:t>
      </w:r>
    </w:p>
    <w:p w14:paraId="6ECCFEA8" w14:textId="77777777" w:rsidR="00784115" w:rsidRPr="00784115" w:rsidRDefault="00784115" w:rsidP="00784115">
      <w:pPr>
        <w:spacing w:line="360" w:lineRule="auto"/>
        <w:ind w:firstLine="709"/>
        <w:rPr>
          <w:rFonts w:ascii="Times New Roman" w:hAnsi="Times New Roman"/>
          <w:sz w:val="28"/>
          <w:szCs w:val="28"/>
        </w:rPr>
      </w:pPr>
      <w:r w:rsidRPr="00784115">
        <w:rPr>
          <w:rFonts w:ascii="Times New Roman" w:hAnsi="Times New Roman"/>
          <w:sz w:val="28"/>
          <w:szCs w:val="28"/>
        </w:rPr>
        <w:t>Формирование различения (и опознавания - с учетом индивидуальных</w:t>
      </w:r>
      <w:r>
        <w:rPr>
          <w:rFonts w:ascii="Times New Roman" w:hAnsi="Times New Roman"/>
          <w:sz w:val="28"/>
          <w:szCs w:val="28"/>
        </w:rPr>
        <w:t xml:space="preserve"> </w:t>
      </w:r>
      <w:r w:rsidRPr="00784115">
        <w:rPr>
          <w:rFonts w:ascii="Times New Roman" w:hAnsi="Times New Roman"/>
          <w:sz w:val="28"/>
          <w:szCs w:val="28"/>
        </w:rPr>
        <w:t>возможностей) слухо-зрительно и на слух и воспроизведение движениями звучаний музыкальных инструментов (игрушек), резко противопоставленных по высоте и тембру сначала при выборе из двух (барабан-свисток, металлофон-бубен, гармошка-бубен, гармошка-шарманка и др.), затем с постепенным увеличением выбора.</w:t>
      </w:r>
    </w:p>
    <w:p w14:paraId="49525CFB" w14:textId="77777777" w:rsidR="00784115" w:rsidRPr="00784115" w:rsidRDefault="00784115" w:rsidP="00784115">
      <w:pPr>
        <w:spacing w:line="360" w:lineRule="auto"/>
        <w:ind w:firstLine="709"/>
        <w:rPr>
          <w:rFonts w:ascii="Times New Roman" w:hAnsi="Times New Roman"/>
          <w:sz w:val="28"/>
          <w:szCs w:val="28"/>
        </w:rPr>
      </w:pPr>
      <w:r w:rsidRPr="00784115">
        <w:rPr>
          <w:rFonts w:ascii="Times New Roman" w:hAnsi="Times New Roman"/>
          <w:sz w:val="28"/>
          <w:szCs w:val="28"/>
        </w:rPr>
        <w:t>Формирование различения и опознавания сначала слухозрительно и на слух  при выборе из двух, затем трех звучаний и воспроизведение  движениями и голосом: многократных и однократных звучаний (один – много), длительности звучаний (кратко – долго), темпа звучаний (быстрый, медленный, умеренный), степени интенсивности звучания (громко, тихо, негромко), высоты звучаний.</w:t>
      </w:r>
    </w:p>
    <w:p w14:paraId="77C5DD06" w14:textId="77777777" w:rsidR="00784115" w:rsidRPr="00784115" w:rsidRDefault="00784115" w:rsidP="00784115">
      <w:pPr>
        <w:spacing w:line="360" w:lineRule="auto"/>
        <w:ind w:firstLine="709"/>
        <w:rPr>
          <w:rFonts w:ascii="Times New Roman" w:hAnsi="Times New Roman"/>
          <w:sz w:val="28"/>
          <w:szCs w:val="28"/>
        </w:rPr>
      </w:pPr>
      <w:r w:rsidRPr="00784115">
        <w:rPr>
          <w:rFonts w:ascii="Times New Roman" w:hAnsi="Times New Roman"/>
          <w:sz w:val="28"/>
          <w:szCs w:val="28"/>
        </w:rPr>
        <w:t xml:space="preserve">(Источники звучания - музыкальные инструменты / игрушки, доступные слуховому восприятию обучающихся) </w:t>
      </w:r>
    </w:p>
    <w:p w14:paraId="7CBD3932" w14:textId="77777777" w:rsidR="00784115" w:rsidRPr="00784115" w:rsidRDefault="00784115" w:rsidP="00784115">
      <w:pPr>
        <w:spacing w:line="360" w:lineRule="auto"/>
        <w:ind w:firstLine="709"/>
        <w:rPr>
          <w:rFonts w:ascii="Times New Roman" w:hAnsi="Times New Roman"/>
          <w:sz w:val="28"/>
          <w:szCs w:val="28"/>
        </w:rPr>
      </w:pPr>
      <w:r w:rsidRPr="00784115">
        <w:rPr>
          <w:rFonts w:ascii="Times New Roman" w:hAnsi="Times New Roman"/>
          <w:sz w:val="28"/>
          <w:szCs w:val="28"/>
        </w:rPr>
        <w:t xml:space="preserve">Формирование различения и опознавания на слух доступных по звучанию неречевых звуков окружающего мира при прослушивании аудиозаписей и естественных звучаний бытовых шумов (шумы бытовой техники, звонок мобильного телефона, стук в  дверь и др.); городских шумов (сигналы городского транспорта, сигналы машин службы помощи – скорая, пожарная, милиция, свисток милиционера и др.); голосов домашних животных и птиц, шумов, связанных с явлениями природы (раскаты грома, шум дождя). </w:t>
      </w:r>
    </w:p>
    <w:p w14:paraId="0248237C" w14:textId="77777777" w:rsidR="00784115" w:rsidRPr="00784115" w:rsidRDefault="00784115" w:rsidP="00784115">
      <w:pPr>
        <w:spacing w:line="360" w:lineRule="auto"/>
        <w:ind w:firstLine="709"/>
        <w:rPr>
          <w:rFonts w:ascii="Times New Roman" w:hAnsi="Times New Roman"/>
          <w:sz w:val="28"/>
          <w:szCs w:val="28"/>
        </w:rPr>
      </w:pPr>
      <w:r>
        <w:rPr>
          <w:rFonts w:ascii="Times New Roman" w:hAnsi="Times New Roman"/>
          <w:sz w:val="28"/>
          <w:szCs w:val="28"/>
        </w:rPr>
        <w:t>Р</w:t>
      </w:r>
      <w:r w:rsidRPr="00784115">
        <w:rPr>
          <w:rFonts w:ascii="Times New Roman" w:hAnsi="Times New Roman"/>
          <w:sz w:val="28"/>
          <w:szCs w:val="28"/>
        </w:rPr>
        <w:t>азвитие слухо-зрительного и слухового восприятия устной речи, ее произносительной стороны</w:t>
      </w:r>
    </w:p>
    <w:p w14:paraId="24860A50" w14:textId="77777777" w:rsidR="00784115" w:rsidRPr="00784115" w:rsidRDefault="00784115" w:rsidP="00784115">
      <w:pPr>
        <w:spacing w:line="360" w:lineRule="auto"/>
        <w:ind w:firstLine="709"/>
        <w:rPr>
          <w:rFonts w:ascii="Times New Roman" w:hAnsi="Times New Roman"/>
          <w:sz w:val="28"/>
          <w:szCs w:val="28"/>
        </w:rPr>
      </w:pPr>
      <w:r w:rsidRPr="00784115">
        <w:rPr>
          <w:rFonts w:ascii="Times New Roman" w:hAnsi="Times New Roman"/>
          <w:sz w:val="28"/>
          <w:szCs w:val="28"/>
        </w:rPr>
        <w:t>Формирование внимания к лицу говорящего. Побуждение обучающихся к устной коммуникации на уровне их произносительных возможностей. Формирование различения и опознавания (слухо-зрительно и на слух) знакомых и нео</w:t>
      </w:r>
      <w:r>
        <w:rPr>
          <w:rFonts w:ascii="Times New Roman" w:hAnsi="Times New Roman"/>
          <w:sz w:val="28"/>
          <w:szCs w:val="28"/>
        </w:rPr>
        <w:t>б</w:t>
      </w:r>
      <w:r w:rsidRPr="00784115">
        <w:rPr>
          <w:rFonts w:ascii="Times New Roman" w:hAnsi="Times New Roman"/>
          <w:sz w:val="28"/>
          <w:szCs w:val="28"/>
        </w:rPr>
        <w:t>х</w:t>
      </w:r>
      <w:r>
        <w:rPr>
          <w:rFonts w:ascii="Times New Roman" w:hAnsi="Times New Roman"/>
          <w:sz w:val="28"/>
          <w:szCs w:val="28"/>
        </w:rPr>
        <w:t>о</w:t>
      </w:r>
      <w:r w:rsidRPr="00784115">
        <w:rPr>
          <w:rFonts w:ascii="Times New Roman" w:hAnsi="Times New Roman"/>
          <w:sz w:val="28"/>
          <w:szCs w:val="28"/>
        </w:rPr>
        <w:t>димых в общении слов и коротких фраз (сначала при выборе из двух – трех с последующим увеличением выбора с учетом возможностей обучающихся). Темы для развития слухозрительного и слухового восприятия: «В классе», «Завтракаем, обедаем, ужинаем», «Здоровье», «Я и моя семья», «Времена года» и др.</w:t>
      </w:r>
    </w:p>
    <w:p w14:paraId="454676BB" w14:textId="77777777" w:rsidR="00784115" w:rsidRPr="00784115" w:rsidRDefault="00784115" w:rsidP="00784115">
      <w:pPr>
        <w:spacing w:line="360" w:lineRule="auto"/>
        <w:ind w:firstLine="709"/>
        <w:rPr>
          <w:rFonts w:ascii="Times New Roman" w:hAnsi="Times New Roman"/>
          <w:sz w:val="28"/>
          <w:szCs w:val="28"/>
        </w:rPr>
      </w:pPr>
      <w:r w:rsidRPr="00784115">
        <w:rPr>
          <w:rFonts w:ascii="Times New Roman" w:hAnsi="Times New Roman"/>
          <w:sz w:val="28"/>
          <w:szCs w:val="28"/>
        </w:rPr>
        <w:t xml:space="preserve">Подражание движениям фонетической ритмики и артикуляционным движениям. Формирование и развитие умений правильно пользоваться речевым дыханием, воспроизводить слитно на одном выдохе слова и короткие фразы (сопряжено с учителем, отраженно и самостоятельно). </w:t>
      </w:r>
    </w:p>
    <w:p w14:paraId="3B45C258" w14:textId="77777777" w:rsidR="00784115" w:rsidRPr="00784115" w:rsidRDefault="00784115" w:rsidP="00784115">
      <w:pPr>
        <w:spacing w:line="360" w:lineRule="auto"/>
        <w:ind w:firstLine="709"/>
        <w:rPr>
          <w:rFonts w:ascii="Times New Roman" w:hAnsi="Times New Roman"/>
          <w:sz w:val="28"/>
          <w:szCs w:val="28"/>
        </w:rPr>
      </w:pPr>
      <w:r w:rsidRPr="00784115">
        <w:rPr>
          <w:rFonts w:ascii="Times New Roman" w:hAnsi="Times New Roman"/>
          <w:sz w:val="28"/>
          <w:szCs w:val="28"/>
        </w:rPr>
        <w:t xml:space="preserve">Формирование голоса нормальной высоты и силы, без грубых отклонений от нормального тембра. Формирование и развитие умений воспроизведения звукового состава речи.  С учетом возможностей обучающихся формирование ритмико - интонационной структуры речи, воспроизведение основных интонационных структур - паузация, темп, громкость, ритмическая и, по –возможности, мелодическая структура речи (сопряжено с учителем, отраженно и самостоятельно). Воспроизведение речевого материала эмоционально при использовании в процессе устной коммуникации естественных невербальных средств (выражение лица, поза, пластика) (по подражанию учителю и самостоятельно) </w:t>
      </w:r>
    </w:p>
    <w:p w14:paraId="7E3D7EB6" w14:textId="77777777" w:rsidR="00784115" w:rsidRPr="00CE4EA6" w:rsidRDefault="00784115" w:rsidP="00784115">
      <w:pPr>
        <w:spacing w:line="360" w:lineRule="auto"/>
        <w:rPr>
          <w:rFonts w:ascii="Times New Roman" w:hAnsi="Times New Roman"/>
          <w:sz w:val="28"/>
          <w:szCs w:val="28"/>
        </w:rPr>
      </w:pPr>
    </w:p>
    <w:p w14:paraId="1832F6AB" w14:textId="77777777" w:rsidR="00861937" w:rsidRDefault="00784115" w:rsidP="00282B2F">
      <w:pPr>
        <w:shd w:val="clear" w:color="auto" w:fill="FFFFFF"/>
        <w:spacing w:line="360" w:lineRule="auto"/>
        <w:ind w:right="-141"/>
      </w:pPr>
      <w:r>
        <w:rPr>
          <w:rFonts w:ascii="Times New Roman" w:hAnsi="Times New Roman"/>
          <w:b/>
          <w:sz w:val="28"/>
          <w:szCs w:val="28"/>
          <w:u w:val="single"/>
        </w:rPr>
        <w:t xml:space="preserve">2.1.6. </w:t>
      </w:r>
      <w:r w:rsidR="00861937" w:rsidRPr="00044000">
        <w:rPr>
          <w:rFonts w:ascii="Times New Roman" w:hAnsi="Times New Roman"/>
          <w:b/>
          <w:sz w:val="28"/>
          <w:szCs w:val="28"/>
          <w:u w:val="single"/>
        </w:rPr>
        <w:t>Физическая культура (Адаптивная физическая культура)</w:t>
      </w:r>
    </w:p>
    <w:p w14:paraId="762DBCFC" w14:textId="77777777" w:rsidR="00861937" w:rsidRPr="00CE4EA6" w:rsidRDefault="00861937" w:rsidP="00861937">
      <w:pPr>
        <w:spacing w:line="360" w:lineRule="auto"/>
        <w:ind w:firstLine="709"/>
        <w:rPr>
          <w:rFonts w:ascii="Times New Roman" w:hAnsi="Times New Roman"/>
          <w:sz w:val="28"/>
          <w:szCs w:val="28"/>
        </w:rPr>
      </w:pPr>
      <w:r w:rsidRPr="00CE4EA6">
        <w:rPr>
          <w:rFonts w:ascii="Times New Roman" w:hAnsi="Times New Roman"/>
          <w:sz w:val="28"/>
          <w:szCs w:val="28"/>
        </w:rPr>
        <w:t>Планируемые результаты освоения учебного предмета:</w:t>
      </w:r>
    </w:p>
    <w:p w14:paraId="53B7F898" w14:textId="77777777" w:rsidR="00861937" w:rsidRPr="007E7B07" w:rsidRDefault="00861937" w:rsidP="0071712E">
      <w:pPr>
        <w:pStyle w:val="a3"/>
        <w:numPr>
          <w:ilvl w:val="0"/>
          <w:numId w:val="19"/>
        </w:numPr>
        <w:spacing w:line="360" w:lineRule="auto"/>
        <w:ind w:left="0" w:firstLine="709"/>
        <w:rPr>
          <w:rFonts w:ascii="Times New Roman" w:hAnsi="Times New Roman"/>
          <w:sz w:val="28"/>
          <w:szCs w:val="28"/>
        </w:rPr>
      </w:pPr>
      <w:r w:rsidRPr="007E7B07">
        <w:rPr>
          <w:rFonts w:ascii="Times New Roman" w:hAnsi="Times New Roman"/>
          <w:sz w:val="28"/>
          <w:szCs w:val="28"/>
        </w:rPr>
        <w:t>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обучающегося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(словесной) инструкции, желание включаться в доступные подвижные игры, адекватно дозировать физическую нагрузку;</w:t>
      </w:r>
    </w:p>
    <w:p w14:paraId="53C8D288" w14:textId="77777777" w:rsidR="00861937" w:rsidRPr="007E7B07" w:rsidRDefault="00861937" w:rsidP="0071712E">
      <w:pPr>
        <w:pStyle w:val="a3"/>
        <w:numPr>
          <w:ilvl w:val="0"/>
          <w:numId w:val="19"/>
        </w:numPr>
        <w:spacing w:line="360" w:lineRule="auto"/>
        <w:ind w:left="0" w:firstLine="709"/>
        <w:rPr>
          <w:rFonts w:ascii="Times New Roman" w:hAnsi="Times New Roman"/>
          <w:sz w:val="28"/>
          <w:szCs w:val="28"/>
        </w:rPr>
      </w:pPr>
      <w:r w:rsidRPr="007E7B07">
        <w:rPr>
          <w:rFonts w:ascii="Times New Roman" w:hAnsi="Times New Roman"/>
          <w:sz w:val="28"/>
          <w:szCs w:val="28"/>
        </w:rPr>
        <w:t>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14:paraId="5A419A26" w14:textId="77777777" w:rsidR="00861937" w:rsidRPr="007E7B07" w:rsidRDefault="00861937" w:rsidP="0071712E">
      <w:pPr>
        <w:pStyle w:val="a3"/>
        <w:numPr>
          <w:ilvl w:val="0"/>
          <w:numId w:val="19"/>
        </w:numPr>
        <w:spacing w:line="360" w:lineRule="auto"/>
        <w:ind w:left="0" w:firstLine="709"/>
        <w:rPr>
          <w:rFonts w:ascii="Times New Roman" w:hAnsi="Times New Roman"/>
          <w:sz w:val="28"/>
          <w:szCs w:val="28"/>
        </w:rPr>
      </w:pPr>
      <w:r w:rsidRPr="007E7B07">
        <w:rPr>
          <w:rFonts w:ascii="Times New Roman" w:hAnsi="Times New Roman"/>
          <w:sz w:val="28"/>
          <w:szCs w:val="28"/>
        </w:rPr>
        <w:t>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p w14:paraId="21C38F7B" w14:textId="77777777" w:rsidR="00861937" w:rsidRDefault="00861937" w:rsidP="00861937">
      <w:pPr>
        <w:spacing w:line="360" w:lineRule="auto"/>
        <w:ind w:right="-141"/>
        <w:rPr>
          <w:rFonts w:ascii="Times New Roman" w:hAnsi="Times New Roman"/>
          <w:b/>
          <w:sz w:val="28"/>
          <w:szCs w:val="28"/>
          <w:u w:val="single"/>
        </w:rPr>
      </w:pPr>
    </w:p>
    <w:p w14:paraId="666415D5" w14:textId="77777777" w:rsidR="00861937" w:rsidRPr="007E7B07" w:rsidRDefault="00D93EBF" w:rsidP="00861937">
      <w:pPr>
        <w:spacing w:line="360" w:lineRule="auto"/>
        <w:rPr>
          <w:rFonts w:ascii="Times New Roman" w:hAnsi="Times New Roman"/>
          <w:sz w:val="28"/>
          <w:szCs w:val="28"/>
        </w:rPr>
      </w:pPr>
      <w:r>
        <w:rPr>
          <w:rFonts w:ascii="Times New Roman" w:hAnsi="Times New Roman"/>
          <w:b/>
          <w:sz w:val="28"/>
          <w:szCs w:val="28"/>
          <w:u w:val="single"/>
        </w:rPr>
        <w:t xml:space="preserve">2.1.7. </w:t>
      </w:r>
      <w:r w:rsidR="00861937" w:rsidRPr="007E7B07">
        <w:rPr>
          <w:rFonts w:ascii="Times New Roman" w:hAnsi="Times New Roman"/>
          <w:b/>
          <w:sz w:val="28"/>
          <w:szCs w:val="28"/>
          <w:u w:val="single"/>
        </w:rPr>
        <w:t>Формирование слухового восприятия и произносительной стороны речи</w:t>
      </w:r>
    </w:p>
    <w:p w14:paraId="28A67667" w14:textId="77777777" w:rsidR="00D93EBF" w:rsidRPr="00CE4EA6" w:rsidRDefault="00D93EBF" w:rsidP="00D93EBF">
      <w:pPr>
        <w:spacing w:line="360" w:lineRule="auto"/>
        <w:ind w:firstLine="709"/>
        <w:rPr>
          <w:rFonts w:ascii="Times New Roman" w:hAnsi="Times New Roman"/>
          <w:sz w:val="28"/>
          <w:szCs w:val="28"/>
        </w:rPr>
      </w:pPr>
      <w:r w:rsidRPr="00CE4EA6">
        <w:rPr>
          <w:rFonts w:ascii="Times New Roman" w:hAnsi="Times New Roman"/>
          <w:sz w:val="28"/>
          <w:szCs w:val="28"/>
        </w:rPr>
        <w:t>Пояснительная записка.</w:t>
      </w:r>
    </w:p>
    <w:p w14:paraId="15192816" w14:textId="77777777" w:rsidR="00D93EBF" w:rsidRPr="00CE4EA6" w:rsidRDefault="00D93EBF" w:rsidP="00D93EBF">
      <w:pPr>
        <w:spacing w:line="360" w:lineRule="auto"/>
        <w:ind w:firstLine="709"/>
        <w:rPr>
          <w:rFonts w:ascii="Times New Roman" w:hAnsi="Times New Roman"/>
          <w:sz w:val="28"/>
          <w:szCs w:val="28"/>
        </w:rPr>
      </w:pPr>
      <w:r w:rsidRPr="00CE4EA6">
        <w:rPr>
          <w:rFonts w:ascii="Times New Roman" w:hAnsi="Times New Roman"/>
          <w:sz w:val="28"/>
          <w:szCs w:val="28"/>
        </w:rPr>
        <w:t>Коррекционный курс направлен на формирование у обучающихся слухового восприятия доступных неречевых звучаний (музыкальных инструментов или игрушек, звучаний окружающего мира - бытовых, городских шумов, шумов природы, голосов птиц и животных), развитие речевого слуха, слухозрительного восприятия устной речи, ее произносительной стороны при пользовании обучающимися звукоусиливающй аппаратурой коллективного и индивидуального пользования с учетом аудиолого-педагогических рекомендаций. Коррекционно-развивающая работа осуществляется с учетом индивидуальных особенностей и особых образовательных потребностей каждого обучающегося.</w:t>
      </w:r>
    </w:p>
    <w:p w14:paraId="01237F3B" w14:textId="77777777" w:rsidR="00D93EBF" w:rsidRPr="00CE4EA6" w:rsidRDefault="00D93EBF" w:rsidP="00D93EBF">
      <w:pPr>
        <w:spacing w:line="360" w:lineRule="auto"/>
        <w:ind w:firstLine="709"/>
        <w:rPr>
          <w:rFonts w:ascii="Times New Roman" w:hAnsi="Times New Roman"/>
          <w:sz w:val="28"/>
          <w:szCs w:val="28"/>
        </w:rPr>
      </w:pPr>
      <w:r w:rsidRPr="00CE4EA6">
        <w:rPr>
          <w:rFonts w:ascii="Times New Roman" w:hAnsi="Times New Roman"/>
          <w:sz w:val="28"/>
          <w:szCs w:val="28"/>
        </w:rPr>
        <w:t>Содержание обучения:</w:t>
      </w:r>
    </w:p>
    <w:p w14:paraId="49D4A67E" w14:textId="77777777" w:rsidR="00D93EBF" w:rsidRPr="00D93EBF" w:rsidRDefault="00D93EBF" w:rsidP="0071712E">
      <w:pPr>
        <w:pStyle w:val="a3"/>
        <w:numPr>
          <w:ilvl w:val="0"/>
          <w:numId w:val="26"/>
        </w:numPr>
        <w:spacing w:line="360" w:lineRule="auto"/>
        <w:ind w:left="0" w:firstLine="709"/>
        <w:rPr>
          <w:rFonts w:ascii="Times New Roman" w:hAnsi="Times New Roman"/>
          <w:sz w:val="28"/>
          <w:szCs w:val="28"/>
        </w:rPr>
      </w:pPr>
      <w:r w:rsidRPr="00D93EBF">
        <w:rPr>
          <w:rFonts w:ascii="Times New Roman" w:hAnsi="Times New Roman"/>
          <w:sz w:val="28"/>
          <w:szCs w:val="28"/>
        </w:rPr>
        <w:t>формирование элементарных умений пользоваться звукоусиливающей аппаратурой, в том числе индивидуальными слуховыми аппаратами (с учетом аудиолого-педагогических рекомендаций);</w:t>
      </w:r>
    </w:p>
    <w:p w14:paraId="7E04021E" w14:textId="77777777" w:rsidR="00D93EBF" w:rsidRPr="00D93EBF" w:rsidRDefault="00D93EBF" w:rsidP="0071712E">
      <w:pPr>
        <w:pStyle w:val="a3"/>
        <w:numPr>
          <w:ilvl w:val="0"/>
          <w:numId w:val="26"/>
        </w:numPr>
        <w:spacing w:line="360" w:lineRule="auto"/>
        <w:ind w:left="0" w:firstLine="709"/>
        <w:rPr>
          <w:rFonts w:ascii="Times New Roman" w:hAnsi="Times New Roman"/>
          <w:sz w:val="28"/>
          <w:szCs w:val="28"/>
        </w:rPr>
      </w:pPr>
      <w:r w:rsidRPr="00D93EBF">
        <w:rPr>
          <w:rFonts w:ascii="Times New Roman" w:hAnsi="Times New Roman"/>
          <w:sz w:val="28"/>
          <w:szCs w:val="28"/>
        </w:rPr>
        <w:t>формирование условной двигательной реакции (с учетом возможностей обучающихся) на неречевые и речевые стимулы разной частоты и интенсивности (без слуховых аппаратов и при использовании индивидуальных слуховых аппаратов);</w:t>
      </w:r>
    </w:p>
    <w:p w14:paraId="7AD2361A" w14:textId="77777777" w:rsidR="00D93EBF" w:rsidRPr="00D93EBF" w:rsidRDefault="00D93EBF" w:rsidP="0071712E">
      <w:pPr>
        <w:pStyle w:val="a3"/>
        <w:numPr>
          <w:ilvl w:val="0"/>
          <w:numId w:val="26"/>
        </w:numPr>
        <w:spacing w:line="360" w:lineRule="auto"/>
        <w:ind w:left="0" w:firstLine="709"/>
        <w:rPr>
          <w:rFonts w:ascii="Times New Roman" w:hAnsi="Times New Roman"/>
          <w:sz w:val="28"/>
          <w:szCs w:val="28"/>
        </w:rPr>
      </w:pPr>
      <w:r w:rsidRPr="00D93EBF">
        <w:rPr>
          <w:rFonts w:ascii="Times New Roman" w:hAnsi="Times New Roman"/>
          <w:sz w:val="28"/>
          <w:szCs w:val="28"/>
        </w:rPr>
        <w:t>формирование элементарных умений восприятия на слух (с использованием индивидуальных слуховых аппаратов) звучаний музыкальных инструментов или музыкальных игрушек, по возможности, различения и опознавания на слух доступных по звучанию музыкальных инструментов или музыкальных игрушек, динамики их звучания (нормально, громко, тихо), количества звучаний, продолжительность звучания (кратко, долго), слитности звучания (слитно-раздельно), темпа (нормальный-быстрый-медленный), простейших ритмов и элементарных высотных отношений звучания (с учетом индивидуальных возможностей обучающихся);</w:t>
      </w:r>
    </w:p>
    <w:p w14:paraId="6D72715D" w14:textId="77777777" w:rsidR="00D93EBF" w:rsidRPr="00D93EBF" w:rsidRDefault="00D93EBF" w:rsidP="0071712E">
      <w:pPr>
        <w:pStyle w:val="a3"/>
        <w:numPr>
          <w:ilvl w:val="0"/>
          <w:numId w:val="27"/>
        </w:numPr>
        <w:spacing w:line="360" w:lineRule="auto"/>
        <w:ind w:left="0" w:firstLine="709"/>
        <w:rPr>
          <w:rFonts w:ascii="Times New Roman" w:hAnsi="Times New Roman"/>
          <w:sz w:val="28"/>
          <w:szCs w:val="28"/>
        </w:rPr>
      </w:pPr>
      <w:r w:rsidRPr="00D93EBF">
        <w:rPr>
          <w:rFonts w:ascii="Times New Roman" w:hAnsi="Times New Roman"/>
          <w:sz w:val="28"/>
          <w:szCs w:val="28"/>
        </w:rPr>
        <w:t>формирование умений восприятия на слух неречевых звучаний окружающего мира (с использованием индивидуальных слуховых аппаратов): социально значимых бытовых и городских шумов, голосов птиц и животных, шумов в природе (с учетом индивидуальных возможностей обучающихся);</w:t>
      </w:r>
    </w:p>
    <w:p w14:paraId="5A73E89B" w14:textId="77777777" w:rsidR="00D93EBF" w:rsidRPr="00D93EBF" w:rsidRDefault="00D93EBF" w:rsidP="0071712E">
      <w:pPr>
        <w:pStyle w:val="a3"/>
        <w:numPr>
          <w:ilvl w:val="0"/>
          <w:numId w:val="27"/>
        </w:numPr>
        <w:spacing w:line="360" w:lineRule="auto"/>
        <w:ind w:left="0" w:firstLine="709"/>
        <w:rPr>
          <w:rFonts w:ascii="Times New Roman" w:hAnsi="Times New Roman"/>
          <w:sz w:val="28"/>
          <w:szCs w:val="28"/>
        </w:rPr>
      </w:pPr>
      <w:r w:rsidRPr="00D93EBF">
        <w:rPr>
          <w:rFonts w:ascii="Times New Roman" w:hAnsi="Times New Roman"/>
          <w:sz w:val="28"/>
          <w:szCs w:val="28"/>
        </w:rPr>
        <w:t>формирование слухозрительного восприятия знакомого речевого материала, необходимого и постоянно используемого в учебной и внеурочной деятельности (с учетом индивидуальных возможностей обучающихся);</w:t>
      </w:r>
    </w:p>
    <w:p w14:paraId="2BAF6AD6" w14:textId="77777777" w:rsidR="00D93EBF" w:rsidRDefault="00D93EBF" w:rsidP="0071712E">
      <w:pPr>
        <w:pStyle w:val="a3"/>
        <w:numPr>
          <w:ilvl w:val="0"/>
          <w:numId w:val="27"/>
        </w:numPr>
        <w:spacing w:line="360" w:lineRule="auto"/>
        <w:ind w:left="0" w:firstLine="709"/>
        <w:rPr>
          <w:rFonts w:ascii="Times New Roman" w:hAnsi="Times New Roman"/>
          <w:sz w:val="28"/>
          <w:szCs w:val="28"/>
        </w:rPr>
      </w:pPr>
      <w:r w:rsidRPr="00D93EBF">
        <w:rPr>
          <w:rFonts w:ascii="Times New Roman" w:hAnsi="Times New Roman"/>
          <w:sz w:val="28"/>
          <w:szCs w:val="28"/>
        </w:rPr>
        <w:t>формирование произносительной стороной речи (с учетом индивидуальных возможностей обучающихся).</w:t>
      </w:r>
    </w:p>
    <w:p w14:paraId="03A25622" w14:textId="77777777" w:rsidR="00D93EBF" w:rsidRPr="00D93EBF" w:rsidRDefault="00D93EBF" w:rsidP="0071712E">
      <w:pPr>
        <w:pStyle w:val="a3"/>
        <w:numPr>
          <w:ilvl w:val="0"/>
          <w:numId w:val="27"/>
        </w:numPr>
        <w:spacing w:line="360" w:lineRule="auto"/>
        <w:ind w:left="0" w:firstLine="709"/>
        <w:rPr>
          <w:rFonts w:ascii="Times New Roman" w:hAnsi="Times New Roman"/>
          <w:sz w:val="28"/>
          <w:szCs w:val="28"/>
        </w:rPr>
      </w:pPr>
      <w:r>
        <w:rPr>
          <w:rFonts w:ascii="Times New Roman" w:hAnsi="Times New Roman"/>
          <w:sz w:val="28"/>
          <w:szCs w:val="28"/>
        </w:rPr>
        <w:t>ф</w:t>
      </w:r>
      <w:r w:rsidRPr="00D93EBF">
        <w:rPr>
          <w:rFonts w:ascii="Times New Roman" w:hAnsi="Times New Roman"/>
          <w:sz w:val="28"/>
          <w:szCs w:val="28"/>
        </w:rPr>
        <w:t>ормирование внимания к лицу говорящего. Побуждение обучаю</w:t>
      </w:r>
      <w:r>
        <w:rPr>
          <w:rFonts w:ascii="Times New Roman" w:hAnsi="Times New Roman"/>
          <w:sz w:val="28"/>
          <w:szCs w:val="28"/>
        </w:rPr>
        <w:t>щ</w:t>
      </w:r>
      <w:r w:rsidRPr="00D93EBF">
        <w:rPr>
          <w:rFonts w:ascii="Times New Roman" w:hAnsi="Times New Roman"/>
          <w:sz w:val="28"/>
          <w:szCs w:val="28"/>
        </w:rPr>
        <w:t>ихся к устной коммуникации на уровне их произносительных возможностей. Формирование различения и опознавания (слухозрительно и на слух) знакомых и необходимых</w:t>
      </w:r>
      <w:r>
        <w:rPr>
          <w:rFonts w:ascii="Times New Roman" w:hAnsi="Times New Roman"/>
          <w:sz w:val="28"/>
          <w:szCs w:val="28"/>
        </w:rPr>
        <w:t xml:space="preserve">, </w:t>
      </w:r>
      <w:r w:rsidRPr="00D93EBF">
        <w:rPr>
          <w:rFonts w:ascii="Times New Roman" w:hAnsi="Times New Roman"/>
          <w:sz w:val="28"/>
          <w:szCs w:val="28"/>
        </w:rPr>
        <w:t>в</w:t>
      </w:r>
      <w:r>
        <w:rPr>
          <w:rFonts w:ascii="Times New Roman" w:hAnsi="Times New Roman"/>
          <w:sz w:val="28"/>
          <w:szCs w:val="28"/>
        </w:rPr>
        <w:t xml:space="preserve"> </w:t>
      </w:r>
      <w:r w:rsidRPr="00D93EBF">
        <w:rPr>
          <w:rFonts w:ascii="Times New Roman" w:hAnsi="Times New Roman"/>
          <w:sz w:val="28"/>
          <w:szCs w:val="28"/>
        </w:rPr>
        <w:t>общении слов и коротких фраз (сначала при выборе из двух – трех с последующим увеличением выбора с учетом возможностей обучающихся). Темы для развития слухозрительного и слухового восприятия: «В классе», «Завтракаем, обедаем, ужинаем», «Здоровье», «Я и моя семья», «Времена года» и др.</w:t>
      </w:r>
    </w:p>
    <w:p w14:paraId="05CF0749" w14:textId="77777777" w:rsidR="00D93EBF" w:rsidRPr="00D93EBF" w:rsidRDefault="00D93EBF" w:rsidP="0071712E">
      <w:pPr>
        <w:pStyle w:val="a3"/>
        <w:numPr>
          <w:ilvl w:val="0"/>
          <w:numId w:val="27"/>
        </w:numPr>
        <w:spacing w:line="360" w:lineRule="auto"/>
        <w:ind w:left="0" w:firstLine="709"/>
        <w:rPr>
          <w:rFonts w:ascii="Times New Roman" w:hAnsi="Times New Roman"/>
          <w:sz w:val="28"/>
          <w:szCs w:val="28"/>
        </w:rPr>
      </w:pPr>
      <w:r>
        <w:rPr>
          <w:rFonts w:ascii="Times New Roman" w:hAnsi="Times New Roman"/>
          <w:sz w:val="28"/>
          <w:szCs w:val="28"/>
        </w:rPr>
        <w:t>п</w:t>
      </w:r>
      <w:r w:rsidRPr="00D93EBF">
        <w:rPr>
          <w:rFonts w:ascii="Times New Roman" w:hAnsi="Times New Roman"/>
          <w:sz w:val="28"/>
          <w:szCs w:val="28"/>
        </w:rPr>
        <w:t xml:space="preserve">одражание движениям фонетической ритмики и артикуляционным движениям. Формирование и развитие умений правильно пользоваться речевым дыханием, воспроизводить слитно на одном выдохе слова и короткие фразы (сопряжено с учителем, отраженно и самостоятельно). </w:t>
      </w:r>
    </w:p>
    <w:p w14:paraId="72572015" w14:textId="77777777" w:rsidR="00D93EBF" w:rsidRDefault="00D93EBF" w:rsidP="0071712E">
      <w:pPr>
        <w:pStyle w:val="a3"/>
        <w:numPr>
          <w:ilvl w:val="0"/>
          <w:numId w:val="27"/>
        </w:numPr>
        <w:spacing w:line="360" w:lineRule="auto"/>
        <w:ind w:left="0" w:firstLine="709"/>
        <w:rPr>
          <w:rFonts w:ascii="Times New Roman" w:hAnsi="Times New Roman"/>
          <w:sz w:val="28"/>
          <w:szCs w:val="28"/>
        </w:rPr>
      </w:pPr>
      <w:r>
        <w:rPr>
          <w:rFonts w:ascii="Times New Roman" w:hAnsi="Times New Roman"/>
          <w:sz w:val="28"/>
          <w:szCs w:val="28"/>
        </w:rPr>
        <w:t>ф</w:t>
      </w:r>
      <w:r w:rsidRPr="00D93EBF">
        <w:rPr>
          <w:rFonts w:ascii="Times New Roman" w:hAnsi="Times New Roman"/>
          <w:sz w:val="28"/>
          <w:szCs w:val="28"/>
        </w:rPr>
        <w:t xml:space="preserve">ормирование голоса нормальной высоты и силы, без грубых отклонений от нормального тембра. Формирование и развитие умений воспроизведения звукового состава речи.  </w:t>
      </w:r>
    </w:p>
    <w:p w14:paraId="1376B80C" w14:textId="77777777" w:rsidR="00D93EBF" w:rsidRPr="00D93EBF" w:rsidRDefault="00D93EBF" w:rsidP="0071712E">
      <w:pPr>
        <w:pStyle w:val="a3"/>
        <w:numPr>
          <w:ilvl w:val="0"/>
          <w:numId w:val="27"/>
        </w:numPr>
        <w:spacing w:line="360" w:lineRule="auto"/>
        <w:ind w:left="0" w:firstLine="709"/>
        <w:rPr>
          <w:rFonts w:ascii="Times New Roman" w:hAnsi="Times New Roman"/>
          <w:sz w:val="28"/>
          <w:szCs w:val="28"/>
        </w:rPr>
      </w:pPr>
      <w:r w:rsidRPr="00D93EBF">
        <w:rPr>
          <w:rFonts w:ascii="Times New Roman" w:hAnsi="Times New Roman"/>
          <w:sz w:val="28"/>
          <w:szCs w:val="28"/>
        </w:rPr>
        <w:t xml:space="preserve">С учетом возможностей обучающихся формирование ритмико - интонационной структуры речи, воспроизведение основных интонационных структур - паузация, темп, громкость, ритмическая и, по –возможности, мелодическая структура речи (сопряжено с учителем, отраженно и самостоятельно). Воспроизведение речевого материала эмоционально при использовании в процессе устной коммуникации естественных невербальных средств (выражение лица, поза, пластика) (по подражанию учителю и самостоятельно) </w:t>
      </w:r>
    </w:p>
    <w:p w14:paraId="4C7F65EC" w14:textId="77777777" w:rsidR="00861937" w:rsidRDefault="00861937" w:rsidP="00861937">
      <w:pPr>
        <w:pStyle w:val="a3"/>
        <w:shd w:val="clear" w:color="auto" w:fill="FFFFFF"/>
        <w:spacing w:line="360" w:lineRule="auto"/>
        <w:ind w:left="0" w:right="-141"/>
        <w:rPr>
          <w:rFonts w:ascii="Times New Roman" w:hAnsi="Times New Roman"/>
          <w:b/>
          <w:sz w:val="28"/>
          <w:szCs w:val="28"/>
          <w:u w:val="single"/>
        </w:rPr>
      </w:pPr>
    </w:p>
    <w:p w14:paraId="4E75E61A" w14:textId="77777777" w:rsidR="00861937" w:rsidRPr="007E7B07" w:rsidRDefault="00D93EBF" w:rsidP="00861937">
      <w:pPr>
        <w:pStyle w:val="a3"/>
        <w:shd w:val="clear" w:color="auto" w:fill="FFFFFF"/>
        <w:spacing w:line="360" w:lineRule="auto"/>
        <w:ind w:left="0" w:right="-141"/>
        <w:rPr>
          <w:rFonts w:ascii="Times New Roman" w:hAnsi="Times New Roman"/>
          <w:b/>
          <w:sz w:val="28"/>
          <w:szCs w:val="28"/>
          <w:u w:val="single"/>
        </w:rPr>
      </w:pPr>
      <w:r>
        <w:rPr>
          <w:rFonts w:ascii="Times New Roman" w:hAnsi="Times New Roman"/>
          <w:b/>
          <w:sz w:val="28"/>
          <w:szCs w:val="28"/>
          <w:u w:val="single"/>
        </w:rPr>
        <w:t xml:space="preserve">2.1.8. </w:t>
      </w:r>
      <w:r w:rsidR="00861937" w:rsidRPr="00044000">
        <w:rPr>
          <w:rFonts w:ascii="Times New Roman" w:hAnsi="Times New Roman"/>
          <w:b/>
          <w:sz w:val="28"/>
          <w:szCs w:val="28"/>
          <w:u w:val="single"/>
        </w:rPr>
        <w:t xml:space="preserve"> </w:t>
      </w:r>
      <w:r w:rsidR="00861937" w:rsidRPr="007E7B07">
        <w:rPr>
          <w:rFonts w:ascii="Times New Roman" w:hAnsi="Times New Roman"/>
          <w:b/>
          <w:sz w:val="28"/>
          <w:szCs w:val="28"/>
          <w:u w:val="single"/>
        </w:rPr>
        <w:t>Музыкально-ритмические занятия (индивидуальные занятия)</w:t>
      </w:r>
    </w:p>
    <w:p w14:paraId="1C094558" w14:textId="77777777" w:rsidR="00D93EBF" w:rsidRDefault="00D93EBF" w:rsidP="00D93EBF">
      <w:pPr>
        <w:spacing w:line="360" w:lineRule="auto"/>
        <w:rPr>
          <w:rFonts w:ascii="Times New Roman" w:hAnsi="Times New Roman"/>
          <w:sz w:val="28"/>
          <w:szCs w:val="28"/>
        </w:rPr>
      </w:pPr>
      <w:r w:rsidRPr="00CE4EA6">
        <w:rPr>
          <w:rFonts w:ascii="Times New Roman" w:hAnsi="Times New Roman"/>
          <w:sz w:val="28"/>
          <w:szCs w:val="28"/>
        </w:rPr>
        <w:t>Пояснительная записка.</w:t>
      </w:r>
    </w:p>
    <w:p w14:paraId="2AB608E7" w14:textId="77777777" w:rsidR="00D93EBF" w:rsidRDefault="00D93EBF" w:rsidP="00D93EBF">
      <w:pPr>
        <w:spacing w:line="360" w:lineRule="auto"/>
        <w:ind w:firstLine="709"/>
        <w:rPr>
          <w:rFonts w:ascii="Times New Roman" w:hAnsi="Times New Roman"/>
          <w:sz w:val="28"/>
          <w:szCs w:val="28"/>
        </w:rPr>
      </w:pPr>
      <w:r w:rsidRPr="00CE4EA6">
        <w:rPr>
          <w:rFonts w:ascii="Times New Roman" w:hAnsi="Times New Roman"/>
          <w:sz w:val="28"/>
          <w:szCs w:val="28"/>
        </w:rPr>
        <w:t xml:space="preserve">Коррекционный курс "Музыкально-ритмические занятия" направлен на приобщение обучающихся к доступным видам музыкально-эстетической деятельности, коррекцию и развитие познавательной и эмоционально-волевой сферы. </w:t>
      </w:r>
    </w:p>
    <w:p w14:paraId="248047C8" w14:textId="77777777" w:rsidR="00D93EBF" w:rsidRDefault="00D93EBF" w:rsidP="00D93EBF">
      <w:pPr>
        <w:spacing w:line="360" w:lineRule="auto"/>
        <w:ind w:firstLine="709"/>
        <w:rPr>
          <w:rFonts w:ascii="Times New Roman" w:hAnsi="Times New Roman"/>
          <w:sz w:val="28"/>
          <w:szCs w:val="28"/>
        </w:rPr>
      </w:pPr>
      <w:r w:rsidRPr="00CE4EA6">
        <w:rPr>
          <w:rFonts w:ascii="Times New Roman" w:hAnsi="Times New Roman"/>
          <w:sz w:val="28"/>
          <w:szCs w:val="28"/>
        </w:rPr>
        <w:t>На занятиях решаются важные задачи, связанные с коррекцией и развитием двигательной сферы обучающихся, развитием их слухового восприятия и произносительной стороны речи. Коррекционно-развивающая работа базируется на взаимодействии музыки, движений и устной речи.</w:t>
      </w:r>
    </w:p>
    <w:p w14:paraId="684E9088" w14:textId="77777777" w:rsidR="00D93EBF" w:rsidRDefault="00D93EBF" w:rsidP="00D93EBF">
      <w:pPr>
        <w:spacing w:line="360" w:lineRule="auto"/>
        <w:ind w:firstLine="709"/>
        <w:rPr>
          <w:rFonts w:ascii="Times New Roman" w:hAnsi="Times New Roman"/>
          <w:sz w:val="28"/>
          <w:szCs w:val="28"/>
        </w:rPr>
      </w:pPr>
      <w:r w:rsidRPr="00CE4EA6">
        <w:rPr>
          <w:rFonts w:ascii="Times New Roman" w:hAnsi="Times New Roman"/>
          <w:sz w:val="28"/>
          <w:szCs w:val="28"/>
        </w:rPr>
        <w:t xml:space="preserve"> В процессе обучения осуществляется формирование у обучающихся восприятия музыки, развитие музыкально-ритмических движений, обучение декламации простейших детских песен под музыку, игры на элементарных музыкальных инструментах в ансамбле. </w:t>
      </w:r>
    </w:p>
    <w:p w14:paraId="290B992F" w14:textId="77777777" w:rsidR="00D93EBF" w:rsidRDefault="00D93EBF" w:rsidP="00D93EBF">
      <w:pPr>
        <w:spacing w:line="360" w:lineRule="auto"/>
        <w:ind w:firstLine="709"/>
        <w:rPr>
          <w:rFonts w:ascii="Times New Roman" w:hAnsi="Times New Roman"/>
          <w:sz w:val="28"/>
          <w:szCs w:val="28"/>
        </w:rPr>
      </w:pPr>
      <w:r w:rsidRPr="00CE4EA6">
        <w:rPr>
          <w:rFonts w:ascii="Times New Roman" w:hAnsi="Times New Roman"/>
          <w:sz w:val="28"/>
          <w:szCs w:val="28"/>
        </w:rPr>
        <w:t xml:space="preserve">На занятиях ведется также работа по закреплению сформированных умений восприятия и воспроизведения устной речи; в процессе работы над произношением используется фонетическая ритмика и речевые упражнения под музыку. </w:t>
      </w:r>
    </w:p>
    <w:p w14:paraId="3D006981" w14:textId="77777777" w:rsidR="00D93EBF" w:rsidRPr="00CE4EA6" w:rsidRDefault="00D93EBF" w:rsidP="00D93EBF">
      <w:pPr>
        <w:spacing w:line="360" w:lineRule="auto"/>
        <w:ind w:firstLine="709"/>
        <w:rPr>
          <w:rFonts w:ascii="Times New Roman" w:hAnsi="Times New Roman"/>
          <w:sz w:val="28"/>
          <w:szCs w:val="28"/>
        </w:rPr>
      </w:pPr>
      <w:r w:rsidRPr="00CE4EA6">
        <w:rPr>
          <w:rFonts w:ascii="Times New Roman" w:hAnsi="Times New Roman"/>
          <w:sz w:val="28"/>
          <w:szCs w:val="28"/>
        </w:rPr>
        <w:t>Обучение строится с учетом индивидуальных возможностей и особых образовательных потребностей каждого обучающегося. На занятиях обучающиеся пользуются индивидуальными слуховыми аппаратами с учетом аудиолого-педагогических рекомендаций.</w:t>
      </w:r>
    </w:p>
    <w:p w14:paraId="53DC5400" w14:textId="77777777" w:rsidR="00D93EBF" w:rsidRPr="00CE4EA6" w:rsidRDefault="00D93EBF" w:rsidP="00D93EBF">
      <w:pPr>
        <w:spacing w:line="360" w:lineRule="auto"/>
        <w:ind w:firstLine="709"/>
        <w:rPr>
          <w:rFonts w:ascii="Times New Roman" w:hAnsi="Times New Roman"/>
          <w:sz w:val="28"/>
          <w:szCs w:val="28"/>
        </w:rPr>
      </w:pPr>
      <w:r w:rsidRPr="00CE4EA6">
        <w:rPr>
          <w:rFonts w:ascii="Times New Roman" w:hAnsi="Times New Roman"/>
          <w:sz w:val="28"/>
          <w:szCs w:val="28"/>
        </w:rPr>
        <w:t>Содержание обучения:</w:t>
      </w:r>
    </w:p>
    <w:p w14:paraId="468F718C" w14:textId="77777777" w:rsidR="00D93EBF" w:rsidRPr="00D93EBF" w:rsidRDefault="00D93EBF" w:rsidP="0071712E">
      <w:pPr>
        <w:pStyle w:val="a3"/>
        <w:numPr>
          <w:ilvl w:val="0"/>
          <w:numId w:val="28"/>
        </w:numPr>
        <w:spacing w:line="360" w:lineRule="auto"/>
        <w:ind w:left="0" w:firstLine="709"/>
        <w:rPr>
          <w:rFonts w:ascii="Times New Roman" w:hAnsi="Times New Roman"/>
          <w:sz w:val="28"/>
          <w:szCs w:val="28"/>
        </w:rPr>
      </w:pPr>
      <w:r w:rsidRPr="00D93EBF">
        <w:rPr>
          <w:rFonts w:ascii="Times New Roman" w:hAnsi="Times New Roman"/>
          <w:sz w:val="28"/>
          <w:szCs w:val="28"/>
        </w:rPr>
        <w:t>приобщение к элементарной музыкально-ритмической деятельности;</w:t>
      </w:r>
    </w:p>
    <w:p w14:paraId="0803D0C5" w14:textId="77777777" w:rsidR="00D93EBF" w:rsidRPr="00D93EBF" w:rsidRDefault="00D93EBF" w:rsidP="0071712E">
      <w:pPr>
        <w:pStyle w:val="a3"/>
        <w:numPr>
          <w:ilvl w:val="0"/>
          <w:numId w:val="28"/>
        </w:numPr>
        <w:spacing w:line="360" w:lineRule="auto"/>
        <w:ind w:left="0" w:firstLine="709"/>
        <w:rPr>
          <w:rFonts w:ascii="Times New Roman" w:hAnsi="Times New Roman"/>
          <w:sz w:val="28"/>
          <w:szCs w:val="28"/>
        </w:rPr>
      </w:pPr>
      <w:r w:rsidRPr="00D93EBF">
        <w:rPr>
          <w:rFonts w:ascii="Times New Roman" w:hAnsi="Times New Roman"/>
          <w:sz w:val="28"/>
          <w:szCs w:val="28"/>
        </w:rPr>
        <w:t>развитие восприятия музыки (с помощью индивидуальных слуховых аппаратов) в исполнении педагогического работника и в аудиозаписи (с учетом индивидуальных возможностей обучающихся) - формирование эмоционального отклика на звучание музыки, различение и опознавание элементарных доступных динамических, темповых, ритмических и звуковысотных соотношений (с учетом индивидуальных возможностей обучающихся);</w:t>
      </w:r>
    </w:p>
    <w:p w14:paraId="156CBEEE" w14:textId="77777777" w:rsidR="00D93EBF" w:rsidRPr="00D93EBF" w:rsidRDefault="00D93EBF" w:rsidP="0071712E">
      <w:pPr>
        <w:pStyle w:val="a3"/>
        <w:numPr>
          <w:ilvl w:val="0"/>
          <w:numId w:val="28"/>
        </w:numPr>
        <w:spacing w:line="360" w:lineRule="auto"/>
        <w:ind w:left="0" w:firstLine="709"/>
        <w:rPr>
          <w:rFonts w:ascii="Times New Roman" w:hAnsi="Times New Roman"/>
          <w:sz w:val="28"/>
          <w:szCs w:val="28"/>
        </w:rPr>
      </w:pPr>
      <w:r w:rsidRPr="00D93EBF">
        <w:rPr>
          <w:rFonts w:ascii="Times New Roman" w:hAnsi="Times New Roman"/>
          <w:sz w:val="28"/>
          <w:szCs w:val="28"/>
        </w:rPr>
        <w:t>формирование элементарных музыкально-ритмических движений - основных, гимнастических, танцевальных (с учетом индивидуальных возможностей обучающихся); обучение построению и перестроению в группе, разучивание коротких несложных танцевальных композиций;</w:t>
      </w:r>
    </w:p>
    <w:p w14:paraId="07E56E21" w14:textId="77777777" w:rsidR="00D93EBF" w:rsidRPr="00D93EBF" w:rsidRDefault="00D93EBF" w:rsidP="0071712E">
      <w:pPr>
        <w:pStyle w:val="a3"/>
        <w:numPr>
          <w:ilvl w:val="0"/>
          <w:numId w:val="28"/>
        </w:numPr>
        <w:spacing w:line="360" w:lineRule="auto"/>
        <w:ind w:left="0" w:firstLine="709"/>
        <w:rPr>
          <w:rFonts w:ascii="Times New Roman" w:hAnsi="Times New Roman"/>
          <w:sz w:val="28"/>
          <w:szCs w:val="28"/>
        </w:rPr>
      </w:pPr>
      <w:r w:rsidRPr="00D93EBF">
        <w:rPr>
          <w:rFonts w:ascii="Times New Roman" w:hAnsi="Times New Roman"/>
          <w:sz w:val="28"/>
          <w:szCs w:val="28"/>
        </w:rPr>
        <w:t>формирование элементарных умений декламации простейших детских песенок под музыку в ансамбле под аккомпанемент и управление педагогического работника (с учетом индивидуальных возможностей обучающихся);</w:t>
      </w:r>
    </w:p>
    <w:p w14:paraId="07BEAE46" w14:textId="77777777" w:rsidR="00D93EBF" w:rsidRPr="00D93EBF" w:rsidRDefault="00D93EBF" w:rsidP="0071712E">
      <w:pPr>
        <w:pStyle w:val="a3"/>
        <w:numPr>
          <w:ilvl w:val="0"/>
          <w:numId w:val="28"/>
        </w:numPr>
        <w:spacing w:line="360" w:lineRule="auto"/>
        <w:ind w:left="0" w:firstLine="709"/>
        <w:rPr>
          <w:rFonts w:ascii="Times New Roman" w:hAnsi="Times New Roman"/>
          <w:sz w:val="28"/>
          <w:szCs w:val="28"/>
        </w:rPr>
      </w:pPr>
      <w:r w:rsidRPr="00D93EBF">
        <w:rPr>
          <w:rFonts w:ascii="Times New Roman" w:hAnsi="Times New Roman"/>
          <w:sz w:val="28"/>
          <w:szCs w:val="28"/>
        </w:rPr>
        <w:t>формирование эмоционального исполнения на элементарных музыкальных инструментах ритмического аккомпанемента к музыкальной пьесе, исполняемой педагогическим работником (с учетом индивидуальных возможностей обучающихся);</w:t>
      </w:r>
    </w:p>
    <w:p w14:paraId="39307571" w14:textId="77777777" w:rsidR="00D93EBF" w:rsidRDefault="00D93EBF" w:rsidP="0071712E">
      <w:pPr>
        <w:pStyle w:val="a3"/>
        <w:numPr>
          <w:ilvl w:val="0"/>
          <w:numId w:val="28"/>
        </w:numPr>
        <w:spacing w:line="360" w:lineRule="auto"/>
        <w:ind w:left="0" w:firstLine="709"/>
        <w:rPr>
          <w:rFonts w:ascii="Times New Roman" w:hAnsi="Times New Roman"/>
          <w:sz w:val="28"/>
          <w:szCs w:val="28"/>
        </w:rPr>
      </w:pPr>
      <w:r w:rsidRPr="00D93EBF">
        <w:rPr>
          <w:rFonts w:ascii="Times New Roman" w:hAnsi="Times New Roman"/>
          <w:sz w:val="28"/>
          <w:szCs w:val="28"/>
        </w:rPr>
        <w:t>развитие слухозрительного и слухового восприятия устной речи, ее произносительной стороны при использовании фонетической ритмики и музыки (с учетом индивидуальных возможностей обучающихся).</w:t>
      </w:r>
    </w:p>
    <w:p w14:paraId="13164ADE" w14:textId="77777777" w:rsidR="0025489E" w:rsidRPr="0025489E" w:rsidRDefault="0025489E" w:rsidP="0025489E">
      <w:pPr>
        <w:pStyle w:val="a3"/>
        <w:spacing w:line="360" w:lineRule="auto"/>
        <w:ind w:left="709"/>
        <w:rPr>
          <w:rFonts w:ascii="Times New Roman" w:hAnsi="Times New Roman"/>
          <w:sz w:val="28"/>
          <w:szCs w:val="28"/>
        </w:rPr>
      </w:pPr>
      <w:r w:rsidRPr="0025489E">
        <w:rPr>
          <w:rFonts w:ascii="Times New Roman" w:hAnsi="Times New Roman"/>
          <w:sz w:val="28"/>
          <w:szCs w:val="28"/>
        </w:rPr>
        <w:t>Восприятие музыки.</w:t>
      </w:r>
    </w:p>
    <w:p w14:paraId="5942DFD1" w14:textId="77777777" w:rsidR="0025489E" w:rsidRDefault="0025489E" w:rsidP="0025489E">
      <w:pPr>
        <w:pStyle w:val="a3"/>
        <w:spacing w:line="360" w:lineRule="auto"/>
        <w:ind w:left="0" w:firstLine="709"/>
        <w:rPr>
          <w:rFonts w:ascii="Times New Roman" w:hAnsi="Times New Roman"/>
          <w:sz w:val="28"/>
          <w:szCs w:val="28"/>
        </w:rPr>
      </w:pPr>
      <w:r w:rsidRPr="0025489E">
        <w:rPr>
          <w:rFonts w:ascii="Times New Roman" w:hAnsi="Times New Roman"/>
          <w:sz w:val="28"/>
          <w:szCs w:val="28"/>
        </w:rPr>
        <w:t xml:space="preserve">Формирование условной двигательной реакции на музыкальное звучание, определение начала и окончания звучания музыки. </w:t>
      </w:r>
    </w:p>
    <w:p w14:paraId="75914577" w14:textId="77777777" w:rsidR="0025489E" w:rsidRDefault="0025489E" w:rsidP="0025489E">
      <w:pPr>
        <w:pStyle w:val="a3"/>
        <w:spacing w:line="360" w:lineRule="auto"/>
        <w:ind w:left="0" w:firstLine="709"/>
        <w:rPr>
          <w:rFonts w:ascii="Times New Roman" w:hAnsi="Times New Roman"/>
          <w:sz w:val="28"/>
          <w:szCs w:val="28"/>
        </w:rPr>
      </w:pPr>
      <w:r w:rsidRPr="0025489E">
        <w:rPr>
          <w:rFonts w:ascii="Times New Roman" w:hAnsi="Times New Roman"/>
          <w:sz w:val="28"/>
          <w:szCs w:val="28"/>
        </w:rPr>
        <w:t xml:space="preserve">Различение и опознавание на слух громкой, тихой музыки. Различение и опознавание на слух быстрого, медленного и умеренного темпа. Различение и опознавание на слух веселой и грустной музыки. </w:t>
      </w:r>
    </w:p>
    <w:p w14:paraId="6122DFB0" w14:textId="77777777" w:rsidR="0025489E" w:rsidRPr="0025489E" w:rsidRDefault="0025489E" w:rsidP="0025489E">
      <w:pPr>
        <w:pStyle w:val="a3"/>
        <w:spacing w:line="360" w:lineRule="auto"/>
        <w:ind w:left="0" w:firstLine="709"/>
        <w:rPr>
          <w:rFonts w:ascii="Times New Roman" w:hAnsi="Times New Roman"/>
          <w:sz w:val="28"/>
          <w:szCs w:val="28"/>
        </w:rPr>
      </w:pPr>
      <w:r w:rsidRPr="0025489E">
        <w:rPr>
          <w:rFonts w:ascii="Times New Roman" w:hAnsi="Times New Roman"/>
          <w:sz w:val="28"/>
          <w:szCs w:val="28"/>
        </w:rPr>
        <w:t xml:space="preserve">Различение, опознавание на слух музыкальных жанров (марш - танец, марш –песня, песня – танец, марш –танец –песня). </w:t>
      </w:r>
    </w:p>
    <w:p w14:paraId="11EC4DB7" w14:textId="77777777" w:rsidR="0025489E" w:rsidRPr="0025489E" w:rsidRDefault="0025489E" w:rsidP="0025489E">
      <w:pPr>
        <w:pStyle w:val="a3"/>
        <w:spacing w:line="360" w:lineRule="auto"/>
        <w:ind w:left="709"/>
        <w:rPr>
          <w:rFonts w:ascii="Times New Roman" w:hAnsi="Times New Roman"/>
          <w:sz w:val="28"/>
          <w:szCs w:val="28"/>
        </w:rPr>
      </w:pPr>
      <w:r w:rsidRPr="0025489E">
        <w:rPr>
          <w:rFonts w:ascii="Times New Roman" w:hAnsi="Times New Roman"/>
          <w:sz w:val="28"/>
          <w:szCs w:val="28"/>
        </w:rPr>
        <w:t>Движение под музыку.</w:t>
      </w:r>
    </w:p>
    <w:p w14:paraId="316E12BD" w14:textId="77777777" w:rsidR="0025489E" w:rsidRDefault="0025489E" w:rsidP="0025489E">
      <w:pPr>
        <w:pStyle w:val="a3"/>
        <w:spacing w:line="360" w:lineRule="auto"/>
        <w:ind w:left="0" w:firstLine="709"/>
        <w:rPr>
          <w:rFonts w:ascii="Times New Roman" w:hAnsi="Times New Roman"/>
          <w:sz w:val="28"/>
          <w:szCs w:val="28"/>
        </w:rPr>
      </w:pPr>
      <w:r w:rsidRPr="0025489E">
        <w:rPr>
          <w:rFonts w:ascii="Times New Roman" w:hAnsi="Times New Roman"/>
          <w:sz w:val="28"/>
          <w:szCs w:val="28"/>
        </w:rPr>
        <w:t>По подражанию учителю и самостоятельно начинать движение под музыку вместе с началом ее звучания и останавливаться по ее окончании (элементарные движения - хлопки под музыку, притопы, покачивание с одной ноги на другую, покачивание руками и др.); выполнять основные движения (ходьба, бег, прыжки и др.) под музыку.</w:t>
      </w:r>
    </w:p>
    <w:p w14:paraId="66D1AB68" w14:textId="77777777" w:rsidR="0025489E" w:rsidRPr="0025489E" w:rsidRDefault="0025489E" w:rsidP="0025489E">
      <w:pPr>
        <w:pStyle w:val="a3"/>
        <w:spacing w:line="360" w:lineRule="auto"/>
        <w:ind w:left="0" w:firstLine="709"/>
        <w:rPr>
          <w:rFonts w:ascii="Times New Roman" w:hAnsi="Times New Roman"/>
          <w:sz w:val="28"/>
          <w:szCs w:val="28"/>
        </w:rPr>
      </w:pPr>
      <w:r w:rsidRPr="0025489E">
        <w:rPr>
          <w:rFonts w:ascii="Times New Roman" w:hAnsi="Times New Roman"/>
          <w:sz w:val="28"/>
          <w:szCs w:val="28"/>
        </w:rPr>
        <w:t xml:space="preserve"> В зависимости от возможностей детей, в том числе и двигательных,  выполнять под музыку: действия с предметами (наклонять предмет в разные стороны, опускать/поднимать предмет, подбрасывать/ловить предмет, махать предметом и т.п.); элементарные гимнастические движения под музыку (наклоны, повороты головы, туловищ, различные положения рук и т п.); построения и простые перестроения (в колонну, в шеренгу, в круг, свободное размещение, различные положения в парах и др..); передавать простейшие  движ-ния животных; участвовать в музыкально – двигательных играх  (типа «Третий лишний», «Волк и зайцы», «Кто первый» и т. п.).</w:t>
      </w:r>
    </w:p>
    <w:p w14:paraId="14A9B151" w14:textId="77777777" w:rsidR="0025489E" w:rsidRPr="0025489E" w:rsidRDefault="0025489E" w:rsidP="0025489E">
      <w:pPr>
        <w:pStyle w:val="a3"/>
        <w:spacing w:line="360" w:lineRule="auto"/>
        <w:ind w:left="709"/>
        <w:rPr>
          <w:rFonts w:ascii="Times New Roman" w:hAnsi="Times New Roman"/>
          <w:sz w:val="28"/>
          <w:szCs w:val="28"/>
        </w:rPr>
      </w:pPr>
      <w:r w:rsidRPr="0025489E">
        <w:rPr>
          <w:rFonts w:ascii="Times New Roman" w:hAnsi="Times New Roman"/>
          <w:sz w:val="28"/>
          <w:szCs w:val="28"/>
        </w:rPr>
        <w:t>Игра на музыкальных инструментах.</w:t>
      </w:r>
    </w:p>
    <w:p w14:paraId="4D041F8E" w14:textId="77777777" w:rsidR="0025489E" w:rsidRDefault="0025489E" w:rsidP="0025489E">
      <w:pPr>
        <w:pStyle w:val="a3"/>
        <w:spacing w:line="360" w:lineRule="auto"/>
        <w:ind w:left="0" w:firstLine="709"/>
        <w:rPr>
          <w:rFonts w:ascii="Times New Roman" w:hAnsi="Times New Roman"/>
          <w:sz w:val="28"/>
          <w:szCs w:val="28"/>
        </w:rPr>
      </w:pPr>
      <w:r w:rsidRPr="0025489E">
        <w:rPr>
          <w:rFonts w:ascii="Times New Roman" w:hAnsi="Times New Roman"/>
          <w:sz w:val="28"/>
          <w:szCs w:val="28"/>
        </w:rPr>
        <w:t xml:space="preserve">Различение и опознавание по звучанию элементарных музыкальных инструментов. Освоение приемов игры на элементарных музыкальных инструментах. Тихая и громкая игра на музыкальном инструменте. </w:t>
      </w:r>
    </w:p>
    <w:p w14:paraId="323B6E18" w14:textId="77777777" w:rsidR="0025489E" w:rsidRPr="0025489E" w:rsidRDefault="0025489E" w:rsidP="0025489E">
      <w:pPr>
        <w:pStyle w:val="a3"/>
        <w:spacing w:line="360" w:lineRule="auto"/>
        <w:ind w:left="0" w:firstLine="709"/>
        <w:rPr>
          <w:rFonts w:ascii="Times New Roman" w:hAnsi="Times New Roman"/>
          <w:sz w:val="28"/>
          <w:szCs w:val="28"/>
        </w:rPr>
      </w:pPr>
      <w:r w:rsidRPr="0025489E">
        <w:rPr>
          <w:rFonts w:ascii="Times New Roman" w:hAnsi="Times New Roman"/>
          <w:sz w:val="28"/>
          <w:szCs w:val="28"/>
        </w:rPr>
        <w:t>Своевременное вступление и окончание игры на музыкальном инструменте. Исполнение на элементарных ударных музыкальных инструментах в а</w:t>
      </w:r>
      <w:r>
        <w:rPr>
          <w:rFonts w:ascii="Times New Roman" w:hAnsi="Times New Roman"/>
          <w:sz w:val="28"/>
          <w:szCs w:val="28"/>
        </w:rPr>
        <w:t>н</w:t>
      </w:r>
      <w:r w:rsidRPr="0025489E">
        <w:rPr>
          <w:rFonts w:ascii="Times New Roman" w:hAnsi="Times New Roman"/>
          <w:sz w:val="28"/>
          <w:szCs w:val="28"/>
        </w:rPr>
        <w:t>самбле простейшего ритмического аккомпанемента (сильной или каждой доли такта) к музыкальной пьесе (песне), исполняемой учителем.</w:t>
      </w:r>
    </w:p>
    <w:p w14:paraId="2CFB4A97" w14:textId="77777777" w:rsidR="0025489E" w:rsidRPr="0025489E" w:rsidRDefault="0025489E" w:rsidP="0071712E">
      <w:pPr>
        <w:pStyle w:val="a3"/>
        <w:numPr>
          <w:ilvl w:val="0"/>
          <w:numId w:val="28"/>
        </w:numPr>
        <w:spacing w:line="360" w:lineRule="auto"/>
        <w:ind w:left="0" w:firstLine="709"/>
        <w:rPr>
          <w:rFonts w:ascii="Times New Roman" w:hAnsi="Times New Roman"/>
          <w:sz w:val="28"/>
          <w:szCs w:val="28"/>
        </w:rPr>
      </w:pPr>
      <w:r w:rsidRPr="0025489E">
        <w:rPr>
          <w:rFonts w:ascii="Times New Roman" w:hAnsi="Times New Roman"/>
          <w:sz w:val="28"/>
          <w:szCs w:val="28"/>
        </w:rPr>
        <w:t>Работа над произношением с использованием фонетической ритмики и декламации под музыку</w:t>
      </w:r>
    </w:p>
    <w:p w14:paraId="3F693B5A" w14:textId="77777777" w:rsidR="0025489E" w:rsidRPr="0025489E" w:rsidRDefault="0025489E" w:rsidP="0071712E">
      <w:pPr>
        <w:pStyle w:val="a3"/>
        <w:numPr>
          <w:ilvl w:val="0"/>
          <w:numId w:val="28"/>
        </w:numPr>
        <w:spacing w:line="360" w:lineRule="auto"/>
        <w:ind w:left="0" w:firstLine="709"/>
        <w:rPr>
          <w:rFonts w:ascii="Times New Roman" w:hAnsi="Times New Roman"/>
          <w:sz w:val="28"/>
          <w:szCs w:val="28"/>
        </w:rPr>
      </w:pPr>
      <w:r w:rsidRPr="0025489E">
        <w:rPr>
          <w:rFonts w:ascii="Times New Roman" w:hAnsi="Times New Roman"/>
          <w:sz w:val="28"/>
          <w:szCs w:val="28"/>
        </w:rPr>
        <w:t xml:space="preserve">Развитие речевого дыхания, умений говорить слитно слова и короткие фразы. Развитие голоса нормальной высоты, силы и тембра. В зависимости от возможностей детей восприятие на слух и воспроизведение элементов ритмико-интонационной структуры речи. Закрепление правильного воспроизведения в речевом материале звуков, усвоенных учащимися класса на индивидуальных занятиях. Развитие умений воспроизводить слова и фразы, короткие стихотворения с учетом возможностей обучающихся. </w:t>
      </w:r>
    </w:p>
    <w:p w14:paraId="4316C3E3" w14:textId="77777777" w:rsidR="00D93EBF" w:rsidRDefault="00D93EBF" w:rsidP="00D93EBF">
      <w:pPr>
        <w:spacing w:line="360" w:lineRule="auto"/>
        <w:rPr>
          <w:rFonts w:ascii="Times New Roman" w:hAnsi="Times New Roman"/>
          <w:sz w:val="28"/>
          <w:szCs w:val="28"/>
        </w:rPr>
      </w:pPr>
    </w:p>
    <w:p w14:paraId="5B65AD49" w14:textId="77777777" w:rsidR="00861937" w:rsidRDefault="0025489E" w:rsidP="00861937">
      <w:pPr>
        <w:spacing w:line="360" w:lineRule="auto"/>
        <w:ind w:right="-141"/>
        <w:rPr>
          <w:rFonts w:ascii="Times New Roman" w:hAnsi="Times New Roman"/>
          <w:b/>
          <w:sz w:val="28"/>
          <w:szCs w:val="28"/>
          <w:u w:val="single"/>
        </w:rPr>
      </w:pPr>
      <w:r>
        <w:rPr>
          <w:rFonts w:ascii="Times New Roman" w:hAnsi="Times New Roman"/>
          <w:b/>
          <w:sz w:val="28"/>
          <w:szCs w:val="28"/>
          <w:u w:val="single"/>
        </w:rPr>
        <w:t xml:space="preserve">2.1.9. </w:t>
      </w:r>
      <w:r w:rsidR="00861937" w:rsidRPr="007E7B07">
        <w:rPr>
          <w:rFonts w:ascii="Times New Roman" w:hAnsi="Times New Roman"/>
          <w:b/>
          <w:sz w:val="28"/>
          <w:szCs w:val="28"/>
          <w:u w:val="single"/>
        </w:rPr>
        <w:t xml:space="preserve"> Двигательное развитие</w:t>
      </w:r>
    </w:p>
    <w:p w14:paraId="66B5B0D8" w14:textId="77777777" w:rsidR="0025489E" w:rsidRPr="0025489E" w:rsidRDefault="0025489E" w:rsidP="0025489E">
      <w:pPr>
        <w:spacing w:line="360" w:lineRule="auto"/>
        <w:ind w:firstLine="709"/>
        <w:rPr>
          <w:rFonts w:ascii="Times New Roman" w:hAnsi="Times New Roman"/>
          <w:sz w:val="28"/>
          <w:szCs w:val="28"/>
        </w:rPr>
      </w:pPr>
      <w:r w:rsidRPr="0025489E">
        <w:rPr>
          <w:rFonts w:ascii="Times New Roman" w:hAnsi="Times New Roman"/>
          <w:sz w:val="28"/>
          <w:szCs w:val="28"/>
        </w:rPr>
        <w:t>Пояснительная записка.</w:t>
      </w:r>
    </w:p>
    <w:p w14:paraId="634E3AD0" w14:textId="77777777" w:rsidR="0025489E" w:rsidRDefault="0025489E" w:rsidP="0025489E">
      <w:pPr>
        <w:spacing w:line="360" w:lineRule="auto"/>
        <w:ind w:firstLine="709"/>
        <w:rPr>
          <w:rFonts w:ascii="Times New Roman" w:hAnsi="Times New Roman"/>
          <w:sz w:val="28"/>
          <w:szCs w:val="28"/>
        </w:rPr>
      </w:pPr>
      <w:r w:rsidRPr="0025489E">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w:t>
      </w:r>
    </w:p>
    <w:p w14:paraId="4B33306D" w14:textId="77777777" w:rsidR="0025489E" w:rsidRDefault="0025489E" w:rsidP="0025489E">
      <w:pPr>
        <w:spacing w:line="360" w:lineRule="auto"/>
        <w:ind w:firstLine="709"/>
        <w:rPr>
          <w:rFonts w:ascii="Times New Roman" w:hAnsi="Times New Roman"/>
          <w:sz w:val="28"/>
          <w:szCs w:val="28"/>
        </w:rPr>
      </w:pPr>
      <w:r w:rsidRPr="0025489E">
        <w:rPr>
          <w:rFonts w:ascii="Times New Roman" w:hAnsi="Times New Roman"/>
          <w:sz w:val="28"/>
          <w:szCs w:val="28"/>
        </w:rPr>
        <w:t xml:space="preserve">У большинства глухих детей с выраженной умственной отсталостью имеются тяжелые нарушения опорно-двигательных функций, значительно ограничивающие возможности самостоятельной деятельности обучающихся. </w:t>
      </w:r>
    </w:p>
    <w:p w14:paraId="05D5B0E6" w14:textId="77777777" w:rsidR="0025489E" w:rsidRPr="0025489E" w:rsidRDefault="0025489E" w:rsidP="0025489E">
      <w:pPr>
        <w:spacing w:line="360" w:lineRule="auto"/>
        <w:ind w:firstLine="709"/>
        <w:rPr>
          <w:rFonts w:ascii="Times New Roman" w:hAnsi="Times New Roman"/>
          <w:sz w:val="28"/>
          <w:szCs w:val="28"/>
        </w:rPr>
      </w:pPr>
      <w:r w:rsidRPr="0025489E">
        <w:rPr>
          <w:rFonts w:ascii="Times New Roman" w:hAnsi="Times New Roman"/>
          <w:sz w:val="28"/>
          <w:szCs w:val="28"/>
        </w:rPr>
        <w:t xml:space="preserve">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 </w:t>
      </w:r>
    </w:p>
    <w:p w14:paraId="71F01F39" w14:textId="77777777" w:rsidR="0025489E" w:rsidRDefault="0025489E" w:rsidP="0025489E">
      <w:pPr>
        <w:spacing w:line="360" w:lineRule="auto"/>
        <w:ind w:firstLine="709"/>
        <w:rPr>
          <w:rFonts w:ascii="Times New Roman" w:hAnsi="Times New Roman"/>
          <w:sz w:val="28"/>
          <w:szCs w:val="28"/>
        </w:rPr>
      </w:pPr>
      <w:r w:rsidRPr="0025489E">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w:t>
      </w:r>
    </w:p>
    <w:p w14:paraId="23EACC57" w14:textId="77777777" w:rsidR="0025489E" w:rsidRPr="0025489E" w:rsidRDefault="0025489E" w:rsidP="0025489E">
      <w:pPr>
        <w:spacing w:line="360" w:lineRule="auto"/>
        <w:ind w:firstLine="709"/>
        <w:rPr>
          <w:rFonts w:ascii="Times New Roman" w:hAnsi="Times New Roman"/>
          <w:sz w:val="28"/>
          <w:szCs w:val="28"/>
        </w:rPr>
      </w:pPr>
      <w:r w:rsidRPr="0025489E">
        <w:rPr>
          <w:rFonts w:ascii="Times New Roman" w:hAnsi="Times New Roman"/>
          <w:sz w:val="28"/>
          <w:szCs w:val="28"/>
        </w:rPr>
        <w:t xml:space="preserve">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14:paraId="01ADD830" w14:textId="77777777" w:rsidR="0025489E" w:rsidRDefault="0025489E" w:rsidP="0025489E">
      <w:pPr>
        <w:spacing w:line="360" w:lineRule="auto"/>
        <w:ind w:firstLine="709"/>
        <w:rPr>
          <w:rFonts w:ascii="Times New Roman" w:hAnsi="Times New Roman"/>
          <w:sz w:val="28"/>
          <w:szCs w:val="28"/>
        </w:rPr>
      </w:pPr>
      <w:r w:rsidRPr="0025489E">
        <w:rPr>
          <w:rFonts w:ascii="Times New Roman" w:hAnsi="Times New Roman"/>
          <w:sz w:val="28"/>
          <w:szCs w:val="28"/>
        </w:rPr>
        <w:t>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w:t>
      </w:r>
    </w:p>
    <w:p w14:paraId="054B4DDB" w14:textId="77777777" w:rsidR="0025489E" w:rsidRDefault="0025489E" w:rsidP="0025489E">
      <w:pPr>
        <w:spacing w:line="360" w:lineRule="auto"/>
        <w:ind w:firstLine="709"/>
        <w:rPr>
          <w:rFonts w:ascii="Times New Roman" w:hAnsi="Times New Roman"/>
          <w:sz w:val="28"/>
          <w:szCs w:val="28"/>
        </w:rPr>
      </w:pPr>
      <w:r w:rsidRPr="0025489E">
        <w:rPr>
          <w:rFonts w:ascii="Times New Roman" w:hAnsi="Times New Roman"/>
          <w:sz w:val="28"/>
          <w:szCs w:val="28"/>
        </w:rPr>
        <w:t xml:space="preserve">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w:t>
      </w:r>
    </w:p>
    <w:p w14:paraId="34F688AD" w14:textId="77777777" w:rsidR="0025489E" w:rsidRPr="0025489E" w:rsidRDefault="0025489E" w:rsidP="0025489E">
      <w:pPr>
        <w:spacing w:line="360" w:lineRule="auto"/>
        <w:ind w:firstLine="709"/>
        <w:rPr>
          <w:rFonts w:ascii="Times New Roman" w:hAnsi="Times New Roman"/>
          <w:sz w:val="28"/>
          <w:szCs w:val="28"/>
        </w:rPr>
      </w:pPr>
      <w:r w:rsidRPr="0025489E">
        <w:rPr>
          <w:rFonts w:ascii="Times New Roman" w:hAnsi="Times New Roman"/>
          <w:sz w:val="28"/>
          <w:szCs w:val="28"/>
        </w:rPr>
        <w:t xml:space="preserve">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14:paraId="70E63591" w14:textId="77777777" w:rsidR="0025489E" w:rsidRPr="0025489E" w:rsidRDefault="0025489E" w:rsidP="0025489E">
      <w:pPr>
        <w:spacing w:line="360" w:lineRule="auto"/>
        <w:ind w:firstLine="709"/>
        <w:rPr>
          <w:rFonts w:ascii="Times New Roman" w:hAnsi="Times New Roman"/>
          <w:sz w:val="28"/>
          <w:szCs w:val="28"/>
        </w:rPr>
      </w:pPr>
      <w:r w:rsidRPr="0025489E">
        <w:rPr>
          <w:rFonts w:ascii="Times New Roman" w:hAnsi="Times New Roman"/>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14:paraId="4AA1FFBD" w14:textId="77777777" w:rsidR="0025489E" w:rsidRPr="0025489E" w:rsidRDefault="0025489E" w:rsidP="0025489E">
      <w:pPr>
        <w:spacing w:line="360" w:lineRule="auto"/>
        <w:ind w:firstLine="709"/>
        <w:rPr>
          <w:rFonts w:ascii="Times New Roman" w:hAnsi="Times New Roman"/>
          <w:sz w:val="28"/>
          <w:szCs w:val="28"/>
        </w:rPr>
      </w:pPr>
      <w:r w:rsidRPr="0025489E">
        <w:rPr>
          <w:rFonts w:ascii="Times New Roman" w:hAnsi="Times New Roman"/>
          <w:sz w:val="28"/>
          <w:szCs w:val="28"/>
        </w:rPr>
        <w:t>Примерное содержание коррекционных занятий</w:t>
      </w:r>
    </w:p>
    <w:p w14:paraId="43DCC1DD" w14:textId="77777777" w:rsidR="0025489E" w:rsidRDefault="0025489E" w:rsidP="0025489E">
      <w:pPr>
        <w:spacing w:line="360" w:lineRule="auto"/>
        <w:ind w:firstLine="709"/>
        <w:rPr>
          <w:rFonts w:ascii="Times New Roman" w:hAnsi="Times New Roman"/>
          <w:sz w:val="28"/>
          <w:szCs w:val="28"/>
        </w:rPr>
      </w:pPr>
      <w:r w:rsidRPr="0025489E">
        <w:rPr>
          <w:rFonts w:ascii="Times New Roman" w:hAnsi="Times New Roman"/>
          <w:sz w:val="28"/>
          <w:szCs w:val="28"/>
        </w:rPr>
        <w:t>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w:t>
      </w:r>
    </w:p>
    <w:p w14:paraId="07060AB7" w14:textId="77777777" w:rsidR="0025489E" w:rsidRDefault="0025489E" w:rsidP="0025489E">
      <w:pPr>
        <w:spacing w:line="360" w:lineRule="auto"/>
        <w:ind w:firstLine="709"/>
        <w:rPr>
          <w:rFonts w:ascii="Times New Roman" w:hAnsi="Times New Roman"/>
          <w:sz w:val="28"/>
          <w:szCs w:val="28"/>
        </w:rPr>
      </w:pPr>
      <w:r w:rsidRPr="0025489E">
        <w:rPr>
          <w:rFonts w:ascii="Times New Roman" w:hAnsi="Times New Roman"/>
          <w:sz w:val="28"/>
          <w:szCs w:val="28"/>
        </w:rPr>
        <w:t xml:space="preserve">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и наклонной поверхности, по лестнице. Ходьба на носках, пятках, высоко поднимая бедро, захлестывая голень, приставным шагом, широким шагом, в полуприседе, приседе. Бег с захлестыванием</w:t>
      </w:r>
      <w:r>
        <w:rPr>
          <w:rFonts w:ascii="Times New Roman" w:hAnsi="Times New Roman"/>
          <w:sz w:val="28"/>
          <w:szCs w:val="28"/>
        </w:rPr>
        <w:t xml:space="preserve"> </w:t>
      </w:r>
      <w:r w:rsidRPr="0025489E">
        <w:rPr>
          <w:rFonts w:ascii="Times New Roman" w:hAnsi="Times New Roman"/>
          <w:sz w:val="28"/>
          <w:szCs w:val="28"/>
        </w:rPr>
        <w:t xml:space="preserve">голени, высоко поднимая бедро, приставным шагом. Прыжки на двух ногах, на одной ноге. Удары по мячу ногой. </w:t>
      </w:r>
    </w:p>
    <w:p w14:paraId="0DD5B047" w14:textId="77777777" w:rsidR="0069176F" w:rsidRPr="0025489E" w:rsidRDefault="0069176F" w:rsidP="0025489E">
      <w:pPr>
        <w:spacing w:line="360" w:lineRule="auto"/>
        <w:ind w:firstLine="709"/>
        <w:rPr>
          <w:rFonts w:ascii="Times New Roman" w:hAnsi="Times New Roman"/>
          <w:sz w:val="28"/>
          <w:szCs w:val="28"/>
        </w:rPr>
      </w:pPr>
    </w:p>
    <w:p w14:paraId="59D84432" w14:textId="77777777" w:rsidR="00861937" w:rsidRPr="00AC3C6C" w:rsidRDefault="00861937" w:rsidP="00861937">
      <w:pPr>
        <w:pStyle w:val="af"/>
        <w:rPr>
          <w:rFonts w:ascii="Times New Roman" w:hAnsi="Times New Roman" w:cs="Times New Roman"/>
          <w:sz w:val="28"/>
          <w:szCs w:val="28"/>
        </w:rPr>
      </w:pPr>
    </w:p>
    <w:p w14:paraId="58BD190A" w14:textId="77777777" w:rsidR="00861937" w:rsidRPr="00AC3C6C" w:rsidRDefault="0025489E" w:rsidP="00861937">
      <w:pPr>
        <w:pStyle w:val="af"/>
        <w:spacing w:line="360" w:lineRule="auto"/>
        <w:rPr>
          <w:rFonts w:ascii="Times New Roman" w:hAnsi="Times New Roman" w:cs="Times New Roman"/>
          <w:b/>
          <w:sz w:val="28"/>
          <w:szCs w:val="28"/>
          <w:u w:val="single"/>
        </w:rPr>
      </w:pPr>
      <w:r>
        <w:rPr>
          <w:rFonts w:ascii="Times New Roman" w:hAnsi="Times New Roman" w:cs="Times New Roman"/>
          <w:b/>
          <w:sz w:val="28"/>
          <w:szCs w:val="28"/>
          <w:u w:val="single"/>
        </w:rPr>
        <w:t>2.1.10</w:t>
      </w:r>
      <w:r w:rsidR="00861937" w:rsidRPr="00AC3C6C">
        <w:rPr>
          <w:rFonts w:ascii="Times New Roman" w:hAnsi="Times New Roman" w:cs="Times New Roman"/>
          <w:b/>
          <w:sz w:val="28"/>
          <w:szCs w:val="28"/>
          <w:u w:val="single"/>
        </w:rPr>
        <w:t>. Познавательное развитие</w:t>
      </w:r>
    </w:p>
    <w:p w14:paraId="69767D88" w14:textId="77777777" w:rsidR="0025489E" w:rsidRPr="0025489E" w:rsidRDefault="0025489E" w:rsidP="0025489E">
      <w:pPr>
        <w:spacing w:line="360" w:lineRule="auto"/>
        <w:ind w:firstLine="709"/>
        <w:rPr>
          <w:rFonts w:ascii="Times New Roman" w:hAnsi="Times New Roman"/>
          <w:sz w:val="28"/>
          <w:szCs w:val="28"/>
        </w:rPr>
      </w:pPr>
      <w:r w:rsidRPr="0025489E">
        <w:rPr>
          <w:rFonts w:ascii="Times New Roman" w:hAnsi="Times New Roman"/>
          <w:sz w:val="28"/>
          <w:szCs w:val="28"/>
        </w:rPr>
        <w:t>Пояснительная записка.</w:t>
      </w:r>
    </w:p>
    <w:p w14:paraId="01BAAFA3" w14:textId="77777777" w:rsidR="0025489E" w:rsidRPr="0025489E" w:rsidRDefault="0025489E" w:rsidP="0025489E">
      <w:pPr>
        <w:spacing w:line="360" w:lineRule="auto"/>
        <w:ind w:firstLine="709"/>
        <w:rPr>
          <w:rFonts w:ascii="Times New Roman" w:hAnsi="Times New Roman"/>
          <w:sz w:val="28"/>
          <w:szCs w:val="28"/>
        </w:rPr>
      </w:pPr>
      <w:r w:rsidRPr="0025489E">
        <w:rPr>
          <w:rFonts w:ascii="Times New Roman" w:hAnsi="Times New Roman"/>
          <w:sz w:val="28"/>
          <w:szCs w:val="28"/>
        </w:rPr>
        <w:t xml:space="preserve">Коррекционно-развивающие занятия направлены на развитие познавательных процессов, представлений об окружающей действительности; коррекцию личностных особенностей обучающихся. </w:t>
      </w:r>
    </w:p>
    <w:p w14:paraId="71F0C2E6" w14:textId="77777777" w:rsidR="0025489E" w:rsidRPr="0025489E" w:rsidRDefault="0025489E" w:rsidP="0025489E">
      <w:pPr>
        <w:spacing w:line="360" w:lineRule="auto"/>
        <w:ind w:firstLine="709"/>
        <w:rPr>
          <w:rFonts w:ascii="Times New Roman" w:hAnsi="Times New Roman"/>
          <w:sz w:val="28"/>
          <w:szCs w:val="28"/>
        </w:rPr>
      </w:pPr>
      <w:r w:rsidRPr="0025489E">
        <w:rPr>
          <w:rFonts w:ascii="Times New Roman" w:hAnsi="Times New Roman"/>
          <w:sz w:val="28"/>
          <w:szCs w:val="28"/>
        </w:rPr>
        <w:t xml:space="preserve"> Основные направления коррекционной работы: </w:t>
      </w:r>
    </w:p>
    <w:p w14:paraId="3C71E4B9" w14:textId="77777777" w:rsidR="0025489E" w:rsidRPr="0025489E" w:rsidRDefault="0025489E" w:rsidP="0025489E">
      <w:pPr>
        <w:spacing w:line="360" w:lineRule="auto"/>
        <w:ind w:firstLine="709"/>
        <w:rPr>
          <w:rFonts w:ascii="Times New Roman" w:hAnsi="Times New Roman"/>
          <w:sz w:val="28"/>
          <w:szCs w:val="28"/>
        </w:rPr>
      </w:pPr>
      <w:r w:rsidRPr="0025489E">
        <w:rPr>
          <w:rFonts w:ascii="Times New Roman" w:hAnsi="Times New Roman"/>
          <w:sz w:val="28"/>
          <w:szCs w:val="28"/>
        </w:rPr>
        <w:t>•</w:t>
      </w:r>
      <w:r w:rsidRPr="0025489E">
        <w:rPr>
          <w:rFonts w:ascii="Times New Roman" w:hAnsi="Times New Roman"/>
          <w:sz w:val="28"/>
          <w:szCs w:val="28"/>
        </w:rPr>
        <w:tab/>
        <w:t xml:space="preserve">Совершенствование сенсомоторного развития. Развитие различных видов восприятия. </w:t>
      </w:r>
    </w:p>
    <w:p w14:paraId="78605EA7" w14:textId="77777777" w:rsidR="0025489E" w:rsidRPr="0025489E" w:rsidRDefault="0025489E" w:rsidP="0025489E">
      <w:pPr>
        <w:spacing w:line="360" w:lineRule="auto"/>
        <w:ind w:firstLine="709"/>
        <w:rPr>
          <w:rFonts w:ascii="Times New Roman" w:hAnsi="Times New Roman"/>
          <w:sz w:val="28"/>
          <w:szCs w:val="28"/>
        </w:rPr>
      </w:pPr>
      <w:r w:rsidRPr="0025489E">
        <w:rPr>
          <w:rFonts w:ascii="Times New Roman" w:hAnsi="Times New Roman"/>
          <w:sz w:val="28"/>
          <w:szCs w:val="28"/>
        </w:rPr>
        <w:t>•</w:t>
      </w:r>
      <w:r w:rsidRPr="0025489E">
        <w:rPr>
          <w:rFonts w:ascii="Times New Roman" w:hAnsi="Times New Roman"/>
          <w:sz w:val="28"/>
          <w:szCs w:val="28"/>
        </w:rPr>
        <w:tab/>
        <w:t xml:space="preserve"> Развитие познавательных процессов. </w:t>
      </w:r>
    </w:p>
    <w:p w14:paraId="241C1785" w14:textId="77777777" w:rsidR="0025489E" w:rsidRPr="0025489E" w:rsidRDefault="0025489E" w:rsidP="0025489E">
      <w:pPr>
        <w:spacing w:line="360" w:lineRule="auto"/>
        <w:ind w:firstLine="709"/>
        <w:rPr>
          <w:rFonts w:ascii="Times New Roman" w:hAnsi="Times New Roman"/>
          <w:sz w:val="28"/>
          <w:szCs w:val="28"/>
        </w:rPr>
      </w:pPr>
      <w:r w:rsidRPr="0025489E">
        <w:rPr>
          <w:rFonts w:ascii="Times New Roman" w:hAnsi="Times New Roman"/>
          <w:sz w:val="28"/>
          <w:szCs w:val="28"/>
        </w:rPr>
        <w:t>•</w:t>
      </w:r>
      <w:r w:rsidRPr="0025489E">
        <w:rPr>
          <w:rFonts w:ascii="Times New Roman" w:hAnsi="Times New Roman"/>
          <w:sz w:val="28"/>
          <w:szCs w:val="28"/>
        </w:rPr>
        <w:tab/>
        <w:t xml:space="preserve"> Обогащение представлений об окружающем мире.</w:t>
      </w:r>
    </w:p>
    <w:p w14:paraId="64BEFDB0" w14:textId="77777777" w:rsidR="0025489E" w:rsidRPr="0025489E" w:rsidRDefault="0025489E" w:rsidP="0025489E">
      <w:pPr>
        <w:spacing w:line="360" w:lineRule="auto"/>
        <w:ind w:firstLine="709"/>
        <w:rPr>
          <w:rFonts w:ascii="Times New Roman" w:hAnsi="Times New Roman"/>
          <w:sz w:val="28"/>
          <w:szCs w:val="28"/>
        </w:rPr>
      </w:pPr>
      <w:r w:rsidRPr="0025489E">
        <w:rPr>
          <w:rFonts w:ascii="Times New Roman" w:hAnsi="Times New Roman"/>
          <w:sz w:val="28"/>
          <w:szCs w:val="28"/>
        </w:rPr>
        <w:t>•</w:t>
      </w:r>
      <w:r w:rsidRPr="0025489E">
        <w:rPr>
          <w:rFonts w:ascii="Times New Roman" w:hAnsi="Times New Roman"/>
          <w:sz w:val="28"/>
          <w:szCs w:val="28"/>
        </w:rPr>
        <w:tab/>
        <w:t xml:space="preserve">Развитие средств общения в речевой и неречевой формах. </w:t>
      </w:r>
    </w:p>
    <w:p w14:paraId="0E1747DF" w14:textId="77777777" w:rsidR="0025489E" w:rsidRPr="0025489E" w:rsidRDefault="0025489E" w:rsidP="0025489E">
      <w:pPr>
        <w:spacing w:line="360" w:lineRule="auto"/>
        <w:ind w:firstLine="709"/>
        <w:rPr>
          <w:rFonts w:ascii="Times New Roman" w:hAnsi="Times New Roman"/>
          <w:sz w:val="28"/>
          <w:szCs w:val="28"/>
        </w:rPr>
      </w:pPr>
      <w:r w:rsidRPr="0025489E">
        <w:rPr>
          <w:rFonts w:ascii="Times New Roman" w:hAnsi="Times New Roman"/>
          <w:sz w:val="28"/>
          <w:szCs w:val="28"/>
        </w:rPr>
        <w:t>•</w:t>
      </w:r>
      <w:r w:rsidRPr="0025489E">
        <w:rPr>
          <w:rFonts w:ascii="Times New Roman" w:hAnsi="Times New Roman"/>
          <w:sz w:val="28"/>
          <w:szCs w:val="28"/>
        </w:rPr>
        <w:tab/>
        <w:t xml:space="preserve">Коррекция нарушений в развитии эмоционально-личностной сферы </w:t>
      </w:r>
    </w:p>
    <w:p w14:paraId="2E2CDDF3" w14:textId="77777777" w:rsidR="0025489E" w:rsidRPr="0025489E" w:rsidRDefault="0025489E" w:rsidP="0025489E">
      <w:pPr>
        <w:spacing w:line="360" w:lineRule="auto"/>
        <w:ind w:firstLine="709"/>
        <w:rPr>
          <w:rFonts w:ascii="Times New Roman" w:hAnsi="Times New Roman"/>
          <w:sz w:val="28"/>
          <w:szCs w:val="28"/>
        </w:rPr>
      </w:pPr>
      <w:r w:rsidRPr="0025489E">
        <w:rPr>
          <w:rFonts w:ascii="Times New Roman" w:hAnsi="Times New Roman"/>
          <w:sz w:val="28"/>
          <w:szCs w:val="28"/>
        </w:rPr>
        <w:t>•</w:t>
      </w:r>
      <w:r w:rsidRPr="0025489E">
        <w:rPr>
          <w:rFonts w:ascii="Times New Roman" w:hAnsi="Times New Roman"/>
          <w:sz w:val="28"/>
          <w:szCs w:val="28"/>
        </w:rPr>
        <w:tab/>
        <w:t>Развитие индивидуальных способностей обучающихся, их творческого потенциала.</w:t>
      </w:r>
    </w:p>
    <w:p w14:paraId="0A4B8600" w14:textId="77777777" w:rsidR="0025489E" w:rsidRPr="0025489E" w:rsidRDefault="0025489E" w:rsidP="0025489E">
      <w:pPr>
        <w:spacing w:line="360" w:lineRule="auto"/>
        <w:ind w:firstLine="709"/>
        <w:rPr>
          <w:rFonts w:ascii="Times New Roman" w:hAnsi="Times New Roman"/>
          <w:sz w:val="28"/>
          <w:szCs w:val="28"/>
        </w:rPr>
      </w:pPr>
      <w:r w:rsidRPr="0025489E">
        <w:rPr>
          <w:rFonts w:ascii="Times New Roman" w:hAnsi="Times New Roman"/>
          <w:sz w:val="28"/>
          <w:szCs w:val="28"/>
        </w:rPr>
        <w:t>Развитие познавательных процессов глухих учащихся строится с учетом</w:t>
      </w:r>
      <w:r w:rsidR="002B7360">
        <w:rPr>
          <w:rFonts w:ascii="Times New Roman" w:hAnsi="Times New Roman"/>
          <w:sz w:val="28"/>
          <w:szCs w:val="28"/>
        </w:rPr>
        <w:t xml:space="preserve"> </w:t>
      </w:r>
      <w:r w:rsidRPr="0025489E">
        <w:rPr>
          <w:rFonts w:ascii="Times New Roman" w:hAnsi="Times New Roman"/>
          <w:sz w:val="28"/>
          <w:szCs w:val="28"/>
        </w:rPr>
        <w:t>следующих положений:</w:t>
      </w:r>
    </w:p>
    <w:p w14:paraId="0E6075DC" w14:textId="77777777" w:rsidR="0025489E" w:rsidRPr="0025489E" w:rsidRDefault="0025489E" w:rsidP="0025489E">
      <w:pPr>
        <w:spacing w:line="360" w:lineRule="auto"/>
        <w:ind w:firstLine="709"/>
        <w:rPr>
          <w:rFonts w:ascii="Times New Roman" w:hAnsi="Times New Roman"/>
          <w:sz w:val="28"/>
          <w:szCs w:val="28"/>
        </w:rPr>
      </w:pPr>
      <w:r w:rsidRPr="0025489E">
        <w:rPr>
          <w:rFonts w:ascii="Times New Roman" w:hAnsi="Times New Roman"/>
          <w:sz w:val="28"/>
          <w:szCs w:val="28"/>
        </w:rPr>
        <w:t>•</w:t>
      </w:r>
      <w:r w:rsidRPr="0025489E">
        <w:rPr>
          <w:rFonts w:ascii="Times New Roman" w:hAnsi="Times New Roman"/>
          <w:sz w:val="28"/>
          <w:szCs w:val="28"/>
        </w:rPr>
        <w:tab/>
        <w:t>использование в заданиях естественных ситуаций, знакомых детям из жизненного опыта, а также материала различных учебных предметов;</w:t>
      </w:r>
    </w:p>
    <w:p w14:paraId="259633D1" w14:textId="77777777" w:rsidR="0025489E" w:rsidRPr="0025489E" w:rsidRDefault="0025489E" w:rsidP="00282B2F">
      <w:pPr>
        <w:spacing w:line="360" w:lineRule="auto"/>
        <w:ind w:firstLine="709"/>
        <w:rPr>
          <w:rFonts w:ascii="Times New Roman" w:hAnsi="Times New Roman"/>
          <w:sz w:val="28"/>
          <w:szCs w:val="28"/>
        </w:rPr>
      </w:pPr>
      <w:r w:rsidRPr="0025489E">
        <w:rPr>
          <w:rFonts w:ascii="Times New Roman" w:hAnsi="Times New Roman"/>
          <w:sz w:val="28"/>
          <w:szCs w:val="28"/>
        </w:rPr>
        <w:t>•</w:t>
      </w:r>
      <w:r w:rsidRPr="0025489E">
        <w:rPr>
          <w:rFonts w:ascii="Times New Roman" w:hAnsi="Times New Roman"/>
          <w:sz w:val="28"/>
          <w:szCs w:val="28"/>
        </w:rPr>
        <w:tab/>
        <w:t>широкое использование разнообразного наглядного материала для обеспечения формирования познавательных процессов;</w:t>
      </w:r>
    </w:p>
    <w:p w14:paraId="0E4EA9ED" w14:textId="77777777" w:rsidR="0025489E" w:rsidRDefault="0025489E" w:rsidP="0025489E">
      <w:pPr>
        <w:spacing w:line="360" w:lineRule="auto"/>
        <w:ind w:firstLine="709"/>
      </w:pPr>
      <w:r w:rsidRPr="0025489E">
        <w:rPr>
          <w:rFonts w:ascii="Times New Roman" w:hAnsi="Times New Roman"/>
          <w:sz w:val="28"/>
          <w:szCs w:val="28"/>
        </w:rPr>
        <w:t>•</w:t>
      </w:r>
      <w:r w:rsidRPr="0025489E">
        <w:rPr>
          <w:rFonts w:ascii="Times New Roman" w:hAnsi="Times New Roman"/>
          <w:sz w:val="28"/>
          <w:szCs w:val="28"/>
        </w:rPr>
        <w:tab/>
        <w:t>целенаправленное, достаточно длительное распределение во времени формирование познавательных процессов, происходящих с помощью системы упражнений и заданий, обеспечивающих постепенность становления познавательной сферы</w:t>
      </w:r>
      <w:r>
        <w:t>.</w:t>
      </w:r>
    </w:p>
    <w:p w14:paraId="7AD9AA22" w14:textId="77777777" w:rsidR="002B7360" w:rsidRPr="00CE4EA6" w:rsidRDefault="002B7360" w:rsidP="002B7360">
      <w:pPr>
        <w:spacing w:line="360" w:lineRule="auto"/>
        <w:ind w:firstLine="851"/>
        <w:rPr>
          <w:rFonts w:ascii="Times New Roman" w:hAnsi="Times New Roman"/>
          <w:sz w:val="28"/>
          <w:szCs w:val="28"/>
        </w:rPr>
      </w:pPr>
      <w:r w:rsidRPr="00CE4EA6">
        <w:rPr>
          <w:rFonts w:ascii="Times New Roman" w:hAnsi="Times New Roman"/>
          <w:sz w:val="28"/>
          <w:szCs w:val="28"/>
        </w:rPr>
        <w:t>Содержание обучения:</w:t>
      </w:r>
    </w:p>
    <w:p w14:paraId="0B60CDAB" w14:textId="77777777" w:rsidR="002B7360" w:rsidRPr="002B7360" w:rsidRDefault="002B7360" w:rsidP="0071712E">
      <w:pPr>
        <w:pStyle w:val="a3"/>
        <w:numPr>
          <w:ilvl w:val="0"/>
          <w:numId w:val="29"/>
        </w:numPr>
        <w:spacing w:line="360" w:lineRule="auto"/>
        <w:ind w:left="0" w:firstLine="709"/>
        <w:rPr>
          <w:rFonts w:ascii="Times New Roman" w:hAnsi="Times New Roman"/>
          <w:sz w:val="28"/>
          <w:szCs w:val="28"/>
        </w:rPr>
      </w:pPr>
      <w:r w:rsidRPr="002B7360">
        <w:rPr>
          <w:rFonts w:ascii="Times New Roman" w:hAnsi="Times New Roman"/>
          <w:sz w:val="28"/>
          <w:szCs w:val="28"/>
        </w:rPr>
        <w:t>формирование элементарных познавательных процессов;</w:t>
      </w:r>
    </w:p>
    <w:p w14:paraId="1BBEE194" w14:textId="77777777" w:rsidR="002B7360" w:rsidRPr="002B7360" w:rsidRDefault="002B7360" w:rsidP="0071712E">
      <w:pPr>
        <w:pStyle w:val="a3"/>
        <w:numPr>
          <w:ilvl w:val="0"/>
          <w:numId w:val="29"/>
        </w:numPr>
        <w:spacing w:line="360" w:lineRule="auto"/>
        <w:ind w:left="0" w:firstLine="709"/>
        <w:rPr>
          <w:rFonts w:ascii="Times New Roman" w:hAnsi="Times New Roman"/>
          <w:sz w:val="28"/>
          <w:szCs w:val="28"/>
        </w:rPr>
      </w:pPr>
      <w:r w:rsidRPr="002B7360">
        <w:rPr>
          <w:rFonts w:ascii="Times New Roman" w:hAnsi="Times New Roman"/>
          <w:sz w:val="28"/>
          <w:szCs w:val="28"/>
        </w:rPr>
        <w:t>сенсомоторное развитие обучающихся;</w:t>
      </w:r>
    </w:p>
    <w:p w14:paraId="04E0B70C" w14:textId="77777777" w:rsidR="002B7360" w:rsidRPr="002B7360" w:rsidRDefault="002B7360" w:rsidP="0071712E">
      <w:pPr>
        <w:pStyle w:val="a3"/>
        <w:numPr>
          <w:ilvl w:val="0"/>
          <w:numId w:val="29"/>
        </w:numPr>
        <w:spacing w:line="360" w:lineRule="auto"/>
        <w:ind w:left="0" w:firstLine="709"/>
        <w:rPr>
          <w:rFonts w:ascii="Times New Roman" w:hAnsi="Times New Roman"/>
          <w:sz w:val="28"/>
          <w:szCs w:val="28"/>
        </w:rPr>
      </w:pPr>
      <w:r w:rsidRPr="002B7360">
        <w:rPr>
          <w:rFonts w:ascii="Times New Roman" w:hAnsi="Times New Roman"/>
          <w:sz w:val="28"/>
          <w:szCs w:val="28"/>
        </w:rPr>
        <w:t>формирование элементарных представлений о предметах и явлениях окружающего мира (с учетом особенностей познавательного развития каждого обучающегося), их реализация в учебной, внеурочной и социально-бытовой практике;</w:t>
      </w:r>
    </w:p>
    <w:p w14:paraId="3BDAF764" w14:textId="77777777" w:rsidR="002B7360" w:rsidRPr="002B7360" w:rsidRDefault="002B7360" w:rsidP="0071712E">
      <w:pPr>
        <w:pStyle w:val="a3"/>
        <w:numPr>
          <w:ilvl w:val="0"/>
          <w:numId w:val="29"/>
        </w:numPr>
        <w:spacing w:line="360" w:lineRule="auto"/>
        <w:ind w:left="0" w:firstLine="709"/>
        <w:rPr>
          <w:rFonts w:ascii="Times New Roman" w:hAnsi="Times New Roman"/>
          <w:sz w:val="28"/>
          <w:szCs w:val="28"/>
        </w:rPr>
      </w:pPr>
      <w:r w:rsidRPr="002B7360">
        <w:rPr>
          <w:rFonts w:ascii="Times New Roman" w:hAnsi="Times New Roman"/>
          <w:sz w:val="28"/>
          <w:szCs w:val="28"/>
        </w:rPr>
        <w:t>формирование принятых форм поведения;</w:t>
      </w:r>
    </w:p>
    <w:p w14:paraId="5A517B5D" w14:textId="77777777" w:rsidR="002B7360" w:rsidRPr="002B7360" w:rsidRDefault="002B7360" w:rsidP="0071712E">
      <w:pPr>
        <w:pStyle w:val="a3"/>
        <w:numPr>
          <w:ilvl w:val="0"/>
          <w:numId w:val="29"/>
        </w:numPr>
        <w:spacing w:line="360" w:lineRule="auto"/>
        <w:ind w:left="0" w:firstLine="709"/>
        <w:rPr>
          <w:rFonts w:ascii="Times New Roman" w:hAnsi="Times New Roman"/>
          <w:sz w:val="28"/>
          <w:szCs w:val="28"/>
        </w:rPr>
      </w:pPr>
      <w:r w:rsidRPr="002B7360">
        <w:rPr>
          <w:rFonts w:ascii="Times New Roman" w:hAnsi="Times New Roman"/>
          <w:sz w:val="28"/>
          <w:szCs w:val="28"/>
        </w:rPr>
        <w:t>формирование средств общения (с учетом возможностей каждого обучающегося);</w:t>
      </w:r>
    </w:p>
    <w:p w14:paraId="02F675EE" w14:textId="77777777" w:rsidR="002B7360" w:rsidRPr="002B7360" w:rsidRDefault="002B7360" w:rsidP="0071712E">
      <w:pPr>
        <w:pStyle w:val="a3"/>
        <w:numPr>
          <w:ilvl w:val="0"/>
          <w:numId w:val="29"/>
        </w:numPr>
        <w:spacing w:line="360" w:lineRule="auto"/>
        <w:ind w:left="0" w:firstLine="709"/>
        <w:rPr>
          <w:rFonts w:ascii="Times New Roman" w:hAnsi="Times New Roman"/>
          <w:sz w:val="28"/>
          <w:szCs w:val="28"/>
        </w:rPr>
      </w:pPr>
      <w:r w:rsidRPr="002B7360">
        <w:rPr>
          <w:rFonts w:ascii="Times New Roman" w:hAnsi="Times New Roman"/>
          <w:sz w:val="28"/>
          <w:szCs w:val="28"/>
        </w:rPr>
        <w:t>формирование элементарных умений самостоятельного обеспечения жизнедеятельности, в том числе самообслуживания (с учетом возможностей каждого обучающегося);</w:t>
      </w:r>
    </w:p>
    <w:p w14:paraId="4416E874" w14:textId="77777777" w:rsidR="002B7360" w:rsidRPr="002B7360" w:rsidRDefault="002B7360" w:rsidP="0071712E">
      <w:pPr>
        <w:pStyle w:val="a3"/>
        <w:numPr>
          <w:ilvl w:val="0"/>
          <w:numId w:val="29"/>
        </w:numPr>
        <w:spacing w:line="360" w:lineRule="auto"/>
        <w:ind w:left="0" w:firstLine="709"/>
        <w:rPr>
          <w:rFonts w:ascii="Times New Roman" w:hAnsi="Times New Roman"/>
          <w:sz w:val="28"/>
          <w:szCs w:val="28"/>
        </w:rPr>
      </w:pPr>
      <w:r w:rsidRPr="002B7360">
        <w:rPr>
          <w:rFonts w:ascii="Times New Roman" w:hAnsi="Times New Roman"/>
          <w:sz w:val="28"/>
          <w:szCs w:val="28"/>
        </w:rPr>
        <w:t>формирование основ элементарной гигиены и здорового образа жизни;</w:t>
      </w:r>
    </w:p>
    <w:p w14:paraId="3DE07E70" w14:textId="77777777" w:rsidR="002B7360" w:rsidRPr="002B7360" w:rsidRDefault="002B7360" w:rsidP="0071712E">
      <w:pPr>
        <w:pStyle w:val="a3"/>
        <w:numPr>
          <w:ilvl w:val="0"/>
          <w:numId w:val="29"/>
        </w:numPr>
        <w:spacing w:line="360" w:lineRule="auto"/>
        <w:ind w:left="0" w:firstLine="709"/>
        <w:rPr>
          <w:rFonts w:ascii="Times New Roman" w:hAnsi="Times New Roman"/>
          <w:sz w:val="28"/>
          <w:szCs w:val="28"/>
        </w:rPr>
      </w:pPr>
      <w:r w:rsidRPr="002B7360">
        <w:rPr>
          <w:rFonts w:ascii="Times New Roman" w:hAnsi="Times New Roman"/>
          <w:sz w:val="28"/>
          <w:szCs w:val="28"/>
        </w:rPr>
        <w:t>формирование элементарных умений применения в жизнедеятельности доступных ассистивных технологий.</w:t>
      </w:r>
    </w:p>
    <w:bookmarkEnd w:id="2"/>
    <w:p w14:paraId="685F666D" w14:textId="77777777" w:rsidR="00A71A59" w:rsidRDefault="00A71A59" w:rsidP="00CC185F">
      <w:pPr>
        <w:spacing w:line="360" w:lineRule="auto"/>
        <w:ind w:left="142" w:right="-141"/>
        <w:rPr>
          <w:rFonts w:ascii="Times New Roman" w:hAnsi="Times New Roman"/>
          <w:b/>
          <w:sz w:val="28"/>
          <w:szCs w:val="28"/>
          <w:u w:val="single"/>
        </w:rPr>
      </w:pPr>
    </w:p>
    <w:p w14:paraId="2EE95856" w14:textId="77777777" w:rsidR="00D2035C" w:rsidRPr="004F71AC" w:rsidRDefault="004F71AC" w:rsidP="00CC185F">
      <w:pPr>
        <w:spacing w:line="360" w:lineRule="auto"/>
        <w:ind w:left="142" w:right="-141"/>
        <w:rPr>
          <w:rFonts w:ascii="Times New Roman" w:hAnsi="Times New Roman"/>
          <w:b/>
          <w:sz w:val="28"/>
          <w:szCs w:val="28"/>
          <w:u w:val="single"/>
        </w:rPr>
      </w:pPr>
      <w:r w:rsidRPr="004F71AC">
        <w:rPr>
          <w:rFonts w:ascii="Times New Roman" w:hAnsi="Times New Roman"/>
          <w:b/>
          <w:sz w:val="28"/>
          <w:szCs w:val="28"/>
          <w:u w:val="single"/>
        </w:rPr>
        <w:t>2.</w:t>
      </w:r>
      <w:r w:rsidR="0076751A">
        <w:rPr>
          <w:rFonts w:ascii="Times New Roman" w:hAnsi="Times New Roman"/>
          <w:b/>
          <w:sz w:val="28"/>
          <w:szCs w:val="28"/>
          <w:u w:val="single"/>
        </w:rPr>
        <w:t>2</w:t>
      </w:r>
      <w:r>
        <w:rPr>
          <w:rFonts w:ascii="Times New Roman" w:hAnsi="Times New Roman"/>
          <w:b/>
          <w:sz w:val="28"/>
          <w:szCs w:val="28"/>
          <w:u w:val="single"/>
        </w:rPr>
        <w:t xml:space="preserve">. </w:t>
      </w:r>
      <w:r w:rsidR="00D2035C" w:rsidRPr="004F71AC">
        <w:rPr>
          <w:rFonts w:ascii="Times New Roman" w:hAnsi="Times New Roman"/>
          <w:b/>
          <w:sz w:val="28"/>
          <w:szCs w:val="28"/>
          <w:u w:val="single"/>
        </w:rPr>
        <w:t>Программа коррекционной работы</w:t>
      </w:r>
    </w:p>
    <w:p w14:paraId="48EEB4EE" w14:textId="77777777" w:rsidR="002B7360" w:rsidRDefault="002B7360" w:rsidP="002B7360">
      <w:pPr>
        <w:spacing w:line="360" w:lineRule="auto"/>
        <w:ind w:firstLine="709"/>
        <w:rPr>
          <w:rFonts w:ascii="Times New Roman" w:hAnsi="Times New Roman"/>
          <w:sz w:val="28"/>
          <w:szCs w:val="28"/>
        </w:rPr>
      </w:pPr>
      <w:r w:rsidRPr="00CE4EA6">
        <w:rPr>
          <w:rFonts w:ascii="Times New Roman" w:hAnsi="Times New Roman"/>
          <w:sz w:val="28"/>
          <w:szCs w:val="28"/>
        </w:rPr>
        <w:t xml:space="preserve">Обязательной частью внеурочной деятельности, поддерживающей процесс освоения глухими обучающимися содержания АООП, является коррекционно-развивающее направление. </w:t>
      </w:r>
    </w:p>
    <w:p w14:paraId="089FF890" w14:textId="77777777" w:rsidR="002B7360" w:rsidRPr="00CE4EA6" w:rsidRDefault="002B7360" w:rsidP="002B7360">
      <w:pPr>
        <w:spacing w:line="360" w:lineRule="auto"/>
        <w:ind w:firstLine="709"/>
        <w:rPr>
          <w:rFonts w:ascii="Times New Roman" w:hAnsi="Times New Roman"/>
          <w:sz w:val="28"/>
          <w:szCs w:val="28"/>
        </w:rPr>
      </w:pPr>
      <w:r w:rsidRPr="00CE4EA6">
        <w:rPr>
          <w:rFonts w:ascii="Times New Roman" w:hAnsi="Times New Roman"/>
          <w:sz w:val="28"/>
          <w:szCs w:val="28"/>
        </w:rPr>
        <w:t>Часы коррекционно-развивающей области не входят в предельно допустимую учебную нагрузку.</w:t>
      </w:r>
    </w:p>
    <w:p w14:paraId="7C0F6794" w14:textId="77777777" w:rsidR="002B7360" w:rsidRPr="00CE4EA6" w:rsidRDefault="002B7360" w:rsidP="002B7360">
      <w:pPr>
        <w:spacing w:line="360" w:lineRule="auto"/>
        <w:ind w:firstLine="709"/>
        <w:rPr>
          <w:rFonts w:ascii="Times New Roman" w:hAnsi="Times New Roman"/>
          <w:sz w:val="28"/>
          <w:szCs w:val="28"/>
        </w:rPr>
      </w:pPr>
      <w:r w:rsidRPr="002B7360">
        <w:rPr>
          <w:rFonts w:ascii="Times New Roman" w:hAnsi="Times New Roman"/>
          <w:b/>
          <w:sz w:val="28"/>
          <w:szCs w:val="28"/>
        </w:rPr>
        <w:t>Цель</w:t>
      </w:r>
      <w:r w:rsidRPr="00CE4EA6">
        <w:rPr>
          <w:rFonts w:ascii="Times New Roman" w:hAnsi="Times New Roman"/>
          <w:sz w:val="28"/>
          <w:szCs w:val="28"/>
        </w:rPr>
        <w:t xml:space="preserve"> программы коррекционно-развивающей работы - оказание комплексной психолого-педагогической помощи глухим обучающимся в освоении СИПР, в их социальной адаптации, развитии личностных качеств, умении использовать усвоенные умения и навыки в повседневную жизнь.</w:t>
      </w:r>
    </w:p>
    <w:p w14:paraId="76058C9A" w14:textId="77777777" w:rsidR="002B7360" w:rsidRPr="00CE4EA6" w:rsidRDefault="002B7360" w:rsidP="002B7360">
      <w:pPr>
        <w:spacing w:line="360" w:lineRule="auto"/>
        <w:ind w:firstLine="709"/>
        <w:rPr>
          <w:rFonts w:ascii="Times New Roman" w:hAnsi="Times New Roman"/>
          <w:sz w:val="28"/>
          <w:szCs w:val="28"/>
        </w:rPr>
      </w:pPr>
      <w:r w:rsidRPr="00CE4EA6">
        <w:rPr>
          <w:rFonts w:ascii="Times New Roman" w:hAnsi="Times New Roman"/>
          <w:sz w:val="28"/>
          <w:szCs w:val="28"/>
        </w:rPr>
        <w:t>Программа предусматривает создание специальных условий обучения и воспитания, позволяющих учитывать особые образовательные потребности глухих обучающихся с умеренной, тяжелой, глубокой умственной отсталостью, множественными нарушениями.</w:t>
      </w:r>
    </w:p>
    <w:p w14:paraId="4DEFE941" w14:textId="77777777" w:rsidR="002B7360" w:rsidRPr="00CE4EA6" w:rsidRDefault="002B7360" w:rsidP="002B7360">
      <w:pPr>
        <w:spacing w:line="360" w:lineRule="auto"/>
        <w:ind w:firstLine="709"/>
        <w:rPr>
          <w:rFonts w:ascii="Times New Roman" w:hAnsi="Times New Roman"/>
          <w:sz w:val="28"/>
          <w:szCs w:val="28"/>
        </w:rPr>
      </w:pPr>
      <w:r w:rsidRPr="002B7360">
        <w:rPr>
          <w:rFonts w:ascii="Times New Roman" w:hAnsi="Times New Roman"/>
          <w:b/>
          <w:sz w:val="28"/>
          <w:szCs w:val="28"/>
        </w:rPr>
        <w:t>Задачи</w:t>
      </w:r>
      <w:r w:rsidRPr="00CE4EA6">
        <w:rPr>
          <w:rFonts w:ascii="Times New Roman" w:hAnsi="Times New Roman"/>
          <w:sz w:val="28"/>
          <w:szCs w:val="28"/>
        </w:rPr>
        <w:t xml:space="preserve"> программы коррекционно-развивающей работы:</w:t>
      </w:r>
    </w:p>
    <w:p w14:paraId="07D43F74" w14:textId="77777777" w:rsidR="002B7360" w:rsidRPr="002B7360" w:rsidRDefault="002B7360" w:rsidP="0071712E">
      <w:pPr>
        <w:pStyle w:val="a3"/>
        <w:numPr>
          <w:ilvl w:val="0"/>
          <w:numId w:val="30"/>
        </w:numPr>
        <w:spacing w:line="360" w:lineRule="auto"/>
        <w:ind w:left="0" w:firstLine="709"/>
        <w:rPr>
          <w:rFonts w:ascii="Times New Roman" w:hAnsi="Times New Roman"/>
          <w:sz w:val="28"/>
          <w:szCs w:val="28"/>
        </w:rPr>
      </w:pPr>
      <w:r w:rsidRPr="002B7360">
        <w:rPr>
          <w:rFonts w:ascii="Times New Roman" w:hAnsi="Times New Roman"/>
          <w:sz w:val="28"/>
          <w:szCs w:val="28"/>
        </w:rPr>
        <w:t>выявление особых образовательных потребностей глухих обучающихся с умеренной, тяжелой, глубокой умственной отсталостью, множественными нарушениями, обусловленных недостатками в их развитии;</w:t>
      </w:r>
    </w:p>
    <w:p w14:paraId="7492FAA3" w14:textId="77777777" w:rsidR="002B7360" w:rsidRPr="002B7360" w:rsidRDefault="002B7360" w:rsidP="0071712E">
      <w:pPr>
        <w:pStyle w:val="a3"/>
        <w:numPr>
          <w:ilvl w:val="0"/>
          <w:numId w:val="30"/>
        </w:numPr>
        <w:spacing w:line="360" w:lineRule="auto"/>
        <w:ind w:left="0" w:firstLine="709"/>
        <w:rPr>
          <w:rFonts w:ascii="Times New Roman" w:hAnsi="Times New Roman"/>
          <w:sz w:val="28"/>
          <w:szCs w:val="28"/>
        </w:rPr>
      </w:pPr>
      <w:r w:rsidRPr="002B7360">
        <w:rPr>
          <w:rFonts w:ascii="Times New Roman" w:hAnsi="Times New Roman"/>
          <w:sz w:val="28"/>
          <w:szCs w:val="28"/>
        </w:rPr>
        <w:t>организация специальных условий образования в соответствии с особенностями ограничений здоровья обучающихся;</w:t>
      </w:r>
    </w:p>
    <w:p w14:paraId="45A63394" w14:textId="77777777" w:rsidR="002B7360" w:rsidRPr="002B7360" w:rsidRDefault="002B7360" w:rsidP="0071712E">
      <w:pPr>
        <w:pStyle w:val="a3"/>
        <w:numPr>
          <w:ilvl w:val="0"/>
          <w:numId w:val="30"/>
        </w:numPr>
        <w:spacing w:line="360" w:lineRule="auto"/>
        <w:ind w:left="0" w:firstLine="709"/>
        <w:rPr>
          <w:rFonts w:ascii="Times New Roman" w:hAnsi="Times New Roman"/>
          <w:sz w:val="28"/>
          <w:szCs w:val="28"/>
        </w:rPr>
      </w:pPr>
      <w:r w:rsidRPr="002B7360">
        <w:rPr>
          <w:rFonts w:ascii="Times New Roman" w:hAnsi="Times New Roman"/>
          <w:sz w:val="28"/>
          <w:szCs w:val="28"/>
        </w:rPr>
        <w:t>осуществление индивидуально ориентированной психолого-педагогической помощи обучающимся с учетом особенностей их психофизического развития и индивидуальных возможностей, оказание коррекционной помощи в овладении СИПР;</w:t>
      </w:r>
    </w:p>
    <w:p w14:paraId="1415920E" w14:textId="77777777" w:rsidR="002B7360" w:rsidRPr="002B7360" w:rsidRDefault="002B7360" w:rsidP="0071712E">
      <w:pPr>
        <w:pStyle w:val="a3"/>
        <w:numPr>
          <w:ilvl w:val="0"/>
          <w:numId w:val="30"/>
        </w:numPr>
        <w:spacing w:line="360" w:lineRule="auto"/>
        <w:ind w:left="0" w:firstLine="709"/>
        <w:rPr>
          <w:rFonts w:ascii="Times New Roman" w:hAnsi="Times New Roman"/>
          <w:sz w:val="28"/>
          <w:szCs w:val="28"/>
        </w:rPr>
      </w:pPr>
      <w:r w:rsidRPr="002B7360">
        <w:rPr>
          <w:rFonts w:ascii="Times New Roman" w:hAnsi="Times New Roman"/>
          <w:sz w:val="28"/>
          <w:szCs w:val="28"/>
        </w:rPr>
        <w:t>организация специальной психолого-педагогической помощи в формировании полноценной жизненной компетенции глухих обучающихся;</w:t>
      </w:r>
    </w:p>
    <w:p w14:paraId="1A90DC09" w14:textId="77777777" w:rsidR="002B7360" w:rsidRPr="002B7360" w:rsidRDefault="002B7360" w:rsidP="0071712E">
      <w:pPr>
        <w:pStyle w:val="a3"/>
        <w:numPr>
          <w:ilvl w:val="0"/>
          <w:numId w:val="30"/>
        </w:numPr>
        <w:spacing w:line="360" w:lineRule="auto"/>
        <w:ind w:left="0" w:firstLine="709"/>
        <w:rPr>
          <w:rFonts w:ascii="Times New Roman" w:hAnsi="Times New Roman"/>
          <w:sz w:val="28"/>
          <w:szCs w:val="28"/>
        </w:rPr>
      </w:pPr>
      <w:r w:rsidRPr="002B7360">
        <w:rPr>
          <w:rFonts w:ascii="Times New Roman" w:hAnsi="Times New Roman"/>
          <w:sz w:val="28"/>
          <w:szCs w:val="28"/>
        </w:rPr>
        <w:t>создание благоприятных условий для формирования социального поведения, приобщения к традициям семьи, общества с учетом возможностей;</w:t>
      </w:r>
    </w:p>
    <w:p w14:paraId="4255FA8B" w14:textId="77777777" w:rsidR="002B7360" w:rsidRPr="002B7360" w:rsidRDefault="002B7360" w:rsidP="0071712E">
      <w:pPr>
        <w:pStyle w:val="a3"/>
        <w:numPr>
          <w:ilvl w:val="0"/>
          <w:numId w:val="30"/>
        </w:numPr>
        <w:spacing w:line="360" w:lineRule="auto"/>
        <w:ind w:left="0" w:firstLine="709"/>
        <w:rPr>
          <w:rFonts w:ascii="Times New Roman" w:hAnsi="Times New Roman"/>
          <w:sz w:val="28"/>
          <w:szCs w:val="28"/>
        </w:rPr>
      </w:pPr>
      <w:r w:rsidRPr="002B7360">
        <w:rPr>
          <w:rFonts w:ascii="Times New Roman" w:hAnsi="Times New Roman"/>
          <w:sz w:val="28"/>
          <w:szCs w:val="28"/>
        </w:rPr>
        <w:t>оказание консультативной и методической помощи родителям (законным представителям) глухих обучающихся.</w:t>
      </w:r>
    </w:p>
    <w:p w14:paraId="777985F4" w14:textId="77777777" w:rsidR="002B7360" w:rsidRPr="00CE4EA6" w:rsidRDefault="002B7360" w:rsidP="002B7360">
      <w:pPr>
        <w:spacing w:line="360" w:lineRule="auto"/>
        <w:ind w:firstLine="709"/>
        <w:rPr>
          <w:rFonts w:ascii="Times New Roman" w:hAnsi="Times New Roman"/>
          <w:sz w:val="28"/>
          <w:szCs w:val="28"/>
        </w:rPr>
      </w:pPr>
      <w:r w:rsidRPr="00CE4EA6">
        <w:rPr>
          <w:rFonts w:ascii="Times New Roman" w:hAnsi="Times New Roman"/>
          <w:sz w:val="28"/>
          <w:szCs w:val="28"/>
        </w:rPr>
        <w:t>Принципы программы коррекционно-развивающей работы:</w:t>
      </w:r>
    </w:p>
    <w:p w14:paraId="0C14CB38" w14:textId="77777777" w:rsidR="002B7360" w:rsidRPr="002B7360" w:rsidRDefault="002B7360" w:rsidP="0071712E">
      <w:pPr>
        <w:pStyle w:val="a3"/>
        <w:numPr>
          <w:ilvl w:val="0"/>
          <w:numId w:val="31"/>
        </w:numPr>
        <w:spacing w:line="360" w:lineRule="auto"/>
        <w:ind w:left="0" w:firstLine="709"/>
        <w:rPr>
          <w:rFonts w:ascii="Times New Roman" w:hAnsi="Times New Roman"/>
          <w:sz w:val="28"/>
          <w:szCs w:val="28"/>
        </w:rPr>
      </w:pPr>
      <w:r w:rsidRPr="002B7360">
        <w:rPr>
          <w:rFonts w:ascii="Times New Roman" w:hAnsi="Times New Roman"/>
          <w:sz w:val="28"/>
          <w:szCs w:val="28"/>
        </w:rPr>
        <w:t>соблюдение интересов глухих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14:paraId="14C4D446" w14:textId="77777777" w:rsidR="002B7360" w:rsidRPr="002B7360" w:rsidRDefault="002B7360" w:rsidP="0071712E">
      <w:pPr>
        <w:pStyle w:val="a3"/>
        <w:numPr>
          <w:ilvl w:val="0"/>
          <w:numId w:val="31"/>
        </w:numPr>
        <w:spacing w:line="360" w:lineRule="auto"/>
        <w:ind w:left="0" w:firstLine="709"/>
        <w:rPr>
          <w:rFonts w:ascii="Times New Roman" w:hAnsi="Times New Roman"/>
          <w:sz w:val="28"/>
          <w:szCs w:val="28"/>
        </w:rPr>
      </w:pPr>
      <w:r w:rsidRPr="002B7360">
        <w:rPr>
          <w:rFonts w:ascii="Times New Roman" w:hAnsi="Times New Roman"/>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образовательно-коррекционных задач, а также оказании согласованной помощи в процессе развития личности обучающегося, его адаптации и интеграции в общество;</w:t>
      </w:r>
    </w:p>
    <w:p w14:paraId="5E104C5B" w14:textId="77777777" w:rsidR="002B7360" w:rsidRPr="002B7360" w:rsidRDefault="002B7360" w:rsidP="0071712E">
      <w:pPr>
        <w:pStyle w:val="a3"/>
        <w:numPr>
          <w:ilvl w:val="0"/>
          <w:numId w:val="31"/>
        </w:numPr>
        <w:spacing w:line="360" w:lineRule="auto"/>
        <w:ind w:left="0" w:firstLine="709"/>
        <w:rPr>
          <w:rFonts w:ascii="Times New Roman" w:hAnsi="Times New Roman"/>
          <w:sz w:val="28"/>
          <w:szCs w:val="28"/>
        </w:rPr>
      </w:pPr>
      <w:r w:rsidRPr="002B7360">
        <w:rPr>
          <w:rFonts w:ascii="Times New Roman" w:hAnsi="Times New Roman"/>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14:paraId="324E317A" w14:textId="77777777" w:rsidR="002B7360" w:rsidRPr="002B7360" w:rsidRDefault="002B7360" w:rsidP="0071712E">
      <w:pPr>
        <w:pStyle w:val="a3"/>
        <w:numPr>
          <w:ilvl w:val="0"/>
          <w:numId w:val="31"/>
        </w:numPr>
        <w:spacing w:line="360" w:lineRule="auto"/>
        <w:ind w:left="0" w:firstLine="709"/>
        <w:rPr>
          <w:rFonts w:ascii="Times New Roman" w:hAnsi="Times New Roman"/>
          <w:sz w:val="28"/>
          <w:szCs w:val="28"/>
        </w:rPr>
      </w:pPr>
      <w:r w:rsidRPr="002B7360">
        <w:rPr>
          <w:rFonts w:ascii="Times New Roman" w:hAnsi="Times New Roman"/>
          <w:sz w:val="28"/>
          <w:szCs w:val="28"/>
        </w:rPr>
        <w:t>реализация в различных жизненных ситуациях достижений обучающихся в образовательно-коррекционном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14:paraId="7CCCD6CE" w14:textId="77777777" w:rsidR="002B7360" w:rsidRPr="002B7360" w:rsidRDefault="002B7360" w:rsidP="0071712E">
      <w:pPr>
        <w:pStyle w:val="a3"/>
        <w:numPr>
          <w:ilvl w:val="0"/>
          <w:numId w:val="31"/>
        </w:numPr>
        <w:spacing w:line="360" w:lineRule="auto"/>
        <w:ind w:left="0" w:firstLine="709"/>
        <w:rPr>
          <w:rFonts w:ascii="Times New Roman" w:hAnsi="Times New Roman"/>
          <w:sz w:val="28"/>
          <w:szCs w:val="28"/>
        </w:rPr>
      </w:pPr>
      <w:r w:rsidRPr="002B7360">
        <w:rPr>
          <w:rFonts w:ascii="Times New Roman" w:hAnsi="Times New Roman"/>
          <w:sz w:val="28"/>
          <w:szCs w:val="28"/>
        </w:rPr>
        <w:t>обеспечение коммуникативного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 окружающими людьми.</w:t>
      </w:r>
    </w:p>
    <w:p w14:paraId="59599399" w14:textId="77777777" w:rsidR="002B7360" w:rsidRPr="00CE4EA6" w:rsidRDefault="002B7360" w:rsidP="002B7360">
      <w:pPr>
        <w:spacing w:line="360" w:lineRule="auto"/>
        <w:ind w:firstLine="709"/>
        <w:rPr>
          <w:rFonts w:ascii="Times New Roman" w:hAnsi="Times New Roman"/>
          <w:sz w:val="28"/>
          <w:szCs w:val="28"/>
        </w:rPr>
      </w:pPr>
      <w:r w:rsidRPr="00CE4EA6">
        <w:rPr>
          <w:rFonts w:ascii="Times New Roman" w:hAnsi="Times New Roman"/>
          <w:sz w:val="28"/>
          <w:szCs w:val="28"/>
        </w:rPr>
        <w:t>Комплексное психолого-педагогическое сопровождение обучающихся включает:</w:t>
      </w:r>
    </w:p>
    <w:p w14:paraId="5C802AAC" w14:textId="77777777" w:rsidR="002B7360" w:rsidRPr="002B7360" w:rsidRDefault="002B7360" w:rsidP="0071712E">
      <w:pPr>
        <w:pStyle w:val="a3"/>
        <w:numPr>
          <w:ilvl w:val="0"/>
          <w:numId w:val="32"/>
        </w:numPr>
        <w:spacing w:line="360" w:lineRule="auto"/>
        <w:ind w:left="0" w:firstLine="709"/>
        <w:rPr>
          <w:rFonts w:ascii="Times New Roman" w:hAnsi="Times New Roman"/>
          <w:sz w:val="28"/>
          <w:szCs w:val="28"/>
        </w:rPr>
      </w:pPr>
      <w:r w:rsidRPr="002B7360">
        <w:rPr>
          <w:rFonts w:ascii="Times New Roman" w:hAnsi="Times New Roman"/>
          <w:sz w:val="28"/>
          <w:szCs w:val="28"/>
        </w:rPr>
        <w:t>проведение всестороннего психолого-педагогическое обследования обучающихся при поступлении в образовательную организацию с целью выявления их возможностей и особых образовательных потребностей, составления СИПР с учетом уровня психического развития, индивидуальных особенностей;</w:t>
      </w:r>
    </w:p>
    <w:p w14:paraId="3BF1FD60" w14:textId="77777777" w:rsidR="002B7360" w:rsidRPr="002B7360" w:rsidRDefault="002B7360" w:rsidP="0071712E">
      <w:pPr>
        <w:pStyle w:val="a3"/>
        <w:numPr>
          <w:ilvl w:val="0"/>
          <w:numId w:val="32"/>
        </w:numPr>
        <w:spacing w:line="360" w:lineRule="auto"/>
        <w:ind w:left="0" w:firstLine="709"/>
        <w:rPr>
          <w:rFonts w:ascii="Times New Roman" w:hAnsi="Times New Roman"/>
          <w:sz w:val="28"/>
          <w:szCs w:val="28"/>
        </w:rPr>
      </w:pPr>
      <w:r w:rsidRPr="002B7360">
        <w:rPr>
          <w:rFonts w:ascii="Times New Roman" w:hAnsi="Times New Roman"/>
          <w:sz w:val="28"/>
          <w:szCs w:val="28"/>
        </w:rPr>
        <w:t>разработку рекомендаций к составлению СИПР, направленной на формирование жизненной компетентности обучающегося, овладение средствами коммуникации, нормализацию его образа жизни, реализацию возможностей обучающегося в получении образования, в том числе в овладении основами знаний по предметам с учетом его актуального уровня развития и потенциальных возможностей, в том числе в развитии восприятия устной речи и формировании устной речи;</w:t>
      </w:r>
    </w:p>
    <w:p w14:paraId="4D920D23" w14:textId="77777777" w:rsidR="002B7360" w:rsidRPr="002B7360" w:rsidRDefault="002B7360" w:rsidP="0071712E">
      <w:pPr>
        <w:pStyle w:val="a3"/>
        <w:numPr>
          <w:ilvl w:val="0"/>
          <w:numId w:val="32"/>
        </w:numPr>
        <w:spacing w:line="360" w:lineRule="auto"/>
        <w:ind w:left="0" w:firstLine="709"/>
        <w:rPr>
          <w:rFonts w:ascii="Times New Roman" w:hAnsi="Times New Roman"/>
          <w:sz w:val="28"/>
          <w:szCs w:val="28"/>
        </w:rPr>
      </w:pPr>
      <w:r w:rsidRPr="002B7360">
        <w:rPr>
          <w:rFonts w:ascii="Times New Roman" w:hAnsi="Times New Roman"/>
          <w:sz w:val="28"/>
          <w:szCs w:val="28"/>
        </w:rPr>
        <w:t>проведение коррекционно-развивающей работы с учетом особых образовательных потребностей каждого обучающегося, его индивидуальных особенностей;</w:t>
      </w:r>
    </w:p>
    <w:p w14:paraId="770ED991" w14:textId="77777777" w:rsidR="002B7360" w:rsidRPr="002B7360" w:rsidRDefault="002B7360" w:rsidP="0071712E">
      <w:pPr>
        <w:pStyle w:val="a3"/>
        <w:numPr>
          <w:ilvl w:val="0"/>
          <w:numId w:val="32"/>
        </w:numPr>
        <w:spacing w:line="360" w:lineRule="auto"/>
        <w:ind w:left="0" w:firstLine="709"/>
        <w:rPr>
          <w:rFonts w:ascii="Times New Roman" w:hAnsi="Times New Roman"/>
          <w:sz w:val="28"/>
          <w:szCs w:val="28"/>
        </w:rPr>
      </w:pPr>
      <w:r w:rsidRPr="002B7360">
        <w:rPr>
          <w:rFonts w:ascii="Times New Roman" w:hAnsi="Times New Roman"/>
          <w:sz w:val="28"/>
          <w:szCs w:val="28"/>
        </w:rPr>
        <w:t>мониторинг динамики развития обучающихся, достижения планируемых результатов коррекционно-развивающей работы.</w:t>
      </w:r>
    </w:p>
    <w:p w14:paraId="0FBD986C" w14:textId="77777777" w:rsidR="00C84ED6" w:rsidRDefault="00C84ED6" w:rsidP="00C84ED6">
      <w:pPr>
        <w:pStyle w:val="a3"/>
        <w:spacing w:line="360" w:lineRule="auto"/>
        <w:ind w:left="709" w:right="-141"/>
        <w:rPr>
          <w:rFonts w:ascii="Times New Roman" w:hAnsi="Times New Roman"/>
          <w:sz w:val="28"/>
          <w:szCs w:val="28"/>
        </w:rPr>
      </w:pPr>
    </w:p>
    <w:p w14:paraId="778D2DBD" w14:textId="77777777" w:rsidR="00C84ED6" w:rsidRPr="005A58E5" w:rsidRDefault="00C84ED6" w:rsidP="00C84ED6">
      <w:pPr>
        <w:pStyle w:val="ConsPlusNormal"/>
        <w:spacing w:line="360" w:lineRule="auto"/>
        <w:jc w:val="both"/>
        <w:rPr>
          <w:b/>
          <w:sz w:val="28"/>
          <w:szCs w:val="28"/>
          <w:u w:val="single"/>
        </w:rPr>
      </w:pPr>
      <w:r w:rsidRPr="00B365DD">
        <w:rPr>
          <w:b/>
          <w:sz w:val="28"/>
          <w:szCs w:val="28"/>
          <w:u w:val="single"/>
        </w:rPr>
        <w:t>2.</w:t>
      </w:r>
      <w:r w:rsidR="0076751A">
        <w:rPr>
          <w:b/>
          <w:sz w:val="28"/>
          <w:szCs w:val="28"/>
          <w:u w:val="single"/>
        </w:rPr>
        <w:t>3</w:t>
      </w:r>
      <w:r w:rsidRPr="00B365DD">
        <w:rPr>
          <w:b/>
          <w:sz w:val="28"/>
          <w:szCs w:val="28"/>
          <w:u w:val="single"/>
        </w:rPr>
        <w:t>. Программа воспитательной работы</w:t>
      </w:r>
    </w:p>
    <w:p w14:paraId="7E20A8F0" w14:textId="77777777" w:rsidR="00C84ED6" w:rsidRPr="005A58E5" w:rsidRDefault="00C84ED6" w:rsidP="00C84ED6">
      <w:pPr>
        <w:pStyle w:val="ConsPlusNormal"/>
        <w:spacing w:line="360" w:lineRule="auto"/>
        <w:ind w:firstLine="709"/>
        <w:jc w:val="both"/>
        <w:rPr>
          <w:b/>
          <w:sz w:val="28"/>
          <w:szCs w:val="28"/>
        </w:rPr>
      </w:pPr>
      <w:r w:rsidRPr="005A58E5">
        <w:rPr>
          <w:b/>
          <w:sz w:val="28"/>
          <w:szCs w:val="28"/>
        </w:rPr>
        <w:t>Программа воспитания:</w:t>
      </w:r>
    </w:p>
    <w:p w14:paraId="45FDF400" w14:textId="77777777" w:rsidR="00C84ED6" w:rsidRPr="005A58E5" w:rsidRDefault="00C84ED6" w:rsidP="0071712E">
      <w:pPr>
        <w:pStyle w:val="ConsPlusNormal"/>
        <w:numPr>
          <w:ilvl w:val="0"/>
          <w:numId w:val="12"/>
        </w:numPr>
        <w:spacing w:line="360" w:lineRule="auto"/>
        <w:ind w:left="0" w:firstLine="709"/>
        <w:jc w:val="both"/>
        <w:rPr>
          <w:sz w:val="28"/>
          <w:szCs w:val="28"/>
        </w:rPr>
      </w:pPr>
      <w:r w:rsidRPr="005A58E5">
        <w:rPr>
          <w:sz w:val="28"/>
          <w:szCs w:val="28"/>
        </w:rPr>
        <w:t>предназначена для планирования и организации системной воспитательной деятельности в образовательной организации;</w:t>
      </w:r>
    </w:p>
    <w:p w14:paraId="3A8684BC" w14:textId="77777777" w:rsidR="00C84ED6" w:rsidRPr="005A58E5" w:rsidRDefault="00C84ED6" w:rsidP="0071712E">
      <w:pPr>
        <w:pStyle w:val="ConsPlusNormal"/>
        <w:numPr>
          <w:ilvl w:val="0"/>
          <w:numId w:val="12"/>
        </w:numPr>
        <w:spacing w:line="360" w:lineRule="auto"/>
        <w:ind w:left="0" w:firstLine="709"/>
        <w:jc w:val="both"/>
        <w:rPr>
          <w:sz w:val="28"/>
          <w:szCs w:val="28"/>
        </w:rPr>
      </w:pPr>
      <w:r w:rsidRPr="005A58E5">
        <w:rPr>
          <w:sz w:val="28"/>
          <w:szCs w:val="28"/>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14:paraId="559EE6E1" w14:textId="77777777" w:rsidR="00C84ED6" w:rsidRPr="005A58E5" w:rsidRDefault="00C84ED6" w:rsidP="0071712E">
      <w:pPr>
        <w:pStyle w:val="ConsPlusNormal"/>
        <w:numPr>
          <w:ilvl w:val="0"/>
          <w:numId w:val="12"/>
        </w:numPr>
        <w:spacing w:line="360" w:lineRule="auto"/>
        <w:ind w:left="0" w:firstLine="709"/>
        <w:jc w:val="both"/>
        <w:rPr>
          <w:sz w:val="28"/>
          <w:szCs w:val="28"/>
        </w:rPr>
      </w:pPr>
      <w:r w:rsidRPr="005A58E5">
        <w:rPr>
          <w:sz w:val="28"/>
          <w:szCs w:val="28"/>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14:paraId="4C0C239F" w14:textId="77777777" w:rsidR="00C84ED6" w:rsidRPr="005A58E5" w:rsidRDefault="00C84ED6" w:rsidP="0071712E">
      <w:pPr>
        <w:pStyle w:val="ConsPlusNormal"/>
        <w:numPr>
          <w:ilvl w:val="0"/>
          <w:numId w:val="12"/>
        </w:numPr>
        <w:spacing w:line="360" w:lineRule="auto"/>
        <w:ind w:left="0" w:firstLine="709"/>
        <w:jc w:val="both"/>
        <w:rPr>
          <w:sz w:val="28"/>
          <w:szCs w:val="28"/>
        </w:rPr>
      </w:pPr>
      <w:r w:rsidRPr="005A58E5">
        <w:rPr>
          <w:sz w:val="28"/>
          <w:szCs w:val="28"/>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08BF7B75" w14:textId="77777777" w:rsidR="00C84ED6" w:rsidRPr="005A58E5" w:rsidRDefault="00C84ED6" w:rsidP="0071712E">
      <w:pPr>
        <w:pStyle w:val="ConsPlusNormal"/>
        <w:numPr>
          <w:ilvl w:val="0"/>
          <w:numId w:val="12"/>
        </w:numPr>
        <w:spacing w:line="360" w:lineRule="auto"/>
        <w:ind w:left="0" w:firstLine="709"/>
        <w:jc w:val="both"/>
        <w:rPr>
          <w:sz w:val="28"/>
          <w:szCs w:val="28"/>
        </w:rPr>
      </w:pPr>
      <w:r w:rsidRPr="005A58E5">
        <w:rPr>
          <w:sz w:val="28"/>
          <w:szCs w:val="28"/>
        </w:rPr>
        <w:t>предусматривает историческое просвещение, формирование российской культурной и гражданской идентичности обучающихся.</w:t>
      </w:r>
    </w:p>
    <w:p w14:paraId="34EFF22C" w14:textId="77777777" w:rsidR="00C84ED6" w:rsidRPr="005A58E5" w:rsidRDefault="00C84ED6" w:rsidP="00C84ED6">
      <w:pPr>
        <w:pStyle w:val="ConsPlusTitle"/>
        <w:spacing w:line="360" w:lineRule="auto"/>
        <w:ind w:firstLine="709"/>
        <w:jc w:val="both"/>
        <w:outlineLvl w:val="3"/>
        <w:rPr>
          <w:rFonts w:ascii="Times New Roman" w:hAnsi="Times New Roman" w:cs="Times New Roman"/>
          <w:sz w:val="28"/>
          <w:szCs w:val="28"/>
        </w:rPr>
      </w:pPr>
      <w:r w:rsidRPr="005A58E5">
        <w:rPr>
          <w:rFonts w:ascii="Times New Roman" w:hAnsi="Times New Roman" w:cs="Times New Roman"/>
          <w:sz w:val="28"/>
          <w:szCs w:val="28"/>
        </w:rPr>
        <w:t>Целевой раздел.</w:t>
      </w:r>
    </w:p>
    <w:p w14:paraId="742A6470" w14:textId="77777777" w:rsidR="00C84ED6" w:rsidRPr="005A58E5" w:rsidRDefault="00C84ED6" w:rsidP="00C84ED6">
      <w:pPr>
        <w:pStyle w:val="ConsPlusNormal"/>
        <w:spacing w:line="360" w:lineRule="auto"/>
        <w:ind w:firstLine="709"/>
        <w:jc w:val="both"/>
        <w:rPr>
          <w:sz w:val="28"/>
          <w:szCs w:val="28"/>
        </w:rPr>
      </w:pPr>
      <w:r w:rsidRPr="005A58E5">
        <w:rPr>
          <w:sz w:val="28"/>
          <w:szCs w:val="28"/>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w:t>
      </w:r>
    </w:p>
    <w:p w14:paraId="195C1074" w14:textId="77777777" w:rsidR="00C84ED6" w:rsidRPr="005A58E5" w:rsidRDefault="00C84ED6" w:rsidP="00C84ED6">
      <w:pPr>
        <w:pStyle w:val="ConsPlusNormal"/>
        <w:spacing w:line="360" w:lineRule="auto"/>
        <w:ind w:firstLine="709"/>
        <w:jc w:val="both"/>
        <w:rPr>
          <w:sz w:val="28"/>
          <w:szCs w:val="28"/>
        </w:rPr>
      </w:pPr>
      <w:r w:rsidRPr="005A58E5">
        <w:rPr>
          <w:sz w:val="28"/>
          <w:szCs w:val="28"/>
        </w:rPr>
        <w:t>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7BEFFE0A" w14:textId="77777777" w:rsidR="00C84ED6" w:rsidRPr="005A58E5" w:rsidRDefault="00C84ED6" w:rsidP="00C84ED6">
      <w:pPr>
        <w:pStyle w:val="ConsPlusNormal"/>
        <w:spacing w:line="360" w:lineRule="auto"/>
        <w:ind w:firstLine="709"/>
        <w:jc w:val="both"/>
        <w:rPr>
          <w:sz w:val="28"/>
          <w:szCs w:val="28"/>
        </w:rPr>
      </w:pPr>
      <w:r w:rsidRPr="005A58E5">
        <w:rPr>
          <w:sz w:val="28"/>
          <w:szCs w:val="28"/>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40F1C5E9" w14:textId="77777777" w:rsidR="00C84ED6" w:rsidRPr="005A58E5" w:rsidRDefault="00C84ED6" w:rsidP="00C84ED6">
      <w:pPr>
        <w:pStyle w:val="ConsPlusNormal"/>
        <w:spacing w:line="360" w:lineRule="auto"/>
        <w:ind w:firstLine="709"/>
        <w:jc w:val="both"/>
        <w:rPr>
          <w:b/>
          <w:sz w:val="28"/>
          <w:szCs w:val="28"/>
        </w:rPr>
      </w:pPr>
      <w:r w:rsidRPr="005A58E5">
        <w:rPr>
          <w:b/>
          <w:sz w:val="28"/>
          <w:szCs w:val="28"/>
        </w:rPr>
        <w:t>Цель воспитания обучающихся в ГБОУ КРОЦ</w:t>
      </w:r>
    </w:p>
    <w:p w14:paraId="1642544A" w14:textId="77777777" w:rsidR="00C84ED6" w:rsidRPr="005A58E5" w:rsidRDefault="00C84ED6" w:rsidP="0071712E">
      <w:pPr>
        <w:pStyle w:val="ConsPlusNormal"/>
        <w:numPr>
          <w:ilvl w:val="0"/>
          <w:numId w:val="13"/>
        </w:numPr>
        <w:spacing w:line="360" w:lineRule="auto"/>
        <w:ind w:left="0" w:firstLine="709"/>
        <w:jc w:val="both"/>
        <w:rPr>
          <w:sz w:val="28"/>
          <w:szCs w:val="28"/>
        </w:rPr>
      </w:pPr>
      <w:r w:rsidRPr="005A58E5">
        <w:rPr>
          <w:sz w:val="28"/>
          <w:szCs w:val="28"/>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09A849CB" w14:textId="77777777" w:rsidR="00C84ED6" w:rsidRPr="005A58E5" w:rsidRDefault="00C84ED6" w:rsidP="0071712E">
      <w:pPr>
        <w:pStyle w:val="ConsPlusNormal"/>
        <w:numPr>
          <w:ilvl w:val="0"/>
          <w:numId w:val="13"/>
        </w:numPr>
        <w:spacing w:line="360" w:lineRule="auto"/>
        <w:ind w:left="0" w:firstLine="709"/>
        <w:jc w:val="both"/>
        <w:rPr>
          <w:sz w:val="28"/>
          <w:szCs w:val="28"/>
        </w:rPr>
      </w:pPr>
      <w:r w:rsidRPr="005A58E5">
        <w:rPr>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82398FC" w14:textId="77777777" w:rsidR="00C84ED6" w:rsidRPr="005A58E5" w:rsidRDefault="00C84ED6" w:rsidP="00C84ED6">
      <w:pPr>
        <w:pStyle w:val="ConsPlusNormal"/>
        <w:spacing w:line="360" w:lineRule="auto"/>
        <w:ind w:firstLine="709"/>
        <w:jc w:val="both"/>
        <w:rPr>
          <w:b/>
          <w:sz w:val="28"/>
          <w:szCs w:val="28"/>
        </w:rPr>
      </w:pPr>
      <w:r w:rsidRPr="005A58E5">
        <w:rPr>
          <w:b/>
          <w:sz w:val="28"/>
          <w:szCs w:val="28"/>
        </w:rPr>
        <w:t>Задачи воспитания обучающихся в образовательной организации:</w:t>
      </w:r>
    </w:p>
    <w:p w14:paraId="28B0C3C8" w14:textId="77777777" w:rsidR="00C84ED6" w:rsidRPr="005A58E5" w:rsidRDefault="00C84ED6" w:rsidP="0071712E">
      <w:pPr>
        <w:pStyle w:val="ConsPlusNormal"/>
        <w:numPr>
          <w:ilvl w:val="0"/>
          <w:numId w:val="14"/>
        </w:numPr>
        <w:spacing w:line="360" w:lineRule="auto"/>
        <w:ind w:left="0" w:firstLine="709"/>
        <w:jc w:val="both"/>
        <w:rPr>
          <w:sz w:val="28"/>
          <w:szCs w:val="28"/>
        </w:rPr>
      </w:pPr>
      <w:r w:rsidRPr="005A58E5">
        <w:rPr>
          <w:sz w:val="28"/>
          <w:szCs w:val="28"/>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20538708" w14:textId="77777777" w:rsidR="00C84ED6" w:rsidRPr="005A58E5" w:rsidRDefault="00C84ED6" w:rsidP="0071712E">
      <w:pPr>
        <w:pStyle w:val="ConsPlusNormal"/>
        <w:numPr>
          <w:ilvl w:val="0"/>
          <w:numId w:val="14"/>
        </w:numPr>
        <w:spacing w:line="360" w:lineRule="auto"/>
        <w:ind w:left="0" w:firstLine="709"/>
        <w:jc w:val="both"/>
        <w:rPr>
          <w:sz w:val="28"/>
          <w:szCs w:val="28"/>
        </w:rPr>
      </w:pPr>
      <w:r w:rsidRPr="005A58E5">
        <w:rPr>
          <w:sz w:val="28"/>
          <w:szCs w:val="28"/>
        </w:rPr>
        <w:t>формирование и развитие личностных отношений к этим нормам, ценностям, традициям (их освоение, принятие);</w:t>
      </w:r>
    </w:p>
    <w:p w14:paraId="3F6FFA4C" w14:textId="77777777" w:rsidR="00C84ED6" w:rsidRPr="005A58E5" w:rsidRDefault="00C84ED6" w:rsidP="0071712E">
      <w:pPr>
        <w:pStyle w:val="ConsPlusNormal"/>
        <w:numPr>
          <w:ilvl w:val="0"/>
          <w:numId w:val="14"/>
        </w:numPr>
        <w:spacing w:line="360" w:lineRule="auto"/>
        <w:ind w:left="0" w:firstLine="709"/>
        <w:jc w:val="both"/>
        <w:rPr>
          <w:sz w:val="28"/>
          <w:szCs w:val="28"/>
        </w:rPr>
      </w:pPr>
      <w:r w:rsidRPr="005A58E5">
        <w:rPr>
          <w:sz w:val="28"/>
          <w:szCs w:val="28"/>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45E21EE2" w14:textId="77777777" w:rsidR="00C84ED6" w:rsidRPr="005A58E5" w:rsidRDefault="00C84ED6" w:rsidP="0071712E">
      <w:pPr>
        <w:pStyle w:val="ConsPlusNormal"/>
        <w:numPr>
          <w:ilvl w:val="0"/>
          <w:numId w:val="14"/>
        </w:numPr>
        <w:spacing w:line="360" w:lineRule="auto"/>
        <w:ind w:left="0" w:firstLine="709"/>
        <w:jc w:val="both"/>
        <w:rPr>
          <w:sz w:val="28"/>
          <w:szCs w:val="28"/>
        </w:rPr>
      </w:pPr>
      <w:r w:rsidRPr="005A58E5">
        <w:rPr>
          <w:sz w:val="28"/>
          <w:szCs w:val="28"/>
        </w:rPr>
        <w:t xml:space="preserve">достижение личностных результатов освоения общеобразовательных программ в соответствии с </w:t>
      </w:r>
      <w:hyperlink r:id="rId10" w:history="1">
        <w:r w:rsidRPr="005A58E5">
          <w:rPr>
            <w:rStyle w:val="ae"/>
            <w:rFonts w:eastAsia="Calibri"/>
            <w:sz w:val="28"/>
            <w:szCs w:val="28"/>
          </w:rPr>
          <w:t>ФГОС НОО</w:t>
        </w:r>
      </w:hyperlink>
      <w:r w:rsidR="00E73A8A">
        <w:rPr>
          <w:rStyle w:val="ae"/>
          <w:rFonts w:eastAsia="Calibri"/>
          <w:sz w:val="28"/>
          <w:szCs w:val="28"/>
        </w:rPr>
        <w:t>.</w:t>
      </w:r>
    </w:p>
    <w:p w14:paraId="0EC7A5D0" w14:textId="77777777" w:rsidR="00E73A8A" w:rsidRPr="00E73A8A" w:rsidRDefault="00E73A8A" w:rsidP="00E73A8A">
      <w:pPr>
        <w:pStyle w:val="a3"/>
        <w:spacing w:line="360" w:lineRule="auto"/>
        <w:ind w:left="567"/>
        <w:rPr>
          <w:rFonts w:ascii="Times New Roman" w:hAnsi="Times New Roman"/>
          <w:sz w:val="28"/>
          <w:szCs w:val="28"/>
        </w:rPr>
      </w:pPr>
      <w:r>
        <w:rPr>
          <w:rFonts w:ascii="Times New Roman" w:hAnsi="Times New Roman"/>
          <w:sz w:val="28"/>
          <w:szCs w:val="28"/>
        </w:rPr>
        <w:t xml:space="preserve">   </w:t>
      </w:r>
      <w:r w:rsidRPr="00E73A8A">
        <w:rPr>
          <w:rFonts w:ascii="Times New Roman" w:hAnsi="Times New Roman"/>
          <w:sz w:val="28"/>
          <w:szCs w:val="28"/>
        </w:rPr>
        <w:t>Программа нравственного воспитания</w:t>
      </w:r>
    </w:p>
    <w:p w14:paraId="1C30CAA5" w14:textId="77777777" w:rsidR="00E73A8A" w:rsidRPr="00E73A8A" w:rsidRDefault="00E73A8A" w:rsidP="00E73A8A">
      <w:pPr>
        <w:pStyle w:val="a3"/>
        <w:spacing w:line="360" w:lineRule="auto"/>
        <w:ind w:left="0" w:firstLine="709"/>
        <w:rPr>
          <w:rFonts w:ascii="Times New Roman" w:hAnsi="Times New Roman"/>
          <w:sz w:val="28"/>
          <w:szCs w:val="28"/>
        </w:rPr>
      </w:pPr>
      <w:r w:rsidRPr="00E73A8A">
        <w:rPr>
          <w:rFonts w:ascii="Times New Roman" w:hAnsi="Times New Roman"/>
          <w:sz w:val="28"/>
          <w:szCs w:val="28"/>
        </w:rPr>
        <w:t>Программа нравственного воспитания направлена на обеспечение личностного и социокультурного развития глухих обучающихся с умеренной, тяжелой умственной отсталостью,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14:paraId="16DAEA9E" w14:textId="77777777" w:rsidR="00E73A8A" w:rsidRPr="00E73A8A" w:rsidRDefault="00E73A8A" w:rsidP="00E73A8A">
      <w:pPr>
        <w:spacing w:line="360" w:lineRule="auto"/>
        <w:ind w:firstLine="709"/>
        <w:rPr>
          <w:rFonts w:ascii="Times New Roman" w:hAnsi="Times New Roman"/>
          <w:sz w:val="28"/>
          <w:szCs w:val="28"/>
        </w:rPr>
      </w:pPr>
      <w:r w:rsidRPr="00E73A8A">
        <w:rPr>
          <w:rFonts w:ascii="Times New Roman" w:hAnsi="Times New Roman"/>
          <w:sz w:val="28"/>
          <w:szCs w:val="28"/>
        </w:rPr>
        <w:t>В основу данной программы положены ключевые воспитательные задачи, общечеловеческие ценности в контексте формирования у обучающихся нравственных чувств, нравственного сознания и поведения.</w:t>
      </w:r>
    </w:p>
    <w:p w14:paraId="67677E98" w14:textId="77777777" w:rsidR="00E73A8A" w:rsidRPr="00E73A8A" w:rsidRDefault="00E73A8A" w:rsidP="00E73A8A">
      <w:pPr>
        <w:spacing w:line="360" w:lineRule="auto"/>
        <w:ind w:firstLine="709"/>
        <w:rPr>
          <w:rFonts w:ascii="Times New Roman" w:hAnsi="Times New Roman"/>
          <w:sz w:val="28"/>
          <w:szCs w:val="28"/>
        </w:rPr>
      </w:pPr>
      <w:r w:rsidRPr="00E73A8A">
        <w:rPr>
          <w:rFonts w:ascii="Times New Roman" w:hAnsi="Times New Roman"/>
          <w:sz w:val="28"/>
          <w:szCs w:val="28"/>
        </w:rPr>
        <w:t>Программа предлагает следующие направления нравственного воспитания обучающихся:</w:t>
      </w:r>
    </w:p>
    <w:p w14:paraId="08708D33" w14:textId="77777777" w:rsidR="00E73A8A" w:rsidRPr="00E73A8A" w:rsidRDefault="00E73A8A" w:rsidP="00E73A8A">
      <w:pPr>
        <w:spacing w:line="360" w:lineRule="auto"/>
        <w:ind w:firstLine="709"/>
        <w:rPr>
          <w:rFonts w:ascii="Times New Roman" w:hAnsi="Times New Roman"/>
          <w:sz w:val="28"/>
          <w:szCs w:val="28"/>
        </w:rPr>
      </w:pPr>
      <w:r w:rsidRPr="00E73A8A">
        <w:rPr>
          <w:rFonts w:ascii="Times New Roman" w:hAnsi="Times New Roman"/>
          <w:sz w:val="28"/>
          <w:szCs w:val="28"/>
        </w:rPr>
        <w:t xml:space="preserve">Осмысление ценности жизни (своей и окружающих). </w:t>
      </w:r>
    </w:p>
    <w:p w14:paraId="60E59A4B" w14:textId="77777777" w:rsidR="00E73A8A" w:rsidRPr="00E73A8A" w:rsidRDefault="00E73A8A" w:rsidP="00E73A8A">
      <w:pPr>
        <w:spacing w:line="360" w:lineRule="auto"/>
        <w:ind w:firstLine="709"/>
        <w:rPr>
          <w:rFonts w:ascii="Times New Roman" w:hAnsi="Times New Roman"/>
          <w:sz w:val="28"/>
          <w:szCs w:val="28"/>
        </w:rPr>
      </w:pPr>
      <w:r w:rsidRPr="00E73A8A">
        <w:rPr>
          <w:rFonts w:ascii="Times New Roman" w:hAnsi="Times New Roman"/>
          <w:sz w:val="28"/>
          <w:szCs w:val="28"/>
        </w:rPr>
        <w:t xml:space="preserve">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14:paraId="635D14FF" w14:textId="77777777" w:rsidR="00E73A8A" w:rsidRDefault="00E73A8A" w:rsidP="00E73A8A">
      <w:pPr>
        <w:spacing w:line="360" w:lineRule="auto"/>
        <w:ind w:firstLine="709"/>
        <w:rPr>
          <w:rFonts w:ascii="Times New Roman" w:hAnsi="Times New Roman"/>
          <w:sz w:val="28"/>
          <w:szCs w:val="28"/>
        </w:rPr>
      </w:pPr>
      <w:r w:rsidRPr="00E73A8A">
        <w:rPr>
          <w:rFonts w:ascii="Times New Roman" w:hAnsi="Times New Roman"/>
          <w:sz w:val="28"/>
          <w:szCs w:val="28"/>
        </w:rPr>
        <w:t xml:space="preserve">Воспитание чувства уважения к друг другу, к человеку вообще. </w:t>
      </w:r>
    </w:p>
    <w:p w14:paraId="04FB6E1B" w14:textId="77777777" w:rsidR="00E73A8A" w:rsidRDefault="00E73A8A" w:rsidP="00E73A8A">
      <w:pPr>
        <w:spacing w:line="360" w:lineRule="auto"/>
        <w:ind w:firstLine="709"/>
        <w:rPr>
          <w:rFonts w:ascii="Times New Roman" w:hAnsi="Times New Roman"/>
          <w:sz w:val="28"/>
          <w:szCs w:val="28"/>
        </w:rPr>
      </w:pPr>
      <w:r w:rsidRPr="00E73A8A">
        <w:rPr>
          <w:rFonts w:ascii="Times New Roman" w:hAnsi="Times New Roman"/>
          <w:sz w:val="28"/>
          <w:szCs w:val="28"/>
        </w:rPr>
        <w:t xml:space="preserve">Формирование доброжелательного отношения к окружающим, умение устанавливать контакт, общаться и взаимодействовать с людьми. </w:t>
      </w:r>
    </w:p>
    <w:p w14:paraId="3CBBB1C3" w14:textId="77777777" w:rsidR="00E73A8A" w:rsidRDefault="00E73A8A" w:rsidP="00E73A8A">
      <w:pPr>
        <w:spacing w:line="360" w:lineRule="auto"/>
        <w:ind w:firstLine="709"/>
        <w:rPr>
          <w:rFonts w:ascii="Times New Roman" w:hAnsi="Times New Roman"/>
          <w:sz w:val="28"/>
          <w:szCs w:val="28"/>
        </w:rPr>
      </w:pPr>
      <w:r w:rsidRPr="00E73A8A">
        <w:rPr>
          <w:rFonts w:ascii="Times New Roman" w:hAnsi="Times New Roman"/>
          <w:sz w:val="28"/>
          <w:szCs w:val="28"/>
        </w:rPr>
        <w:t xml:space="preserve">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w:t>
      </w:r>
    </w:p>
    <w:p w14:paraId="079F6946" w14:textId="77777777" w:rsidR="00E73A8A" w:rsidRDefault="00E73A8A" w:rsidP="00E73A8A">
      <w:pPr>
        <w:spacing w:line="360" w:lineRule="auto"/>
        <w:ind w:firstLine="709"/>
        <w:rPr>
          <w:rFonts w:ascii="Times New Roman" w:hAnsi="Times New Roman"/>
          <w:sz w:val="28"/>
          <w:szCs w:val="28"/>
        </w:rPr>
      </w:pPr>
      <w:r w:rsidRPr="00E73A8A">
        <w:rPr>
          <w:rFonts w:ascii="Times New Roman" w:hAnsi="Times New Roman"/>
          <w:sz w:val="28"/>
          <w:szCs w:val="28"/>
        </w:rPr>
        <w:t xml:space="preserve">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w:t>
      </w:r>
    </w:p>
    <w:p w14:paraId="09965755" w14:textId="77777777" w:rsidR="00E73A8A" w:rsidRPr="00E73A8A" w:rsidRDefault="00E73A8A" w:rsidP="00E73A8A">
      <w:pPr>
        <w:spacing w:line="360" w:lineRule="auto"/>
        <w:ind w:firstLine="709"/>
        <w:rPr>
          <w:rFonts w:ascii="Times New Roman" w:hAnsi="Times New Roman"/>
          <w:sz w:val="28"/>
          <w:szCs w:val="28"/>
        </w:rPr>
      </w:pPr>
      <w:r w:rsidRPr="00E73A8A">
        <w:rPr>
          <w:rFonts w:ascii="Times New Roman" w:hAnsi="Times New Roman"/>
          <w:sz w:val="28"/>
          <w:szCs w:val="28"/>
        </w:rPr>
        <w:t xml:space="preserve">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 </w:t>
      </w:r>
    </w:p>
    <w:p w14:paraId="67A1147E" w14:textId="77777777" w:rsidR="00E73A8A" w:rsidRDefault="00E73A8A" w:rsidP="00E73A8A">
      <w:pPr>
        <w:spacing w:line="360" w:lineRule="auto"/>
        <w:ind w:firstLine="709"/>
        <w:rPr>
          <w:rFonts w:ascii="Times New Roman" w:hAnsi="Times New Roman"/>
          <w:sz w:val="28"/>
          <w:szCs w:val="28"/>
        </w:rPr>
      </w:pPr>
      <w:r w:rsidRPr="00E73A8A">
        <w:rPr>
          <w:rFonts w:ascii="Times New Roman" w:hAnsi="Times New Roman"/>
          <w:sz w:val="28"/>
          <w:szCs w:val="28"/>
        </w:rPr>
        <w:t xml:space="preserve">Осмысление свободы и ответственности. Дети учатся выбирать деятельность, выбирать способ выражения своих желаний. </w:t>
      </w:r>
    </w:p>
    <w:p w14:paraId="299C23F4" w14:textId="77777777" w:rsidR="00E73A8A" w:rsidRDefault="00E73A8A" w:rsidP="00E73A8A">
      <w:pPr>
        <w:spacing w:line="360" w:lineRule="auto"/>
        <w:ind w:firstLine="709"/>
        <w:rPr>
          <w:rFonts w:ascii="Times New Roman" w:hAnsi="Times New Roman"/>
          <w:sz w:val="28"/>
          <w:szCs w:val="28"/>
        </w:rPr>
      </w:pPr>
      <w:r w:rsidRPr="00E73A8A">
        <w:rPr>
          <w:rFonts w:ascii="Times New Roman" w:hAnsi="Times New Roman"/>
          <w:sz w:val="28"/>
          <w:szCs w:val="28"/>
        </w:rPr>
        <w:t xml:space="preserve">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w:t>
      </w:r>
    </w:p>
    <w:p w14:paraId="661C1CFB" w14:textId="77777777" w:rsidR="00E73A8A" w:rsidRPr="00E73A8A" w:rsidRDefault="00E73A8A" w:rsidP="00E73A8A">
      <w:pPr>
        <w:spacing w:line="360" w:lineRule="auto"/>
        <w:ind w:firstLine="709"/>
        <w:rPr>
          <w:rFonts w:ascii="Times New Roman" w:hAnsi="Times New Roman"/>
          <w:sz w:val="28"/>
          <w:szCs w:val="28"/>
        </w:rPr>
      </w:pPr>
      <w:r w:rsidRPr="00E73A8A">
        <w:rPr>
          <w:rFonts w:ascii="Times New Roman" w:hAnsi="Times New Roman"/>
          <w:sz w:val="28"/>
          <w:szCs w:val="28"/>
        </w:rPr>
        <w:t>Ребенок, на доступном ему уровне, учится предвидеть последствия своих действий понимать</w:t>
      </w:r>
      <w:r>
        <w:rPr>
          <w:rFonts w:ascii="Times New Roman" w:hAnsi="Times New Roman"/>
          <w:sz w:val="28"/>
          <w:szCs w:val="28"/>
        </w:rPr>
        <w:t>,</w:t>
      </w:r>
      <w:r w:rsidRPr="00E73A8A">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14:paraId="5F90C51D" w14:textId="77777777" w:rsidR="00E73A8A" w:rsidRDefault="00E73A8A" w:rsidP="00E73A8A">
      <w:pPr>
        <w:spacing w:line="360" w:lineRule="auto"/>
        <w:ind w:firstLine="709"/>
        <w:rPr>
          <w:rFonts w:ascii="Times New Roman" w:hAnsi="Times New Roman"/>
          <w:sz w:val="28"/>
          <w:szCs w:val="28"/>
        </w:rPr>
      </w:pPr>
      <w:r w:rsidRPr="00E73A8A">
        <w:rPr>
          <w:rFonts w:ascii="Times New Roman" w:hAnsi="Times New Roman"/>
          <w:sz w:val="28"/>
          <w:szCs w:val="28"/>
        </w:rPr>
        <w:t xml:space="preserve">Укрепление веры и доверия.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w:t>
      </w:r>
    </w:p>
    <w:p w14:paraId="4FE6D402" w14:textId="77777777" w:rsidR="00E73A8A" w:rsidRPr="00E73A8A" w:rsidRDefault="00E73A8A" w:rsidP="00E73A8A">
      <w:pPr>
        <w:spacing w:line="360" w:lineRule="auto"/>
        <w:ind w:firstLine="709"/>
        <w:rPr>
          <w:rFonts w:ascii="Times New Roman" w:hAnsi="Times New Roman"/>
          <w:sz w:val="28"/>
          <w:szCs w:val="28"/>
        </w:rPr>
      </w:pPr>
      <w:r w:rsidRPr="00E73A8A">
        <w:rPr>
          <w:rFonts w:ascii="Times New Roman" w:hAnsi="Times New Roman"/>
          <w:sz w:val="28"/>
          <w:szCs w:val="28"/>
        </w:rPr>
        <w:t xml:space="preserve">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14:paraId="65602ED6" w14:textId="77777777" w:rsidR="00E73A8A" w:rsidRDefault="00E73A8A" w:rsidP="00E73A8A">
      <w:pPr>
        <w:spacing w:line="360" w:lineRule="auto"/>
        <w:ind w:firstLine="709"/>
        <w:rPr>
          <w:rFonts w:ascii="Times New Roman" w:hAnsi="Times New Roman"/>
          <w:sz w:val="28"/>
          <w:szCs w:val="28"/>
        </w:rPr>
      </w:pPr>
      <w:r w:rsidRPr="00E73A8A">
        <w:rPr>
          <w:rFonts w:ascii="Times New Roman" w:hAnsi="Times New Roman"/>
          <w:sz w:val="28"/>
          <w:szCs w:val="28"/>
        </w:rPr>
        <w:t xml:space="preserve">Формирование доверия к окружающим у ребенка происходит посредством общения с ним во время занятий, внеурочной деятельности, а также ухода: при кормлении, переодевании, осу1ществлении гигиенических процедур. </w:t>
      </w:r>
    </w:p>
    <w:p w14:paraId="35F1A6FA" w14:textId="77777777" w:rsidR="00E73A8A" w:rsidRDefault="00E73A8A" w:rsidP="00E73A8A">
      <w:pPr>
        <w:spacing w:line="360" w:lineRule="auto"/>
        <w:ind w:firstLine="709"/>
        <w:rPr>
          <w:rFonts w:ascii="Times New Roman" w:hAnsi="Times New Roman"/>
          <w:sz w:val="28"/>
          <w:szCs w:val="28"/>
        </w:rPr>
      </w:pPr>
      <w:r w:rsidRPr="00E73A8A">
        <w:rPr>
          <w:rFonts w:ascii="Times New Roman" w:hAnsi="Times New Roman"/>
          <w:sz w:val="28"/>
          <w:szCs w:val="28"/>
        </w:rPr>
        <w:t xml:space="preserve">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w:t>
      </w:r>
    </w:p>
    <w:p w14:paraId="129F997E" w14:textId="77777777" w:rsidR="00E73A8A" w:rsidRPr="00E73A8A" w:rsidRDefault="00E73A8A" w:rsidP="00E73A8A">
      <w:pPr>
        <w:spacing w:line="360" w:lineRule="auto"/>
        <w:ind w:firstLine="709"/>
        <w:rPr>
          <w:rFonts w:ascii="Times New Roman" w:hAnsi="Times New Roman"/>
          <w:sz w:val="28"/>
          <w:szCs w:val="28"/>
        </w:rPr>
      </w:pPr>
      <w:r w:rsidRPr="00E73A8A">
        <w:rPr>
          <w:rFonts w:ascii="Times New Roman" w:hAnsi="Times New Roman"/>
          <w:sz w:val="28"/>
          <w:szCs w:val="28"/>
        </w:rPr>
        <w:t xml:space="preserve">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14:paraId="0FD033FE" w14:textId="77777777" w:rsidR="00E73A8A" w:rsidRDefault="00E73A8A" w:rsidP="00E73A8A">
      <w:pPr>
        <w:spacing w:line="360" w:lineRule="auto"/>
        <w:ind w:firstLine="709"/>
        <w:rPr>
          <w:rFonts w:ascii="Times New Roman" w:hAnsi="Times New Roman"/>
          <w:sz w:val="28"/>
          <w:szCs w:val="28"/>
        </w:rPr>
      </w:pPr>
      <w:r w:rsidRPr="00E73A8A">
        <w:rPr>
          <w:rFonts w:ascii="Times New Roman" w:hAnsi="Times New Roman"/>
          <w:sz w:val="28"/>
          <w:szCs w:val="28"/>
        </w:rPr>
        <w:t xml:space="preserve">Взаимодействие с окружающими на основе общекультурных норм и правил социального поведения.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w:t>
      </w:r>
    </w:p>
    <w:p w14:paraId="41675A1C" w14:textId="77777777" w:rsidR="00E73A8A" w:rsidRPr="00E73A8A" w:rsidRDefault="00E73A8A" w:rsidP="00E73A8A">
      <w:pPr>
        <w:spacing w:line="360" w:lineRule="auto"/>
        <w:ind w:firstLine="709"/>
        <w:rPr>
          <w:rFonts w:ascii="Times New Roman" w:hAnsi="Times New Roman"/>
          <w:sz w:val="28"/>
          <w:szCs w:val="28"/>
        </w:rPr>
      </w:pPr>
      <w:r w:rsidRPr="00E73A8A">
        <w:rPr>
          <w:rFonts w:ascii="Times New Roman" w:hAnsi="Times New Roman"/>
          <w:sz w:val="28"/>
          <w:szCs w:val="28"/>
        </w:rPr>
        <w:t xml:space="preserve">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14:paraId="34F8BEE9" w14:textId="77777777" w:rsidR="00E73A8A" w:rsidRDefault="00E73A8A" w:rsidP="00E73A8A">
      <w:pPr>
        <w:spacing w:line="360" w:lineRule="auto"/>
        <w:ind w:firstLine="709"/>
        <w:rPr>
          <w:rFonts w:ascii="Times New Roman" w:hAnsi="Times New Roman"/>
          <w:sz w:val="28"/>
          <w:szCs w:val="28"/>
        </w:rPr>
      </w:pPr>
      <w:r w:rsidRPr="00E73A8A">
        <w:rPr>
          <w:rFonts w:ascii="Times New Roman" w:hAnsi="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w:t>
      </w:r>
    </w:p>
    <w:p w14:paraId="45C0C936" w14:textId="77777777" w:rsidR="00E73A8A" w:rsidRDefault="00E73A8A" w:rsidP="00E73A8A">
      <w:pPr>
        <w:spacing w:line="360" w:lineRule="auto"/>
        <w:ind w:firstLine="709"/>
        <w:rPr>
          <w:rFonts w:ascii="Times New Roman" w:hAnsi="Times New Roman"/>
          <w:sz w:val="28"/>
          <w:szCs w:val="28"/>
        </w:rPr>
      </w:pPr>
      <w:r w:rsidRPr="00E73A8A">
        <w:rPr>
          <w:rFonts w:ascii="Times New Roman" w:hAnsi="Times New Roman"/>
          <w:sz w:val="28"/>
          <w:szCs w:val="28"/>
        </w:rPr>
        <w:t xml:space="preserve"> Вовремя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w:t>
      </w:r>
    </w:p>
    <w:p w14:paraId="0FF3EAEC" w14:textId="77777777" w:rsidR="00E73A8A" w:rsidRPr="00E73A8A" w:rsidRDefault="00E73A8A" w:rsidP="00E73A8A">
      <w:pPr>
        <w:spacing w:line="360" w:lineRule="auto"/>
        <w:ind w:firstLine="709"/>
        <w:rPr>
          <w:rFonts w:ascii="Times New Roman" w:hAnsi="Times New Roman"/>
          <w:sz w:val="28"/>
          <w:szCs w:val="28"/>
        </w:rPr>
      </w:pPr>
      <w:r w:rsidRPr="00E73A8A">
        <w:rPr>
          <w:rFonts w:ascii="Times New Roman" w:hAnsi="Times New Roman"/>
          <w:sz w:val="28"/>
          <w:szCs w:val="28"/>
        </w:rPr>
        <w:t xml:space="preserve">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14:paraId="1B880C18" w14:textId="77777777" w:rsidR="00E73A8A" w:rsidRDefault="00E73A8A" w:rsidP="00E73A8A">
      <w:pPr>
        <w:spacing w:line="360" w:lineRule="auto"/>
        <w:ind w:firstLine="709"/>
        <w:rPr>
          <w:rFonts w:ascii="Times New Roman" w:hAnsi="Times New Roman"/>
          <w:sz w:val="28"/>
          <w:szCs w:val="28"/>
        </w:rPr>
      </w:pPr>
      <w:r w:rsidRPr="00E73A8A">
        <w:rPr>
          <w:rFonts w:ascii="Times New Roman" w:hAnsi="Times New Roman"/>
          <w:sz w:val="28"/>
          <w:szCs w:val="28"/>
        </w:rPr>
        <w:t xml:space="preserve">Ориентация в религиозных ценностях и следование им на доступном уровне предпочтительна для семейного воспитания, но по согласованию с родителями, возможна в образовательной организации. </w:t>
      </w:r>
    </w:p>
    <w:p w14:paraId="4D44BC93" w14:textId="77777777" w:rsidR="00E73A8A" w:rsidRPr="00E73A8A" w:rsidRDefault="00E73A8A" w:rsidP="00E73A8A">
      <w:pPr>
        <w:spacing w:line="360" w:lineRule="auto"/>
        <w:ind w:firstLine="709"/>
        <w:rPr>
          <w:rFonts w:ascii="Times New Roman" w:hAnsi="Times New Roman"/>
          <w:sz w:val="28"/>
          <w:szCs w:val="28"/>
        </w:rPr>
      </w:pPr>
      <w:r w:rsidRPr="00E73A8A">
        <w:rPr>
          <w:rFonts w:ascii="Times New Roman" w:hAnsi="Times New Roman"/>
          <w:sz w:val="28"/>
          <w:szCs w:val="28"/>
        </w:rPr>
        <w:t>Глухому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w:t>
      </w:r>
      <w:r>
        <w:rPr>
          <w:rFonts w:ascii="Times New Roman" w:hAnsi="Times New Roman"/>
          <w:sz w:val="28"/>
          <w:szCs w:val="28"/>
        </w:rPr>
        <w:t>в</w:t>
      </w:r>
      <w:r w:rsidRPr="00E73A8A">
        <w:rPr>
          <w:rFonts w:ascii="Times New Roman" w:hAnsi="Times New Roman"/>
          <w:sz w:val="28"/>
          <w:szCs w:val="28"/>
        </w:rPr>
        <w:t>ека.</w:t>
      </w:r>
    </w:p>
    <w:p w14:paraId="610334A8" w14:textId="77777777" w:rsidR="00E73A8A" w:rsidRPr="00E73A8A" w:rsidRDefault="00E73A8A" w:rsidP="00E73A8A">
      <w:pPr>
        <w:spacing w:line="360" w:lineRule="auto"/>
        <w:ind w:firstLine="709"/>
        <w:rPr>
          <w:rFonts w:ascii="Times New Roman" w:hAnsi="Times New Roman"/>
          <w:sz w:val="28"/>
          <w:szCs w:val="28"/>
        </w:rPr>
      </w:pPr>
      <w:r w:rsidRPr="00E73A8A">
        <w:rPr>
          <w:rFonts w:ascii="Times New Roman" w:hAnsi="Times New Roman"/>
          <w:sz w:val="28"/>
          <w:szCs w:val="28"/>
        </w:rPr>
        <w:t>Программа нравственного воспитания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14:paraId="53080864" w14:textId="77777777" w:rsidR="00E73A8A" w:rsidRPr="00E73A8A" w:rsidRDefault="00E73A8A" w:rsidP="00E73A8A">
      <w:pPr>
        <w:pStyle w:val="a3"/>
        <w:spacing w:line="360" w:lineRule="auto"/>
        <w:ind w:left="0" w:firstLine="709"/>
        <w:rPr>
          <w:rFonts w:ascii="Times New Roman" w:hAnsi="Times New Roman"/>
          <w:sz w:val="28"/>
          <w:szCs w:val="28"/>
        </w:rPr>
      </w:pPr>
      <w:r w:rsidRPr="00E73A8A">
        <w:rPr>
          <w:rFonts w:ascii="Times New Roman" w:hAnsi="Times New Roman"/>
          <w:sz w:val="28"/>
          <w:szCs w:val="28"/>
        </w:rPr>
        <w:t>Программа формирования экологической культуры, здорового и безоп</w:t>
      </w:r>
      <w:r>
        <w:rPr>
          <w:rFonts w:ascii="Times New Roman" w:hAnsi="Times New Roman"/>
          <w:sz w:val="28"/>
          <w:szCs w:val="28"/>
        </w:rPr>
        <w:t>ас</w:t>
      </w:r>
      <w:r w:rsidRPr="00E73A8A">
        <w:rPr>
          <w:rFonts w:ascii="Times New Roman" w:hAnsi="Times New Roman"/>
          <w:sz w:val="28"/>
          <w:szCs w:val="28"/>
        </w:rPr>
        <w:t>ного образа жизни</w:t>
      </w:r>
    </w:p>
    <w:p w14:paraId="7636CBBA" w14:textId="77777777" w:rsidR="002532A7" w:rsidRDefault="00E73A8A" w:rsidP="00E73A8A">
      <w:pPr>
        <w:pStyle w:val="a3"/>
        <w:spacing w:line="360" w:lineRule="auto"/>
        <w:ind w:left="0" w:firstLine="709"/>
        <w:rPr>
          <w:rFonts w:ascii="Times New Roman" w:hAnsi="Times New Roman"/>
          <w:sz w:val="28"/>
          <w:szCs w:val="28"/>
        </w:rPr>
      </w:pPr>
      <w:r w:rsidRPr="00E73A8A">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глухих обучающихся с умеренной, тяжелой, глубокой умственной отсталостью, с тяжелыми множественными нарушениями поддерживать   здоровый образ жизни и бережно относится к природе. </w:t>
      </w:r>
    </w:p>
    <w:p w14:paraId="2F3291E3" w14:textId="77777777" w:rsidR="00E73A8A" w:rsidRPr="00E73A8A" w:rsidRDefault="00E73A8A" w:rsidP="00E73A8A">
      <w:pPr>
        <w:pStyle w:val="a3"/>
        <w:spacing w:line="360" w:lineRule="auto"/>
        <w:ind w:left="0" w:firstLine="709"/>
        <w:rPr>
          <w:rFonts w:ascii="Times New Roman" w:hAnsi="Times New Roman"/>
          <w:sz w:val="28"/>
          <w:szCs w:val="28"/>
        </w:rPr>
      </w:pPr>
      <w:r w:rsidRPr="00E73A8A">
        <w:rPr>
          <w:rFonts w:ascii="Times New Roman" w:hAnsi="Times New Roman"/>
          <w:sz w:val="28"/>
          <w:szCs w:val="28"/>
        </w:rPr>
        <w:t xml:space="preserve">Программа направлена на решение следующих задач: </w:t>
      </w:r>
    </w:p>
    <w:p w14:paraId="421379EC" w14:textId="77777777" w:rsidR="00E73A8A" w:rsidRPr="00E73A8A" w:rsidRDefault="00E73A8A" w:rsidP="002532A7">
      <w:pPr>
        <w:pStyle w:val="a3"/>
        <w:spacing w:line="360" w:lineRule="auto"/>
        <w:ind w:left="567"/>
        <w:rPr>
          <w:rFonts w:ascii="Times New Roman" w:hAnsi="Times New Roman"/>
          <w:sz w:val="28"/>
          <w:szCs w:val="28"/>
        </w:rPr>
      </w:pPr>
      <w:r w:rsidRPr="00E73A8A">
        <w:rPr>
          <w:rFonts w:ascii="Times New Roman" w:hAnsi="Times New Roman"/>
          <w:sz w:val="28"/>
          <w:szCs w:val="28"/>
        </w:rPr>
        <w:t>•</w:t>
      </w:r>
      <w:r w:rsidRPr="00E73A8A">
        <w:rPr>
          <w:rFonts w:ascii="Times New Roman" w:hAnsi="Times New Roman"/>
          <w:sz w:val="28"/>
          <w:szCs w:val="28"/>
        </w:rPr>
        <w:tab/>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14:paraId="00391F04" w14:textId="77777777" w:rsidR="00E73A8A" w:rsidRPr="00E73A8A" w:rsidRDefault="00E73A8A" w:rsidP="0071712E">
      <w:pPr>
        <w:pStyle w:val="a3"/>
        <w:numPr>
          <w:ilvl w:val="0"/>
          <w:numId w:val="14"/>
        </w:numPr>
        <w:spacing w:line="360" w:lineRule="auto"/>
        <w:ind w:left="0" w:firstLine="567"/>
        <w:rPr>
          <w:rFonts w:ascii="Times New Roman" w:hAnsi="Times New Roman"/>
          <w:sz w:val="28"/>
          <w:szCs w:val="28"/>
        </w:rPr>
      </w:pPr>
      <w:r w:rsidRPr="00E73A8A">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14:paraId="2A678C7C" w14:textId="77777777" w:rsidR="00E73A8A" w:rsidRPr="00E73A8A" w:rsidRDefault="00E73A8A" w:rsidP="0071712E">
      <w:pPr>
        <w:pStyle w:val="a3"/>
        <w:numPr>
          <w:ilvl w:val="0"/>
          <w:numId w:val="14"/>
        </w:numPr>
        <w:spacing w:line="360" w:lineRule="auto"/>
        <w:ind w:left="0" w:firstLine="567"/>
        <w:rPr>
          <w:rFonts w:ascii="Times New Roman" w:hAnsi="Times New Roman"/>
          <w:sz w:val="28"/>
          <w:szCs w:val="28"/>
        </w:rPr>
      </w:pPr>
      <w:r w:rsidRPr="00E73A8A">
        <w:rPr>
          <w:rFonts w:ascii="Times New Roman" w:hAnsi="Times New Roman"/>
          <w:sz w:val="28"/>
          <w:szCs w:val="28"/>
        </w:rPr>
        <w:t xml:space="preserve">формирование и развитие познавательного интереса и бережного отношения к природе; </w:t>
      </w:r>
    </w:p>
    <w:p w14:paraId="61853515" w14:textId="77777777" w:rsidR="00E73A8A" w:rsidRPr="00E73A8A" w:rsidRDefault="00E73A8A" w:rsidP="0071712E">
      <w:pPr>
        <w:pStyle w:val="a3"/>
        <w:numPr>
          <w:ilvl w:val="0"/>
          <w:numId w:val="14"/>
        </w:numPr>
        <w:spacing w:line="360" w:lineRule="auto"/>
        <w:ind w:left="0" w:firstLine="567"/>
        <w:rPr>
          <w:rFonts w:ascii="Times New Roman" w:hAnsi="Times New Roman"/>
          <w:sz w:val="28"/>
          <w:szCs w:val="28"/>
        </w:rPr>
      </w:pPr>
      <w:r w:rsidRPr="00E73A8A">
        <w:rPr>
          <w:rFonts w:ascii="Times New Roman" w:hAnsi="Times New Roman"/>
          <w:sz w:val="28"/>
          <w:szCs w:val="28"/>
        </w:rPr>
        <w:t>формирование знаний о правилах здорового питания;</w:t>
      </w:r>
    </w:p>
    <w:p w14:paraId="4E524C28" w14:textId="77777777" w:rsidR="00E73A8A" w:rsidRPr="00E73A8A" w:rsidRDefault="00E73A8A" w:rsidP="0071712E">
      <w:pPr>
        <w:pStyle w:val="a3"/>
        <w:numPr>
          <w:ilvl w:val="0"/>
          <w:numId w:val="14"/>
        </w:numPr>
        <w:spacing w:line="360" w:lineRule="auto"/>
        <w:ind w:left="0" w:firstLine="567"/>
        <w:rPr>
          <w:rFonts w:ascii="Times New Roman" w:hAnsi="Times New Roman"/>
          <w:sz w:val="28"/>
          <w:szCs w:val="28"/>
        </w:rPr>
      </w:pPr>
      <w:r w:rsidRPr="00E73A8A">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p>
    <w:p w14:paraId="46407917" w14:textId="77777777" w:rsidR="00E73A8A" w:rsidRPr="00E73A8A" w:rsidRDefault="00E73A8A" w:rsidP="0071712E">
      <w:pPr>
        <w:pStyle w:val="a3"/>
        <w:numPr>
          <w:ilvl w:val="0"/>
          <w:numId w:val="14"/>
        </w:numPr>
        <w:spacing w:line="360" w:lineRule="auto"/>
        <w:ind w:left="0" w:firstLine="567"/>
        <w:rPr>
          <w:rFonts w:ascii="Times New Roman" w:hAnsi="Times New Roman"/>
          <w:sz w:val="28"/>
          <w:szCs w:val="28"/>
        </w:rPr>
      </w:pPr>
      <w:r w:rsidRPr="00E73A8A">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14:paraId="32724A0A" w14:textId="77777777" w:rsidR="00E73A8A" w:rsidRPr="00E73A8A" w:rsidRDefault="00E73A8A" w:rsidP="0071712E">
      <w:pPr>
        <w:pStyle w:val="a3"/>
        <w:numPr>
          <w:ilvl w:val="0"/>
          <w:numId w:val="14"/>
        </w:numPr>
        <w:spacing w:line="360" w:lineRule="auto"/>
        <w:ind w:left="0" w:firstLine="567"/>
        <w:rPr>
          <w:rFonts w:ascii="Times New Roman" w:hAnsi="Times New Roman"/>
          <w:sz w:val="28"/>
          <w:szCs w:val="28"/>
        </w:rPr>
      </w:pPr>
      <w:r w:rsidRPr="00E73A8A">
        <w:rPr>
          <w:rFonts w:ascii="Times New Roman" w:hAnsi="Times New Roman"/>
          <w:sz w:val="28"/>
          <w:szCs w:val="28"/>
        </w:rPr>
        <w:t>формирование готовности ребенка безбоязненно обращаться к врачу по любым вопросам, связанным с особенностями состояния здоровья.</w:t>
      </w:r>
    </w:p>
    <w:p w14:paraId="658F1D93" w14:textId="77777777" w:rsidR="00E73A8A" w:rsidRPr="00E73A8A" w:rsidRDefault="00E73A8A" w:rsidP="0071712E">
      <w:pPr>
        <w:pStyle w:val="a3"/>
        <w:numPr>
          <w:ilvl w:val="0"/>
          <w:numId w:val="14"/>
        </w:numPr>
        <w:spacing w:line="360" w:lineRule="auto"/>
        <w:ind w:left="0" w:firstLine="567"/>
        <w:rPr>
          <w:rFonts w:ascii="Times New Roman" w:hAnsi="Times New Roman"/>
          <w:sz w:val="28"/>
          <w:szCs w:val="28"/>
        </w:rPr>
      </w:pPr>
      <w:r w:rsidRPr="00E73A8A">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14:paraId="3E6E763B" w14:textId="77777777" w:rsidR="00E73A8A" w:rsidRPr="00E73A8A" w:rsidRDefault="00E73A8A" w:rsidP="002532A7">
      <w:pPr>
        <w:pStyle w:val="a3"/>
        <w:spacing w:line="360" w:lineRule="auto"/>
        <w:ind w:left="0" w:firstLine="709"/>
        <w:rPr>
          <w:rFonts w:ascii="Times New Roman" w:hAnsi="Times New Roman"/>
          <w:sz w:val="28"/>
          <w:szCs w:val="28"/>
        </w:rPr>
      </w:pPr>
      <w:r w:rsidRPr="00E73A8A">
        <w:rPr>
          <w:rFonts w:ascii="Times New Roman" w:hAnsi="Times New Roman"/>
          <w:sz w:val="28"/>
          <w:szCs w:val="28"/>
        </w:rPr>
        <w:t xml:space="preserve">С учетом индивидуальных образовательных потребностей обучающихся задачи программы конкретизируются в СИПР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14:paraId="2EBA8981" w14:textId="77777777" w:rsidR="002B7360" w:rsidRDefault="00E73A8A" w:rsidP="002532A7">
      <w:pPr>
        <w:pStyle w:val="a3"/>
        <w:spacing w:line="360" w:lineRule="auto"/>
        <w:ind w:left="0" w:firstLine="709"/>
        <w:rPr>
          <w:rFonts w:ascii="Times New Roman" w:hAnsi="Times New Roman"/>
          <w:sz w:val="28"/>
          <w:szCs w:val="28"/>
        </w:rPr>
      </w:pPr>
      <w:r w:rsidRPr="00E73A8A">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14:paraId="4539EC0F" w14:textId="77777777" w:rsidR="002532A7" w:rsidRPr="002532A7" w:rsidRDefault="002532A7" w:rsidP="002532A7">
      <w:pPr>
        <w:pStyle w:val="a3"/>
        <w:spacing w:line="360" w:lineRule="auto"/>
        <w:ind w:left="567"/>
        <w:rPr>
          <w:rFonts w:ascii="Times New Roman" w:hAnsi="Times New Roman"/>
          <w:sz w:val="28"/>
          <w:szCs w:val="28"/>
        </w:rPr>
      </w:pPr>
    </w:p>
    <w:p w14:paraId="5A21DF41" w14:textId="77777777" w:rsidR="002B16B7" w:rsidRPr="002B16B7" w:rsidRDefault="002B16B7" w:rsidP="00CC185F">
      <w:pPr>
        <w:pStyle w:val="a9"/>
        <w:spacing w:before="0" w:beforeAutospacing="0" w:after="0" w:afterAutospacing="0" w:line="360" w:lineRule="auto"/>
        <w:ind w:right="-141"/>
        <w:rPr>
          <w:b/>
          <w:sz w:val="32"/>
          <w:szCs w:val="32"/>
        </w:rPr>
      </w:pPr>
      <w:r w:rsidRPr="002B16B7">
        <w:rPr>
          <w:b/>
          <w:sz w:val="32"/>
          <w:szCs w:val="32"/>
        </w:rPr>
        <w:t>3. Организационный раздел</w:t>
      </w:r>
    </w:p>
    <w:p w14:paraId="607E985A" w14:textId="77777777" w:rsidR="00A979C6" w:rsidRPr="00802DB4" w:rsidRDefault="002B16B7" w:rsidP="00CC185F">
      <w:pPr>
        <w:pStyle w:val="a9"/>
        <w:spacing w:before="0" w:beforeAutospacing="0" w:after="0" w:afterAutospacing="0" w:line="360" w:lineRule="auto"/>
        <w:ind w:right="-141"/>
        <w:jc w:val="both"/>
        <w:rPr>
          <w:b/>
          <w:sz w:val="28"/>
          <w:szCs w:val="28"/>
          <w:u w:val="single"/>
        </w:rPr>
      </w:pPr>
      <w:r w:rsidRPr="00605518">
        <w:rPr>
          <w:b/>
          <w:sz w:val="28"/>
          <w:szCs w:val="28"/>
          <w:u w:val="single"/>
        </w:rPr>
        <w:t>3.1</w:t>
      </w:r>
      <w:r w:rsidR="00605518">
        <w:rPr>
          <w:b/>
          <w:sz w:val="28"/>
          <w:szCs w:val="28"/>
          <w:u w:val="single"/>
        </w:rPr>
        <w:t>.</w:t>
      </w:r>
      <w:r w:rsidRPr="00605518">
        <w:rPr>
          <w:b/>
          <w:sz w:val="28"/>
          <w:szCs w:val="28"/>
          <w:u w:val="single"/>
        </w:rPr>
        <w:t xml:space="preserve"> Учебный план</w:t>
      </w:r>
    </w:p>
    <w:p w14:paraId="73A7A96E" w14:textId="77777777" w:rsidR="00E12A2A" w:rsidRPr="00CE4EA6" w:rsidRDefault="00721D54" w:rsidP="00E12A2A">
      <w:pPr>
        <w:spacing w:line="360" w:lineRule="auto"/>
        <w:ind w:firstLine="709"/>
        <w:rPr>
          <w:rFonts w:ascii="Times New Roman" w:hAnsi="Times New Roman"/>
          <w:sz w:val="28"/>
          <w:szCs w:val="28"/>
        </w:rPr>
      </w:pPr>
      <w:r>
        <w:rPr>
          <w:rFonts w:ascii="Times New Roman" w:hAnsi="Times New Roman"/>
          <w:sz w:val="28"/>
          <w:szCs w:val="28"/>
        </w:rPr>
        <w:t>У</w:t>
      </w:r>
      <w:r w:rsidRPr="000917E7">
        <w:rPr>
          <w:rFonts w:ascii="Times New Roman" w:hAnsi="Times New Roman"/>
          <w:sz w:val="28"/>
          <w:szCs w:val="28"/>
        </w:rPr>
        <w:t xml:space="preserve">чебный </w:t>
      </w:r>
      <w:r w:rsidR="00E12A2A" w:rsidRPr="00CE4EA6">
        <w:rPr>
          <w:rFonts w:ascii="Times New Roman" w:hAnsi="Times New Roman"/>
          <w:sz w:val="28"/>
          <w:szCs w:val="28"/>
        </w:rPr>
        <w:t>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14:paraId="021BE104" w14:textId="77777777" w:rsidR="00E12A2A" w:rsidRPr="00CE4EA6" w:rsidRDefault="00E12A2A" w:rsidP="00E12A2A">
      <w:pPr>
        <w:spacing w:line="360" w:lineRule="auto"/>
        <w:ind w:firstLine="709"/>
        <w:rPr>
          <w:rFonts w:ascii="Times New Roman" w:hAnsi="Times New Roman"/>
          <w:sz w:val="28"/>
          <w:szCs w:val="28"/>
        </w:rPr>
      </w:pPr>
      <w:r>
        <w:rPr>
          <w:rFonts w:ascii="Times New Roman" w:hAnsi="Times New Roman"/>
          <w:sz w:val="28"/>
          <w:szCs w:val="28"/>
        </w:rPr>
        <w:t>У</w:t>
      </w:r>
      <w:r w:rsidRPr="00CE4EA6">
        <w:rPr>
          <w:rFonts w:ascii="Times New Roman" w:hAnsi="Times New Roman"/>
          <w:sz w:val="28"/>
          <w:szCs w:val="28"/>
        </w:rPr>
        <w:t>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02941A44" w14:textId="77777777" w:rsidR="00E12A2A" w:rsidRPr="00CE4EA6" w:rsidRDefault="00E12A2A" w:rsidP="00E12A2A">
      <w:pPr>
        <w:spacing w:line="360" w:lineRule="auto"/>
        <w:ind w:firstLine="709"/>
        <w:rPr>
          <w:rFonts w:ascii="Times New Roman" w:hAnsi="Times New Roman"/>
          <w:sz w:val="28"/>
          <w:szCs w:val="28"/>
        </w:rPr>
      </w:pPr>
      <w:r>
        <w:rPr>
          <w:rFonts w:ascii="Times New Roman" w:hAnsi="Times New Roman"/>
          <w:sz w:val="28"/>
          <w:szCs w:val="28"/>
        </w:rPr>
        <w:t>У</w:t>
      </w:r>
      <w:r w:rsidRPr="00CE4EA6">
        <w:rPr>
          <w:rFonts w:ascii="Times New Roman" w:hAnsi="Times New Roman"/>
          <w:sz w:val="28"/>
          <w:szCs w:val="28"/>
        </w:rPr>
        <w:t>чебный план должен соответствовать законодательству Российской Федерации в области образования, обеспечивать введение в действие и реализацию требований ФГОС НОО обучающихся с ОВЗ, АООП НОО для глухих обучающихся с лёгкой умственной отсталостью и выполнение гигиенических требований к режиму образовательного процесса, которые предусмотрены Гигиеническими нормативами и Санитарно-эпидемиологическими требованиями.</w:t>
      </w:r>
    </w:p>
    <w:p w14:paraId="06C064F2" w14:textId="77777777" w:rsidR="00E12A2A" w:rsidRPr="00CE4EA6"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Федеральный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14:paraId="1DED51E8" w14:textId="77777777" w:rsidR="00E12A2A" w:rsidRPr="00CE4EA6" w:rsidRDefault="00E12A2A" w:rsidP="00E12A2A">
      <w:pPr>
        <w:spacing w:line="360" w:lineRule="auto"/>
        <w:ind w:firstLine="709"/>
        <w:rPr>
          <w:rFonts w:ascii="Times New Roman" w:hAnsi="Times New Roman"/>
          <w:sz w:val="28"/>
          <w:szCs w:val="28"/>
        </w:rPr>
      </w:pPr>
      <w:r>
        <w:rPr>
          <w:rFonts w:ascii="Times New Roman" w:hAnsi="Times New Roman"/>
          <w:sz w:val="28"/>
          <w:szCs w:val="28"/>
        </w:rPr>
        <w:t>У</w:t>
      </w:r>
      <w:r w:rsidRPr="00CE4EA6">
        <w:rPr>
          <w:rFonts w:ascii="Times New Roman" w:hAnsi="Times New Roman"/>
          <w:sz w:val="28"/>
          <w:szCs w:val="28"/>
        </w:rPr>
        <w:t>чебный план состоит из двух частей - обязательной части и части, формируемой участниками образовательных отношений.</w:t>
      </w:r>
    </w:p>
    <w:p w14:paraId="346BF3C3" w14:textId="77777777" w:rsidR="00E12A2A" w:rsidRPr="00CE4EA6"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глухих обучающихся, и учебное время, отводимое на их изучение по годам обучения.</w:t>
      </w:r>
    </w:p>
    <w:p w14:paraId="2C73563C" w14:textId="77777777" w:rsidR="00E12A2A" w:rsidRPr="00CE4EA6"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Учебный предмет "Речь и альтернативная коммуникация" является комплексным, что отражено при изложении его содержания.</w:t>
      </w:r>
    </w:p>
    <w:p w14:paraId="5FBFFFD5" w14:textId="77777777" w:rsidR="00E12A2A" w:rsidRPr="00CE4EA6"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14:paraId="63C66585" w14:textId="77777777" w:rsidR="00E12A2A" w:rsidRPr="00CE4EA6"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Образовательная организация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w:t>
      </w:r>
    </w:p>
    <w:p w14:paraId="4D3182AC" w14:textId="77777777" w:rsidR="00E12A2A" w:rsidRPr="00CE4EA6"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Обязательная часть содержит перечень учебных предметов.</w:t>
      </w:r>
    </w:p>
    <w:p w14:paraId="7F6ED4C6" w14:textId="77777777" w:rsidR="00E12A2A" w:rsidRPr="00CE4EA6"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Часть учебного плана формируется участниками образовательных отношений.</w:t>
      </w:r>
    </w:p>
    <w:p w14:paraId="59E5BD65" w14:textId="77777777" w:rsidR="00E12A2A" w:rsidRPr="00CE4EA6"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Коррекционно-развивающая область включает следующие коррекционные курсы: "Формирование слухового восприятия и произносительной стороны речи", "Музыкально-ритмические занятия", "Двигательное развитие", "Познавательное развитие".</w:t>
      </w:r>
    </w:p>
    <w:p w14:paraId="5D9FA322" w14:textId="77777777" w:rsidR="00E12A2A" w:rsidRPr="00CE4EA6"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w:t>
      </w:r>
    </w:p>
    <w:p w14:paraId="50422837" w14:textId="77777777" w:rsidR="00E12A2A"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w:t>
      </w:r>
    </w:p>
    <w:p w14:paraId="150DB028" w14:textId="77777777" w:rsidR="00E12A2A" w:rsidRPr="00CE4EA6"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Реализация данной области осуществляется за счет часов, отводимых на внеурочную деятельность (количество часов на коррекционно-развивающую область должно быть не менее 5 часов в неделю в течение всего срока обучения) (пункт 3.4.16. Санитарно-эпидемиологических требований).</w:t>
      </w:r>
    </w:p>
    <w:p w14:paraId="492BB0C5" w14:textId="77777777" w:rsidR="00E12A2A" w:rsidRPr="00CE4EA6"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w:t>
      </w:r>
    </w:p>
    <w:p w14:paraId="2C293EEC" w14:textId="77777777" w:rsidR="00E12A2A"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 xml:space="preserve">Продолжительность группового коррекционного занятия составляет в 1-м дополнительном и в 1-м классе - 35 минут, со 2 класса - 40 минут. </w:t>
      </w:r>
    </w:p>
    <w:p w14:paraId="455FB6E8" w14:textId="77777777" w:rsidR="00E12A2A" w:rsidRPr="00CE4EA6"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Продолжительность индивидуального коррекционного занятия составляет 20 минут.</w:t>
      </w:r>
    </w:p>
    <w:p w14:paraId="03F8AD97" w14:textId="77777777" w:rsidR="00E12A2A" w:rsidRPr="00CE4EA6"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Время выполнения домашнего задания не должно превышать границ, которые предусмотрены Гигиеническими нормативами и Санитарно-эпидемиологическими требованиями.</w:t>
      </w:r>
    </w:p>
    <w:p w14:paraId="76281C05" w14:textId="77777777" w:rsidR="00E12A2A" w:rsidRPr="00CE4EA6"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Общее время выполнения заданий по всем учебным предметам (вместе с чтением) в 3-м классе - до 1,5 часов (90 минут), с 4-го класса - до 2 часов (120 минут).</w:t>
      </w:r>
    </w:p>
    <w:p w14:paraId="7BC7E56C" w14:textId="77777777" w:rsidR="00E12A2A" w:rsidRPr="00CE4EA6"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внеурочной деятельности рекомендуется устраивать перерыв продолжительностью не менее 45 минут.</w:t>
      </w:r>
    </w:p>
    <w:p w14:paraId="3EB958F2" w14:textId="77777777" w:rsidR="00E12A2A" w:rsidRPr="00CE4EA6"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коррекционно-развивающую область в течение всего срока обучения на уровне начального общего образования) и определяется приказом образовательной организации (пункт 3.4.16. Санитарно-эпидемиологических требований).</w:t>
      </w:r>
    </w:p>
    <w:p w14:paraId="6796075D" w14:textId="77777777" w:rsidR="00E12A2A"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Федеральный учебный план ФАОП НОО для обучающихся с умеренной, тяжелой, глубокой умственной отсталостью (интеллектуальными нарушениями), ТМНР (вариант 1.4).</w:t>
      </w:r>
    </w:p>
    <w:p w14:paraId="01A5779F" w14:textId="77777777" w:rsidR="0069176F" w:rsidRDefault="0069176F" w:rsidP="00E12A2A">
      <w:pPr>
        <w:spacing w:line="360" w:lineRule="auto"/>
        <w:ind w:firstLine="709"/>
        <w:rPr>
          <w:rFonts w:ascii="Times New Roman" w:hAnsi="Times New Roman"/>
          <w:sz w:val="28"/>
          <w:szCs w:val="28"/>
        </w:rPr>
      </w:pPr>
    </w:p>
    <w:p w14:paraId="43EAB367" w14:textId="77777777" w:rsidR="0069176F" w:rsidRDefault="0069176F" w:rsidP="00E12A2A">
      <w:pPr>
        <w:spacing w:line="360" w:lineRule="auto"/>
        <w:ind w:firstLine="709"/>
        <w:rPr>
          <w:rFonts w:ascii="Times New Roman" w:hAnsi="Times New Roman"/>
          <w:sz w:val="28"/>
          <w:szCs w:val="28"/>
        </w:rPr>
      </w:pPr>
    </w:p>
    <w:p w14:paraId="1DF14971" w14:textId="77777777" w:rsidR="0069176F" w:rsidRDefault="0069176F" w:rsidP="00E12A2A">
      <w:pPr>
        <w:spacing w:line="360" w:lineRule="auto"/>
        <w:ind w:firstLine="709"/>
        <w:rPr>
          <w:rFonts w:ascii="Times New Roman" w:hAnsi="Times New Roman"/>
          <w:sz w:val="28"/>
          <w:szCs w:val="28"/>
        </w:rPr>
      </w:pPr>
    </w:p>
    <w:p w14:paraId="4C9B3CE1" w14:textId="77777777" w:rsidR="0069176F" w:rsidRDefault="0069176F" w:rsidP="00E12A2A">
      <w:pPr>
        <w:spacing w:line="360" w:lineRule="auto"/>
        <w:ind w:firstLine="709"/>
        <w:rPr>
          <w:rFonts w:ascii="Times New Roman" w:hAnsi="Times New Roman"/>
          <w:sz w:val="28"/>
          <w:szCs w:val="28"/>
        </w:rPr>
      </w:pPr>
    </w:p>
    <w:p w14:paraId="7A7B72DB" w14:textId="77777777" w:rsidR="00E12A2A" w:rsidRPr="00CE4EA6" w:rsidRDefault="00E12A2A" w:rsidP="00E12A2A">
      <w:pPr>
        <w:spacing w:line="360" w:lineRule="auto"/>
        <w:ind w:firstLine="709"/>
        <w:rPr>
          <w:rFonts w:ascii="Times New Roman" w:hAnsi="Times New Roman"/>
          <w:sz w:val="28"/>
          <w:szCs w:val="28"/>
        </w:rPr>
      </w:pPr>
    </w:p>
    <w:tbl>
      <w:tblPr>
        <w:tblW w:w="9924"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1"/>
        <w:gridCol w:w="2497"/>
        <w:gridCol w:w="849"/>
        <w:gridCol w:w="561"/>
        <w:gridCol w:w="705"/>
        <w:gridCol w:w="705"/>
        <w:gridCol w:w="642"/>
        <w:gridCol w:w="823"/>
        <w:gridCol w:w="851"/>
      </w:tblGrid>
      <w:tr w:rsidR="00E12A2A" w:rsidRPr="00E12A2A" w14:paraId="075E9682" w14:textId="77777777" w:rsidTr="00F177F5">
        <w:tc>
          <w:tcPr>
            <w:tcW w:w="2291" w:type="dxa"/>
            <w:vMerge w:val="restart"/>
            <w:tcBorders>
              <w:top w:val="single" w:sz="4" w:space="0" w:color="auto"/>
              <w:bottom w:val="single" w:sz="4" w:space="0" w:color="auto"/>
              <w:right w:val="single" w:sz="4" w:space="0" w:color="auto"/>
            </w:tcBorders>
          </w:tcPr>
          <w:p w14:paraId="6CF223B5"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Предметные</w:t>
            </w:r>
          </w:p>
          <w:p w14:paraId="2050C32D"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области</w:t>
            </w:r>
          </w:p>
        </w:tc>
        <w:tc>
          <w:tcPr>
            <w:tcW w:w="2497" w:type="dxa"/>
            <w:tcBorders>
              <w:top w:val="single" w:sz="6" w:space="0" w:color="auto"/>
              <w:left w:val="single" w:sz="6" w:space="0" w:color="auto"/>
              <w:bottom w:val="nil"/>
              <w:right w:val="single" w:sz="6" w:space="0" w:color="auto"/>
            </w:tcBorders>
          </w:tcPr>
          <w:p w14:paraId="555C68E4" w14:textId="77777777" w:rsidR="00E12A2A" w:rsidRPr="00E12A2A" w:rsidRDefault="00E12A2A" w:rsidP="00E73A8A">
            <w:pPr>
              <w:pStyle w:val="af"/>
              <w:jc w:val="left"/>
              <w:rPr>
                <w:rFonts w:ascii="Times New Roman" w:hAnsi="Times New Roman" w:cs="Times New Roman"/>
                <w:sz w:val="24"/>
                <w:szCs w:val="24"/>
              </w:rPr>
            </w:pPr>
            <w:r w:rsidRPr="00E12A2A">
              <w:rPr>
                <w:rFonts w:ascii="Times New Roman" w:hAnsi="Times New Roman" w:cs="Times New Roman"/>
                <w:sz w:val="24"/>
                <w:szCs w:val="24"/>
              </w:rPr>
              <w:t>Учебные предметы</w:t>
            </w:r>
          </w:p>
        </w:tc>
        <w:tc>
          <w:tcPr>
            <w:tcW w:w="4285" w:type="dxa"/>
            <w:gridSpan w:val="6"/>
            <w:tcBorders>
              <w:top w:val="single" w:sz="4" w:space="0" w:color="auto"/>
              <w:left w:val="single" w:sz="4" w:space="0" w:color="auto"/>
              <w:bottom w:val="single" w:sz="4" w:space="0" w:color="auto"/>
              <w:right w:val="single" w:sz="4" w:space="0" w:color="auto"/>
            </w:tcBorders>
          </w:tcPr>
          <w:p w14:paraId="5530E0F9"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Количество часов в неделю</w:t>
            </w:r>
          </w:p>
        </w:tc>
        <w:tc>
          <w:tcPr>
            <w:tcW w:w="851" w:type="dxa"/>
            <w:tcBorders>
              <w:top w:val="single" w:sz="6" w:space="0" w:color="auto"/>
              <w:left w:val="single" w:sz="6" w:space="0" w:color="auto"/>
              <w:bottom w:val="nil"/>
              <w:right w:val="single" w:sz="6" w:space="0" w:color="auto"/>
            </w:tcBorders>
          </w:tcPr>
          <w:p w14:paraId="4F338ABF"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Всего</w:t>
            </w:r>
          </w:p>
        </w:tc>
      </w:tr>
      <w:tr w:rsidR="00E12A2A" w:rsidRPr="00E12A2A" w14:paraId="5BC62DBF" w14:textId="77777777" w:rsidTr="00F177F5">
        <w:tc>
          <w:tcPr>
            <w:tcW w:w="2291" w:type="dxa"/>
            <w:vMerge/>
            <w:tcBorders>
              <w:top w:val="nil"/>
              <w:left w:val="single" w:sz="6" w:space="0" w:color="auto"/>
              <w:bottom w:val="single" w:sz="6" w:space="0" w:color="auto"/>
              <w:right w:val="single" w:sz="6" w:space="0" w:color="auto"/>
            </w:tcBorders>
          </w:tcPr>
          <w:p w14:paraId="52C0B9E4" w14:textId="77777777" w:rsidR="00E12A2A" w:rsidRPr="00E12A2A" w:rsidRDefault="00E12A2A" w:rsidP="00E73A8A">
            <w:pPr>
              <w:pStyle w:val="af0"/>
              <w:rPr>
                <w:rFonts w:ascii="Times New Roman" w:hAnsi="Times New Roman" w:cs="Times New Roman"/>
                <w:sz w:val="24"/>
                <w:szCs w:val="24"/>
              </w:rPr>
            </w:pPr>
          </w:p>
        </w:tc>
        <w:tc>
          <w:tcPr>
            <w:tcW w:w="2497" w:type="dxa"/>
            <w:tcBorders>
              <w:top w:val="nil"/>
              <w:left w:val="single" w:sz="6" w:space="0" w:color="auto"/>
              <w:bottom w:val="single" w:sz="6" w:space="0" w:color="auto"/>
              <w:right w:val="single" w:sz="6" w:space="0" w:color="auto"/>
            </w:tcBorders>
          </w:tcPr>
          <w:p w14:paraId="46A8304D" w14:textId="77777777" w:rsidR="00E12A2A" w:rsidRPr="00E12A2A" w:rsidRDefault="00E12A2A" w:rsidP="00E73A8A">
            <w:pPr>
              <w:pStyle w:val="af"/>
              <w:jc w:val="right"/>
              <w:rPr>
                <w:rFonts w:ascii="Times New Roman" w:hAnsi="Times New Roman" w:cs="Times New Roman"/>
                <w:sz w:val="24"/>
                <w:szCs w:val="24"/>
              </w:rPr>
            </w:pPr>
            <w:r w:rsidRPr="00E12A2A">
              <w:rPr>
                <w:rFonts w:ascii="Times New Roman" w:hAnsi="Times New Roman" w:cs="Times New Roman"/>
                <w:sz w:val="24"/>
                <w:szCs w:val="24"/>
              </w:rPr>
              <w:t>Классы</w:t>
            </w:r>
          </w:p>
        </w:tc>
        <w:tc>
          <w:tcPr>
            <w:tcW w:w="849" w:type="dxa"/>
            <w:tcBorders>
              <w:top w:val="single" w:sz="4" w:space="0" w:color="auto"/>
              <w:left w:val="single" w:sz="4" w:space="0" w:color="auto"/>
              <w:bottom w:val="single" w:sz="4" w:space="0" w:color="auto"/>
              <w:right w:val="single" w:sz="4" w:space="0" w:color="auto"/>
            </w:tcBorders>
          </w:tcPr>
          <w:p w14:paraId="3D51D6F6"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I</w:t>
            </w:r>
          </w:p>
          <w:p w14:paraId="07B05ECE"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доп.</w:t>
            </w:r>
          </w:p>
        </w:tc>
        <w:tc>
          <w:tcPr>
            <w:tcW w:w="561" w:type="dxa"/>
            <w:tcBorders>
              <w:top w:val="single" w:sz="4" w:space="0" w:color="auto"/>
              <w:left w:val="single" w:sz="4" w:space="0" w:color="auto"/>
              <w:bottom w:val="single" w:sz="4" w:space="0" w:color="auto"/>
              <w:right w:val="single" w:sz="4" w:space="0" w:color="auto"/>
            </w:tcBorders>
          </w:tcPr>
          <w:p w14:paraId="1431CA99"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I</w:t>
            </w:r>
          </w:p>
        </w:tc>
        <w:tc>
          <w:tcPr>
            <w:tcW w:w="705" w:type="dxa"/>
            <w:tcBorders>
              <w:top w:val="single" w:sz="4" w:space="0" w:color="auto"/>
              <w:left w:val="single" w:sz="4" w:space="0" w:color="auto"/>
              <w:bottom w:val="single" w:sz="4" w:space="0" w:color="auto"/>
              <w:right w:val="single" w:sz="4" w:space="0" w:color="auto"/>
            </w:tcBorders>
          </w:tcPr>
          <w:p w14:paraId="5536072E"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II</w:t>
            </w:r>
          </w:p>
        </w:tc>
        <w:tc>
          <w:tcPr>
            <w:tcW w:w="705" w:type="dxa"/>
            <w:tcBorders>
              <w:top w:val="single" w:sz="4" w:space="0" w:color="auto"/>
              <w:left w:val="single" w:sz="4" w:space="0" w:color="auto"/>
              <w:bottom w:val="single" w:sz="4" w:space="0" w:color="auto"/>
              <w:right w:val="single" w:sz="4" w:space="0" w:color="auto"/>
            </w:tcBorders>
          </w:tcPr>
          <w:p w14:paraId="14BE4103"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III</w:t>
            </w:r>
          </w:p>
        </w:tc>
        <w:tc>
          <w:tcPr>
            <w:tcW w:w="642" w:type="dxa"/>
            <w:tcBorders>
              <w:top w:val="single" w:sz="4" w:space="0" w:color="auto"/>
              <w:left w:val="single" w:sz="4" w:space="0" w:color="auto"/>
              <w:bottom w:val="single" w:sz="4" w:space="0" w:color="auto"/>
              <w:right w:val="single" w:sz="4" w:space="0" w:color="auto"/>
            </w:tcBorders>
          </w:tcPr>
          <w:p w14:paraId="61D0C6A3"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IV</w:t>
            </w:r>
          </w:p>
        </w:tc>
        <w:tc>
          <w:tcPr>
            <w:tcW w:w="823" w:type="dxa"/>
            <w:tcBorders>
              <w:top w:val="single" w:sz="4" w:space="0" w:color="auto"/>
              <w:left w:val="single" w:sz="4" w:space="0" w:color="auto"/>
              <w:bottom w:val="single" w:sz="4" w:space="0" w:color="auto"/>
              <w:right w:val="single" w:sz="4" w:space="0" w:color="auto"/>
            </w:tcBorders>
          </w:tcPr>
          <w:p w14:paraId="21613E0C"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V</w:t>
            </w:r>
          </w:p>
        </w:tc>
        <w:tc>
          <w:tcPr>
            <w:tcW w:w="851" w:type="dxa"/>
            <w:tcBorders>
              <w:top w:val="nil"/>
              <w:left w:val="single" w:sz="6" w:space="0" w:color="auto"/>
              <w:bottom w:val="single" w:sz="6" w:space="0" w:color="auto"/>
              <w:right w:val="single" w:sz="6" w:space="0" w:color="auto"/>
            </w:tcBorders>
          </w:tcPr>
          <w:p w14:paraId="2A961C3E" w14:textId="77777777" w:rsidR="00E12A2A" w:rsidRPr="00E12A2A" w:rsidRDefault="00E12A2A" w:rsidP="00E73A8A">
            <w:pPr>
              <w:pStyle w:val="af"/>
              <w:jc w:val="left"/>
              <w:rPr>
                <w:rFonts w:ascii="Times New Roman" w:hAnsi="Times New Roman" w:cs="Times New Roman"/>
                <w:sz w:val="24"/>
                <w:szCs w:val="24"/>
              </w:rPr>
            </w:pPr>
          </w:p>
        </w:tc>
      </w:tr>
      <w:tr w:rsidR="00E12A2A" w:rsidRPr="00E12A2A" w14:paraId="112E3569" w14:textId="77777777" w:rsidTr="00F177F5">
        <w:tc>
          <w:tcPr>
            <w:tcW w:w="9924" w:type="dxa"/>
            <w:gridSpan w:val="9"/>
            <w:tcBorders>
              <w:top w:val="single" w:sz="4" w:space="0" w:color="auto"/>
              <w:bottom w:val="single" w:sz="4" w:space="0" w:color="auto"/>
            </w:tcBorders>
          </w:tcPr>
          <w:p w14:paraId="5CD5CD34"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Обязательная часть</w:t>
            </w:r>
          </w:p>
        </w:tc>
      </w:tr>
      <w:tr w:rsidR="00E12A2A" w:rsidRPr="00E12A2A" w14:paraId="599AA2B6" w14:textId="77777777" w:rsidTr="00F177F5">
        <w:tc>
          <w:tcPr>
            <w:tcW w:w="2291" w:type="dxa"/>
            <w:tcBorders>
              <w:top w:val="single" w:sz="4" w:space="0" w:color="auto"/>
              <w:bottom w:val="single" w:sz="4" w:space="0" w:color="auto"/>
              <w:right w:val="single" w:sz="4" w:space="0" w:color="auto"/>
            </w:tcBorders>
          </w:tcPr>
          <w:p w14:paraId="34C3B7BD" w14:textId="77777777" w:rsidR="00E12A2A" w:rsidRPr="00E12A2A" w:rsidRDefault="00E12A2A" w:rsidP="00E73A8A">
            <w:pPr>
              <w:pStyle w:val="af"/>
              <w:jc w:val="left"/>
              <w:rPr>
                <w:rFonts w:ascii="Times New Roman" w:hAnsi="Times New Roman" w:cs="Times New Roman"/>
                <w:sz w:val="24"/>
                <w:szCs w:val="24"/>
              </w:rPr>
            </w:pPr>
            <w:r w:rsidRPr="00E12A2A">
              <w:rPr>
                <w:rFonts w:ascii="Times New Roman" w:hAnsi="Times New Roman" w:cs="Times New Roman"/>
                <w:sz w:val="24"/>
                <w:szCs w:val="24"/>
              </w:rPr>
              <w:t>Речь и</w:t>
            </w:r>
          </w:p>
          <w:p w14:paraId="536CA926" w14:textId="77777777" w:rsidR="00E12A2A" w:rsidRPr="00E12A2A" w:rsidRDefault="00E12A2A" w:rsidP="00E73A8A">
            <w:pPr>
              <w:pStyle w:val="af"/>
              <w:jc w:val="left"/>
              <w:rPr>
                <w:rFonts w:ascii="Times New Roman" w:hAnsi="Times New Roman" w:cs="Times New Roman"/>
                <w:sz w:val="24"/>
                <w:szCs w:val="24"/>
              </w:rPr>
            </w:pPr>
            <w:r w:rsidRPr="00E12A2A">
              <w:rPr>
                <w:rFonts w:ascii="Times New Roman" w:hAnsi="Times New Roman" w:cs="Times New Roman"/>
                <w:sz w:val="24"/>
                <w:szCs w:val="24"/>
              </w:rPr>
              <w:t>альтернативная коммуникация</w:t>
            </w:r>
          </w:p>
        </w:tc>
        <w:tc>
          <w:tcPr>
            <w:tcW w:w="2497" w:type="dxa"/>
            <w:tcBorders>
              <w:top w:val="single" w:sz="4" w:space="0" w:color="auto"/>
              <w:left w:val="single" w:sz="4" w:space="0" w:color="auto"/>
              <w:bottom w:val="single" w:sz="4" w:space="0" w:color="auto"/>
              <w:right w:val="single" w:sz="4" w:space="0" w:color="auto"/>
            </w:tcBorders>
          </w:tcPr>
          <w:p w14:paraId="0AA1E855" w14:textId="77777777" w:rsidR="00E12A2A" w:rsidRPr="00E12A2A" w:rsidRDefault="00E12A2A" w:rsidP="00E73A8A">
            <w:pPr>
              <w:pStyle w:val="af"/>
              <w:jc w:val="left"/>
              <w:rPr>
                <w:rFonts w:ascii="Times New Roman" w:hAnsi="Times New Roman" w:cs="Times New Roman"/>
                <w:sz w:val="24"/>
                <w:szCs w:val="24"/>
              </w:rPr>
            </w:pPr>
            <w:r w:rsidRPr="00E12A2A">
              <w:rPr>
                <w:rFonts w:ascii="Times New Roman" w:hAnsi="Times New Roman" w:cs="Times New Roman"/>
                <w:sz w:val="24"/>
                <w:szCs w:val="24"/>
              </w:rPr>
              <w:t>Речь и</w:t>
            </w:r>
          </w:p>
          <w:p w14:paraId="005AA9F9" w14:textId="77777777" w:rsidR="00E12A2A" w:rsidRPr="00E12A2A" w:rsidRDefault="00E12A2A" w:rsidP="00E73A8A">
            <w:pPr>
              <w:pStyle w:val="af"/>
              <w:jc w:val="left"/>
              <w:rPr>
                <w:rFonts w:ascii="Times New Roman" w:hAnsi="Times New Roman" w:cs="Times New Roman"/>
                <w:sz w:val="24"/>
                <w:szCs w:val="24"/>
              </w:rPr>
            </w:pPr>
            <w:r w:rsidRPr="00E12A2A">
              <w:rPr>
                <w:rFonts w:ascii="Times New Roman" w:hAnsi="Times New Roman" w:cs="Times New Roman"/>
                <w:sz w:val="24"/>
                <w:szCs w:val="24"/>
              </w:rPr>
              <w:t>альтернативная коммуникация</w:t>
            </w:r>
          </w:p>
        </w:tc>
        <w:tc>
          <w:tcPr>
            <w:tcW w:w="849" w:type="dxa"/>
            <w:tcBorders>
              <w:top w:val="single" w:sz="4" w:space="0" w:color="auto"/>
              <w:left w:val="single" w:sz="4" w:space="0" w:color="auto"/>
              <w:bottom w:val="single" w:sz="4" w:space="0" w:color="auto"/>
              <w:right w:val="single" w:sz="4" w:space="0" w:color="auto"/>
            </w:tcBorders>
          </w:tcPr>
          <w:p w14:paraId="31376590"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6</w:t>
            </w:r>
          </w:p>
        </w:tc>
        <w:tc>
          <w:tcPr>
            <w:tcW w:w="561" w:type="dxa"/>
            <w:tcBorders>
              <w:top w:val="single" w:sz="4" w:space="0" w:color="auto"/>
              <w:left w:val="single" w:sz="4" w:space="0" w:color="auto"/>
              <w:bottom w:val="single" w:sz="4" w:space="0" w:color="auto"/>
              <w:right w:val="single" w:sz="4" w:space="0" w:color="auto"/>
            </w:tcBorders>
          </w:tcPr>
          <w:p w14:paraId="35401051"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6</w:t>
            </w:r>
          </w:p>
        </w:tc>
        <w:tc>
          <w:tcPr>
            <w:tcW w:w="705" w:type="dxa"/>
            <w:tcBorders>
              <w:top w:val="single" w:sz="4" w:space="0" w:color="auto"/>
              <w:left w:val="single" w:sz="4" w:space="0" w:color="auto"/>
              <w:bottom w:val="single" w:sz="4" w:space="0" w:color="auto"/>
              <w:right w:val="single" w:sz="4" w:space="0" w:color="auto"/>
            </w:tcBorders>
          </w:tcPr>
          <w:p w14:paraId="75BED4D4"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6</w:t>
            </w:r>
          </w:p>
        </w:tc>
        <w:tc>
          <w:tcPr>
            <w:tcW w:w="705" w:type="dxa"/>
            <w:tcBorders>
              <w:top w:val="single" w:sz="4" w:space="0" w:color="auto"/>
              <w:left w:val="single" w:sz="4" w:space="0" w:color="auto"/>
              <w:bottom w:val="single" w:sz="4" w:space="0" w:color="auto"/>
              <w:right w:val="single" w:sz="4" w:space="0" w:color="auto"/>
            </w:tcBorders>
          </w:tcPr>
          <w:p w14:paraId="34F7CE50"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6</w:t>
            </w:r>
          </w:p>
        </w:tc>
        <w:tc>
          <w:tcPr>
            <w:tcW w:w="642" w:type="dxa"/>
            <w:tcBorders>
              <w:top w:val="single" w:sz="4" w:space="0" w:color="auto"/>
              <w:left w:val="single" w:sz="4" w:space="0" w:color="auto"/>
              <w:bottom w:val="single" w:sz="4" w:space="0" w:color="auto"/>
              <w:right w:val="single" w:sz="4" w:space="0" w:color="auto"/>
            </w:tcBorders>
          </w:tcPr>
          <w:p w14:paraId="21B2B24C"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6</w:t>
            </w:r>
          </w:p>
        </w:tc>
        <w:tc>
          <w:tcPr>
            <w:tcW w:w="823" w:type="dxa"/>
            <w:tcBorders>
              <w:top w:val="single" w:sz="4" w:space="0" w:color="auto"/>
              <w:left w:val="single" w:sz="4" w:space="0" w:color="auto"/>
              <w:bottom w:val="single" w:sz="4" w:space="0" w:color="auto"/>
              <w:right w:val="single" w:sz="4" w:space="0" w:color="auto"/>
            </w:tcBorders>
          </w:tcPr>
          <w:p w14:paraId="5F6EE247"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tcBorders>
          </w:tcPr>
          <w:p w14:paraId="3BEBA160"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36</w:t>
            </w:r>
          </w:p>
        </w:tc>
      </w:tr>
      <w:tr w:rsidR="00E12A2A" w:rsidRPr="00E12A2A" w14:paraId="0E766F03" w14:textId="77777777" w:rsidTr="00F177F5">
        <w:tc>
          <w:tcPr>
            <w:tcW w:w="2291" w:type="dxa"/>
            <w:tcBorders>
              <w:top w:val="single" w:sz="4" w:space="0" w:color="auto"/>
              <w:bottom w:val="single" w:sz="4" w:space="0" w:color="auto"/>
              <w:right w:val="single" w:sz="4" w:space="0" w:color="auto"/>
            </w:tcBorders>
          </w:tcPr>
          <w:p w14:paraId="1C60FADC" w14:textId="77777777" w:rsidR="00E12A2A" w:rsidRPr="00E12A2A" w:rsidRDefault="00E12A2A" w:rsidP="00E73A8A">
            <w:pPr>
              <w:pStyle w:val="af"/>
              <w:jc w:val="left"/>
              <w:rPr>
                <w:rFonts w:ascii="Times New Roman" w:hAnsi="Times New Roman" w:cs="Times New Roman"/>
                <w:sz w:val="24"/>
                <w:szCs w:val="24"/>
              </w:rPr>
            </w:pPr>
            <w:r w:rsidRPr="00E12A2A">
              <w:rPr>
                <w:rFonts w:ascii="Times New Roman" w:hAnsi="Times New Roman" w:cs="Times New Roman"/>
                <w:sz w:val="24"/>
                <w:szCs w:val="24"/>
              </w:rPr>
              <w:t>Математика</w:t>
            </w:r>
          </w:p>
        </w:tc>
        <w:tc>
          <w:tcPr>
            <w:tcW w:w="2497" w:type="dxa"/>
            <w:tcBorders>
              <w:top w:val="single" w:sz="4" w:space="0" w:color="auto"/>
              <w:left w:val="single" w:sz="4" w:space="0" w:color="auto"/>
              <w:bottom w:val="single" w:sz="4" w:space="0" w:color="auto"/>
              <w:right w:val="single" w:sz="4" w:space="0" w:color="auto"/>
            </w:tcBorders>
          </w:tcPr>
          <w:p w14:paraId="4F847C20" w14:textId="77777777" w:rsidR="00E12A2A" w:rsidRPr="00E12A2A" w:rsidRDefault="00E12A2A" w:rsidP="00E73A8A">
            <w:pPr>
              <w:pStyle w:val="af"/>
              <w:jc w:val="left"/>
              <w:rPr>
                <w:rFonts w:ascii="Times New Roman" w:hAnsi="Times New Roman" w:cs="Times New Roman"/>
                <w:sz w:val="24"/>
                <w:szCs w:val="24"/>
              </w:rPr>
            </w:pPr>
            <w:r w:rsidRPr="00E12A2A">
              <w:rPr>
                <w:rFonts w:ascii="Times New Roman" w:hAnsi="Times New Roman" w:cs="Times New Roman"/>
                <w:sz w:val="24"/>
                <w:szCs w:val="24"/>
              </w:rPr>
              <w:t>Математические представления</w:t>
            </w:r>
          </w:p>
        </w:tc>
        <w:tc>
          <w:tcPr>
            <w:tcW w:w="849" w:type="dxa"/>
            <w:tcBorders>
              <w:top w:val="single" w:sz="4" w:space="0" w:color="auto"/>
              <w:left w:val="single" w:sz="4" w:space="0" w:color="auto"/>
              <w:bottom w:val="single" w:sz="4" w:space="0" w:color="auto"/>
              <w:right w:val="single" w:sz="4" w:space="0" w:color="auto"/>
            </w:tcBorders>
          </w:tcPr>
          <w:p w14:paraId="289AA5ED"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4</w:t>
            </w:r>
          </w:p>
        </w:tc>
        <w:tc>
          <w:tcPr>
            <w:tcW w:w="561" w:type="dxa"/>
            <w:tcBorders>
              <w:top w:val="single" w:sz="4" w:space="0" w:color="auto"/>
              <w:left w:val="single" w:sz="4" w:space="0" w:color="auto"/>
              <w:bottom w:val="single" w:sz="4" w:space="0" w:color="auto"/>
              <w:right w:val="single" w:sz="4" w:space="0" w:color="auto"/>
            </w:tcBorders>
          </w:tcPr>
          <w:p w14:paraId="4FDC47D1"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4</w:t>
            </w:r>
          </w:p>
        </w:tc>
        <w:tc>
          <w:tcPr>
            <w:tcW w:w="705" w:type="dxa"/>
            <w:tcBorders>
              <w:top w:val="single" w:sz="4" w:space="0" w:color="auto"/>
              <w:left w:val="single" w:sz="4" w:space="0" w:color="auto"/>
              <w:bottom w:val="single" w:sz="4" w:space="0" w:color="auto"/>
              <w:right w:val="single" w:sz="4" w:space="0" w:color="auto"/>
            </w:tcBorders>
          </w:tcPr>
          <w:p w14:paraId="50BC0B25"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4</w:t>
            </w:r>
          </w:p>
        </w:tc>
        <w:tc>
          <w:tcPr>
            <w:tcW w:w="705" w:type="dxa"/>
            <w:tcBorders>
              <w:top w:val="single" w:sz="4" w:space="0" w:color="auto"/>
              <w:left w:val="single" w:sz="4" w:space="0" w:color="auto"/>
              <w:bottom w:val="single" w:sz="4" w:space="0" w:color="auto"/>
              <w:right w:val="single" w:sz="4" w:space="0" w:color="auto"/>
            </w:tcBorders>
          </w:tcPr>
          <w:p w14:paraId="59046BB2"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4</w:t>
            </w:r>
          </w:p>
        </w:tc>
        <w:tc>
          <w:tcPr>
            <w:tcW w:w="642" w:type="dxa"/>
            <w:tcBorders>
              <w:top w:val="single" w:sz="4" w:space="0" w:color="auto"/>
              <w:left w:val="single" w:sz="4" w:space="0" w:color="auto"/>
              <w:bottom w:val="single" w:sz="4" w:space="0" w:color="auto"/>
              <w:right w:val="single" w:sz="4" w:space="0" w:color="auto"/>
            </w:tcBorders>
          </w:tcPr>
          <w:p w14:paraId="19A48307"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4</w:t>
            </w:r>
          </w:p>
        </w:tc>
        <w:tc>
          <w:tcPr>
            <w:tcW w:w="823" w:type="dxa"/>
            <w:tcBorders>
              <w:top w:val="single" w:sz="4" w:space="0" w:color="auto"/>
              <w:left w:val="single" w:sz="4" w:space="0" w:color="auto"/>
              <w:bottom w:val="single" w:sz="4" w:space="0" w:color="auto"/>
              <w:right w:val="single" w:sz="4" w:space="0" w:color="auto"/>
            </w:tcBorders>
          </w:tcPr>
          <w:p w14:paraId="57436494"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tcBorders>
          </w:tcPr>
          <w:p w14:paraId="4F767514"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24</w:t>
            </w:r>
          </w:p>
        </w:tc>
      </w:tr>
      <w:tr w:rsidR="00E12A2A" w:rsidRPr="00E12A2A" w14:paraId="492834B5" w14:textId="77777777" w:rsidTr="00F177F5">
        <w:tc>
          <w:tcPr>
            <w:tcW w:w="2291" w:type="dxa"/>
            <w:vMerge w:val="restart"/>
            <w:tcBorders>
              <w:top w:val="single" w:sz="4" w:space="0" w:color="auto"/>
              <w:bottom w:val="single" w:sz="4" w:space="0" w:color="auto"/>
              <w:right w:val="single" w:sz="4" w:space="0" w:color="auto"/>
            </w:tcBorders>
          </w:tcPr>
          <w:p w14:paraId="708D8B65" w14:textId="77777777" w:rsidR="00E12A2A" w:rsidRPr="00E12A2A" w:rsidRDefault="00E12A2A" w:rsidP="00E73A8A">
            <w:pPr>
              <w:pStyle w:val="af"/>
              <w:jc w:val="left"/>
              <w:rPr>
                <w:rFonts w:ascii="Times New Roman" w:hAnsi="Times New Roman" w:cs="Times New Roman"/>
                <w:sz w:val="24"/>
                <w:szCs w:val="24"/>
              </w:rPr>
            </w:pPr>
            <w:r w:rsidRPr="00E12A2A">
              <w:rPr>
                <w:rFonts w:ascii="Times New Roman" w:hAnsi="Times New Roman" w:cs="Times New Roman"/>
                <w:sz w:val="24"/>
                <w:szCs w:val="24"/>
              </w:rPr>
              <w:t>Окружающий мир</w:t>
            </w:r>
          </w:p>
        </w:tc>
        <w:tc>
          <w:tcPr>
            <w:tcW w:w="2497" w:type="dxa"/>
            <w:tcBorders>
              <w:top w:val="single" w:sz="4" w:space="0" w:color="auto"/>
              <w:left w:val="single" w:sz="4" w:space="0" w:color="auto"/>
              <w:bottom w:val="single" w:sz="4" w:space="0" w:color="auto"/>
              <w:right w:val="single" w:sz="4" w:space="0" w:color="auto"/>
            </w:tcBorders>
          </w:tcPr>
          <w:p w14:paraId="0129A292" w14:textId="77777777" w:rsidR="00E12A2A" w:rsidRPr="00E12A2A" w:rsidRDefault="00E12A2A" w:rsidP="00E73A8A">
            <w:pPr>
              <w:pStyle w:val="af"/>
              <w:jc w:val="left"/>
              <w:rPr>
                <w:rFonts w:ascii="Times New Roman" w:hAnsi="Times New Roman" w:cs="Times New Roman"/>
                <w:sz w:val="24"/>
                <w:szCs w:val="24"/>
              </w:rPr>
            </w:pPr>
            <w:r w:rsidRPr="00E12A2A">
              <w:rPr>
                <w:rFonts w:ascii="Times New Roman" w:hAnsi="Times New Roman" w:cs="Times New Roman"/>
                <w:sz w:val="24"/>
                <w:szCs w:val="24"/>
              </w:rPr>
              <w:t>Окружающий природный мир</w:t>
            </w:r>
          </w:p>
        </w:tc>
        <w:tc>
          <w:tcPr>
            <w:tcW w:w="849" w:type="dxa"/>
            <w:tcBorders>
              <w:top w:val="single" w:sz="4" w:space="0" w:color="auto"/>
              <w:left w:val="single" w:sz="4" w:space="0" w:color="auto"/>
              <w:bottom w:val="single" w:sz="4" w:space="0" w:color="auto"/>
              <w:right w:val="single" w:sz="4" w:space="0" w:color="auto"/>
            </w:tcBorders>
          </w:tcPr>
          <w:p w14:paraId="354E7EB3"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w:t>
            </w:r>
          </w:p>
        </w:tc>
        <w:tc>
          <w:tcPr>
            <w:tcW w:w="561" w:type="dxa"/>
            <w:tcBorders>
              <w:top w:val="single" w:sz="4" w:space="0" w:color="auto"/>
              <w:left w:val="single" w:sz="4" w:space="0" w:color="auto"/>
              <w:bottom w:val="single" w:sz="4" w:space="0" w:color="auto"/>
              <w:right w:val="single" w:sz="4" w:space="0" w:color="auto"/>
            </w:tcBorders>
          </w:tcPr>
          <w:p w14:paraId="1F5F73B2"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w:t>
            </w:r>
          </w:p>
        </w:tc>
        <w:tc>
          <w:tcPr>
            <w:tcW w:w="705" w:type="dxa"/>
            <w:tcBorders>
              <w:top w:val="single" w:sz="4" w:space="0" w:color="auto"/>
              <w:left w:val="single" w:sz="4" w:space="0" w:color="auto"/>
              <w:bottom w:val="single" w:sz="4" w:space="0" w:color="auto"/>
              <w:right w:val="single" w:sz="4" w:space="0" w:color="auto"/>
            </w:tcBorders>
          </w:tcPr>
          <w:p w14:paraId="2BE62A67"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2</w:t>
            </w:r>
          </w:p>
        </w:tc>
        <w:tc>
          <w:tcPr>
            <w:tcW w:w="705" w:type="dxa"/>
            <w:tcBorders>
              <w:top w:val="single" w:sz="4" w:space="0" w:color="auto"/>
              <w:left w:val="single" w:sz="4" w:space="0" w:color="auto"/>
              <w:bottom w:val="single" w:sz="4" w:space="0" w:color="auto"/>
              <w:right w:val="single" w:sz="4" w:space="0" w:color="auto"/>
            </w:tcBorders>
          </w:tcPr>
          <w:p w14:paraId="37F56C20"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2</w:t>
            </w:r>
          </w:p>
        </w:tc>
        <w:tc>
          <w:tcPr>
            <w:tcW w:w="642" w:type="dxa"/>
            <w:tcBorders>
              <w:top w:val="single" w:sz="4" w:space="0" w:color="auto"/>
              <w:left w:val="single" w:sz="4" w:space="0" w:color="auto"/>
              <w:bottom w:val="single" w:sz="4" w:space="0" w:color="auto"/>
              <w:right w:val="single" w:sz="4" w:space="0" w:color="auto"/>
            </w:tcBorders>
          </w:tcPr>
          <w:p w14:paraId="5D41DA62"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2</w:t>
            </w:r>
          </w:p>
        </w:tc>
        <w:tc>
          <w:tcPr>
            <w:tcW w:w="823" w:type="dxa"/>
            <w:tcBorders>
              <w:top w:val="single" w:sz="4" w:space="0" w:color="auto"/>
              <w:left w:val="single" w:sz="4" w:space="0" w:color="auto"/>
              <w:bottom w:val="single" w:sz="4" w:space="0" w:color="auto"/>
              <w:right w:val="single" w:sz="4" w:space="0" w:color="auto"/>
            </w:tcBorders>
          </w:tcPr>
          <w:p w14:paraId="4263C029"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tcBorders>
          </w:tcPr>
          <w:p w14:paraId="07CFC794"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10</w:t>
            </w:r>
          </w:p>
        </w:tc>
      </w:tr>
      <w:tr w:rsidR="00E12A2A" w:rsidRPr="00E12A2A" w14:paraId="64969409" w14:textId="77777777" w:rsidTr="00F177F5">
        <w:tc>
          <w:tcPr>
            <w:tcW w:w="2291" w:type="dxa"/>
            <w:vMerge/>
            <w:tcBorders>
              <w:top w:val="nil"/>
              <w:bottom w:val="nil"/>
              <w:right w:val="single" w:sz="4" w:space="0" w:color="auto"/>
            </w:tcBorders>
          </w:tcPr>
          <w:p w14:paraId="267AE995" w14:textId="77777777" w:rsidR="00E12A2A" w:rsidRPr="00E12A2A" w:rsidRDefault="00E12A2A" w:rsidP="00E73A8A">
            <w:pPr>
              <w:pStyle w:val="af0"/>
              <w:rPr>
                <w:rFonts w:ascii="Times New Roman" w:hAnsi="Times New Roman" w:cs="Times New Roman"/>
                <w:sz w:val="24"/>
                <w:szCs w:val="24"/>
              </w:rPr>
            </w:pPr>
          </w:p>
        </w:tc>
        <w:tc>
          <w:tcPr>
            <w:tcW w:w="2497" w:type="dxa"/>
            <w:tcBorders>
              <w:top w:val="single" w:sz="4" w:space="0" w:color="auto"/>
              <w:left w:val="single" w:sz="4" w:space="0" w:color="auto"/>
              <w:bottom w:val="single" w:sz="4" w:space="0" w:color="auto"/>
              <w:right w:val="single" w:sz="4" w:space="0" w:color="auto"/>
            </w:tcBorders>
          </w:tcPr>
          <w:p w14:paraId="545FCD33" w14:textId="77777777" w:rsidR="00E12A2A" w:rsidRPr="00E12A2A" w:rsidRDefault="00E12A2A" w:rsidP="00E73A8A">
            <w:pPr>
              <w:pStyle w:val="af"/>
              <w:jc w:val="left"/>
              <w:rPr>
                <w:rFonts w:ascii="Times New Roman" w:hAnsi="Times New Roman" w:cs="Times New Roman"/>
                <w:sz w:val="24"/>
                <w:szCs w:val="24"/>
              </w:rPr>
            </w:pPr>
            <w:r w:rsidRPr="00E12A2A">
              <w:rPr>
                <w:rFonts w:ascii="Times New Roman" w:hAnsi="Times New Roman" w:cs="Times New Roman"/>
                <w:sz w:val="24"/>
                <w:szCs w:val="24"/>
              </w:rPr>
              <w:t>Человек</w:t>
            </w:r>
          </w:p>
        </w:tc>
        <w:tc>
          <w:tcPr>
            <w:tcW w:w="849" w:type="dxa"/>
            <w:tcBorders>
              <w:top w:val="single" w:sz="4" w:space="0" w:color="auto"/>
              <w:left w:val="single" w:sz="4" w:space="0" w:color="auto"/>
              <w:bottom w:val="single" w:sz="4" w:space="0" w:color="auto"/>
              <w:right w:val="single" w:sz="4" w:space="0" w:color="auto"/>
            </w:tcBorders>
          </w:tcPr>
          <w:p w14:paraId="7A4FEFB8"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w:t>
            </w:r>
          </w:p>
        </w:tc>
        <w:tc>
          <w:tcPr>
            <w:tcW w:w="561" w:type="dxa"/>
            <w:tcBorders>
              <w:top w:val="single" w:sz="4" w:space="0" w:color="auto"/>
              <w:left w:val="single" w:sz="4" w:space="0" w:color="auto"/>
              <w:bottom w:val="single" w:sz="4" w:space="0" w:color="auto"/>
              <w:right w:val="single" w:sz="4" w:space="0" w:color="auto"/>
            </w:tcBorders>
          </w:tcPr>
          <w:p w14:paraId="67AC7002"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w:t>
            </w:r>
          </w:p>
        </w:tc>
        <w:tc>
          <w:tcPr>
            <w:tcW w:w="705" w:type="dxa"/>
            <w:tcBorders>
              <w:top w:val="single" w:sz="4" w:space="0" w:color="auto"/>
              <w:left w:val="single" w:sz="4" w:space="0" w:color="auto"/>
              <w:bottom w:val="single" w:sz="4" w:space="0" w:color="auto"/>
              <w:right w:val="single" w:sz="4" w:space="0" w:color="auto"/>
            </w:tcBorders>
          </w:tcPr>
          <w:p w14:paraId="5D51FAD4"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w:t>
            </w:r>
          </w:p>
        </w:tc>
        <w:tc>
          <w:tcPr>
            <w:tcW w:w="705" w:type="dxa"/>
            <w:tcBorders>
              <w:top w:val="single" w:sz="4" w:space="0" w:color="auto"/>
              <w:left w:val="single" w:sz="4" w:space="0" w:color="auto"/>
              <w:bottom w:val="single" w:sz="4" w:space="0" w:color="auto"/>
              <w:right w:val="single" w:sz="4" w:space="0" w:color="auto"/>
            </w:tcBorders>
          </w:tcPr>
          <w:p w14:paraId="2D108BC1"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w:t>
            </w:r>
          </w:p>
        </w:tc>
        <w:tc>
          <w:tcPr>
            <w:tcW w:w="642" w:type="dxa"/>
            <w:tcBorders>
              <w:top w:val="single" w:sz="4" w:space="0" w:color="auto"/>
              <w:left w:val="single" w:sz="4" w:space="0" w:color="auto"/>
              <w:bottom w:val="single" w:sz="4" w:space="0" w:color="auto"/>
              <w:right w:val="single" w:sz="4" w:space="0" w:color="auto"/>
            </w:tcBorders>
          </w:tcPr>
          <w:p w14:paraId="6ECE44CD"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w:t>
            </w:r>
          </w:p>
        </w:tc>
        <w:tc>
          <w:tcPr>
            <w:tcW w:w="823" w:type="dxa"/>
            <w:tcBorders>
              <w:top w:val="single" w:sz="4" w:space="0" w:color="auto"/>
              <w:left w:val="single" w:sz="4" w:space="0" w:color="auto"/>
              <w:bottom w:val="single" w:sz="4" w:space="0" w:color="auto"/>
              <w:right w:val="single" w:sz="4" w:space="0" w:color="auto"/>
            </w:tcBorders>
          </w:tcPr>
          <w:p w14:paraId="7A325691"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tcBorders>
          </w:tcPr>
          <w:p w14:paraId="783000AB"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6</w:t>
            </w:r>
          </w:p>
        </w:tc>
      </w:tr>
      <w:tr w:rsidR="00E12A2A" w:rsidRPr="00E12A2A" w14:paraId="3BFDB6F0" w14:textId="77777777" w:rsidTr="00F177F5">
        <w:tc>
          <w:tcPr>
            <w:tcW w:w="2291" w:type="dxa"/>
            <w:vMerge/>
            <w:tcBorders>
              <w:top w:val="nil"/>
              <w:bottom w:val="nil"/>
              <w:right w:val="single" w:sz="4" w:space="0" w:color="auto"/>
            </w:tcBorders>
          </w:tcPr>
          <w:p w14:paraId="7FB9F71B" w14:textId="77777777" w:rsidR="00E12A2A" w:rsidRPr="00E12A2A" w:rsidRDefault="00E12A2A" w:rsidP="00E73A8A">
            <w:pPr>
              <w:pStyle w:val="af0"/>
              <w:rPr>
                <w:rFonts w:ascii="Times New Roman" w:hAnsi="Times New Roman" w:cs="Times New Roman"/>
                <w:sz w:val="24"/>
                <w:szCs w:val="24"/>
              </w:rPr>
            </w:pPr>
          </w:p>
        </w:tc>
        <w:tc>
          <w:tcPr>
            <w:tcW w:w="2497" w:type="dxa"/>
            <w:tcBorders>
              <w:top w:val="single" w:sz="4" w:space="0" w:color="auto"/>
              <w:left w:val="single" w:sz="4" w:space="0" w:color="auto"/>
              <w:bottom w:val="single" w:sz="4" w:space="0" w:color="auto"/>
              <w:right w:val="single" w:sz="4" w:space="0" w:color="auto"/>
            </w:tcBorders>
          </w:tcPr>
          <w:p w14:paraId="1C49BED9" w14:textId="77777777" w:rsidR="00E12A2A" w:rsidRPr="00E12A2A" w:rsidRDefault="00E12A2A" w:rsidP="00E73A8A">
            <w:pPr>
              <w:pStyle w:val="af"/>
              <w:jc w:val="left"/>
              <w:rPr>
                <w:rFonts w:ascii="Times New Roman" w:hAnsi="Times New Roman" w:cs="Times New Roman"/>
                <w:sz w:val="24"/>
                <w:szCs w:val="24"/>
              </w:rPr>
            </w:pPr>
            <w:r w:rsidRPr="00E12A2A">
              <w:rPr>
                <w:rFonts w:ascii="Times New Roman" w:hAnsi="Times New Roman" w:cs="Times New Roman"/>
                <w:sz w:val="24"/>
                <w:szCs w:val="24"/>
              </w:rPr>
              <w:t>Домоводство</w:t>
            </w:r>
          </w:p>
        </w:tc>
        <w:tc>
          <w:tcPr>
            <w:tcW w:w="849" w:type="dxa"/>
            <w:tcBorders>
              <w:top w:val="single" w:sz="4" w:space="0" w:color="auto"/>
              <w:left w:val="single" w:sz="4" w:space="0" w:color="auto"/>
              <w:bottom w:val="single" w:sz="4" w:space="0" w:color="auto"/>
              <w:right w:val="single" w:sz="4" w:space="0" w:color="auto"/>
            </w:tcBorders>
          </w:tcPr>
          <w:p w14:paraId="542B3E02"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w:t>
            </w:r>
          </w:p>
        </w:tc>
        <w:tc>
          <w:tcPr>
            <w:tcW w:w="561" w:type="dxa"/>
            <w:tcBorders>
              <w:top w:val="single" w:sz="4" w:space="0" w:color="auto"/>
              <w:left w:val="single" w:sz="4" w:space="0" w:color="auto"/>
              <w:bottom w:val="single" w:sz="4" w:space="0" w:color="auto"/>
              <w:right w:val="single" w:sz="4" w:space="0" w:color="auto"/>
            </w:tcBorders>
          </w:tcPr>
          <w:p w14:paraId="19F6AEE4"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w:t>
            </w:r>
          </w:p>
        </w:tc>
        <w:tc>
          <w:tcPr>
            <w:tcW w:w="705" w:type="dxa"/>
            <w:tcBorders>
              <w:top w:val="single" w:sz="4" w:space="0" w:color="auto"/>
              <w:left w:val="single" w:sz="4" w:space="0" w:color="auto"/>
              <w:bottom w:val="single" w:sz="4" w:space="0" w:color="auto"/>
              <w:right w:val="single" w:sz="4" w:space="0" w:color="auto"/>
            </w:tcBorders>
          </w:tcPr>
          <w:p w14:paraId="27A02457"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w:t>
            </w:r>
          </w:p>
        </w:tc>
        <w:tc>
          <w:tcPr>
            <w:tcW w:w="705" w:type="dxa"/>
            <w:tcBorders>
              <w:top w:val="single" w:sz="4" w:space="0" w:color="auto"/>
              <w:left w:val="single" w:sz="4" w:space="0" w:color="auto"/>
              <w:bottom w:val="single" w:sz="4" w:space="0" w:color="auto"/>
              <w:right w:val="single" w:sz="4" w:space="0" w:color="auto"/>
            </w:tcBorders>
          </w:tcPr>
          <w:p w14:paraId="459EEA55"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w:t>
            </w:r>
          </w:p>
        </w:tc>
        <w:tc>
          <w:tcPr>
            <w:tcW w:w="642" w:type="dxa"/>
            <w:tcBorders>
              <w:top w:val="single" w:sz="4" w:space="0" w:color="auto"/>
              <w:left w:val="single" w:sz="4" w:space="0" w:color="auto"/>
              <w:bottom w:val="single" w:sz="4" w:space="0" w:color="auto"/>
              <w:right w:val="single" w:sz="4" w:space="0" w:color="auto"/>
            </w:tcBorders>
          </w:tcPr>
          <w:p w14:paraId="7C9098B7"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w:t>
            </w:r>
          </w:p>
        </w:tc>
        <w:tc>
          <w:tcPr>
            <w:tcW w:w="823" w:type="dxa"/>
            <w:tcBorders>
              <w:top w:val="single" w:sz="4" w:space="0" w:color="auto"/>
              <w:left w:val="single" w:sz="4" w:space="0" w:color="auto"/>
              <w:bottom w:val="single" w:sz="4" w:space="0" w:color="auto"/>
              <w:right w:val="single" w:sz="4" w:space="0" w:color="auto"/>
            </w:tcBorders>
          </w:tcPr>
          <w:p w14:paraId="523F9C84"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tcBorders>
          </w:tcPr>
          <w:p w14:paraId="6D644D7D"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6</w:t>
            </w:r>
          </w:p>
        </w:tc>
      </w:tr>
      <w:tr w:rsidR="00E12A2A" w:rsidRPr="00E12A2A" w14:paraId="47D1FED3" w14:textId="77777777" w:rsidTr="00F177F5">
        <w:tc>
          <w:tcPr>
            <w:tcW w:w="2291" w:type="dxa"/>
            <w:vMerge/>
            <w:tcBorders>
              <w:top w:val="nil"/>
              <w:left w:val="single" w:sz="6" w:space="0" w:color="auto"/>
              <w:bottom w:val="single" w:sz="6" w:space="0" w:color="auto"/>
              <w:right w:val="single" w:sz="6" w:space="0" w:color="auto"/>
            </w:tcBorders>
          </w:tcPr>
          <w:p w14:paraId="0F5FD8DA" w14:textId="77777777" w:rsidR="00E12A2A" w:rsidRPr="00E12A2A" w:rsidRDefault="00E12A2A" w:rsidP="00E73A8A">
            <w:pPr>
              <w:pStyle w:val="af0"/>
              <w:rPr>
                <w:rFonts w:ascii="Times New Roman" w:hAnsi="Times New Roman" w:cs="Times New Roman"/>
                <w:sz w:val="24"/>
                <w:szCs w:val="24"/>
              </w:rPr>
            </w:pPr>
          </w:p>
        </w:tc>
        <w:tc>
          <w:tcPr>
            <w:tcW w:w="2497" w:type="dxa"/>
            <w:tcBorders>
              <w:top w:val="single" w:sz="4" w:space="0" w:color="auto"/>
              <w:left w:val="single" w:sz="4" w:space="0" w:color="auto"/>
              <w:bottom w:val="single" w:sz="4" w:space="0" w:color="auto"/>
              <w:right w:val="single" w:sz="4" w:space="0" w:color="auto"/>
            </w:tcBorders>
          </w:tcPr>
          <w:p w14:paraId="6B0ED77E" w14:textId="77777777" w:rsidR="00E12A2A" w:rsidRPr="00E12A2A" w:rsidRDefault="00E12A2A" w:rsidP="00E73A8A">
            <w:pPr>
              <w:pStyle w:val="af"/>
              <w:jc w:val="left"/>
              <w:rPr>
                <w:rFonts w:ascii="Times New Roman" w:hAnsi="Times New Roman" w:cs="Times New Roman"/>
                <w:sz w:val="24"/>
                <w:szCs w:val="24"/>
              </w:rPr>
            </w:pPr>
            <w:r w:rsidRPr="00E12A2A">
              <w:rPr>
                <w:rFonts w:ascii="Times New Roman" w:hAnsi="Times New Roman" w:cs="Times New Roman"/>
                <w:sz w:val="24"/>
                <w:szCs w:val="24"/>
              </w:rPr>
              <w:t>Окружающий социальный мир</w:t>
            </w:r>
          </w:p>
        </w:tc>
        <w:tc>
          <w:tcPr>
            <w:tcW w:w="849" w:type="dxa"/>
            <w:tcBorders>
              <w:top w:val="single" w:sz="4" w:space="0" w:color="auto"/>
              <w:left w:val="single" w:sz="4" w:space="0" w:color="auto"/>
              <w:bottom w:val="single" w:sz="4" w:space="0" w:color="auto"/>
              <w:right w:val="single" w:sz="4" w:space="0" w:color="auto"/>
            </w:tcBorders>
          </w:tcPr>
          <w:p w14:paraId="336DF4BC"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w:t>
            </w:r>
          </w:p>
        </w:tc>
        <w:tc>
          <w:tcPr>
            <w:tcW w:w="561" w:type="dxa"/>
            <w:tcBorders>
              <w:top w:val="single" w:sz="4" w:space="0" w:color="auto"/>
              <w:left w:val="single" w:sz="4" w:space="0" w:color="auto"/>
              <w:bottom w:val="single" w:sz="4" w:space="0" w:color="auto"/>
              <w:right w:val="single" w:sz="4" w:space="0" w:color="auto"/>
            </w:tcBorders>
          </w:tcPr>
          <w:p w14:paraId="1C52A2CC"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w:t>
            </w:r>
          </w:p>
        </w:tc>
        <w:tc>
          <w:tcPr>
            <w:tcW w:w="705" w:type="dxa"/>
            <w:tcBorders>
              <w:top w:val="single" w:sz="4" w:space="0" w:color="auto"/>
              <w:left w:val="single" w:sz="4" w:space="0" w:color="auto"/>
              <w:bottom w:val="single" w:sz="4" w:space="0" w:color="auto"/>
              <w:right w:val="single" w:sz="4" w:space="0" w:color="auto"/>
            </w:tcBorders>
          </w:tcPr>
          <w:p w14:paraId="293C1F10"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w:t>
            </w:r>
          </w:p>
        </w:tc>
        <w:tc>
          <w:tcPr>
            <w:tcW w:w="705" w:type="dxa"/>
            <w:tcBorders>
              <w:top w:val="single" w:sz="4" w:space="0" w:color="auto"/>
              <w:left w:val="single" w:sz="4" w:space="0" w:color="auto"/>
              <w:bottom w:val="single" w:sz="4" w:space="0" w:color="auto"/>
              <w:right w:val="single" w:sz="4" w:space="0" w:color="auto"/>
            </w:tcBorders>
          </w:tcPr>
          <w:p w14:paraId="02807013"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w:t>
            </w:r>
          </w:p>
        </w:tc>
        <w:tc>
          <w:tcPr>
            <w:tcW w:w="642" w:type="dxa"/>
            <w:tcBorders>
              <w:top w:val="single" w:sz="4" w:space="0" w:color="auto"/>
              <w:left w:val="single" w:sz="4" w:space="0" w:color="auto"/>
              <w:bottom w:val="single" w:sz="4" w:space="0" w:color="auto"/>
              <w:right w:val="single" w:sz="4" w:space="0" w:color="auto"/>
            </w:tcBorders>
          </w:tcPr>
          <w:p w14:paraId="1458326A"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w:t>
            </w:r>
          </w:p>
        </w:tc>
        <w:tc>
          <w:tcPr>
            <w:tcW w:w="823" w:type="dxa"/>
            <w:tcBorders>
              <w:top w:val="single" w:sz="4" w:space="0" w:color="auto"/>
              <w:left w:val="single" w:sz="4" w:space="0" w:color="auto"/>
              <w:bottom w:val="single" w:sz="4" w:space="0" w:color="auto"/>
              <w:right w:val="single" w:sz="4" w:space="0" w:color="auto"/>
            </w:tcBorders>
          </w:tcPr>
          <w:p w14:paraId="1692D81E"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tcBorders>
          </w:tcPr>
          <w:p w14:paraId="1A79A595"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6</w:t>
            </w:r>
          </w:p>
        </w:tc>
      </w:tr>
      <w:tr w:rsidR="00E12A2A" w:rsidRPr="00E12A2A" w14:paraId="46846212" w14:textId="77777777" w:rsidTr="00F177F5">
        <w:tc>
          <w:tcPr>
            <w:tcW w:w="2291" w:type="dxa"/>
            <w:tcBorders>
              <w:top w:val="single" w:sz="4" w:space="0" w:color="auto"/>
              <w:bottom w:val="single" w:sz="4" w:space="0" w:color="auto"/>
              <w:right w:val="single" w:sz="4" w:space="0" w:color="auto"/>
            </w:tcBorders>
          </w:tcPr>
          <w:p w14:paraId="5E29B93F" w14:textId="77777777" w:rsidR="00E12A2A" w:rsidRPr="00E12A2A" w:rsidRDefault="00E12A2A" w:rsidP="00E73A8A">
            <w:pPr>
              <w:pStyle w:val="af"/>
              <w:jc w:val="left"/>
              <w:rPr>
                <w:rFonts w:ascii="Times New Roman" w:hAnsi="Times New Roman" w:cs="Times New Roman"/>
                <w:sz w:val="24"/>
                <w:szCs w:val="24"/>
              </w:rPr>
            </w:pPr>
            <w:r w:rsidRPr="00E12A2A">
              <w:rPr>
                <w:rFonts w:ascii="Times New Roman" w:hAnsi="Times New Roman" w:cs="Times New Roman"/>
                <w:sz w:val="24"/>
                <w:szCs w:val="24"/>
              </w:rPr>
              <w:t>Искусство</w:t>
            </w:r>
          </w:p>
        </w:tc>
        <w:tc>
          <w:tcPr>
            <w:tcW w:w="2497" w:type="dxa"/>
            <w:tcBorders>
              <w:top w:val="single" w:sz="4" w:space="0" w:color="auto"/>
              <w:left w:val="single" w:sz="4" w:space="0" w:color="auto"/>
              <w:bottom w:val="single" w:sz="4" w:space="0" w:color="auto"/>
              <w:right w:val="single" w:sz="4" w:space="0" w:color="auto"/>
            </w:tcBorders>
          </w:tcPr>
          <w:p w14:paraId="01B48281" w14:textId="77777777" w:rsidR="00E12A2A" w:rsidRPr="00E12A2A" w:rsidRDefault="00E12A2A" w:rsidP="00E73A8A">
            <w:pPr>
              <w:pStyle w:val="af"/>
              <w:jc w:val="left"/>
              <w:rPr>
                <w:rFonts w:ascii="Times New Roman" w:hAnsi="Times New Roman" w:cs="Times New Roman"/>
                <w:sz w:val="24"/>
                <w:szCs w:val="24"/>
              </w:rPr>
            </w:pPr>
            <w:r w:rsidRPr="00E12A2A">
              <w:rPr>
                <w:rFonts w:ascii="Times New Roman" w:hAnsi="Times New Roman" w:cs="Times New Roman"/>
                <w:sz w:val="24"/>
                <w:szCs w:val="24"/>
              </w:rPr>
              <w:t>Изобразительное искусство</w:t>
            </w:r>
          </w:p>
        </w:tc>
        <w:tc>
          <w:tcPr>
            <w:tcW w:w="849" w:type="dxa"/>
            <w:tcBorders>
              <w:top w:val="single" w:sz="4" w:space="0" w:color="auto"/>
              <w:left w:val="single" w:sz="4" w:space="0" w:color="auto"/>
              <w:bottom w:val="single" w:sz="4" w:space="0" w:color="auto"/>
              <w:right w:val="single" w:sz="4" w:space="0" w:color="auto"/>
            </w:tcBorders>
          </w:tcPr>
          <w:p w14:paraId="04FF2F76"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w:t>
            </w:r>
          </w:p>
        </w:tc>
        <w:tc>
          <w:tcPr>
            <w:tcW w:w="561" w:type="dxa"/>
            <w:tcBorders>
              <w:top w:val="single" w:sz="4" w:space="0" w:color="auto"/>
              <w:left w:val="single" w:sz="4" w:space="0" w:color="auto"/>
              <w:bottom w:val="single" w:sz="4" w:space="0" w:color="auto"/>
              <w:right w:val="single" w:sz="4" w:space="0" w:color="auto"/>
            </w:tcBorders>
          </w:tcPr>
          <w:p w14:paraId="4CCC75DF"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w:t>
            </w:r>
          </w:p>
        </w:tc>
        <w:tc>
          <w:tcPr>
            <w:tcW w:w="705" w:type="dxa"/>
            <w:tcBorders>
              <w:top w:val="single" w:sz="4" w:space="0" w:color="auto"/>
              <w:left w:val="single" w:sz="4" w:space="0" w:color="auto"/>
              <w:bottom w:val="single" w:sz="4" w:space="0" w:color="auto"/>
              <w:right w:val="single" w:sz="4" w:space="0" w:color="auto"/>
            </w:tcBorders>
          </w:tcPr>
          <w:p w14:paraId="5AD2B8BA"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w:t>
            </w:r>
          </w:p>
        </w:tc>
        <w:tc>
          <w:tcPr>
            <w:tcW w:w="705" w:type="dxa"/>
            <w:tcBorders>
              <w:top w:val="single" w:sz="4" w:space="0" w:color="auto"/>
              <w:left w:val="single" w:sz="4" w:space="0" w:color="auto"/>
              <w:bottom w:val="single" w:sz="4" w:space="0" w:color="auto"/>
              <w:right w:val="single" w:sz="4" w:space="0" w:color="auto"/>
            </w:tcBorders>
          </w:tcPr>
          <w:p w14:paraId="6105A87C"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w:t>
            </w:r>
          </w:p>
        </w:tc>
        <w:tc>
          <w:tcPr>
            <w:tcW w:w="642" w:type="dxa"/>
            <w:tcBorders>
              <w:top w:val="single" w:sz="4" w:space="0" w:color="auto"/>
              <w:left w:val="single" w:sz="4" w:space="0" w:color="auto"/>
              <w:bottom w:val="single" w:sz="4" w:space="0" w:color="auto"/>
              <w:right w:val="single" w:sz="4" w:space="0" w:color="auto"/>
            </w:tcBorders>
          </w:tcPr>
          <w:p w14:paraId="311D92FC"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w:t>
            </w:r>
          </w:p>
        </w:tc>
        <w:tc>
          <w:tcPr>
            <w:tcW w:w="823" w:type="dxa"/>
            <w:tcBorders>
              <w:top w:val="single" w:sz="4" w:space="0" w:color="auto"/>
              <w:left w:val="single" w:sz="4" w:space="0" w:color="auto"/>
              <w:bottom w:val="single" w:sz="4" w:space="0" w:color="auto"/>
              <w:right w:val="single" w:sz="4" w:space="0" w:color="auto"/>
            </w:tcBorders>
          </w:tcPr>
          <w:p w14:paraId="569CA3A3"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tcBorders>
          </w:tcPr>
          <w:p w14:paraId="523E991A"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6</w:t>
            </w:r>
          </w:p>
        </w:tc>
      </w:tr>
      <w:tr w:rsidR="00E12A2A" w:rsidRPr="00E12A2A" w14:paraId="4E36495F" w14:textId="77777777" w:rsidTr="00F177F5">
        <w:tc>
          <w:tcPr>
            <w:tcW w:w="2291" w:type="dxa"/>
            <w:tcBorders>
              <w:top w:val="single" w:sz="4" w:space="0" w:color="auto"/>
              <w:bottom w:val="single" w:sz="4" w:space="0" w:color="auto"/>
              <w:right w:val="single" w:sz="4" w:space="0" w:color="auto"/>
            </w:tcBorders>
          </w:tcPr>
          <w:p w14:paraId="5FB32E65" w14:textId="77777777" w:rsidR="00E12A2A" w:rsidRPr="00E12A2A" w:rsidRDefault="00E12A2A" w:rsidP="00E73A8A">
            <w:pPr>
              <w:pStyle w:val="af"/>
              <w:jc w:val="left"/>
              <w:rPr>
                <w:rFonts w:ascii="Times New Roman" w:hAnsi="Times New Roman" w:cs="Times New Roman"/>
                <w:sz w:val="24"/>
                <w:szCs w:val="24"/>
              </w:rPr>
            </w:pPr>
            <w:r w:rsidRPr="00E12A2A">
              <w:rPr>
                <w:rFonts w:ascii="Times New Roman" w:hAnsi="Times New Roman" w:cs="Times New Roman"/>
                <w:sz w:val="24"/>
                <w:szCs w:val="24"/>
              </w:rPr>
              <w:t>Технология</w:t>
            </w:r>
          </w:p>
        </w:tc>
        <w:tc>
          <w:tcPr>
            <w:tcW w:w="2497" w:type="dxa"/>
            <w:tcBorders>
              <w:top w:val="single" w:sz="4" w:space="0" w:color="auto"/>
              <w:left w:val="single" w:sz="4" w:space="0" w:color="auto"/>
              <w:bottom w:val="single" w:sz="4" w:space="0" w:color="auto"/>
              <w:right w:val="single" w:sz="4" w:space="0" w:color="auto"/>
            </w:tcBorders>
          </w:tcPr>
          <w:p w14:paraId="7807BB12" w14:textId="77777777" w:rsidR="00E12A2A" w:rsidRPr="00E12A2A" w:rsidRDefault="00E12A2A" w:rsidP="00E73A8A">
            <w:pPr>
              <w:pStyle w:val="af"/>
              <w:jc w:val="left"/>
              <w:rPr>
                <w:rFonts w:ascii="Times New Roman" w:hAnsi="Times New Roman" w:cs="Times New Roman"/>
                <w:sz w:val="24"/>
                <w:szCs w:val="24"/>
              </w:rPr>
            </w:pPr>
            <w:r w:rsidRPr="00E12A2A">
              <w:rPr>
                <w:rFonts w:ascii="Times New Roman" w:hAnsi="Times New Roman" w:cs="Times New Roman"/>
                <w:sz w:val="24"/>
                <w:szCs w:val="24"/>
              </w:rPr>
              <w:t>Предметно-практические действия</w:t>
            </w:r>
          </w:p>
        </w:tc>
        <w:tc>
          <w:tcPr>
            <w:tcW w:w="849" w:type="dxa"/>
            <w:tcBorders>
              <w:top w:val="single" w:sz="4" w:space="0" w:color="auto"/>
              <w:left w:val="single" w:sz="4" w:space="0" w:color="auto"/>
              <w:bottom w:val="single" w:sz="4" w:space="0" w:color="auto"/>
              <w:right w:val="single" w:sz="4" w:space="0" w:color="auto"/>
            </w:tcBorders>
          </w:tcPr>
          <w:p w14:paraId="5BA08E55"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w:t>
            </w:r>
          </w:p>
        </w:tc>
        <w:tc>
          <w:tcPr>
            <w:tcW w:w="561" w:type="dxa"/>
            <w:tcBorders>
              <w:top w:val="single" w:sz="4" w:space="0" w:color="auto"/>
              <w:left w:val="single" w:sz="4" w:space="0" w:color="auto"/>
              <w:bottom w:val="single" w:sz="4" w:space="0" w:color="auto"/>
              <w:right w:val="single" w:sz="4" w:space="0" w:color="auto"/>
            </w:tcBorders>
          </w:tcPr>
          <w:p w14:paraId="39814931"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w:t>
            </w:r>
          </w:p>
        </w:tc>
        <w:tc>
          <w:tcPr>
            <w:tcW w:w="705" w:type="dxa"/>
            <w:tcBorders>
              <w:top w:val="single" w:sz="4" w:space="0" w:color="auto"/>
              <w:left w:val="single" w:sz="4" w:space="0" w:color="auto"/>
              <w:bottom w:val="single" w:sz="4" w:space="0" w:color="auto"/>
              <w:right w:val="single" w:sz="4" w:space="0" w:color="auto"/>
            </w:tcBorders>
          </w:tcPr>
          <w:p w14:paraId="2FE1AF60"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w:t>
            </w:r>
          </w:p>
        </w:tc>
        <w:tc>
          <w:tcPr>
            <w:tcW w:w="705" w:type="dxa"/>
            <w:tcBorders>
              <w:top w:val="single" w:sz="4" w:space="0" w:color="auto"/>
              <w:left w:val="single" w:sz="4" w:space="0" w:color="auto"/>
              <w:bottom w:val="single" w:sz="4" w:space="0" w:color="auto"/>
              <w:right w:val="single" w:sz="4" w:space="0" w:color="auto"/>
            </w:tcBorders>
          </w:tcPr>
          <w:p w14:paraId="0011AFCC"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w:t>
            </w:r>
          </w:p>
        </w:tc>
        <w:tc>
          <w:tcPr>
            <w:tcW w:w="642" w:type="dxa"/>
            <w:tcBorders>
              <w:top w:val="single" w:sz="4" w:space="0" w:color="auto"/>
              <w:left w:val="single" w:sz="4" w:space="0" w:color="auto"/>
              <w:bottom w:val="single" w:sz="4" w:space="0" w:color="auto"/>
              <w:right w:val="single" w:sz="4" w:space="0" w:color="auto"/>
            </w:tcBorders>
          </w:tcPr>
          <w:p w14:paraId="4191E83F"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w:t>
            </w:r>
          </w:p>
        </w:tc>
        <w:tc>
          <w:tcPr>
            <w:tcW w:w="823" w:type="dxa"/>
            <w:tcBorders>
              <w:top w:val="single" w:sz="4" w:space="0" w:color="auto"/>
              <w:left w:val="single" w:sz="4" w:space="0" w:color="auto"/>
              <w:bottom w:val="single" w:sz="4" w:space="0" w:color="auto"/>
              <w:right w:val="single" w:sz="4" w:space="0" w:color="auto"/>
            </w:tcBorders>
          </w:tcPr>
          <w:p w14:paraId="15878924"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tcBorders>
          </w:tcPr>
          <w:p w14:paraId="0BA4D970"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6</w:t>
            </w:r>
          </w:p>
        </w:tc>
      </w:tr>
      <w:tr w:rsidR="00E12A2A" w:rsidRPr="00E12A2A" w14:paraId="09BB7D06" w14:textId="77777777" w:rsidTr="00F177F5">
        <w:tc>
          <w:tcPr>
            <w:tcW w:w="2291" w:type="dxa"/>
            <w:tcBorders>
              <w:top w:val="single" w:sz="4" w:space="0" w:color="auto"/>
              <w:bottom w:val="single" w:sz="4" w:space="0" w:color="auto"/>
              <w:right w:val="single" w:sz="4" w:space="0" w:color="auto"/>
            </w:tcBorders>
          </w:tcPr>
          <w:p w14:paraId="13A99762" w14:textId="77777777" w:rsidR="00E12A2A" w:rsidRPr="00E12A2A" w:rsidRDefault="00E12A2A" w:rsidP="00E73A8A">
            <w:pPr>
              <w:pStyle w:val="af"/>
              <w:jc w:val="left"/>
              <w:rPr>
                <w:rFonts w:ascii="Times New Roman" w:hAnsi="Times New Roman" w:cs="Times New Roman"/>
                <w:sz w:val="24"/>
                <w:szCs w:val="24"/>
              </w:rPr>
            </w:pPr>
            <w:r w:rsidRPr="00E12A2A">
              <w:rPr>
                <w:rFonts w:ascii="Times New Roman" w:hAnsi="Times New Roman" w:cs="Times New Roman"/>
                <w:sz w:val="24"/>
                <w:szCs w:val="24"/>
              </w:rPr>
              <w:t>Физическая культура</w:t>
            </w:r>
          </w:p>
        </w:tc>
        <w:tc>
          <w:tcPr>
            <w:tcW w:w="2497" w:type="dxa"/>
            <w:tcBorders>
              <w:top w:val="single" w:sz="4" w:space="0" w:color="auto"/>
              <w:left w:val="single" w:sz="4" w:space="0" w:color="auto"/>
              <w:bottom w:val="single" w:sz="4" w:space="0" w:color="auto"/>
              <w:right w:val="single" w:sz="4" w:space="0" w:color="auto"/>
            </w:tcBorders>
          </w:tcPr>
          <w:p w14:paraId="6C214438" w14:textId="77777777" w:rsidR="00E12A2A" w:rsidRPr="00E12A2A" w:rsidRDefault="00E12A2A" w:rsidP="00E73A8A">
            <w:pPr>
              <w:pStyle w:val="af"/>
              <w:jc w:val="left"/>
              <w:rPr>
                <w:rFonts w:ascii="Times New Roman" w:hAnsi="Times New Roman" w:cs="Times New Roman"/>
                <w:sz w:val="24"/>
                <w:szCs w:val="24"/>
              </w:rPr>
            </w:pPr>
            <w:r w:rsidRPr="00E12A2A">
              <w:rPr>
                <w:rFonts w:ascii="Times New Roman" w:hAnsi="Times New Roman" w:cs="Times New Roman"/>
                <w:sz w:val="24"/>
                <w:szCs w:val="24"/>
              </w:rPr>
              <w:t>Физическая</w:t>
            </w:r>
          </w:p>
          <w:p w14:paraId="53430C55" w14:textId="77777777" w:rsidR="00E12A2A" w:rsidRPr="00E12A2A" w:rsidRDefault="00E12A2A" w:rsidP="00E73A8A">
            <w:pPr>
              <w:pStyle w:val="af"/>
              <w:jc w:val="left"/>
              <w:rPr>
                <w:rFonts w:ascii="Times New Roman" w:hAnsi="Times New Roman" w:cs="Times New Roman"/>
                <w:sz w:val="24"/>
                <w:szCs w:val="24"/>
              </w:rPr>
            </w:pPr>
            <w:r w:rsidRPr="00E12A2A">
              <w:rPr>
                <w:rFonts w:ascii="Times New Roman" w:hAnsi="Times New Roman" w:cs="Times New Roman"/>
                <w:sz w:val="24"/>
                <w:szCs w:val="24"/>
              </w:rPr>
              <w:t>культура</w:t>
            </w:r>
          </w:p>
          <w:p w14:paraId="4E3CF99C" w14:textId="77777777" w:rsidR="00E12A2A" w:rsidRPr="00E12A2A" w:rsidRDefault="00E12A2A" w:rsidP="00E73A8A">
            <w:pPr>
              <w:pStyle w:val="af"/>
              <w:jc w:val="left"/>
              <w:rPr>
                <w:rFonts w:ascii="Times New Roman" w:hAnsi="Times New Roman" w:cs="Times New Roman"/>
                <w:sz w:val="24"/>
                <w:szCs w:val="24"/>
              </w:rPr>
            </w:pPr>
            <w:r w:rsidRPr="00E12A2A">
              <w:rPr>
                <w:rFonts w:ascii="Times New Roman" w:hAnsi="Times New Roman" w:cs="Times New Roman"/>
                <w:sz w:val="24"/>
                <w:szCs w:val="24"/>
              </w:rPr>
              <w:t>(Адаптивная</w:t>
            </w:r>
          </w:p>
          <w:p w14:paraId="1440C29F" w14:textId="77777777" w:rsidR="00E12A2A" w:rsidRPr="00E12A2A" w:rsidRDefault="00E12A2A" w:rsidP="00E73A8A">
            <w:pPr>
              <w:pStyle w:val="af"/>
              <w:jc w:val="left"/>
              <w:rPr>
                <w:rFonts w:ascii="Times New Roman" w:hAnsi="Times New Roman" w:cs="Times New Roman"/>
                <w:sz w:val="24"/>
                <w:szCs w:val="24"/>
              </w:rPr>
            </w:pPr>
            <w:r w:rsidRPr="00E12A2A">
              <w:rPr>
                <w:rFonts w:ascii="Times New Roman" w:hAnsi="Times New Roman" w:cs="Times New Roman"/>
                <w:sz w:val="24"/>
                <w:szCs w:val="24"/>
              </w:rPr>
              <w:t>физическая</w:t>
            </w:r>
          </w:p>
          <w:p w14:paraId="13770549" w14:textId="77777777" w:rsidR="00E12A2A" w:rsidRPr="00E12A2A" w:rsidRDefault="00E12A2A" w:rsidP="00E73A8A">
            <w:pPr>
              <w:pStyle w:val="af"/>
              <w:jc w:val="left"/>
              <w:rPr>
                <w:rFonts w:ascii="Times New Roman" w:hAnsi="Times New Roman" w:cs="Times New Roman"/>
                <w:sz w:val="24"/>
                <w:szCs w:val="24"/>
              </w:rPr>
            </w:pPr>
            <w:r w:rsidRPr="00E12A2A">
              <w:rPr>
                <w:rFonts w:ascii="Times New Roman" w:hAnsi="Times New Roman" w:cs="Times New Roman"/>
                <w:sz w:val="24"/>
                <w:szCs w:val="24"/>
              </w:rPr>
              <w:t>культура)</w:t>
            </w:r>
          </w:p>
        </w:tc>
        <w:tc>
          <w:tcPr>
            <w:tcW w:w="849" w:type="dxa"/>
            <w:tcBorders>
              <w:top w:val="single" w:sz="4" w:space="0" w:color="auto"/>
              <w:left w:val="single" w:sz="4" w:space="0" w:color="auto"/>
              <w:bottom w:val="single" w:sz="4" w:space="0" w:color="auto"/>
              <w:right w:val="single" w:sz="4" w:space="0" w:color="auto"/>
            </w:tcBorders>
          </w:tcPr>
          <w:p w14:paraId="58128BD9"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3</w:t>
            </w:r>
          </w:p>
        </w:tc>
        <w:tc>
          <w:tcPr>
            <w:tcW w:w="561" w:type="dxa"/>
            <w:tcBorders>
              <w:top w:val="single" w:sz="4" w:space="0" w:color="auto"/>
              <w:left w:val="single" w:sz="4" w:space="0" w:color="auto"/>
              <w:bottom w:val="single" w:sz="4" w:space="0" w:color="auto"/>
              <w:right w:val="single" w:sz="4" w:space="0" w:color="auto"/>
            </w:tcBorders>
          </w:tcPr>
          <w:p w14:paraId="5A8BE4DD"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3</w:t>
            </w:r>
          </w:p>
        </w:tc>
        <w:tc>
          <w:tcPr>
            <w:tcW w:w="705" w:type="dxa"/>
            <w:tcBorders>
              <w:top w:val="single" w:sz="4" w:space="0" w:color="auto"/>
              <w:left w:val="single" w:sz="4" w:space="0" w:color="auto"/>
              <w:bottom w:val="single" w:sz="4" w:space="0" w:color="auto"/>
              <w:right w:val="single" w:sz="4" w:space="0" w:color="auto"/>
            </w:tcBorders>
          </w:tcPr>
          <w:p w14:paraId="43D7D4BE"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3</w:t>
            </w:r>
          </w:p>
        </w:tc>
        <w:tc>
          <w:tcPr>
            <w:tcW w:w="705" w:type="dxa"/>
            <w:tcBorders>
              <w:top w:val="single" w:sz="4" w:space="0" w:color="auto"/>
              <w:left w:val="single" w:sz="4" w:space="0" w:color="auto"/>
              <w:bottom w:val="single" w:sz="4" w:space="0" w:color="auto"/>
              <w:right w:val="single" w:sz="4" w:space="0" w:color="auto"/>
            </w:tcBorders>
          </w:tcPr>
          <w:p w14:paraId="4A094A6D"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3</w:t>
            </w:r>
          </w:p>
        </w:tc>
        <w:tc>
          <w:tcPr>
            <w:tcW w:w="642" w:type="dxa"/>
            <w:tcBorders>
              <w:top w:val="single" w:sz="4" w:space="0" w:color="auto"/>
              <w:left w:val="single" w:sz="4" w:space="0" w:color="auto"/>
              <w:bottom w:val="single" w:sz="4" w:space="0" w:color="auto"/>
              <w:right w:val="single" w:sz="4" w:space="0" w:color="auto"/>
            </w:tcBorders>
          </w:tcPr>
          <w:p w14:paraId="6179036C"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3</w:t>
            </w:r>
          </w:p>
        </w:tc>
        <w:tc>
          <w:tcPr>
            <w:tcW w:w="823" w:type="dxa"/>
            <w:tcBorders>
              <w:top w:val="single" w:sz="4" w:space="0" w:color="auto"/>
              <w:left w:val="single" w:sz="4" w:space="0" w:color="auto"/>
              <w:bottom w:val="single" w:sz="4" w:space="0" w:color="auto"/>
              <w:right w:val="single" w:sz="4" w:space="0" w:color="auto"/>
            </w:tcBorders>
          </w:tcPr>
          <w:p w14:paraId="7A853F8A"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tcBorders>
          </w:tcPr>
          <w:p w14:paraId="64E39441"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18</w:t>
            </w:r>
          </w:p>
        </w:tc>
      </w:tr>
      <w:tr w:rsidR="00E12A2A" w:rsidRPr="00E12A2A" w14:paraId="419D7174" w14:textId="77777777" w:rsidTr="00F177F5">
        <w:tc>
          <w:tcPr>
            <w:tcW w:w="4788" w:type="dxa"/>
            <w:gridSpan w:val="2"/>
            <w:tcBorders>
              <w:top w:val="single" w:sz="4" w:space="0" w:color="auto"/>
              <w:bottom w:val="single" w:sz="4" w:space="0" w:color="auto"/>
              <w:right w:val="single" w:sz="4" w:space="0" w:color="auto"/>
            </w:tcBorders>
          </w:tcPr>
          <w:p w14:paraId="78B808DF" w14:textId="77777777" w:rsidR="00E12A2A" w:rsidRPr="00E12A2A" w:rsidRDefault="00E12A2A" w:rsidP="00E73A8A">
            <w:pPr>
              <w:pStyle w:val="af"/>
              <w:jc w:val="left"/>
              <w:rPr>
                <w:rFonts w:ascii="Times New Roman" w:hAnsi="Times New Roman" w:cs="Times New Roman"/>
                <w:sz w:val="24"/>
                <w:szCs w:val="24"/>
              </w:rPr>
            </w:pPr>
            <w:r w:rsidRPr="00E12A2A">
              <w:rPr>
                <w:rFonts w:ascii="Times New Roman" w:hAnsi="Times New Roman" w:cs="Times New Roman"/>
                <w:sz w:val="24"/>
                <w:szCs w:val="24"/>
              </w:rPr>
              <w:t>Итого</w:t>
            </w:r>
          </w:p>
        </w:tc>
        <w:tc>
          <w:tcPr>
            <w:tcW w:w="849" w:type="dxa"/>
            <w:tcBorders>
              <w:top w:val="single" w:sz="4" w:space="0" w:color="auto"/>
              <w:left w:val="single" w:sz="4" w:space="0" w:color="auto"/>
              <w:bottom w:val="single" w:sz="4" w:space="0" w:color="auto"/>
              <w:right w:val="single" w:sz="4" w:space="0" w:color="auto"/>
            </w:tcBorders>
          </w:tcPr>
          <w:p w14:paraId="47394DF8"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19</w:t>
            </w:r>
          </w:p>
        </w:tc>
        <w:tc>
          <w:tcPr>
            <w:tcW w:w="561" w:type="dxa"/>
            <w:tcBorders>
              <w:top w:val="single" w:sz="4" w:space="0" w:color="auto"/>
              <w:left w:val="single" w:sz="4" w:space="0" w:color="auto"/>
              <w:bottom w:val="single" w:sz="4" w:space="0" w:color="auto"/>
              <w:right w:val="single" w:sz="4" w:space="0" w:color="auto"/>
            </w:tcBorders>
          </w:tcPr>
          <w:p w14:paraId="7C70FFC7"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19</w:t>
            </w:r>
          </w:p>
        </w:tc>
        <w:tc>
          <w:tcPr>
            <w:tcW w:w="705" w:type="dxa"/>
            <w:tcBorders>
              <w:top w:val="single" w:sz="4" w:space="0" w:color="auto"/>
              <w:left w:val="single" w:sz="4" w:space="0" w:color="auto"/>
              <w:bottom w:val="single" w:sz="4" w:space="0" w:color="auto"/>
              <w:right w:val="single" w:sz="4" w:space="0" w:color="auto"/>
            </w:tcBorders>
          </w:tcPr>
          <w:p w14:paraId="16116996"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20</w:t>
            </w:r>
          </w:p>
        </w:tc>
        <w:tc>
          <w:tcPr>
            <w:tcW w:w="705" w:type="dxa"/>
            <w:tcBorders>
              <w:top w:val="single" w:sz="4" w:space="0" w:color="auto"/>
              <w:left w:val="single" w:sz="4" w:space="0" w:color="auto"/>
              <w:bottom w:val="single" w:sz="4" w:space="0" w:color="auto"/>
              <w:right w:val="single" w:sz="4" w:space="0" w:color="auto"/>
            </w:tcBorders>
          </w:tcPr>
          <w:p w14:paraId="350C4F5F"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20</w:t>
            </w:r>
          </w:p>
        </w:tc>
        <w:tc>
          <w:tcPr>
            <w:tcW w:w="642" w:type="dxa"/>
            <w:tcBorders>
              <w:top w:val="single" w:sz="4" w:space="0" w:color="auto"/>
              <w:left w:val="single" w:sz="4" w:space="0" w:color="auto"/>
              <w:bottom w:val="single" w:sz="4" w:space="0" w:color="auto"/>
              <w:right w:val="single" w:sz="4" w:space="0" w:color="auto"/>
            </w:tcBorders>
          </w:tcPr>
          <w:p w14:paraId="344DCBF9"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20</w:t>
            </w:r>
          </w:p>
        </w:tc>
        <w:tc>
          <w:tcPr>
            <w:tcW w:w="823" w:type="dxa"/>
            <w:tcBorders>
              <w:top w:val="single" w:sz="4" w:space="0" w:color="auto"/>
              <w:left w:val="single" w:sz="4" w:space="0" w:color="auto"/>
              <w:bottom w:val="single" w:sz="4" w:space="0" w:color="auto"/>
              <w:right w:val="single" w:sz="4" w:space="0" w:color="auto"/>
            </w:tcBorders>
          </w:tcPr>
          <w:p w14:paraId="2796EED8"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tcBorders>
          </w:tcPr>
          <w:p w14:paraId="645590B6"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118</w:t>
            </w:r>
          </w:p>
        </w:tc>
      </w:tr>
      <w:tr w:rsidR="00E12A2A" w:rsidRPr="00E12A2A" w14:paraId="5A832838" w14:textId="77777777" w:rsidTr="00F177F5">
        <w:tc>
          <w:tcPr>
            <w:tcW w:w="4788" w:type="dxa"/>
            <w:gridSpan w:val="2"/>
            <w:tcBorders>
              <w:top w:val="single" w:sz="4" w:space="0" w:color="auto"/>
              <w:bottom w:val="single" w:sz="4" w:space="0" w:color="auto"/>
              <w:right w:val="single" w:sz="4" w:space="0" w:color="auto"/>
            </w:tcBorders>
          </w:tcPr>
          <w:p w14:paraId="50165917" w14:textId="77777777" w:rsidR="00E12A2A" w:rsidRPr="00E12A2A" w:rsidRDefault="00E12A2A" w:rsidP="00E73A8A">
            <w:pPr>
              <w:pStyle w:val="af"/>
              <w:jc w:val="left"/>
              <w:rPr>
                <w:rFonts w:ascii="Times New Roman" w:hAnsi="Times New Roman" w:cs="Times New Roman"/>
                <w:sz w:val="24"/>
                <w:szCs w:val="24"/>
              </w:rPr>
            </w:pPr>
            <w:r w:rsidRPr="00E12A2A">
              <w:rPr>
                <w:rFonts w:ascii="Times New Roman" w:hAnsi="Times New Roman" w:cs="Times New Roman"/>
                <w:sz w:val="24"/>
                <w:szCs w:val="24"/>
              </w:rPr>
              <w:t>Часть учебного плана, формируемая участниками образовательных отношений</w:t>
            </w:r>
          </w:p>
        </w:tc>
        <w:tc>
          <w:tcPr>
            <w:tcW w:w="849" w:type="dxa"/>
            <w:tcBorders>
              <w:top w:val="single" w:sz="4" w:space="0" w:color="auto"/>
              <w:left w:val="single" w:sz="4" w:space="0" w:color="auto"/>
              <w:bottom w:val="single" w:sz="4" w:space="0" w:color="auto"/>
              <w:right w:val="single" w:sz="4" w:space="0" w:color="auto"/>
            </w:tcBorders>
          </w:tcPr>
          <w:p w14:paraId="04649B0E"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2</w:t>
            </w:r>
          </w:p>
        </w:tc>
        <w:tc>
          <w:tcPr>
            <w:tcW w:w="561" w:type="dxa"/>
            <w:tcBorders>
              <w:top w:val="single" w:sz="4" w:space="0" w:color="auto"/>
              <w:left w:val="single" w:sz="4" w:space="0" w:color="auto"/>
              <w:bottom w:val="single" w:sz="4" w:space="0" w:color="auto"/>
              <w:right w:val="single" w:sz="4" w:space="0" w:color="auto"/>
            </w:tcBorders>
          </w:tcPr>
          <w:p w14:paraId="229D1771"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2</w:t>
            </w:r>
          </w:p>
        </w:tc>
        <w:tc>
          <w:tcPr>
            <w:tcW w:w="705" w:type="dxa"/>
            <w:tcBorders>
              <w:top w:val="single" w:sz="4" w:space="0" w:color="auto"/>
              <w:left w:val="single" w:sz="4" w:space="0" w:color="auto"/>
              <w:bottom w:val="single" w:sz="4" w:space="0" w:color="auto"/>
              <w:right w:val="single" w:sz="4" w:space="0" w:color="auto"/>
            </w:tcBorders>
          </w:tcPr>
          <w:p w14:paraId="7F991C18"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3</w:t>
            </w:r>
          </w:p>
        </w:tc>
        <w:tc>
          <w:tcPr>
            <w:tcW w:w="705" w:type="dxa"/>
            <w:tcBorders>
              <w:top w:val="single" w:sz="4" w:space="0" w:color="auto"/>
              <w:left w:val="single" w:sz="4" w:space="0" w:color="auto"/>
              <w:bottom w:val="single" w:sz="4" w:space="0" w:color="auto"/>
              <w:right w:val="single" w:sz="4" w:space="0" w:color="auto"/>
            </w:tcBorders>
          </w:tcPr>
          <w:p w14:paraId="2FD7C0F4"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3</w:t>
            </w:r>
          </w:p>
        </w:tc>
        <w:tc>
          <w:tcPr>
            <w:tcW w:w="642" w:type="dxa"/>
            <w:tcBorders>
              <w:top w:val="single" w:sz="4" w:space="0" w:color="auto"/>
              <w:left w:val="single" w:sz="4" w:space="0" w:color="auto"/>
              <w:bottom w:val="single" w:sz="4" w:space="0" w:color="auto"/>
              <w:right w:val="single" w:sz="4" w:space="0" w:color="auto"/>
            </w:tcBorders>
          </w:tcPr>
          <w:p w14:paraId="03120A6A"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3</w:t>
            </w:r>
          </w:p>
        </w:tc>
        <w:tc>
          <w:tcPr>
            <w:tcW w:w="823" w:type="dxa"/>
            <w:tcBorders>
              <w:top w:val="single" w:sz="4" w:space="0" w:color="auto"/>
              <w:left w:val="single" w:sz="4" w:space="0" w:color="auto"/>
              <w:bottom w:val="single" w:sz="4" w:space="0" w:color="auto"/>
              <w:right w:val="single" w:sz="4" w:space="0" w:color="auto"/>
            </w:tcBorders>
          </w:tcPr>
          <w:p w14:paraId="662639B4"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tcBorders>
          </w:tcPr>
          <w:p w14:paraId="6380AD3F"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16</w:t>
            </w:r>
          </w:p>
        </w:tc>
      </w:tr>
      <w:tr w:rsidR="00E12A2A" w:rsidRPr="00E12A2A" w14:paraId="5E73E32C" w14:textId="77777777" w:rsidTr="00F177F5">
        <w:tc>
          <w:tcPr>
            <w:tcW w:w="4788" w:type="dxa"/>
            <w:gridSpan w:val="2"/>
            <w:tcBorders>
              <w:top w:val="single" w:sz="4" w:space="0" w:color="auto"/>
              <w:bottom w:val="single" w:sz="4" w:space="0" w:color="auto"/>
              <w:right w:val="single" w:sz="4" w:space="0" w:color="auto"/>
            </w:tcBorders>
          </w:tcPr>
          <w:p w14:paraId="74AAE07B" w14:textId="77777777" w:rsidR="00E12A2A" w:rsidRPr="00E12A2A" w:rsidRDefault="00E12A2A" w:rsidP="00E73A8A">
            <w:pPr>
              <w:pStyle w:val="af"/>
              <w:jc w:val="left"/>
              <w:rPr>
                <w:rFonts w:ascii="Times New Roman" w:hAnsi="Times New Roman" w:cs="Times New Roman"/>
                <w:sz w:val="24"/>
                <w:szCs w:val="24"/>
              </w:rPr>
            </w:pPr>
            <w:r w:rsidRPr="00E12A2A">
              <w:rPr>
                <w:rFonts w:ascii="Times New Roman" w:hAnsi="Times New Roman" w:cs="Times New Roman"/>
                <w:sz w:val="24"/>
                <w:szCs w:val="24"/>
              </w:rPr>
              <w:t>Максимально допустимая недельная нагрузка (при 5-дневной учебной неделе)</w:t>
            </w:r>
          </w:p>
        </w:tc>
        <w:tc>
          <w:tcPr>
            <w:tcW w:w="849" w:type="dxa"/>
            <w:tcBorders>
              <w:top w:val="single" w:sz="4" w:space="0" w:color="auto"/>
              <w:left w:val="single" w:sz="4" w:space="0" w:color="auto"/>
              <w:bottom w:val="single" w:sz="4" w:space="0" w:color="auto"/>
              <w:right w:val="single" w:sz="4" w:space="0" w:color="auto"/>
            </w:tcBorders>
          </w:tcPr>
          <w:p w14:paraId="5A72BD5A"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21</w:t>
            </w:r>
          </w:p>
        </w:tc>
        <w:tc>
          <w:tcPr>
            <w:tcW w:w="561" w:type="dxa"/>
            <w:tcBorders>
              <w:top w:val="single" w:sz="4" w:space="0" w:color="auto"/>
              <w:left w:val="single" w:sz="4" w:space="0" w:color="auto"/>
              <w:bottom w:val="single" w:sz="4" w:space="0" w:color="auto"/>
              <w:right w:val="single" w:sz="4" w:space="0" w:color="auto"/>
            </w:tcBorders>
          </w:tcPr>
          <w:p w14:paraId="7ED70A78"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21</w:t>
            </w:r>
          </w:p>
        </w:tc>
        <w:tc>
          <w:tcPr>
            <w:tcW w:w="705" w:type="dxa"/>
            <w:tcBorders>
              <w:top w:val="single" w:sz="4" w:space="0" w:color="auto"/>
              <w:left w:val="single" w:sz="4" w:space="0" w:color="auto"/>
              <w:bottom w:val="single" w:sz="4" w:space="0" w:color="auto"/>
              <w:right w:val="single" w:sz="4" w:space="0" w:color="auto"/>
            </w:tcBorders>
          </w:tcPr>
          <w:p w14:paraId="1AB9A990"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23</w:t>
            </w:r>
          </w:p>
        </w:tc>
        <w:tc>
          <w:tcPr>
            <w:tcW w:w="705" w:type="dxa"/>
            <w:tcBorders>
              <w:top w:val="single" w:sz="4" w:space="0" w:color="auto"/>
              <w:left w:val="single" w:sz="4" w:space="0" w:color="auto"/>
              <w:bottom w:val="single" w:sz="4" w:space="0" w:color="auto"/>
              <w:right w:val="single" w:sz="4" w:space="0" w:color="auto"/>
            </w:tcBorders>
          </w:tcPr>
          <w:p w14:paraId="5FAAB87A"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23</w:t>
            </w:r>
          </w:p>
        </w:tc>
        <w:tc>
          <w:tcPr>
            <w:tcW w:w="642" w:type="dxa"/>
            <w:tcBorders>
              <w:top w:val="single" w:sz="4" w:space="0" w:color="auto"/>
              <w:left w:val="single" w:sz="4" w:space="0" w:color="auto"/>
              <w:bottom w:val="single" w:sz="4" w:space="0" w:color="auto"/>
              <w:right w:val="single" w:sz="4" w:space="0" w:color="auto"/>
            </w:tcBorders>
          </w:tcPr>
          <w:p w14:paraId="3373FEE2"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23</w:t>
            </w:r>
          </w:p>
        </w:tc>
        <w:tc>
          <w:tcPr>
            <w:tcW w:w="823" w:type="dxa"/>
            <w:tcBorders>
              <w:top w:val="single" w:sz="4" w:space="0" w:color="auto"/>
              <w:left w:val="single" w:sz="4" w:space="0" w:color="auto"/>
              <w:bottom w:val="single" w:sz="4" w:space="0" w:color="auto"/>
              <w:right w:val="single" w:sz="4" w:space="0" w:color="auto"/>
            </w:tcBorders>
          </w:tcPr>
          <w:p w14:paraId="0405E06C"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23</w:t>
            </w:r>
          </w:p>
        </w:tc>
        <w:tc>
          <w:tcPr>
            <w:tcW w:w="851" w:type="dxa"/>
            <w:tcBorders>
              <w:top w:val="single" w:sz="4" w:space="0" w:color="auto"/>
              <w:left w:val="single" w:sz="4" w:space="0" w:color="auto"/>
              <w:bottom w:val="single" w:sz="4" w:space="0" w:color="auto"/>
            </w:tcBorders>
          </w:tcPr>
          <w:p w14:paraId="707F4B2D"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134</w:t>
            </w:r>
          </w:p>
        </w:tc>
      </w:tr>
      <w:tr w:rsidR="00E12A2A" w:rsidRPr="00E12A2A" w14:paraId="31A5DBE2" w14:textId="77777777" w:rsidTr="00F177F5">
        <w:tc>
          <w:tcPr>
            <w:tcW w:w="4788" w:type="dxa"/>
            <w:gridSpan w:val="2"/>
            <w:tcBorders>
              <w:top w:val="single" w:sz="6" w:space="0" w:color="auto"/>
              <w:left w:val="single" w:sz="6" w:space="0" w:color="auto"/>
              <w:bottom w:val="nil"/>
              <w:right w:val="single" w:sz="6" w:space="0" w:color="auto"/>
            </w:tcBorders>
          </w:tcPr>
          <w:p w14:paraId="1EDF097F" w14:textId="77777777" w:rsidR="00E12A2A" w:rsidRPr="00E12A2A" w:rsidRDefault="00E12A2A" w:rsidP="00E73A8A">
            <w:pPr>
              <w:pStyle w:val="af"/>
              <w:jc w:val="left"/>
              <w:rPr>
                <w:rFonts w:ascii="Times New Roman" w:hAnsi="Times New Roman" w:cs="Times New Roman"/>
                <w:sz w:val="24"/>
                <w:szCs w:val="24"/>
              </w:rPr>
            </w:pPr>
            <w:r w:rsidRPr="00E12A2A">
              <w:rPr>
                <w:rFonts w:ascii="Times New Roman" w:hAnsi="Times New Roman" w:cs="Times New Roman"/>
                <w:sz w:val="24"/>
                <w:szCs w:val="24"/>
              </w:rPr>
              <w:t>Внеурочная деятельность:</w:t>
            </w:r>
          </w:p>
        </w:tc>
        <w:tc>
          <w:tcPr>
            <w:tcW w:w="849" w:type="dxa"/>
            <w:tcBorders>
              <w:top w:val="single" w:sz="6" w:space="0" w:color="auto"/>
              <w:left w:val="single" w:sz="6" w:space="0" w:color="auto"/>
              <w:bottom w:val="nil"/>
              <w:right w:val="single" w:sz="6" w:space="0" w:color="auto"/>
            </w:tcBorders>
          </w:tcPr>
          <w:p w14:paraId="6D7BFFF0" w14:textId="77777777" w:rsidR="00E12A2A" w:rsidRPr="00E12A2A" w:rsidRDefault="00E12A2A" w:rsidP="00E73A8A">
            <w:pPr>
              <w:pStyle w:val="af"/>
              <w:jc w:val="left"/>
              <w:rPr>
                <w:rFonts w:ascii="Times New Roman" w:hAnsi="Times New Roman" w:cs="Times New Roman"/>
                <w:sz w:val="24"/>
                <w:szCs w:val="24"/>
              </w:rPr>
            </w:pPr>
          </w:p>
        </w:tc>
        <w:tc>
          <w:tcPr>
            <w:tcW w:w="561" w:type="dxa"/>
            <w:tcBorders>
              <w:top w:val="single" w:sz="6" w:space="0" w:color="auto"/>
              <w:left w:val="single" w:sz="6" w:space="0" w:color="auto"/>
              <w:bottom w:val="nil"/>
              <w:right w:val="single" w:sz="6" w:space="0" w:color="auto"/>
            </w:tcBorders>
          </w:tcPr>
          <w:p w14:paraId="491679DF" w14:textId="77777777" w:rsidR="00E12A2A" w:rsidRPr="00E12A2A" w:rsidRDefault="00E12A2A" w:rsidP="00E73A8A">
            <w:pPr>
              <w:pStyle w:val="af"/>
              <w:jc w:val="left"/>
              <w:rPr>
                <w:rFonts w:ascii="Times New Roman" w:hAnsi="Times New Roman" w:cs="Times New Roman"/>
                <w:sz w:val="24"/>
                <w:szCs w:val="24"/>
              </w:rPr>
            </w:pPr>
          </w:p>
        </w:tc>
        <w:tc>
          <w:tcPr>
            <w:tcW w:w="705" w:type="dxa"/>
            <w:tcBorders>
              <w:top w:val="single" w:sz="6" w:space="0" w:color="auto"/>
              <w:left w:val="single" w:sz="6" w:space="0" w:color="auto"/>
              <w:bottom w:val="nil"/>
              <w:right w:val="single" w:sz="6" w:space="0" w:color="auto"/>
            </w:tcBorders>
          </w:tcPr>
          <w:p w14:paraId="7E4E3833" w14:textId="77777777" w:rsidR="00E12A2A" w:rsidRPr="00E12A2A" w:rsidRDefault="00E12A2A" w:rsidP="00E73A8A">
            <w:pPr>
              <w:pStyle w:val="af"/>
              <w:jc w:val="left"/>
              <w:rPr>
                <w:rFonts w:ascii="Times New Roman" w:hAnsi="Times New Roman" w:cs="Times New Roman"/>
                <w:sz w:val="24"/>
                <w:szCs w:val="24"/>
              </w:rPr>
            </w:pPr>
          </w:p>
        </w:tc>
        <w:tc>
          <w:tcPr>
            <w:tcW w:w="705" w:type="dxa"/>
            <w:tcBorders>
              <w:top w:val="single" w:sz="6" w:space="0" w:color="auto"/>
              <w:left w:val="single" w:sz="6" w:space="0" w:color="auto"/>
              <w:bottom w:val="nil"/>
              <w:right w:val="single" w:sz="6" w:space="0" w:color="auto"/>
            </w:tcBorders>
          </w:tcPr>
          <w:p w14:paraId="19CEF4B7" w14:textId="77777777" w:rsidR="00E12A2A" w:rsidRPr="00E12A2A" w:rsidRDefault="00E12A2A" w:rsidP="00E73A8A">
            <w:pPr>
              <w:pStyle w:val="af"/>
              <w:jc w:val="left"/>
              <w:rPr>
                <w:rFonts w:ascii="Times New Roman" w:hAnsi="Times New Roman" w:cs="Times New Roman"/>
                <w:sz w:val="24"/>
                <w:szCs w:val="24"/>
              </w:rPr>
            </w:pPr>
          </w:p>
        </w:tc>
        <w:tc>
          <w:tcPr>
            <w:tcW w:w="642" w:type="dxa"/>
            <w:tcBorders>
              <w:top w:val="single" w:sz="6" w:space="0" w:color="auto"/>
              <w:left w:val="single" w:sz="6" w:space="0" w:color="auto"/>
              <w:bottom w:val="nil"/>
              <w:right w:val="single" w:sz="6" w:space="0" w:color="auto"/>
            </w:tcBorders>
          </w:tcPr>
          <w:p w14:paraId="338ED172" w14:textId="77777777" w:rsidR="00E12A2A" w:rsidRPr="00E12A2A" w:rsidRDefault="00E12A2A" w:rsidP="00E73A8A">
            <w:pPr>
              <w:pStyle w:val="af"/>
              <w:jc w:val="left"/>
              <w:rPr>
                <w:rFonts w:ascii="Times New Roman" w:hAnsi="Times New Roman" w:cs="Times New Roman"/>
                <w:sz w:val="24"/>
                <w:szCs w:val="24"/>
              </w:rPr>
            </w:pPr>
          </w:p>
        </w:tc>
        <w:tc>
          <w:tcPr>
            <w:tcW w:w="823" w:type="dxa"/>
            <w:tcBorders>
              <w:top w:val="single" w:sz="6" w:space="0" w:color="auto"/>
              <w:left w:val="single" w:sz="6" w:space="0" w:color="auto"/>
              <w:bottom w:val="nil"/>
              <w:right w:val="single" w:sz="6" w:space="0" w:color="auto"/>
            </w:tcBorders>
          </w:tcPr>
          <w:p w14:paraId="0905C867" w14:textId="77777777" w:rsidR="00E12A2A" w:rsidRPr="00E12A2A" w:rsidRDefault="00E12A2A" w:rsidP="00E73A8A">
            <w:pPr>
              <w:pStyle w:val="af"/>
              <w:jc w:val="left"/>
              <w:rPr>
                <w:rFonts w:ascii="Times New Roman" w:hAnsi="Times New Roman" w:cs="Times New Roman"/>
                <w:sz w:val="24"/>
                <w:szCs w:val="24"/>
              </w:rPr>
            </w:pPr>
          </w:p>
        </w:tc>
        <w:tc>
          <w:tcPr>
            <w:tcW w:w="851" w:type="dxa"/>
            <w:tcBorders>
              <w:top w:val="single" w:sz="6" w:space="0" w:color="auto"/>
              <w:left w:val="single" w:sz="6" w:space="0" w:color="auto"/>
              <w:bottom w:val="nil"/>
              <w:right w:val="single" w:sz="6" w:space="0" w:color="auto"/>
            </w:tcBorders>
          </w:tcPr>
          <w:p w14:paraId="3DE5BD8F" w14:textId="77777777" w:rsidR="00E12A2A" w:rsidRPr="00E12A2A" w:rsidRDefault="00E12A2A" w:rsidP="00E73A8A">
            <w:pPr>
              <w:pStyle w:val="af"/>
              <w:jc w:val="left"/>
              <w:rPr>
                <w:rFonts w:ascii="Times New Roman" w:hAnsi="Times New Roman" w:cs="Times New Roman"/>
                <w:sz w:val="24"/>
                <w:szCs w:val="24"/>
              </w:rPr>
            </w:pPr>
          </w:p>
        </w:tc>
      </w:tr>
      <w:tr w:rsidR="00E12A2A" w:rsidRPr="00E12A2A" w14:paraId="51439F07" w14:textId="77777777" w:rsidTr="00F177F5">
        <w:tc>
          <w:tcPr>
            <w:tcW w:w="4788" w:type="dxa"/>
            <w:gridSpan w:val="2"/>
            <w:tcBorders>
              <w:top w:val="nil"/>
              <w:left w:val="single" w:sz="6" w:space="0" w:color="auto"/>
              <w:bottom w:val="single" w:sz="6" w:space="0" w:color="auto"/>
              <w:right w:val="single" w:sz="6" w:space="0" w:color="auto"/>
            </w:tcBorders>
          </w:tcPr>
          <w:p w14:paraId="42F14B23" w14:textId="77777777" w:rsidR="00E12A2A" w:rsidRPr="00E12A2A" w:rsidRDefault="00E12A2A" w:rsidP="00E73A8A">
            <w:pPr>
              <w:pStyle w:val="af"/>
              <w:jc w:val="left"/>
              <w:rPr>
                <w:rFonts w:ascii="Times New Roman" w:hAnsi="Times New Roman" w:cs="Times New Roman"/>
                <w:sz w:val="24"/>
                <w:szCs w:val="24"/>
              </w:rPr>
            </w:pPr>
            <w:r w:rsidRPr="00E12A2A">
              <w:rPr>
                <w:rFonts w:ascii="Times New Roman" w:hAnsi="Times New Roman" w:cs="Times New Roman"/>
                <w:sz w:val="24"/>
                <w:szCs w:val="24"/>
              </w:rPr>
              <w:t>коррекционные курсы;</w:t>
            </w:r>
          </w:p>
          <w:p w14:paraId="3DDC55FB" w14:textId="77777777" w:rsidR="00E12A2A" w:rsidRPr="00E12A2A" w:rsidRDefault="00E12A2A" w:rsidP="00E73A8A">
            <w:pPr>
              <w:pStyle w:val="af"/>
              <w:jc w:val="left"/>
              <w:rPr>
                <w:rFonts w:ascii="Times New Roman" w:hAnsi="Times New Roman" w:cs="Times New Roman"/>
                <w:sz w:val="24"/>
                <w:szCs w:val="24"/>
              </w:rPr>
            </w:pPr>
            <w:r w:rsidRPr="00E12A2A">
              <w:rPr>
                <w:rFonts w:ascii="Times New Roman" w:hAnsi="Times New Roman" w:cs="Times New Roman"/>
                <w:sz w:val="24"/>
                <w:szCs w:val="24"/>
              </w:rPr>
              <w:t>занятия по различным направлениям</w:t>
            </w:r>
          </w:p>
          <w:p w14:paraId="48DB56F9" w14:textId="77777777" w:rsidR="00E12A2A" w:rsidRPr="00E12A2A" w:rsidRDefault="00E12A2A" w:rsidP="00E73A8A">
            <w:pPr>
              <w:pStyle w:val="af"/>
              <w:jc w:val="left"/>
              <w:rPr>
                <w:rFonts w:ascii="Times New Roman" w:hAnsi="Times New Roman" w:cs="Times New Roman"/>
                <w:sz w:val="24"/>
                <w:szCs w:val="24"/>
              </w:rPr>
            </w:pPr>
            <w:r w:rsidRPr="00E12A2A">
              <w:rPr>
                <w:rFonts w:ascii="Times New Roman" w:hAnsi="Times New Roman" w:cs="Times New Roman"/>
                <w:sz w:val="24"/>
                <w:szCs w:val="24"/>
              </w:rPr>
              <w:t>внеурочной деятельности</w:t>
            </w:r>
          </w:p>
        </w:tc>
        <w:tc>
          <w:tcPr>
            <w:tcW w:w="849" w:type="dxa"/>
            <w:tcBorders>
              <w:top w:val="nil"/>
              <w:left w:val="single" w:sz="6" w:space="0" w:color="auto"/>
              <w:bottom w:val="single" w:sz="6" w:space="0" w:color="auto"/>
              <w:right w:val="single" w:sz="6" w:space="0" w:color="auto"/>
            </w:tcBorders>
          </w:tcPr>
          <w:p w14:paraId="21A471AA"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10</w:t>
            </w:r>
          </w:p>
        </w:tc>
        <w:tc>
          <w:tcPr>
            <w:tcW w:w="561" w:type="dxa"/>
            <w:tcBorders>
              <w:top w:val="nil"/>
              <w:left w:val="single" w:sz="6" w:space="0" w:color="auto"/>
              <w:bottom w:val="single" w:sz="6" w:space="0" w:color="auto"/>
              <w:right w:val="single" w:sz="6" w:space="0" w:color="auto"/>
            </w:tcBorders>
          </w:tcPr>
          <w:p w14:paraId="3CA94D1E"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10</w:t>
            </w:r>
          </w:p>
        </w:tc>
        <w:tc>
          <w:tcPr>
            <w:tcW w:w="705" w:type="dxa"/>
            <w:tcBorders>
              <w:top w:val="nil"/>
              <w:left w:val="single" w:sz="6" w:space="0" w:color="auto"/>
              <w:bottom w:val="single" w:sz="6" w:space="0" w:color="auto"/>
              <w:right w:val="single" w:sz="6" w:space="0" w:color="auto"/>
            </w:tcBorders>
          </w:tcPr>
          <w:p w14:paraId="460040E1"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10</w:t>
            </w:r>
          </w:p>
        </w:tc>
        <w:tc>
          <w:tcPr>
            <w:tcW w:w="705" w:type="dxa"/>
            <w:tcBorders>
              <w:top w:val="nil"/>
              <w:left w:val="single" w:sz="6" w:space="0" w:color="auto"/>
              <w:bottom w:val="single" w:sz="6" w:space="0" w:color="auto"/>
              <w:right w:val="single" w:sz="6" w:space="0" w:color="auto"/>
            </w:tcBorders>
          </w:tcPr>
          <w:p w14:paraId="12C5CE6F"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10</w:t>
            </w:r>
          </w:p>
        </w:tc>
        <w:tc>
          <w:tcPr>
            <w:tcW w:w="642" w:type="dxa"/>
            <w:tcBorders>
              <w:top w:val="nil"/>
              <w:left w:val="single" w:sz="6" w:space="0" w:color="auto"/>
              <w:bottom w:val="single" w:sz="6" w:space="0" w:color="auto"/>
              <w:right w:val="single" w:sz="6" w:space="0" w:color="auto"/>
            </w:tcBorders>
          </w:tcPr>
          <w:p w14:paraId="498D31DE"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10</w:t>
            </w:r>
          </w:p>
        </w:tc>
        <w:tc>
          <w:tcPr>
            <w:tcW w:w="823" w:type="dxa"/>
            <w:tcBorders>
              <w:top w:val="nil"/>
              <w:left w:val="single" w:sz="6" w:space="0" w:color="auto"/>
              <w:bottom w:val="single" w:sz="6" w:space="0" w:color="auto"/>
              <w:right w:val="single" w:sz="6" w:space="0" w:color="auto"/>
            </w:tcBorders>
          </w:tcPr>
          <w:p w14:paraId="48BEFEAB"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10</w:t>
            </w:r>
          </w:p>
        </w:tc>
        <w:tc>
          <w:tcPr>
            <w:tcW w:w="851" w:type="dxa"/>
            <w:tcBorders>
              <w:top w:val="nil"/>
              <w:left w:val="single" w:sz="6" w:space="0" w:color="auto"/>
              <w:bottom w:val="single" w:sz="6" w:space="0" w:color="auto"/>
              <w:right w:val="single" w:sz="6" w:space="0" w:color="auto"/>
            </w:tcBorders>
          </w:tcPr>
          <w:p w14:paraId="623CCAF9"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60</w:t>
            </w:r>
          </w:p>
        </w:tc>
      </w:tr>
      <w:tr w:rsidR="00E12A2A" w:rsidRPr="00E12A2A" w14:paraId="5BE93936" w14:textId="77777777" w:rsidTr="00F177F5">
        <w:tc>
          <w:tcPr>
            <w:tcW w:w="9924" w:type="dxa"/>
            <w:gridSpan w:val="9"/>
            <w:tcBorders>
              <w:top w:val="single" w:sz="4" w:space="0" w:color="auto"/>
              <w:bottom w:val="single" w:sz="4" w:space="0" w:color="auto"/>
            </w:tcBorders>
          </w:tcPr>
          <w:p w14:paraId="2A38B0F4"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Коррекционные курсы</w:t>
            </w:r>
          </w:p>
        </w:tc>
      </w:tr>
      <w:tr w:rsidR="00E12A2A" w:rsidRPr="00E12A2A" w14:paraId="7C61518A" w14:textId="77777777" w:rsidTr="00F177F5">
        <w:tc>
          <w:tcPr>
            <w:tcW w:w="4788" w:type="dxa"/>
            <w:gridSpan w:val="2"/>
            <w:tcBorders>
              <w:top w:val="single" w:sz="4" w:space="0" w:color="auto"/>
              <w:bottom w:val="single" w:sz="4" w:space="0" w:color="auto"/>
              <w:right w:val="single" w:sz="4" w:space="0" w:color="auto"/>
            </w:tcBorders>
          </w:tcPr>
          <w:p w14:paraId="1D44ABC7" w14:textId="77777777" w:rsidR="00E12A2A" w:rsidRPr="00E12A2A" w:rsidRDefault="00E12A2A" w:rsidP="00E73A8A">
            <w:pPr>
              <w:pStyle w:val="af"/>
              <w:jc w:val="left"/>
              <w:rPr>
                <w:rFonts w:ascii="Times New Roman" w:hAnsi="Times New Roman" w:cs="Times New Roman"/>
                <w:sz w:val="24"/>
                <w:szCs w:val="24"/>
              </w:rPr>
            </w:pPr>
            <w:r w:rsidRPr="00E12A2A">
              <w:rPr>
                <w:rFonts w:ascii="Times New Roman" w:hAnsi="Times New Roman" w:cs="Times New Roman"/>
                <w:sz w:val="24"/>
                <w:szCs w:val="24"/>
              </w:rPr>
              <w:t>Коррекционно-развивающая область, из них:</w:t>
            </w:r>
          </w:p>
        </w:tc>
        <w:tc>
          <w:tcPr>
            <w:tcW w:w="849" w:type="dxa"/>
            <w:tcBorders>
              <w:top w:val="single" w:sz="4" w:space="0" w:color="auto"/>
              <w:left w:val="single" w:sz="4" w:space="0" w:color="auto"/>
              <w:bottom w:val="single" w:sz="4" w:space="0" w:color="auto"/>
              <w:right w:val="single" w:sz="4" w:space="0" w:color="auto"/>
            </w:tcBorders>
          </w:tcPr>
          <w:p w14:paraId="6E7EBEFE"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8</w:t>
            </w:r>
          </w:p>
        </w:tc>
        <w:tc>
          <w:tcPr>
            <w:tcW w:w="561" w:type="dxa"/>
            <w:tcBorders>
              <w:top w:val="single" w:sz="4" w:space="0" w:color="auto"/>
              <w:left w:val="single" w:sz="4" w:space="0" w:color="auto"/>
              <w:bottom w:val="single" w:sz="4" w:space="0" w:color="auto"/>
              <w:right w:val="single" w:sz="4" w:space="0" w:color="auto"/>
            </w:tcBorders>
          </w:tcPr>
          <w:p w14:paraId="0F71FDFA"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8</w:t>
            </w:r>
          </w:p>
        </w:tc>
        <w:tc>
          <w:tcPr>
            <w:tcW w:w="705" w:type="dxa"/>
            <w:tcBorders>
              <w:top w:val="single" w:sz="4" w:space="0" w:color="auto"/>
              <w:left w:val="single" w:sz="4" w:space="0" w:color="auto"/>
              <w:bottom w:val="single" w:sz="4" w:space="0" w:color="auto"/>
              <w:right w:val="single" w:sz="4" w:space="0" w:color="auto"/>
            </w:tcBorders>
          </w:tcPr>
          <w:p w14:paraId="23292249"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8</w:t>
            </w:r>
          </w:p>
        </w:tc>
        <w:tc>
          <w:tcPr>
            <w:tcW w:w="705" w:type="dxa"/>
            <w:tcBorders>
              <w:top w:val="single" w:sz="4" w:space="0" w:color="auto"/>
              <w:left w:val="single" w:sz="4" w:space="0" w:color="auto"/>
              <w:bottom w:val="single" w:sz="4" w:space="0" w:color="auto"/>
              <w:right w:val="single" w:sz="4" w:space="0" w:color="auto"/>
            </w:tcBorders>
          </w:tcPr>
          <w:p w14:paraId="7C15026A"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7</w:t>
            </w:r>
          </w:p>
        </w:tc>
        <w:tc>
          <w:tcPr>
            <w:tcW w:w="642" w:type="dxa"/>
            <w:tcBorders>
              <w:top w:val="single" w:sz="4" w:space="0" w:color="auto"/>
              <w:left w:val="single" w:sz="4" w:space="0" w:color="auto"/>
              <w:bottom w:val="single" w:sz="4" w:space="0" w:color="auto"/>
              <w:right w:val="single" w:sz="4" w:space="0" w:color="auto"/>
            </w:tcBorders>
          </w:tcPr>
          <w:p w14:paraId="4D0A89AE"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7</w:t>
            </w:r>
          </w:p>
        </w:tc>
        <w:tc>
          <w:tcPr>
            <w:tcW w:w="823" w:type="dxa"/>
            <w:tcBorders>
              <w:top w:val="single" w:sz="4" w:space="0" w:color="auto"/>
              <w:left w:val="single" w:sz="4" w:space="0" w:color="auto"/>
              <w:bottom w:val="single" w:sz="4" w:space="0" w:color="auto"/>
              <w:right w:val="single" w:sz="4" w:space="0" w:color="auto"/>
            </w:tcBorders>
          </w:tcPr>
          <w:p w14:paraId="2850A4B7"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tcBorders>
          </w:tcPr>
          <w:p w14:paraId="38CBC56A"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45</w:t>
            </w:r>
          </w:p>
        </w:tc>
      </w:tr>
      <w:tr w:rsidR="00E12A2A" w:rsidRPr="00E12A2A" w14:paraId="4CB36900" w14:textId="77777777" w:rsidTr="00F177F5">
        <w:tc>
          <w:tcPr>
            <w:tcW w:w="4788" w:type="dxa"/>
            <w:gridSpan w:val="2"/>
            <w:tcBorders>
              <w:top w:val="single" w:sz="4" w:space="0" w:color="auto"/>
              <w:bottom w:val="single" w:sz="4" w:space="0" w:color="auto"/>
              <w:right w:val="single" w:sz="4" w:space="0" w:color="auto"/>
            </w:tcBorders>
          </w:tcPr>
          <w:p w14:paraId="3C8219C3" w14:textId="77777777" w:rsidR="00E12A2A" w:rsidRPr="00E12A2A" w:rsidRDefault="00E12A2A" w:rsidP="00E73A8A">
            <w:pPr>
              <w:pStyle w:val="af"/>
              <w:jc w:val="left"/>
              <w:rPr>
                <w:rFonts w:ascii="Times New Roman" w:hAnsi="Times New Roman" w:cs="Times New Roman"/>
                <w:sz w:val="24"/>
                <w:szCs w:val="24"/>
              </w:rPr>
            </w:pPr>
            <w:r w:rsidRPr="00E12A2A">
              <w:rPr>
                <w:rFonts w:ascii="Times New Roman" w:hAnsi="Times New Roman" w:cs="Times New Roman"/>
                <w:sz w:val="24"/>
                <w:szCs w:val="24"/>
              </w:rPr>
              <w:t>Формирование слухового восприятия и произносительной стороны речи</w:t>
            </w:r>
          </w:p>
        </w:tc>
        <w:tc>
          <w:tcPr>
            <w:tcW w:w="849" w:type="dxa"/>
            <w:tcBorders>
              <w:top w:val="single" w:sz="4" w:space="0" w:color="auto"/>
              <w:left w:val="single" w:sz="4" w:space="0" w:color="auto"/>
              <w:bottom w:val="single" w:sz="4" w:space="0" w:color="auto"/>
              <w:right w:val="single" w:sz="4" w:space="0" w:color="auto"/>
            </w:tcBorders>
          </w:tcPr>
          <w:p w14:paraId="662326C7"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3</w:t>
            </w:r>
          </w:p>
        </w:tc>
        <w:tc>
          <w:tcPr>
            <w:tcW w:w="561" w:type="dxa"/>
            <w:tcBorders>
              <w:top w:val="single" w:sz="4" w:space="0" w:color="auto"/>
              <w:left w:val="single" w:sz="4" w:space="0" w:color="auto"/>
              <w:bottom w:val="single" w:sz="4" w:space="0" w:color="auto"/>
              <w:right w:val="single" w:sz="4" w:space="0" w:color="auto"/>
            </w:tcBorders>
          </w:tcPr>
          <w:p w14:paraId="6D93916F"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3</w:t>
            </w:r>
          </w:p>
        </w:tc>
        <w:tc>
          <w:tcPr>
            <w:tcW w:w="705" w:type="dxa"/>
            <w:tcBorders>
              <w:top w:val="single" w:sz="4" w:space="0" w:color="auto"/>
              <w:left w:val="single" w:sz="4" w:space="0" w:color="auto"/>
              <w:bottom w:val="single" w:sz="4" w:space="0" w:color="auto"/>
              <w:right w:val="single" w:sz="4" w:space="0" w:color="auto"/>
            </w:tcBorders>
          </w:tcPr>
          <w:p w14:paraId="513F33CD"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3</w:t>
            </w:r>
          </w:p>
        </w:tc>
        <w:tc>
          <w:tcPr>
            <w:tcW w:w="705" w:type="dxa"/>
            <w:tcBorders>
              <w:top w:val="single" w:sz="4" w:space="0" w:color="auto"/>
              <w:left w:val="single" w:sz="4" w:space="0" w:color="auto"/>
              <w:bottom w:val="single" w:sz="4" w:space="0" w:color="auto"/>
              <w:right w:val="single" w:sz="4" w:space="0" w:color="auto"/>
            </w:tcBorders>
          </w:tcPr>
          <w:p w14:paraId="00B32FA5"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3</w:t>
            </w:r>
          </w:p>
        </w:tc>
        <w:tc>
          <w:tcPr>
            <w:tcW w:w="642" w:type="dxa"/>
            <w:tcBorders>
              <w:top w:val="single" w:sz="4" w:space="0" w:color="auto"/>
              <w:left w:val="single" w:sz="4" w:space="0" w:color="auto"/>
              <w:bottom w:val="single" w:sz="4" w:space="0" w:color="auto"/>
              <w:right w:val="single" w:sz="4" w:space="0" w:color="auto"/>
            </w:tcBorders>
          </w:tcPr>
          <w:p w14:paraId="75377D31"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3</w:t>
            </w:r>
          </w:p>
        </w:tc>
        <w:tc>
          <w:tcPr>
            <w:tcW w:w="823" w:type="dxa"/>
            <w:tcBorders>
              <w:top w:val="single" w:sz="4" w:space="0" w:color="auto"/>
              <w:left w:val="single" w:sz="4" w:space="0" w:color="auto"/>
              <w:bottom w:val="single" w:sz="4" w:space="0" w:color="auto"/>
              <w:right w:val="single" w:sz="4" w:space="0" w:color="auto"/>
            </w:tcBorders>
          </w:tcPr>
          <w:p w14:paraId="6CCAC01A"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tcBorders>
          </w:tcPr>
          <w:p w14:paraId="3938A234"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18</w:t>
            </w:r>
          </w:p>
        </w:tc>
      </w:tr>
      <w:tr w:rsidR="00E12A2A" w:rsidRPr="00E12A2A" w14:paraId="37535BDC" w14:textId="77777777" w:rsidTr="00F177F5">
        <w:tc>
          <w:tcPr>
            <w:tcW w:w="4788" w:type="dxa"/>
            <w:gridSpan w:val="2"/>
            <w:tcBorders>
              <w:top w:val="single" w:sz="4" w:space="0" w:color="auto"/>
              <w:bottom w:val="single" w:sz="4" w:space="0" w:color="auto"/>
              <w:right w:val="single" w:sz="4" w:space="0" w:color="auto"/>
            </w:tcBorders>
          </w:tcPr>
          <w:p w14:paraId="19D0031D" w14:textId="77777777" w:rsidR="00E12A2A" w:rsidRPr="00E12A2A" w:rsidRDefault="00E12A2A" w:rsidP="00E73A8A">
            <w:pPr>
              <w:pStyle w:val="af"/>
              <w:jc w:val="left"/>
              <w:rPr>
                <w:rFonts w:ascii="Times New Roman" w:hAnsi="Times New Roman" w:cs="Times New Roman"/>
                <w:sz w:val="24"/>
                <w:szCs w:val="24"/>
              </w:rPr>
            </w:pPr>
            <w:r w:rsidRPr="00E12A2A">
              <w:rPr>
                <w:rFonts w:ascii="Times New Roman" w:hAnsi="Times New Roman" w:cs="Times New Roman"/>
                <w:sz w:val="24"/>
                <w:szCs w:val="24"/>
              </w:rPr>
              <w:t>Музыкально-ритмические занятия</w:t>
            </w:r>
          </w:p>
        </w:tc>
        <w:tc>
          <w:tcPr>
            <w:tcW w:w="849" w:type="dxa"/>
            <w:tcBorders>
              <w:top w:val="single" w:sz="4" w:space="0" w:color="auto"/>
              <w:left w:val="single" w:sz="4" w:space="0" w:color="auto"/>
              <w:bottom w:val="single" w:sz="4" w:space="0" w:color="auto"/>
              <w:right w:val="single" w:sz="4" w:space="0" w:color="auto"/>
            </w:tcBorders>
          </w:tcPr>
          <w:p w14:paraId="5C142868"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2</w:t>
            </w:r>
          </w:p>
        </w:tc>
        <w:tc>
          <w:tcPr>
            <w:tcW w:w="561" w:type="dxa"/>
            <w:tcBorders>
              <w:top w:val="single" w:sz="4" w:space="0" w:color="auto"/>
              <w:left w:val="single" w:sz="4" w:space="0" w:color="auto"/>
              <w:bottom w:val="single" w:sz="4" w:space="0" w:color="auto"/>
              <w:right w:val="single" w:sz="4" w:space="0" w:color="auto"/>
            </w:tcBorders>
          </w:tcPr>
          <w:p w14:paraId="0C5EF274"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2</w:t>
            </w:r>
          </w:p>
        </w:tc>
        <w:tc>
          <w:tcPr>
            <w:tcW w:w="705" w:type="dxa"/>
            <w:tcBorders>
              <w:top w:val="single" w:sz="4" w:space="0" w:color="auto"/>
              <w:left w:val="single" w:sz="4" w:space="0" w:color="auto"/>
              <w:bottom w:val="single" w:sz="4" w:space="0" w:color="auto"/>
              <w:right w:val="single" w:sz="4" w:space="0" w:color="auto"/>
            </w:tcBorders>
          </w:tcPr>
          <w:p w14:paraId="3188095C"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2</w:t>
            </w:r>
          </w:p>
        </w:tc>
        <w:tc>
          <w:tcPr>
            <w:tcW w:w="705" w:type="dxa"/>
            <w:tcBorders>
              <w:top w:val="single" w:sz="4" w:space="0" w:color="auto"/>
              <w:left w:val="single" w:sz="4" w:space="0" w:color="auto"/>
              <w:bottom w:val="single" w:sz="4" w:space="0" w:color="auto"/>
              <w:right w:val="single" w:sz="4" w:space="0" w:color="auto"/>
            </w:tcBorders>
          </w:tcPr>
          <w:p w14:paraId="4ADBD142" w14:textId="77777777" w:rsidR="00E12A2A" w:rsidRPr="00E12A2A" w:rsidRDefault="00E12A2A" w:rsidP="00E73A8A">
            <w:pPr>
              <w:pStyle w:val="af"/>
              <w:jc w:val="left"/>
              <w:rPr>
                <w:rFonts w:ascii="Times New Roman" w:hAnsi="Times New Roman" w:cs="Times New Roman"/>
                <w:sz w:val="24"/>
                <w:szCs w:val="24"/>
              </w:rPr>
            </w:pPr>
          </w:p>
        </w:tc>
        <w:tc>
          <w:tcPr>
            <w:tcW w:w="642" w:type="dxa"/>
            <w:tcBorders>
              <w:top w:val="single" w:sz="4" w:space="0" w:color="auto"/>
              <w:left w:val="single" w:sz="4" w:space="0" w:color="auto"/>
              <w:bottom w:val="single" w:sz="4" w:space="0" w:color="auto"/>
              <w:right w:val="single" w:sz="4" w:space="0" w:color="auto"/>
            </w:tcBorders>
          </w:tcPr>
          <w:p w14:paraId="6DF7ABB6" w14:textId="77777777" w:rsidR="00E12A2A" w:rsidRPr="00E12A2A" w:rsidRDefault="00E12A2A" w:rsidP="00E73A8A">
            <w:pPr>
              <w:pStyle w:val="af"/>
              <w:jc w:val="left"/>
              <w:rPr>
                <w:rFonts w:ascii="Times New Roman" w:hAnsi="Times New Roman" w:cs="Times New Roman"/>
                <w:sz w:val="24"/>
                <w:szCs w:val="24"/>
              </w:rPr>
            </w:pPr>
          </w:p>
        </w:tc>
        <w:tc>
          <w:tcPr>
            <w:tcW w:w="823" w:type="dxa"/>
            <w:tcBorders>
              <w:top w:val="single" w:sz="4" w:space="0" w:color="auto"/>
              <w:left w:val="single" w:sz="4" w:space="0" w:color="auto"/>
              <w:bottom w:val="single" w:sz="4" w:space="0" w:color="auto"/>
              <w:right w:val="single" w:sz="4" w:space="0" w:color="auto"/>
            </w:tcBorders>
          </w:tcPr>
          <w:p w14:paraId="5183640C" w14:textId="77777777" w:rsidR="00E12A2A" w:rsidRPr="00E12A2A" w:rsidRDefault="00E12A2A" w:rsidP="00E73A8A">
            <w:pPr>
              <w:pStyle w:val="af"/>
              <w:jc w:val="lef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tcBorders>
          </w:tcPr>
          <w:p w14:paraId="38A1EECF"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6</w:t>
            </w:r>
          </w:p>
        </w:tc>
      </w:tr>
      <w:tr w:rsidR="00E12A2A" w:rsidRPr="00E12A2A" w14:paraId="145C79D3" w14:textId="77777777" w:rsidTr="00F177F5">
        <w:tc>
          <w:tcPr>
            <w:tcW w:w="4788" w:type="dxa"/>
            <w:gridSpan w:val="2"/>
            <w:tcBorders>
              <w:top w:val="single" w:sz="4" w:space="0" w:color="auto"/>
              <w:bottom w:val="single" w:sz="4" w:space="0" w:color="auto"/>
              <w:right w:val="single" w:sz="4" w:space="0" w:color="auto"/>
            </w:tcBorders>
          </w:tcPr>
          <w:p w14:paraId="13F7C68A" w14:textId="77777777" w:rsidR="00E12A2A" w:rsidRPr="00E12A2A" w:rsidRDefault="00E12A2A" w:rsidP="00E73A8A">
            <w:pPr>
              <w:pStyle w:val="af"/>
              <w:jc w:val="left"/>
              <w:rPr>
                <w:rFonts w:ascii="Times New Roman" w:hAnsi="Times New Roman" w:cs="Times New Roman"/>
                <w:sz w:val="24"/>
                <w:szCs w:val="24"/>
              </w:rPr>
            </w:pPr>
            <w:r w:rsidRPr="00E12A2A">
              <w:rPr>
                <w:rFonts w:ascii="Times New Roman" w:hAnsi="Times New Roman" w:cs="Times New Roman"/>
                <w:sz w:val="24"/>
                <w:szCs w:val="24"/>
              </w:rPr>
              <w:t>Двигательное развитие</w:t>
            </w:r>
          </w:p>
        </w:tc>
        <w:tc>
          <w:tcPr>
            <w:tcW w:w="849" w:type="dxa"/>
            <w:tcBorders>
              <w:top w:val="single" w:sz="4" w:space="0" w:color="auto"/>
              <w:left w:val="single" w:sz="4" w:space="0" w:color="auto"/>
              <w:bottom w:val="single" w:sz="4" w:space="0" w:color="auto"/>
              <w:right w:val="single" w:sz="4" w:space="0" w:color="auto"/>
            </w:tcBorders>
          </w:tcPr>
          <w:p w14:paraId="238857C7" w14:textId="77777777" w:rsidR="00E12A2A" w:rsidRPr="00E12A2A" w:rsidRDefault="00E12A2A" w:rsidP="00E73A8A">
            <w:pPr>
              <w:pStyle w:val="af"/>
              <w:jc w:val="left"/>
              <w:rPr>
                <w:rFonts w:ascii="Times New Roman" w:hAnsi="Times New Roman" w:cs="Times New Roman"/>
                <w:sz w:val="24"/>
                <w:szCs w:val="24"/>
              </w:rPr>
            </w:pPr>
          </w:p>
        </w:tc>
        <w:tc>
          <w:tcPr>
            <w:tcW w:w="561" w:type="dxa"/>
            <w:tcBorders>
              <w:top w:val="single" w:sz="4" w:space="0" w:color="auto"/>
              <w:left w:val="single" w:sz="4" w:space="0" w:color="auto"/>
              <w:bottom w:val="single" w:sz="4" w:space="0" w:color="auto"/>
              <w:right w:val="single" w:sz="4" w:space="0" w:color="auto"/>
            </w:tcBorders>
          </w:tcPr>
          <w:p w14:paraId="409C373F" w14:textId="77777777" w:rsidR="00E12A2A" w:rsidRPr="00E12A2A" w:rsidRDefault="00E12A2A" w:rsidP="00E73A8A">
            <w:pPr>
              <w:pStyle w:val="af"/>
              <w:jc w:val="left"/>
              <w:rPr>
                <w:rFonts w:ascii="Times New Roman" w:hAnsi="Times New Roman" w:cs="Times New Roman"/>
                <w:sz w:val="24"/>
                <w:szCs w:val="24"/>
              </w:rPr>
            </w:pPr>
          </w:p>
        </w:tc>
        <w:tc>
          <w:tcPr>
            <w:tcW w:w="705" w:type="dxa"/>
            <w:tcBorders>
              <w:top w:val="single" w:sz="4" w:space="0" w:color="auto"/>
              <w:left w:val="single" w:sz="4" w:space="0" w:color="auto"/>
              <w:bottom w:val="single" w:sz="4" w:space="0" w:color="auto"/>
              <w:right w:val="single" w:sz="4" w:space="0" w:color="auto"/>
            </w:tcBorders>
          </w:tcPr>
          <w:p w14:paraId="44005071" w14:textId="77777777" w:rsidR="00E12A2A" w:rsidRPr="00E12A2A" w:rsidRDefault="00E12A2A" w:rsidP="00E73A8A">
            <w:pPr>
              <w:pStyle w:val="af"/>
              <w:jc w:val="left"/>
              <w:rPr>
                <w:rFonts w:ascii="Times New Roman" w:hAnsi="Times New Roman" w:cs="Times New Roman"/>
                <w:sz w:val="24"/>
                <w:szCs w:val="24"/>
              </w:rPr>
            </w:pPr>
          </w:p>
        </w:tc>
        <w:tc>
          <w:tcPr>
            <w:tcW w:w="705" w:type="dxa"/>
            <w:tcBorders>
              <w:top w:val="single" w:sz="4" w:space="0" w:color="auto"/>
              <w:left w:val="single" w:sz="4" w:space="0" w:color="auto"/>
              <w:bottom w:val="single" w:sz="4" w:space="0" w:color="auto"/>
              <w:right w:val="single" w:sz="4" w:space="0" w:color="auto"/>
            </w:tcBorders>
          </w:tcPr>
          <w:p w14:paraId="5B1ACFBF"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2</w:t>
            </w:r>
          </w:p>
        </w:tc>
        <w:tc>
          <w:tcPr>
            <w:tcW w:w="642" w:type="dxa"/>
            <w:tcBorders>
              <w:top w:val="single" w:sz="4" w:space="0" w:color="auto"/>
              <w:left w:val="single" w:sz="4" w:space="0" w:color="auto"/>
              <w:bottom w:val="single" w:sz="4" w:space="0" w:color="auto"/>
              <w:right w:val="single" w:sz="4" w:space="0" w:color="auto"/>
            </w:tcBorders>
          </w:tcPr>
          <w:p w14:paraId="2EA0C447"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2</w:t>
            </w:r>
          </w:p>
        </w:tc>
        <w:tc>
          <w:tcPr>
            <w:tcW w:w="823" w:type="dxa"/>
            <w:tcBorders>
              <w:top w:val="single" w:sz="4" w:space="0" w:color="auto"/>
              <w:left w:val="single" w:sz="4" w:space="0" w:color="auto"/>
              <w:bottom w:val="single" w:sz="4" w:space="0" w:color="auto"/>
              <w:right w:val="single" w:sz="4" w:space="0" w:color="auto"/>
            </w:tcBorders>
          </w:tcPr>
          <w:p w14:paraId="6896B53A"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tcBorders>
          </w:tcPr>
          <w:p w14:paraId="78B35F50"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6</w:t>
            </w:r>
          </w:p>
        </w:tc>
      </w:tr>
      <w:tr w:rsidR="00E12A2A" w:rsidRPr="00E12A2A" w14:paraId="71E38ACA" w14:textId="77777777" w:rsidTr="00F177F5">
        <w:tc>
          <w:tcPr>
            <w:tcW w:w="4788" w:type="dxa"/>
            <w:gridSpan w:val="2"/>
            <w:tcBorders>
              <w:top w:val="single" w:sz="4" w:space="0" w:color="auto"/>
              <w:bottom w:val="single" w:sz="4" w:space="0" w:color="auto"/>
              <w:right w:val="single" w:sz="4" w:space="0" w:color="auto"/>
            </w:tcBorders>
          </w:tcPr>
          <w:p w14:paraId="3ABA4D93" w14:textId="77777777" w:rsidR="00E12A2A" w:rsidRPr="00E12A2A" w:rsidRDefault="00E12A2A" w:rsidP="00E73A8A">
            <w:pPr>
              <w:pStyle w:val="af"/>
              <w:jc w:val="left"/>
              <w:rPr>
                <w:rFonts w:ascii="Times New Roman" w:hAnsi="Times New Roman" w:cs="Times New Roman"/>
                <w:sz w:val="24"/>
                <w:szCs w:val="24"/>
              </w:rPr>
            </w:pPr>
            <w:r w:rsidRPr="00E12A2A">
              <w:rPr>
                <w:rFonts w:ascii="Times New Roman" w:hAnsi="Times New Roman" w:cs="Times New Roman"/>
                <w:sz w:val="24"/>
                <w:szCs w:val="24"/>
              </w:rPr>
              <w:t>Познавательное развитие</w:t>
            </w:r>
          </w:p>
        </w:tc>
        <w:tc>
          <w:tcPr>
            <w:tcW w:w="849" w:type="dxa"/>
            <w:tcBorders>
              <w:top w:val="single" w:sz="4" w:space="0" w:color="auto"/>
              <w:left w:val="single" w:sz="4" w:space="0" w:color="auto"/>
              <w:bottom w:val="single" w:sz="4" w:space="0" w:color="auto"/>
              <w:right w:val="single" w:sz="4" w:space="0" w:color="auto"/>
            </w:tcBorders>
          </w:tcPr>
          <w:p w14:paraId="183EC38A"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3</w:t>
            </w:r>
          </w:p>
        </w:tc>
        <w:tc>
          <w:tcPr>
            <w:tcW w:w="561" w:type="dxa"/>
            <w:tcBorders>
              <w:top w:val="single" w:sz="4" w:space="0" w:color="auto"/>
              <w:left w:val="single" w:sz="4" w:space="0" w:color="auto"/>
              <w:bottom w:val="single" w:sz="4" w:space="0" w:color="auto"/>
              <w:right w:val="single" w:sz="4" w:space="0" w:color="auto"/>
            </w:tcBorders>
          </w:tcPr>
          <w:p w14:paraId="3AE05562"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3</w:t>
            </w:r>
          </w:p>
        </w:tc>
        <w:tc>
          <w:tcPr>
            <w:tcW w:w="705" w:type="dxa"/>
            <w:tcBorders>
              <w:top w:val="single" w:sz="4" w:space="0" w:color="auto"/>
              <w:left w:val="single" w:sz="4" w:space="0" w:color="auto"/>
              <w:bottom w:val="single" w:sz="4" w:space="0" w:color="auto"/>
              <w:right w:val="single" w:sz="4" w:space="0" w:color="auto"/>
            </w:tcBorders>
          </w:tcPr>
          <w:p w14:paraId="4B3858AF"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3</w:t>
            </w:r>
          </w:p>
        </w:tc>
        <w:tc>
          <w:tcPr>
            <w:tcW w:w="705" w:type="dxa"/>
            <w:tcBorders>
              <w:top w:val="single" w:sz="4" w:space="0" w:color="auto"/>
              <w:left w:val="single" w:sz="4" w:space="0" w:color="auto"/>
              <w:bottom w:val="single" w:sz="4" w:space="0" w:color="auto"/>
              <w:right w:val="single" w:sz="4" w:space="0" w:color="auto"/>
            </w:tcBorders>
          </w:tcPr>
          <w:p w14:paraId="4BAF015F"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2</w:t>
            </w:r>
          </w:p>
        </w:tc>
        <w:tc>
          <w:tcPr>
            <w:tcW w:w="642" w:type="dxa"/>
            <w:tcBorders>
              <w:top w:val="single" w:sz="4" w:space="0" w:color="auto"/>
              <w:left w:val="single" w:sz="4" w:space="0" w:color="auto"/>
              <w:bottom w:val="single" w:sz="4" w:space="0" w:color="auto"/>
              <w:right w:val="single" w:sz="4" w:space="0" w:color="auto"/>
            </w:tcBorders>
          </w:tcPr>
          <w:p w14:paraId="13D48483"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2</w:t>
            </w:r>
          </w:p>
        </w:tc>
        <w:tc>
          <w:tcPr>
            <w:tcW w:w="823" w:type="dxa"/>
            <w:tcBorders>
              <w:top w:val="single" w:sz="4" w:space="0" w:color="auto"/>
              <w:left w:val="single" w:sz="4" w:space="0" w:color="auto"/>
              <w:bottom w:val="single" w:sz="4" w:space="0" w:color="auto"/>
              <w:right w:val="single" w:sz="4" w:space="0" w:color="auto"/>
            </w:tcBorders>
          </w:tcPr>
          <w:p w14:paraId="5AEC57C0"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tcBorders>
          </w:tcPr>
          <w:p w14:paraId="37EF4980"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15</w:t>
            </w:r>
          </w:p>
        </w:tc>
      </w:tr>
      <w:tr w:rsidR="00E12A2A" w:rsidRPr="00E12A2A" w14:paraId="4266B0E6" w14:textId="77777777" w:rsidTr="00F177F5">
        <w:tc>
          <w:tcPr>
            <w:tcW w:w="9924" w:type="dxa"/>
            <w:gridSpan w:val="9"/>
            <w:tcBorders>
              <w:top w:val="single" w:sz="4" w:space="0" w:color="auto"/>
              <w:bottom w:val="single" w:sz="4" w:space="0" w:color="auto"/>
            </w:tcBorders>
          </w:tcPr>
          <w:p w14:paraId="415058AD"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Занятия по различным направлениям внеурочной деятельности</w:t>
            </w:r>
          </w:p>
        </w:tc>
      </w:tr>
      <w:tr w:rsidR="00E12A2A" w:rsidRPr="00E12A2A" w14:paraId="12B89894" w14:textId="77777777" w:rsidTr="00F177F5">
        <w:tc>
          <w:tcPr>
            <w:tcW w:w="4788" w:type="dxa"/>
            <w:gridSpan w:val="2"/>
            <w:tcBorders>
              <w:top w:val="single" w:sz="4" w:space="0" w:color="auto"/>
              <w:bottom w:val="single" w:sz="4" w:space="0" w:color="auto"/>
              <w:right w:val="single" w:sz="4" w:space="0" w:color="auto"/>
            </w:tcBorders>
          </w:tcPr>
          <w:p w14:paraId="789D4F67" w14:textId="77777777" w:rsidR="00E12A2A" w:rsidRPr="00E12A2A" w:rsidRDefault="00E12A2A" w:rsidP="00E73A8A">
            <w:pPr>
              <w:pStyle w:val="af"/>
              <w:jc w:val="left"/>
              <w:rPr>
                <w:rFonts w:ascii="Times New Roman" w:hAnsi="Times New Roman" w:cs="Times New Roman"/>
                <w:sz w:val="24"/>
                <w:szCs w:val="24"/>
              </w:rPr>
            </w:pPr>
            <w:r w:rsidRPr="00E12A2A">
              <w:rPr>
                <w:rFonts w:ascii="Times New Roman" w:hAnsi="Times New Roman" w:cs="Times New Roman"/>
                <w:sz w:val="24"/>
                <w:szCs w:val="24"/>
              </w:rPr>
              <w:t>Занятия по направлениям внеурочной деятельности</w:t>
            </w:r>
          </w:p>
        </w:tc>
        <w:tc>
          <w:tcPr>
            <w:tcW w:w="849" w:type="dxa"/>
            <w:tcBorders>
              <w:top w:val="single" w:sz="4" w:space="0" w:color="auto"/>
              <w:left w:val="single" w:sz="4" w:space="0" w:color="auto"/>
              <w:bottom w:val="single" w:sz="4" w:space="0" w:color="auto"/>
              <w:right w:val="single" w:sz="4" w:space="0" w:color="auto"/>
            </w:tcBorders>
          </w:tcPr>
          <w:p w14:paraId="45FC192E"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2</w:t>
            </w:r>
          </w:p>
        </w:tc>
        <w:tc>
          <w:tcPr>
            <w:tcW w:w="561" w:type="dxa"/>
            <w:tcBorders>
              <w:top w:val="single" w:sz="4" w:space="0" w:color="auto"/>
              <w:left w:val="single" w:sz="4" w:space="0" w:color="auto"/>
              <w:bottom w:val="single" w:sz="4" w:space="0" w:color="auto"/>
              <w:right w:val="single" w:sz="4" w:space="0" w:color="auto"/>
            </w:tcBorders>
          </w:tcPr>
          <w:p w14:paraId="735ECFCD"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2</w:t>
            </w:r>
          </w:p>
        </w:tc>
        <w:tc>
          <w:tcPr>
            <w:tcW w:w="705" w:type="dxa"/>
            <w:tcBorders>
              <w:top w:val="single" w:sz="4" w:space="0" w:color="auto"/>
              <w:left w:val="single" w:sz="4" w:space="0" w:color="auto"/>
              <w:bottom w:val="single" w:sz="4" w:space="0" w:color="auto"/>
              <w:right w:val="single" w:sz="4" w:space="0" w:color="auto"/>
            </w:tcBorders>
          </w:tcPr>
          <w:p w14:paraId="1756E05D"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2</w:t>
            </w:r>
          </w:p>
        </w:tc>
        <w:tc>
          <w:tcPr>
            <w:tcW w:w="705" w:type="dxa"/>
            <w:tcBorders>
              <w:top w:val="single" w:sz="4" w:space="0" w:color="auto"/>
              <w:left w:val="single" w:sz="4" w:space="0" w:color="auto"/>
              <w:bottom w:val="single" w:sz="4" w:space="0" w:color="auto"/>
              <w:right w:val="single" w:sz="4" w:space="0" w:color="auto"/>
            </w:tcBorders>
          </w:tcPr>
          <w:p w14:paraId="7AEA110B"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3</w:t>
            </w:r>
          </w:p>
        </w:tc>
        <w:tc>
          <w:tcPr>
            <w:tcW w:w="642" w:type="dxa"/>
            <w:tcBorders>
              <w:top w:val="single" w:sz="4" w:space="0" w:color="auto"/>
              <w:left w:val="single" w:sz="4" w:space="0" w:color="auto"/>
              <w:bottom w:val="single" w:sz="4" w:space="0" w:color="auto"/>
              <w:right w:val="single" w:sz="4" w:space="0" w:color="auto"/>
            </w:tcBorders>
          </w:tcPr>
          <w:p w14:paraId="009CDB38"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3</w:t>
            </w:r>
          </w:p>
        </w:tc>
        <w:tc>
          <w:tcPr>
            <w:tcW w:w="823" w:type="dxa"/>
            <w:tcBorders>
              <w:top w:val="single" w:sz="4" w:space="0" w:color="auto"/>
              <w:left w:val="single" w:sz="4" w:space="0" w:color="auto"/>
              <w:bottom w:val="single" w:sz="4" w:space="0" w:color="auto"/>
              <w:right w:val="single" w:sz="4" w:space="0" w:color="auto"/>
            </w:tcBorders>
          </w:tcPr>
          <w:p w14:paraId="1C92AF83"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tcBorders>
          </w:tcPr>
          <w:p w14:paraId="426408F6"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15</w:t>
            </w:r>
          </w:p>
        </w:tc>
      </w:tr>
      <w:tr w:rsidR="00E12A2A" w:rsidRPr="00E12A2A" w14:paraId="6A25A3E5" w14:textId="77777777" w:rsidTr="00F177F5">
        <w:tc>
          <w:tcPr>
            <w:tcW w:w="4788" w:type="dxa"/>
            <w:gridSpan w:val="2"/>
            <w:tcBorders>
              <w:top w:val="single" w:sz="4" w:space="0" w:color="auto"/>
              <w:bottom w:val="single" w:sz="4" w:space="0" w:color="auto"/>
              <w:right w:val="single" w:sz="4" w:space="0" w:color="auto"/>
            </w:tcBorders>
          </w:tcPr>
          <w:p w14:paraId="4EC22168" w14:textId="77777777" w:rsidR="00E12A2A" w:rsidRPr="00E12A2A" w:rsidRDefault="00E12A2A" w:rsidP="00E73A8A">
            <w:pPr>
              <w:pStyle w:val="af"/>
              <w:jc w:val="left"/>
              <w:rPr>
                <w:rFonts w:ascii="Times New Roman" w:hAnsi="Times New Roman" w:cs="Times New Roman"/>
                <w:sz w:val="24"/>
                <w:szCs w:val="24"/>
              </w:rPr>
            </w:pPr>
            <w:r w:rsidRPr="00E12A2A">
              <w:rPr>
                <w:rFonts w:ascii="Times New Roman" w:hAnsi="Times New Roman" w:cs="Times New Roman"/>
                <w:sz w:val="24"/>
                <w:szCs w:val="24"/>
              </w:rPr>
              <w:t>Всего</w:t>
            </w:r>
          </w:p>
        </w:tc>
        <w:tc>
          <w:tcPr>
            <w:tcW w:w="849" w:type="dxa"/>
            <w:tcBorders>
              <w:top w:val="single" w:sz="4" w:space="0" w:color="auto"/>
              <w:left w:val="single" w:sz="4" w:space="0" w:color="auto"/>
              <w:bottom w:val="single" w:sz="4" w:space="0" w:color="auto"/>
              <w:right w:val="single" w:sz="4" w:space="0" w:color="auto"/>
            </w:tcBorders>
          </w:tcPr>
          <w:p w14:paraId="0888831A"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31</w:t>
            </w:r>
          </w:p>
        </w:tc>
        <w:tc>
          <w:tcPr>
            <w:tcW w:w="561" w:type="dxa"/>
            <w:tcBorders>
              <w:top w:val="single" w:sz="4" w:space="0" w:color="auto"/>
              <w:left w:val="single" w:sz="4" w:space="0" w:color="auto"/>
              <w:bottom w:val="single" w:sz="4" w:space="0" w:color="auto"/>
              <w:right w:val="single" w:sz="4" w:space="0" w:color="auto"/>
            </w:tcBorders>
          </w:tcPr>
          <w:p w14:paraId="781A3AA2"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31</w:t>
            </w:r>
          </w:p>
        </w:tc>
        <w:tc>
          <w:tcPr>
            <w:tcW w:w="705" w:type="dxa"/>
            <w:tcBorders>
              <w:top w:val="single" w:sz="4" w:space="0" w:color="auto"/>
              <w:left w:val="single" w:sz="4" w:space="0" w:color="auto"/>
              <w:bottom w:val="single" w:sz="4" w:space="0" w:color="auto"/>
              <w:right w:val="single" w:sz="4" w:space="0" w:color="auto"/>
            </w:tcBorders>
          </w:tcPr>
          <w:p w14:paraId="21484FEA"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33</w:t>
            </w:r>
          </w:p>
        </w:tc>
        <w:tc>
          <w:tcPr>
            <w:tcW w:w="705" w:type="dxa"/>
            <w:tcBorders>
              <w:top w:val="single" w:sz="4" w:space="0" w:color="auto"/>
              <w:left w:val="single" w:sz="4" w:space="0" w:color="auto"/>
              <w:bottom w:val="single" w:sz="4" w:space="0" w:color="auto"/>
              <w:right w:val="single" w:sz="4" w:space="0" w:color="auto"/>
            </w:tcBorders>
          </w:tcPr>
          <w:p w14:paraId="6E2E8F9C"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33</w:t>
            </w:r>
          </w:p>
        </w:tc>
        <w:tc>
          <w:tcPr>
            <w:tcW w:w="642" w:type="dxa"/>
            <w:tcBorders>
              <w:top w:val="single" w:sz="4" w:space="0" w:color="auto"/>
              <w:left w:val="single" w:sz="4" w:space="0" w:color="auto"/>
              <w:bottom w:val="single" w:sz="4" w:space="0" w:color="auto"/>
              <w:right w:val="single" w:sz="4" w:space="0" w:color="auto"/>
            </w:tcBorders>
          </w:tcPr>
          <w:p w14:paraId="0B483814"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33</w:t>
            </w:r>
          </w:p>
        </w:tc>
        <w:tc>
          <w:tcPr>
            <w:tcW w:w="823" w:type="dxa"/>
            <w:tcBorders>
              <w:top w:val="single" w:sz="4" w:space="0" w:color="auto"/>
              <w:left w:val="single" w:sz="4" w:space="0" w:color="auto"/>
              <w:bottom w:val="single" w:sz="4" w:space="0" w:color="auto"/>
              <w:right w:val="single" w:sz="4" w:space="0" w:color="auto"/>
            </w:tcBorders>
          </w:tcPr>
          <w:p w14:paraId="6C9C1A06"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33</w:t>
            </w:r>
          </w:p>
        </w:tc>
        <w:tc>
          <w:tcPr>
            <w:tcW w:w="851" w:type="dxa"/>
            <w:tcBorders>
              <w:top w:val="single" w:sz="4" w:space="0" w:color="auto"/>
              <w:left w:val="single" w:sz="4" w:space="0" w:color="auto"/>
              <w:bottom w:val="single" w:sz="4" w:space="0" w:color="auto"/>
            </w:tcBorders>
          </w:tcPr>
          <w:p w14:paraId="3B9F5250" w14:textId="77777777" w:rsidR="00E12A2A" w:rsidRPr="00E12A2A" w:rsidRDefault="00E12A2A" w:rsidP="00E73A8A">
            <w:pPr>
              <w:pStyle w:val="af0"/>
              <w:rPr>
                <w:rFonts w:ascii="Times New Roman" w:hAnsi="Times New Roman" w:cs="Times New Roman"/>
                <w:sz w:val="24"/>
                <w:szCs w:val="24"/>
              </w:rPr>
            </w:pPr>
            <w:r w:rsidRPr="00E12A2A">
              <w:rPr>
                <w:rFonts w:ascii="Times New Roman" w:hAnsi="Times New Roman" w:cs="Times New Roman"/>
                <w:sz w:val="24"/>
                <w:szCs w:val="24"/>
              </w:rPr>
              <w:t>194</w:t>
            </w:r>
          </w:p>
        </w:tc>
      </w:tr>
    </w:tbl>
    <w:p w14:paraId="410D8A6B" w14:textId="77777777" w:rsidR="00E12A2A" w:rsidRPr="00E12A2A" w:rsidRDefault="00E12A2A" w:rsidP="00E12A2A">
      <w:pPr>
        <w:rPr>
          <w:rFonts w:ascii="Times New Roman" w:hAnsi="Times New Roman"/>
          <w:sz w:val="24"/>
          <w:szCs w:val="24"/>
        </w:rPr>
      </w:pPr>
    </w:p>
    <w:p w14:paraId="3F83F8DF" w14:textId="77777777" w:rsidR="00E12A2A" w:rsidRPr="00CE4EA6"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В учебном плане количество часов в неделю на коррекционно-развивающие курсы указано на одного обучающегося.</w:t>
      </w:r>
    </w:p>
    <w:p w14:paraId="44EF6039" w14:textId="77777777" w:rsidR="00E12A2A" w:rsidRPr="00CE4EA6"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При реализации данной федеральной 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14:paraId="2E4B430D" w14:textId="77777777" w:rsidR="00FF2280" w:rsidRDefault="00FF2280" w:rsidP="00CC185F">
      <w:pPr>
        <w:spacing w:line="360" w:lineRule="auto"/>
        <w:ind w:right="-141"/>
        <w:rPr>
          <w:rFonts w:ascii="Times New Roman" w:hAnsi="Times New Roman"/>
          <w:b/>
          <w:sz w:val="28"/>
          <w:szCs w:val="28"/>
          <w:u w:val="single"/>
        </w:rPr>
      </w:pPr>
    </w:p>
    <w:p w14:paraId="1858031F" w14:textId="77777777" w:rsidR="00802DB4" w:rsidRPr="00360A83" w:rsidRDefault="00802DB4" w:rsidP="00CC185F">
      <w:pPr>
        <w:spacing w:line="360" w:lineRule="auto"/>
        <w:ind w:right="-141"/>
        <w:rPr>
          <w:rFonts w:ascii="Times New Roman" w:hAnsi="Times New Roman"/>
          <w:b/>
          <w:sz w:val="28"/>
          <w:szCs w:val="28"/>
          <w:u w:val="single"/>
        </w:rPr>
      </w:pPr>
      <w:r w:rsidRPr="00E40F73">
        <w:rPr>
          <w:rFonts w:ascii="Times New Roman" w:hAnsi="Times New Roman"/>
          <w:b/>
          <w:sz w:val="28"/>
          <w:szCs w:val="28"/>
          <w:u w:val="single"/>
        </w:rPr>
        <w:t>3.1.1. Календарный учебный график.</w:t>
      </w:r>
    </w:p>
    <w:p w14:paraId="037C74FD" w14:textId="77777777" w:rsidR="00E12A2A"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 xml:space="preserve">Организация образовательной деятельности осуществляется по учебным четвертям. </w:t>
      </w:r>
    </w:p>
    <w:p w14:paraId="58A0AE47" w14:textId="77777777" w:rsidR="00E12A2A" w:rsidRPr="00CE4EA6"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14:paraId="274AC59E" w14:textId="77777777" w:rsidR="00E12A2A" w:rsidRPr="00CE4EA6"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Продолжительность учебного года при получении начального общего образования составляет 34 недели, в 1 дополнительном и 1 классе - 33 недели.</w:t>
      </w:r>
    </w:p>
    <w:p w14:paraId="7A8C007B" w14:textId="77777777" w:rsidR="00E12A2A" w:rsidRPr="00CE4EA6"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67FB76D4" w14:textId="77777777" w:rsidR="00E12A2A"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 xml:space="preserve">Продолжительность учебных четвертей составляет: </w:t>
      </w:r>
    </w:p>
    <w:p w14:paraId="350A7E81" w14:textId="77777777" w:rsidR="00E12A2A"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 xml:space="preserve">1 четверть -8 учебных недель (для 1 дополнительного и 1 - 5 классов); </w:t>
      </w:r>
    </w:p>
    <w:p w14:paraId="6EA3EC62" w14:textId="77777777" w:rsidR="00E12A2A"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 xml:space="preserve">2 четверть - 8 учебных недель (для 1 дополнительного и 1 - 5 классов); </w:t>
      </w:r>
    </w:p>
    <w:p w14:paraId="21B05D6B" w14:textId="77777777" w:rsidR="00E12A2A"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 xml:space="preserve">3 четверть - 10 учебных недель (для 2-5 классов), 9 учебных недель (для 1 дополнительного и 1 классов); </w:t>
      </w:r>
    </w:p>
    <w:p w14:paraId="05FCA86B" w14:textId="77777777" w:rsidR="00E12A2A" w:rsidRPr="00CE4EA6"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4 четверть - 8 учебных недель (для 1 дополнительного и 1 - 5 классов).</w:t>
      </w:r>
    </w:p>
    <w:p w14:paraId="48D5BC7B" w14:textId="77777777" w:rsidR="00E12A2A" w:rsidRPr="00CE4EA6"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Продолжительность каникул составляет:</w:t>
      </w:r>
    </w:p>
    <w:p w14:paraId="4AAC8995" w14:textId="77777777" w:rsidR="00E12A2A" w:rsidRPr="00CE4EA6"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по окончании 1 четверти (осенние каникулы) - 9 календарных дней (для 1 дополнительного и 1 - 5 классов);</w:t>
      </w:r>
    </w:p>
    <w:p w14:paraId="5826FD3B" w14:textId="77777777" w:rsidR="00E12A2A" w:rsidRPr="00CE4EA6"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по окончании 2 четверти (зимние каникулы) - 9 календарных дней (для 1 дополнительного и 1 - 5 классов);</w:t>
      </w:r>
    </w:p>
    <w:p w14:paraId="6ACDB40C" w14:textId="77777777" w:rsidR="00E12A2A" w:rsidRPr="00CE4EA6"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дополнительные каникулы - 9 календарных дней (для 1 дополнительного и 1 классов);</w:t>
      </w:r>
    </w:p>
    <w:p w14:paraId="7081149C" w14:textId="77777777" w:rsidR="00E12A2A" w:rsidRPr="00CE4EA6"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по окончании 3 четверти (весенние каникулы) - 9 календарных дней (для 1 дополнительного и 1 - 5 классов);</w:t>
      </w:r>
    </w:p>
    <w:p w14:paraId="2300A660" w14:textId="77777777" w:rsidR="00E12A2A" w:rsidRPr="00CE4EA6"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по окончании учебного года (летние каникулы) - не менее 8 недель.</w:t>
      </w:r>
    </w:p>
    <w:p w14:paraId="6AFB7488" w14:textId="77777777" w:rsidR="00E12A2A" w:rsidRPr="00CE4EA6"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Продолжительность урока не должна превышать 40 минут.</w:t>
      </w:r>
    </w:p>
    <w:p w14:paraId="4BB2866F" w14:textId="77777777" w:rsidR="00E12A2A"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 xml:space="preserve">Продолжительность перемен между уроками составляет не менее 10 минут, большой перемены (после 2 или 3 урока) - 20-30 минут. </w:t>
      </w:r>
    </w:p>
    <w:p w14:paraId="1ADC2213" w14:textId="77777777" w:rsidR="00E12A2A" w:rsidRPr="00CE4EA6"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Вместо одной большой перемены допускается после 2 и 3 уроков устанавливать две перемены по 20 минут каждая.</w:t>
      </w:r>
    </w:p>
    <w:p w14:paraId="0A13ECE7" w14:textId="77777777" w:rsidR="00E12A2A" w:rsidRPr="00CE4EA6"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3973FDA9" w14:textId="77777777" w:rsidR="00E12A2A" w:rsidRPr="00CE4EA6"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31D70886" w14:textId="77777777" w:rsidR="00E12A2A" w:rsidRPr="00CE4EA6"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для обучающихся 1-х дополнительных и 1-х классов - не должен превышать 4 уроков и один раз в неделю - 5 уроков, за счет урока физической культуры;</w:t>
      </w:r>
    </w:p>
    <w:p w14:paraId="216EC523" w14:textId="77777777" w:rsidR="00E12A2A" w:rsidRPr="00CE4EA6"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для обучающихся 2-4 классов - не более 5 уроков и один раз в неделю 6 уроков за счет урока физической культуры.</w:t>
      </w:r>
    </w:p>
    <w:p w14:paraId="318D9BFE" w14:textId="77777777" w:rsidR="00E12A2A" w:rsidRPr="00CE4EA6"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Обучение в 1 дополнительном и 1 классе осуществляется с соблюдением следующих требований:</w:t>
      </w:r>
    </w:p>
    <w:p w14:paraId="20A635AB" w14:textId="77777777" w:rsidR="00E12A2A" w:rsidRPr="00CE4EA6"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учебные занятия проводятся по 5-дневной учебной неделе и только в первую смену, обучение в первом полугодии: в сентябре-октябре - по 3 урока в день по 35 минут каждый, в ноябре-декабре - по 4 урока в день по 35 минут каждый; в январе-мае - по 4 урока в день по 40 минут каждый;</w:t>
      </w:r>
    </w:p>
    <w:p w14:paraId="2365A528" w14:textId="77777777" w:rsidR="00E12A2A" w:rsidRPr="00CE4EA6"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в середине учебного дня организуется динамическая пауза продолжительностью не менее 40 минут;</w:t>
      </w:r>
    </w:p>
    <w:p w14:paraId="0D7DC6AD" w14:textId="77777777" w:rsidR="00E12A2A"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предоставляются дополнительные недельные каникулы в середине третьей четверти.</w:t>
      </w:r>
    </w:p>
    <w:p w14:paraId="2D3B97D7" w14:textId="77777777" w:rsidR="00E12A2A" w:rsidRPr="00CE4EA6"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 xml:space="preserve"> Возможна организация дополнительных каникул независимо от четвертей (триместров).</w:t>
      </w:r>
    </w:p>
    <w:p w14:paraId="623CE766" w14:textId="77777777" w:rsidR="00E12A2A" w:rsidRPr="00CE4EA6"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Занятия начинаются не ранее 8 часов утра и заканчиваются не позднее 19 часов.</w:t>
      </w:r>
    </w:p>
    <w:p w14:paraId="55861B28" w14:textId="77777777" w:rsidR="00E12A2A" w:rsidRPr="00CE4EA6"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14CCA4FA" w14:textId="77777777" w:rsidR="00E12A2A" w:rsidRPr="00CE4EA6"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09E1BD53" w14:textId="77777777" w:rsidR="00E12A2A" w:rsidRPr="00CE4EA6" w:rsidRDefault="00E12A2A" w:rsidP="00E12A2A">
      <w:pPr>
        <w:spacing w:line="360" w:lineRule="auto"/>
        <w:ind w:firstLine="709"/>
        <w:rPr>
          <w:rFonts w:ascii="Times New Roman" w:hAnsi="Times New Roman"/>
          <w:sz w:val="28"/>
          <w:szCs w:val="28"/>
        </w:rPr>
      </w:pPr>
      <w:r w:rsidRPr="00CE4EA6">
        <w:rPr>
          <w:rFonts w:ascii="Times New Roman" w:hAnsi="Times New Roman"/>
          <w:sz w:val="28"/>
          <w:szCs w:val="28"/>
        </w:rPr>
        <w:t>При составлении календарного учебного графика образовательная организация может использовать организацию учебного года по триместрам.</w:t>
      </w:r>
    </w:p>
    <w:p w14:paraId="3428DCF7" w14:textId="77777777" w:rsidR="00C84ED6" w:rsidRDefault="00C84ED6" w:rsidP="00CC185F">
      <w:pPr>
        <w:spacing w:line="360" w:lineRule="auto"/>
        <w:ind w:right="-141"/>
        <w:rPr>
          <w:rFonts w:ascii="Times New Roman" w:hAnsi="Times New Roman"/>
          <w:b/>
          <w:sz w:val="28"/>
          <w:szCs w:val="28"/>
          <w:u w:val="single"/>
        </w:rPr>
      </w:pPr>
    </w:p>
    <w:p w14:paraId="1EB1B1F8" w14:textId="77777777" w:rsidR="00954B05" w:rsidRPr="00523C6A" w:rsidRDefault="00A766A3" w:rsidP="00CC185F">
      <w:pPr>
        <w:spacing w:line="360" w:lineRule="auto"/>
        <w:ind w:right="-141"/>
        <w:rPr>
          <w:rFonts w:ascii="Times New Roman" w:hAnsi="Times New Roman"/>
          <w:b/>
          <w:sz w:val="28"/>
          <w:szCs w:val="28"/>
          <w:u w:val="single"/>
        </w:rPr>
      </w:pPr>
      <w:r w:rsidRPr="00523C6A">
        <w:rPr>
          <w:rFonts w:ascii="Times New Roman" w:hAnsi="Times New Roman"/>
          <w:b/>
          <w:sz w:val="28"/>
          <w:szCs w:val="28"/>
          <w:u w:val="single"/>
        </w:rPr>
        <w:t xml:space="preserve">3.1.2. Календарный план воспитательной </w:t>
      </w:r>
      <w:r w:rsidR="005C7019">
        <w:rPr>
          <w:rFonts w:ascii="Times New Roman" w:hAnsi="Times New Roman"/>
          <w:b/>
          <w:sz w:val="28"/>
          <w:szCs w:val="28"/>
          <w:u w:val="single"/>
        </w:rPr>
        <w:t>работы</w:t>
      </w:r>
    </w:p>
    <w:p w14:paraId="22054073"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Календарный план воспитательной работы является единым для образовательных организаций.</w:t>
      </w:r>
    </w:p>
    <w:p w14:paraId="3E864EF3" w14:textId="77777777" w:rsidR="00954B05" w:rsidRPr="0033709F" w:rsidRDefault="00954B05" w:rsidP="00CC185F">
      <w:pPr>
        <w:spacing w:line="360" w:lineRule="auto"/>
        <w:ind w:right="-141" w:firstLine="851"/>
        <w:rPr>
          <w:rFonts w:ascii="Times New Roman" w:hAnsi="Times New Roman"/>
          <w:sz w:val="28"/>
          <w:szCs w:val="28"/>
        </w:rPr>
      </w:pPr>
      <w:r w:rsidRPr="0033709F">
        <w:rPr>
          <w:rFonts w:ascii="Times New Roman" w:hAnsi="Times New Roman"/>
          <w:sz w:val="28"/>
          <w:szCs w:val="28"/>
        </w:rPr>
        <w:t>Календарный план воспитательной работы может быть реализован в рамках урочной и внеурочной деятельности.</w:t>
      </w:r>
    </w:p>
    <w:p w14:paraId="418F8B95" w14:textId="77777777" w:rsidR="00954B05" w:rsidRPr="0033709F" w:rsidRDefault="00954B05" w:rsidP="00E12A2A">
      <w:pPr>
        <w:spacing w:line="360" w:lineRule="auto"/>
        <w:ind w:right="-141" w:firstLine="709"/>
        <w:rPr>
          <w:rFonts w:ascii="Times New Roman" w:hAnsi="Times New Roman"/>
          <w:sz w:val="28"/>
          <w:szCs w:val="28"/>
        </w:rPr>
      </w:pPr>
      <w:r w:rsidRPr="0033709F">
        <w:rPr>
          <w:rFonts w:ascii="Times New Roman" w:hAnsi="Times New Roman"/>
          <w:sz w:val="28"/>
          <w:szCs w:val="28"/>
        </w:rPr>
        <w:t>ГБОУ КРОЦ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14:paraId="3AEA9BA9"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Сентябрь:</w:t>
      </w:r>
    </w:p>
    <w:p w14:paraId="556275A4"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сентября: День знаний;</w:t>
      </w:r>
    </w:p>
    <w:p w14:paraId="3D47E6DA"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сентября: День окончания Второй мировой войны, День солидарности в борьбе с терроризмом;</w:t>
      </w:r>
    </w:p>
    <w:p w14:paraId="0A6FFD9C"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8 сентября: Международный день распространения грамотности.</w:t>
      </w:r>
    </w:p>
    <w:p w14:paraId="0560F6EF"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Октябрь:</w:t>
      </w:r>
    </w:p>
    <w:p w14:paraId="73EDD735"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октября: Международный день пожилых людей; Международный день музыки;</w:t>
      </w:r>
    </w:p>
    <w:p w14:paraId="066608CA"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октября: День защиты животных;</w:t>
      </w:r>
    </w:p>
    <w:p w14:paraId="136BDCAA"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октября: День учителя;</w:t>
      </w:r>
    </w:p>
    <w:p w14:paraId="2BFD30D6"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октября: Международный день школьных библиотек;</w:t>
      </w:r>
    </w:p>
    <w:p w14:paraId="2B475BBC"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Третье воскресенье октября: День отца.</w:t>
      </w:r>
    </w:p>
    <w:p w14:paraId="6B96F48A"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Ноябрь:</w:t>
      </w:r>
    </w:p>
    <w:p w14:paraId="193049A5"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ноября: День народного единства;</w:t>
      </w:r>
    </w:p>
    <w:p w14:paraId="6C860DFD"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ноября: День памяти погибших при исполнении служебных обязанностей сотрудников органов внутренних дел России;</w:t>
      </w:r>
    </w:p>
    <w:p w14:paraId="6DD394F3"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Последнее воскресенье ноября: День Матери;</w:t>
      </w:r>
    </w:p>
    <w:p w14:paraId="690619CC"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30 ноября: День Государственного герба Российской Федерации.</w:t>
      </w:r>
    </w:p>
    <w:p w14:paraId="2A189A20"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Декабрь:</w:t>
      </w:r>
    </w:p>
    <w:p w14:paraId="0CDD9080"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декабря: День неизвестного солдата; Международный день инвалидов;</w:t>
      </w:r>
    </w:p>
    <w:p w14:paraId="2AFD2DEE"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декабря: День добровольца (волонтера) в России;</w:t>
      </w:r>
    </w:p>
    <w:p w14:paraId="4DD7DC7A"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декабря: День Героев Отечества;</w:t>
      </w:r>
    </w:p>
    <w:p w14:paraId="6D320611"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12 декабря: День Конституции Российской Федерации.</w:t>
      </w:r>
    </w:p>
    <w:p w14:paraId="331F9A89"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Январь:</w:t>
      </w:r>
    </w:p>
    <w:p w14:paraId="5E784406"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25 января: День российского студенчества;</w:t>
      </w:r>
    </w:p>
    <w:p w14:paraId="46D6743E"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14:paraId="2C36551A"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Февраль:</w:t>
      </w:r>
    </w:p>
    <w:p w14:paraId="3B6B9379"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февраля: День разгрома советскими войсками немецко-фашистских войск в Сталинградской битве;</w:t>
      </w:r>
    </w:p>
    <w:p w14:paraId="2905584F"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8 февраля: День российской науки;</w:t>
      </w:r>
    </w:p>
    <w:p w14:paraId="4D198FE3"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15 февраля: День памяти о россиянах, исполнявших служебный долг за пределами Отечества;</w:t>
      </w:r>
    </w:p>
    <w:p w14:paraId="68B1D25A"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февраля: Международный день родного языка;</w:t>
      </w:r>
    </w:p>
    <w:p w14:paraId="08DFAD33"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февраля: День защитника Отечества.</w:t>
      </w:r>
    </w:p>
    <w:p w14:paraId="08044397"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Март:</w:t>
      </w:r>
    </w:p>
    <w:p w14:paraId="26A1A4F7"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марта: Международный женский день;</w:t>
      </w:r>
    </w:p>
    <w:p w14:paraId="2242588C"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марта: День воссоединения Крыма с Россией 27 марта: Всемирный день театра.</w:t>
      </w:r>
    </w:p>
    <w:p w14:paraId="664BAAE7"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Апрель:</w:t>
      </w:r>
    </w:p>
    <w:p w14:paraId="7FE85B06"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12 апреля: День космонавтики.</w:t>
      </w:r>
    </w:p>
    <w:p w14:paraId="0FF8DFBB"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Май:</w:t>
      </w:r>
    </w:p>
    <w:p w14:paraId="59ABC7CC"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мая: Праздник Весны и Труда;</w:t>
      </w:r>
    </w:p>
    <w:p w14:paraId="2E1CC629"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мая: День Победы;</w:t>
      </w:r>
    </w:p>
    <w:p w14:paraId="20EADFB3"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мая: День детских общественных организаций России;</w:t>
      </w:r>
    </w:p>
    <w:p w14:paraId="6D949078"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мая: День славянской письменности и культуры.</w:t>
      </w:r>
    </w:p>
    <w:p w14:paraId="77773F81"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Июнь:</w:t>
      </w:r>
    </w:p>
    <w:p w14:paraId="34CC3811"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июня: День защиты детей;</w:t>
      </w:r>
    </w:p>
    <w:p w14:paraId="198FB5ED"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июня: День русского языка;</w:t>
      </w:r>
    </w:p>
    <w:p w14:paraId="3942FF18"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12 июня: День России;</w:t>
      </w:r>
    </w:p>
    <w:p w14:paraId="5A4105D2"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июня: День памяти и скорби;</w:t>
      </w:r>
    </w:p>
    <w:p w14:paraId="0B893BC8"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27 июня: День молодежи.</w:t>
      </w:r>
    </w:p>
    <w:p w14:paraId="2AC7301D"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Июль:</w:t>
      </w:r>
    </w:p>
    <w:p w14:paraId="368D94D0"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8 июля: День семьи, любви и верности.</w:t>
      </w:r>
    </w:p>
    <w:p w14:paraId="7092C5F4"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Август:</w:t>
      </w:r>
    </w:p>
    <w:p w14:paraId="49C10C0A"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12 августа: День физкультурника;</w:t>
      </w:r>
    </w:p>
    <w:p w14:paraId="0DF7B2C7"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августа: День Государственного флага Российской Федерации;</w:t>
      </w:r>
    </w:p>
    <w:p w14:paraId="72923948"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27 августа: День российского кино.</w:t>
      </w:r>
    </w:p>
    <w:p w14:paraId="6EAC79D0" w14:textId="77777777" w:rsidR="00C84ED6" w:rsidRDefault="00C84ED6" w:rsidP="00CC185F">
      <w:pPr>
        <w:spacing w:line="360" w:lineRule="auto"/>
        <w:ind w:right="-141"/>
        <w:rPr>
          <w:rFonts w:ascii="Times New Roman" w:hAnsi="Times New Roman"/>
          <w:b/>
          <w:sz w:val="28"/>
          <w:szCs w:val="28"/>
          <w:u w:val="single"/>
        </w:rPr>
      </w:pPr>
    </w:p>
    <w:p w14:paraId="69CA07BD" w14:textId="77777777" w:rsidR="00954B05" w:rsidRPr="00954B05" w:rsidRDefault="00954B05" w:rsidP="00CC185F">
      <w:pPr>
        <w:spacing w:line="360" w:lineRule="auto"/>
        <w:ind w:right="-141"/>
        <w:rPr>
          <w:rFonts w:ascii="Times New Roman" w:hAnsi="Times New Roman"/>
          <w:b/>
          <w:sz w:val="28"/>
          <w:szCs w:val="28"/>
          <w:u w:val="single"/>
        </w:rPr>
      </w:pPr>
      <w:r w:rsidRPr="00E40F73">
        <w:rPr>
          <w:rFonts w:ascii="Times New Roman" w:hAnsi="Times New Roman"/>
          <w:b/>
          <w:sz w:val="28"/>
          <w:szCs w:val="28"/>
          <w:u w:val="single"/>
        </w:rPr>
        <w:t>3.1.3. План внеурочной деятельности</w:t>
      </w:r>
    </w:p>
    <w:p w14:paraId="0697BC26" w14:textId="77777777" w:rsidR="00282B2F" w:rsidRPr="00282B2F" w:rsidRDefault="00282B2F" w:rsidP="00282B2F">
      <w:pPr>
        <w:spacing w:line="360" w:lineRule="auto"/>
        <w:ind w:firstLine="709"/>
        <w:rPr>
          <w:rFonts w:ascii="Times New Roman" w:hAnsi="Times New Roman"/>
          <w:sz w:val="28"/>
          <w:szCs w:val="28"/>
        </w:rPr>
      </w:pPr>
      <w:r w:rsidRPr="00282B2F">
        <w:rPr>
          <w:rFonts w:ascii="Times New Roman" w:hAnsi="Times New Roman"/>
          <w:sz w:val="28"/>
          <w:szCs w:val="28"/>
        </w:rPr>
        <w:t xml:space="preserve">Внеурочная деятельность направлена на социально-эмоциональное, спортивно-оздоровительное, творческого, нравственное, познавательное, общекультурное развитие личности. </w:t>
      </w:r>
    </w:p>
    <w:p w14:paraId="0619B328" w14:textId="77777777" w:rsidR="00282B2F" w:rsidRPr="00282B2F" w:rsidRDefault="00282B2F" w:rsidP="00282B2F">
      <w:pPr>
        <w:spacing w:line="360" w:lineRule="auto"/>
        <w:ind w:firstLine="709"/>
        <w:rPr>
          <w:rFonts w:ascii="Times New Roman" w:hAnsi="Times New Roman"/>
          <w:sz w:val="28"/>
          <w:szCs w:val="28"/>
        </w:rPr>
      </w:pPr>
      <w:r w:rsidRPr="00282B2F">
        <w:rPr>
          <w:rFonts w:ascii="Times New Roman" w:hAnsi="Times New Roman"/>
          <w:sz w:val="28"/>
          <w:szCs w:val="28"/>
        </w:rPr>
        <w:t>Задачи внеурочной деятельности:</w:t>
      </w:r>
    </w:p>
    <w:p w14:paraId="22FAC599" w14:textId="77777777" w:rsidR="00282B2F" w:rsidRPr="00282B2F" w:rsidRDefault="00282B2F" w:rsidP="00282B2F">
      <w:pPr>
        <w:spacing w:line="360" w:lineRule="auto"/>
        <w:ind w:firstLine="709"/>
        <w:rPr>
          <w:rFonts w:ascii="Times New Roman" w:hAnsi="Times New Roman"/>
          <w:sz w:val="28"/>
          <w:szCs w:val="28"/>
        </w:rPr>
      </w:pPr>
      <w:r w:rsidRPr="00282B2F">
        <w:rPr>
          <w:rFonts w:ascii="Times New Roman" w:hAnsi="Times New Roman"/>
          <w:sz w:val="28"/>
          <w:szCs w:val="28"/>
        </w:rPr>
        <w:t>•</w:t>
      </w:r>
      <w:r w:rsidRPr="00282B2F">
        <w:rPr>
          <w:rFonts w:ascii="Times New Roman" w:hAnsi="Times New Roman"/>
          <w:sz w:val="28"/>
          <w:szCs w:val="28"/>
        </w:rPr>
        <w:tab/>
        <w:t>развитие интересов, склонностей, способностей обучающихся к различным видам деятельности;</w:t>
      </w:r>
    </w:p>
    <w:p w14:paraId="097B3DAD" w14:textId="77777777" w:rsidR="00282B2F" w:rsidRPr="00282B2F" w:rsidRDefault="00282B2F" w:rsidP="00282B2F">
      <w:pPr>
        <w:spacing w:line="360" w:lineRule="auto"/>
        <w:ind w:firstLine="709"/>
        <w:rPr>
          <w:rFonts w:ascii="Times New Roman" w:hAnsi="Times New Roman"/>
          <w:sz w:val="28"/>
          <w:szCs w:val="28"/>
        </w:rPr>
      </w:pPr>
      <w:r w:rsidRPr="00282B2F">
        <w:rPr>
          <w:rFonts w:ascii="Times New Roman" w:hAnsi="Times New Roman"/>
          <w:sz w:val="28"/>
          <w:szCs w:val="28"/>
        </w:rPr>
        <w:t>•</w:t>
      </w:r>
      <w:r w:rsidRPr="00282B2F">
        <w:rPr>
          <w:rFonts w:ascii="Times New Roman" w:hAnsi="Times New Roman"/>
          <w:sz w:val="28"/>
          <w:szCs w:val="28"/>
        </w:rPr>
        <w:tab/>
        <w:t>создание условий для развития индивидуальности ребенка;</w:t>
      </w:r>
    </w:p>
    <w:p w14:paraId="57F9C713" w14:textId="77777777" w:rsidR="00282B2F" w:rsidRPr="00282B2F" w:rsidRDefault="00282B2F" w:rsidP="00282B2F">
      <w:pPr>
        <w:spacing w:line="360" w:lineRule="auto"/>
        <w:ind w:firstLine="709"/>
        <w:rPr>
          <w:rFonts w:ascii="Times New Roman" w:hAnsi="Times New Roman"/>
          <w:sz w:val="28"/>
          <w:szCs w:val="28"/>
        </w:rPr>
      </w:pPr>
      <w:r w:rsidRPr="00282B2F">
        <w:rPr>
          <w:rFonts w:ascii="Times New Roman" w:hAnsi="Times New Roman"/>
          <w:sz w:val="28"/>
          <w:szCs w:val="28"/>
        </w:rPr>
        <w:t>•</w:t>
      </w:r>
      <w:r w:rsidRPr="00282B2F">
        <w:rPr>
          <w:rFonts w:ascii="Times New Roman" w:hAnsi="Times New Roman"/>
          <w:sz w:val="28"/>
          <w:szCs w:val="28"/>
        </w:rPr>
        <w:tab/>
        <w:t xml:space="preserve">формирование умений, навыков в выбранном виде деятельности; </w:t>
      </w:r>
    </w:p>
    <w:p w14:paraId="24570AB5" w14:textId="77777777" w:rsidR="00282B2F" w:rsidRPr="00282B2F" w:rsidRDefault="00282B2F" w:rsidP="00282B2F">
      <w:pPr>
        <w:spacing w:line="360" w:lineRule="auto"/>
        <w:ind w:firstLine="709"/>
        <w:rPr>
          <w:rFonts w:ascii="Times New Roman" w:hAnsi="Times New Roman"/>
          <w:sz w:val="28"/>
          <w:szCs w:val="28"/>
        </w:rPr>
      </w:pPr>
      <w:r w:rsidRPr="00282B2F">
        <w:rPr>
          <w:rFonts w:ascii="Times New Roman" w:hAnsi="Times New Roman"/>
          <w:sz w:val="28"/>
          <w:szCs w:val="28"/>
        </w:rPr>
        <w:t>•</w:t>
      </w:r>
      <w:r w:rsidRPr="00282B2F">
        <w:rPr>
          <w:rFonts w:ascii="Times New Roman" w:hAnsi="Times New Roman"/>
          <w:sz w:val="28"/>
          <w:szCs w:val="28"/>
        </w:rPr>
        <w:tab/>
        <w:t>создание условий для реализации приобретенных знаний, умений и навыков;</w:t>
      </w:r>
    </w:p>
    <w:p w14:paraId="3A427D53" w14:textId="77777777" w:rsidR="00282B2F" w:rsidRPr="00282B2F" w:rsidRDefault="00282B2F" w:rsidP="00282B2F">
      <w:pPr>
        <w:spacing w:line="360" w:lineRule="auto"/>
        <w:ind w:firstLine="709"/>
        <w:rPr>
          <w:rFonts w:ascii="Times New Roman" w:hAnsi="Times New Roman"/>
          <w:sz w:val="28"/>
          <w:szCs w:val="28"/>
        </w:rPr>
      </w:pPr>
      <w:r w:rsidRPr="00282B2F">
        <w:rPr>
          <w:rFonts w:ascii="Times New Roman" w:hAnsi="Times New Roman"/>
          <w:sz w:val="28"/>
          <w:szCs w:val="28"/>
        </w:rPr>
        <w:t>•</w:t>
      </w:r>
      <w:r w:rsidRPr="00282B2F">
        <w:rPr>
          <w:rFonts w:ascii="Times New Roman" w:hAnsi="Times New Roman"/>
          <w:sz w:val="28"/>
          <w:szCs w:val="28"/>
        </w:rPr>
        <w:tab/>
        <w:t>приобретение опыта общения, взаимодействия, сотрудничества, расширение рамок общения в социуме.</w:t>
      </w:r>
    </w:p>
    <w:p w14:paraId="23CE9C24" w14:textId="77777777" w:rsidR="00282B2F" w:rsidRPr="00282B2F" w:rsidRDefault="00282B2F" w:rsidP="00282B2F">
      <w:pPr>
        <w:spacing w:line="360" w:lineRule="auto"/>
        <w:ind w:firstLine="709"/>
        <w:rPr>
          <w:rFonts w:ascii="Times New Roman" w:hAnsi="Times New Roman"/>
          <w:sz w:val="28"/>
          <w:szCs w:val="28"/>
        </w:rPr>
      </w:pPr>
      <w:r w:rsidRPr="00282B2F">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14:paraId="4848D364" w14:textId="77777777" w:rsidR="00282B2F" w:rsidRDefault="00282B2F" w:rsidP="00282B2F">
      <w:pPr>
        <w:spacing w:line="360" w:lineRule="auto"/>
        <w:ind w:firstLine="709"/>
        <w:rPr>
          <w:rFonts w:ascii="Times New Roman" w:hAnsi="Times New Roman"/>
          <w:sz w:val="28"/>
          <w:szCs w:val="28"/>
        </w:rPr>
      </w:pPr>
      <w:r w:rsidRPr="00282B2F">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глухих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w:t>
      </w:r>
    </w:p>
    <w:p w14:paraId="2CE273A7" w14:textId="77777777" w:rsidR="00282B2F" w:rsidRPr="00282B2F" w:rsidRDefault="00282B2F" w:rsidP="00282B2F">
      <w:pPr>
        <w:spacing w:line="360" w:lineRule="auto"/>
        <w:ind w:firstLine="709"/>
        <w:rPr>
          <w:rFonts w:ascii="Times New Roman" w:hAnsi="Times New Roman"/>
          <w:sz w:val="28"/>
          <w:szCs w:val="28"/>
        </w:rPr>
      </w:pPr>
      <w:r w:rsidRPr="00282B2F">
        <w:rPr>
          <w:rFonts w:ascii="Times New Roman" w:hAnsi="Times New Roman"/>
          <w:sz w:val="28"/>
          <w:szCs w:val="28"/>
        </w:rPr>
        <w:t xml:space="preserve">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14:paraId="067B9CB9" w14:textId="77777777" w:rsidR="00282B2F" w:rsidRDefault="00282B2F" w:rsidP="00282B2F">
      <w:pPr>
        <w:spacing w:line="360" w:lineRule="auto"/>
        <w:ind w:firstLine="709"/>
        <w:rPr>
          <w:rFonts w:ascii="Times New Roman" w:hAnsi="Times New Roman"/>
          <w:sz w:val="28"/>
          <w:szCs w:val="28"/>
        </w:rPr>
      </w:pPr>
      <w:r w:rsidRPr="00282B2F">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w:t>
      </w:r>
    </w:p>
    <w:p w14:paraId="4F380A85" w14:textId="77777777" w:rsidR="00282B2F" w:rsidRDefault="00282B2F" w:rsidP="00282B2F">
      <w:pPr>
        <w:spacing w:line="360" w:lineRule="auto"/>
        <w:ind w:firstLine="709"/>
        <w:rPr>
          <w:rFonts w:ascii="Times New Roman" w:hAnsi="Times New Roman"/>
          <w:sz w:val="28"/>
          <w:szCs w:val="28"/>
        </w:rPr>
      </w:pPr>
      <w:r w:rsidRPr="00282B2F">
        <w:rPr>
          <w:rFonts w:ascii="Times New Roman" w:hAnsi="Times New Roman"/>
          <w:sz w:val="28"/>
          <w:szCs w:val="28"/>
        </w:rPr>
        <w:t xml:space="preserve">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14:paraId="33F87BB1" w14:textId="77777777" w:rsidR="00282B2F" w:rsidRPr="00282B2F" w:rsidRDefault="00282B2F" w:rsidP="00282B2F">
      <w:pPr>
        <w:spacing w:line="360" w:lineRule="auto"/>
        <w:ind w:firstLine="709"/>
        <w:rPr>
          <w:rFonts w:ascii="Times New Roman" w:hAnsi="Times New Roman"/>
          <w:sz w:val="28"/>
          <w:szCs w:val="28"/>
        </w:rPr>
      </w:pPr>
      <w:r w:rsidRPr="00282B2F">
        <w:rPr>
          <w:rFonts w:ascii="Times New Roman" w:hAnsi="Times New Roman"/>
          <w:sz w:val="28"/>
          <w:szCs w:val="28"/>
        </w:rPr>
        <w:t>Задачи и мероприятия, реализуемые на внеурочной деятельности, включаются в специальную индивидуальную образовательную программу.</w:t>
      </w:r>
    </w:p>
    <w:p w14:paraId="5EADF3F0" w14:textId="77777777" w:rsidR="00FF2280" w:rsidRDefault="00FF2280" w:rsidP="00CC185F">
      <w:pPr>
        <w:spacing w:line="360" w:lineRule="auto"/>
        <w:ind w:right="-141"/>
        <w:rPr>
          <w:rFonts w:ascii="Times New Roman" w:hAnsi="Times New Roman"/>
          <w:b/>
          <w:sz w:val="28"/>
          <w:szCs w:val="28"/>
          <w:u w:val="single"/>
        </w:rPr>
      </w:pPr>
    </w:p>
    <w:p w14:paraId="527438B2" w14:textId="77777777" w:rsidR="00A766A3" w:rsidRDefault="00954B05" w:rsidP="00CC185F">
      <w:pPr>
        <w:spacing w:line="360" w:lineRule="auto"/>
        <w:ind w:right="-141"/>
        <w:rPr>
          <w:rFonts w:ascii="Times New Roman" w:hAnsi="Times New Roman"/>
          <w:b/>
          <w:sz w:val="28"/>
          <w:szCs w:val="28"/>
          <w:u w:val="single"/>
        </w:rPr>
      </w:pPr>
      <w:r w:rsidRPr="00E40F73">
        <w:rPr>
          <w:rFonts w:ascii="Times New Roman" w:hAnsi="Times New Roman"/>
          <w:b/>
          <w:sz w:val="28"/>
          <w:szCs w:val="28"/>
          <w:u w:val="single"/>
        </w:rPr>
        <w:t>3.2. Система условий реализации АООП НОО</w:t>
      </w:r>
    </w:p>
    <w:p w14:paraId="4FAFDDD4" w14:textId="77777777" w:rsidR="00D72A64" w:rsidRDefault="003A439C" w:rsidP="003A439C">
      <w:pPr>
        <w:spacing w:line="360" w:lineRule="auto"/>
        <w:ind w:right="-141" w:firstLine="709"/>
        <w:rPr>
          <w:rFonts w:ascii="Times New Roman" w:hAnsi="Times New Roman"/>
          <w:sz w:val="28"/>
          <w:szCs w:val="28"/>
        </w:rPr>
      </w:pPr>
      <w:r w:rsidRPr="003A439C">
        <w:rPr>
          <w:rFonts w:ascii="Times New Roman" w:hAnsi="Times New Roman"/>
          <w:sz w:val="28"/>
          <w:szCs w:val="28"/>
        </w:rPr>
        <w:t>Система условий реализации основной образовательной программы начального общего образования разработана на основе требований Стандарта и обеспечивает достижение планируемых результатов освоения АООП НОО (вариант 1.3).</w:t>
      </w:r>
    </w:p>
    <w:p w14:paraId="28DDEDB3" w14:textId="77777777" w:rsidR="00D72A64" w:rsidRDefault="003A439C" w:rsidP="003A439C">
      <w:pPr>
        <w:spacing w:line="360" w:lineRule="auto"/>
        <w:ind w:right="-141" w:firstLine="709"/>
        <w:rPr>
          <w:rFonts w:ascii="Times New Roman" w:hAnsi="Times New Roman"/>
          <w:sz w:val="28"/>
          <w:szCs w:val="28"/>
        </w:rPr>
      </w:pPr>
      <w:r w:rsidRPr="003A439C">
        <w:rPr>
          <w:rFonts w:ascii="Times New Roman" w:hAnsi="Times New Roman"/>
          <w:sz w:val="28"/>
          <w:szCs w:val="28"/>
        </w:rPr>
        <w:t xml:space="preserve">В ней учтены особенности образовательного учреждения, его организационная структура, запросы участников образовательного процесса в основном общем образовании; предоставлена возможность взаимодействия с социальными партнёрами, использования ресурсов социума. </w:t>
      </w:r>
    </w:p>
    <w:p w14:paraId="64F4C424" w14:textId="77777777" w:rsidR="00D72A64" w:rsidRDefault="003A439C" w:rsidP="003A439C">
      <w:pPr>
        <w:spacing w:line="360" w:lineRule="auto"/>
        <w:ind w:right="-141" w:firstLine="709"/>
        <w:rPr>
          <w:rFonts w:ascii="Times New Roman" w:hAnsi="Times New Roman"/>
          <w:sz w:val="28"/>
          <w:szCs w:val="28"/>
        </w:rPr>
      </w:pPr>
      <w:r w:rsidRPr="003A439C">
        <w:rPr>
          <w:rFonts w:ascii="Times New Roman" w:hAnsi="Times New Roman"/>
          <w:sz w:val="28"/>
          <w:szCs w:val="28"/>
        </w:rPr>
        <w:t>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 описание:</w:t>
      </w:r>
    </w:p>
    <w:p w14:paraId="1D158A4C" w14:textId="77777777" w:rsidR="00D72A64" w:rsidRDefault="003A439C" w:rsidP="003A439C">
      <w:pPr>
        <w:spacing w:line="360" w:lineRule="auto"/>
        <w:ind w:right="-141" w:firstLine="709"/>
        <w:rPr>
          <w:rFonts w:ascii="Times New Roman" w:hAnsi="Times New Roman"/>
          <w:sz w:val="28"/>
          <w:szCs w:val="28"/>
        </w:rPr>
      </w:pPr>
      <w:r w:rsidRPr="003A439C">
        <w:rPr>
          <w:rFonts w:ascii="Times New Roman" w:hAnsi="Times New Roman"/>
          <w:sz w:val="28"/>
          <w:szCs w:val="28"/>
        </w:rPr>
        <w:t xml:space="preserve"> </w:t>
      </w:r>
      <w:r w:rsidRPr="003A439C">
        <w:rPr>
          <w:rFonts w:ascii="Times New Roman" w:hAnsi="Times New Roman"/>
          <w:sz w:val="28"/>
          <w:szCs w:val="28"/>
        </w:rPr>
        <w:sym w:font="Symbol" w:char="F02D"/>
      </w:r>
      <w:r w:rsidRPr="003A439C">
        <w:rPr>
          <w:rFonts w:ascii="Times New Roman" w:hAnsi="Times New Roman"/>
          <w:sz w:val="28"/>
          <w:szCs w:val="28"/>
        </w:rPr>
        <w:t xml:space="preserve"> кадровых, </w:t>
      </w:r>
    </w:p>
    <w:p w14:paraId="5E674AB1" w14:textId="77777777" w:rsidR="00D72A64" w:rsidRDefault="003A439C" w:rsidP="003A439C">
      <w:pPr>
        <w:spacing w:line="360" w:lineRule="auto"/>
        <w:ind w:right="-141" w:firstLine="709"/>
        <w:rPr>
          <w:rFonts w:ascii="Times New Roman" w:hAnsi="Times New Roman"/>
          <w:sz w:val="28"/>
          <w:szCs w:val="28"/>
        </w:rPr>
      </w:pPr>
      <w:r w:rsidRPr="003A439C">
        <w:rPr>
          <w:rFonts w:ascii="Times New Roman" w:hAnsi="Times New Roman"/>
          <w:sz w:val="28"/>
          <w:szCs w:val="28"/>
        </w:rPr>
        <w:sym w:font="Symbol" w:char="F02D"/>
      </w:r>
      <w:r w:rsidRPr="003A439C">
        <w:rPr>
          <w:rFonts w:ascii="Times New Roman" w:hAnsi="Times New Roman"/>
          <w:sz w:val="28"/>
          <w:szCs w:val="28"/>
        </w:rPr>
        <w:t xml:space="preserve"> психолого-педагогических, </w:t>
      </w:r>
    </w:p>
    <w:p w14:paraId="3BA95446" w14:textId="77777777" w:rsidR="00D72A64" w:rsidRDefault="003A439C" w:rsidP="003A439C">
      <w:pPr>
        <w:spacing w:line="360" w:lineRule="auto"/>
        <w:ind w:right="-141" w:firstLine="709"/>
        <w:rPr>
          <w:rFonts w:ascii="Times New Roman" w:hAnsi="Times New Roman"/>
          <w:sz w:val="28"/>
          <w:szCs w:val="28"/>
        </w:rPr>
      </w:pPr>
      <w:r w:rsidRPr="003A439C">
        <w:rPr>
          <w:rFonts w:ascii="Times New Roman" w:hAnsi="Times New Roman"/>
          <w:sz w:val="28"/>
          <w:szCs w:val="28"/>
        </w:rPr>
        <w:sym w:font="Symbol" w:char="F02D"/>
      </w:r>
      <w:r w:rsidRPr="003A439C">
        <w:rPr>
          <w:rFonts w:ascii="Times New Roman" w:hAnsi="Times New Roman"/>
          <w:sz w:val="28"/>
          <w:szCs w:val="28"/>
        </w:rPr>
        <w:t xml:space="preserve"> финансово-экономических, </w:t>
      </w:r>
    </w:p>
    <w:p w14:paraId="6A12D173" w14:textId="77777777" w:rsidR="00D72A64" w:rsidRDefault="003A439C" w:rsidP="003A439C">
      <w:pPr>
        <w:spacing w:line="360" w:lineRule="auto"/>
        <w:ind w:right="-141" w:firstLine="709"/>
        <w:rPr>
          <w:rFonts w:ascii="Times New Roman" w:hAnsi="Times New Roman"/>
          <w:sz w:val="28"/>
          <w:szCs w:val="28"/>
        </w:rPr>
      </w:pPr>
      <w:r w:rsidRPr="003A439C">
        <w:rPr>
          <w:rFonts w:ascii="Times New Roman" w:hAnsi="Times New Roman"/>
          <w:sz w:val="28"/>
          <w:szCs w:val="28"/>
        </w:rPr>
        <w:sym w:font="Symbol" w:char="F02D"/>
      </w:r>
      <w:r w:rsidRPr="003A439C">
        <w:rPr>
          <w:rFonts w:ascii="Times New Roman" w:hAnsi="Times New Roman"/>
          <w:sz w:val="28"/>
          <w:szCs w:val="28"/>
        </w:rPr>
        <w:t xml:space="preserve"> материально-технических, </w:t>
      </w:r>
    </w:p>
    <w:p w14:paraId="6EFA28AD" w14:textId="77777777" w:rsidR="00D72A64" w:rsidRDefault="003A439C" w:rsidP="003A439C">
      <w:pPr>
        <w:spacing w:line="360" w:lineRule="auto"/>
        <w:ind w:right="-141" w:firstLine="709"/>
        <w:rPr>
          <w:rFonts w:ascii="Times New Roman" w:hAnsi="Times New Roman"/>
          <w:sz w:val="28"/>
          <w:szCs w:val="28"/>
        </w:rPr>
      </w:pPr>
      <w:r w:rsidRPr="003A439C">
        <w:rPr>
          <w:rFonts w:ascii="Times New Roman" w:hAnsi="Times New Roman"/>
          <w:sz w:val="28"/>
          <w:szCs w:val="28"/>
        </w:rPr>
        <w:sym w:font="Symbol" w:char="F02D"/>
      </w:r>
      <w:r w:rsidRPr="003A439C">
        <w:rPr>
          <w:rFonts w:ascii="Times New Roman" w:hAnsi="Times New Roman"/>
          <w:sz w:val="28"/>
          <w:szCs w:val="28"/>
        </w:rPr>
        <w:t xml:space="preserve"> информационно-методических условий и ресурсов; </w:t>
      </w:r>
    </w:p>
    <w:p w14:paraId="0DF77760" w14:textId="77777777" w:rsidR="00D72A64" w:rsidRPr="003A439C" w:rsidRDefault="00D72A64" w:rsidP="003A439C">
      <w:pPr>
        <w:spacing w:line="360" w:lineRule="auto"/>
        <w:ind w:right="-141" w:firstLine="709"/>
        <w:rPr>
          <w:rFonts w:ascii="Times New Roman" w:hAnsi="Times New Roman"/>
          <w:b/>
          <w:sz w:val="28"/>
          <w:szCs w:val="28"/>
          <w:u w:val="single"/>
        </w:rPr>
      </w:pPr>
    </w:p>
    <w:p w14:paraId="69AB6188" w14:textId="77777777" w:rsidR="00CD4A64" w:rsidRPr="00E40F73" w:rsidRDefault="00954B05" w:rsidP="00CC185F">
      <w:pPr>
        <w:pStyle w:val="a9"/>
        <w:spacing w:before="0" w:beforeAutospacing="0" w:after="0" w:afterAutospacing="0" w:line="360" w:lineRule="auto"/>
        <w:ind w:right="-141"/>
        <w:jc w:val="both"/>
        <w:rPr>
          <w:b/>
          <w:sz w:val="28"/>
          <w:szCs w:val="28"/>
          <w:u w:val="single"/>
        </w:rPr>
      </w:pPr>
      <w:r w:rsidRPr="00E40F73">
        <w:rPr>
          <w:b/>
          <w:sz w:val="28"/>
          <w:szCs w:val="28"/>
          <w:u w:val="single"/>
        </w:rPr>
        <w:t xml:space="preserve">3.2.1. </w:t>
      </w:r>
      <w:r w:rsidR="00F03093" w:rsidRPr="00E40F73">
        <w:rPr>
          <w:b/>
          <w:sz w:val="28"/>
          <w:szCs w:val="28"/>
          <w:u w:val="single"/>
        </w:rPr>
        <w:t>Описание кадровых условий</w:t>
      </w:r>
    </w:p>
    <w:p w14:paraId="6EC99F6E"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Кадровое обеспечение – характеристика необходимой квалификации кадров педагогов, а также кадров, осуществляющих медико-психологическое сопровождение обучающегося в системе школьного образования.</w:t>
      </w:r>
    </w:p>
    <w:p w14:paraId="47F636EC"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 Описание кадровых условий реализации АООП НОО </w:t>
      </w:r>
      <w:r w:rsidR="00E24A47">
        <w:rPr>
          <w:sz w:val="28"/>
          <w:szCs w:val="28"/>
        </w:rPr>
        <w:t>(</w:t>
      </w:r>
      <w:r w:rsidR="00281BD3">
        <w:rPr>
          <w:sz w:val="28"/>
          <w:szCs w:val="28"/>
        </w:rPr>
        <w:t>вариант 1.2</w:t>
      </w:r>
      <w:r w:rsidR="00E24A47">
        <w:rPr>
          <w:sz w:val="28"/>
          <w:szCs w:val="28"/>
        </w:rPr>
        <w:t>)</w:t>
      </w:r>
      <w:r w:rsidR="00281BD3">
        <w:rPr>
          <w:sz w:val="28"/>
          <w:szCs w:val="28"/>
        </w:rPr>
        <w:t xml:space="preserve"> </w:t>
      </w:r>
      <w:r w:rsidRPr="00F03093">
        <w:rPr>
          <w:sz w:val="28"/>
          <w:szCs w:val="28"/>
        </w:rPr>
        <w:t xml:space="preserve">включает: </w:t>
      </w:r>
    </w:p>
    <w:p w14:paraId="4BA5CE3B"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 </w:t>
      </w:r>
      <w:r w:rsidR="00E24A47">
        <w:rPr>
          <w:sz w:val="28"/>
          <w:szCs w:val="28"/>
        </w:rPr>
        <w:t xml:space="preserve"> </w:t>
      </w:r>
      <w:r w:rsidRPr="00F03093">
        <w:rPr>
          <w:sz w:val="28"/>
          <w:szCs w:val="28"/>
        </w:rPr>
        <w:t xml:space="preserve">характеристику укомплектованности Организации; </w:t>
      </w:r>
    </w:p>
    <w:p w14:paraId="32E586C0"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 описание уровня квалификации работников Организации и их функциональных обязанностей; </w:t>
      </w:r>
    </w:p>
    <w:p w14:paraId="2A6F3B02"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 описание реализуемой системы непрерывного профессионального развития и повышения квалификации педагогических работников; </w:t>
      </w:r>
    </w:p>
    <w:p w14:paraId="08378B9B" w14:textId="77777777" w:rsidR="008E2BFD"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 описание системы оценки деятельности членов педагогического коллектива. </w:t>
      </w:r>
    </w:p>
    <w:p w14:paraId="55F35E8C" w14:textId="77777777" w:rsidR="00281BD3" w:rsidRDefault="008E2BFD" w:rsidP="00CC185F">
      <w:pPr>
        <w:pStyle w:val="a9"/>
        <w:spacing w:before="0" w:beforeAutospacing="0" w:after="0" w:afterAutospacing="0" w:line="360" w:lineRule="auto"/>
        <w:ind w:right="-141" w:firstLine="709"/>
        <w:jc w:val="both"/>
        <w:rPr>
          <w:sz w:val="28"/>
          <w:szCs w:val="28"/>
        </w:rPr>
      </w:pPr>
      <w:r>
        <w:rPr>
          <w:sz w:val="28"/>
          <w:szCs w:val="28"/>
        </w:rPr>
        <w:t>ГБОУ КРОЦ</w:t>
      </w:r>
      <w:r w:rsidR="00F03093" w:rsidRPr="00F03093">
        <w:rPr>
          <w:sz w:val="28"/>
          <w:szCs w:val="28"/>
        </w:rPr>
        <w:t xml:space="preserve">, реализующая АООП НОО обучающихся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14:paraId="747F0543" w14:textId="77777777" w:rsidR="008E2BFD" w:rsidRDefault="008E2BFD" w:rsidP="00CC185F">
      <w:pPr>
        <w:pStyle w:val="a9"/>
        <w:spacing w:before="0" w:beforeAutospacing="0" w:after="0" w:afterAutospacing="0" w:line="360" w:lineRule="auto"/>
        <w:ind w:right="-141"/>
        <w:jc w:val="both"/>
        <w:rPr>
          <w:sz w:val="28"/>
          <w:szCs w:val="28"/>
        </w:rPr>
      </w:pPr>
      <w:r>
        <w:rPr>
          <w:sz w:val="28"/>
          <w:szCs w:val="28"/>
        </w:rPr>
        <w:t xml:space="preserve">           </w:t>
      </w:r>
      <w:r w:rsidR="00F03093" w:rsidRPr="00F03093">
        <w:rPr>
          <w:sz w:val="28"/>
          <w:szCs w:val="28"/>
        </w:rPr>
        <w:t>Должность</w:t>
      </w:r>
      <w:r>
        <w:rPr>
          <w:sz w:val="28"/>
          <w:szCs w:val="28"/>
        </w:rPr>
        <w:t>.</w:t>
      </w:r>
      <w:r w:rsidR="00F03093" w:rsidRPr="00F03093">
        <w:rPr>
          <w:sz w:val="28"/>
          <w:szCs w:val="28"/>
        </w:rPr>
        <w:t xml:space="preserve"> Функциональные обязанности</w:t>
      </w:r>
      <w:r>
        <w:rPr>
          <w:sz w:val="28"/>
          <w:szCs w:val="28"/>
        </w:rPr>
        <w:t>.</w:t>
      </w:r>
    </w:p>
    <w:p w14:paraId="47F9C477"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 Директор</w:t>
      </w:r>
      <w:r w:rsidR="00281BD3">
        <w:rPr>
          <w:sz w:val="28"/>
          <w:szCs w:val="28"/>
        </w:rPr>
        <w:t>.</w:t>
      </w:r>
    </w:p>
    <w:p w14:paraId="53F2DD13"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 Обеспечивает системную образовательную и административно</w:t>
      </w:r>
      <w:r w:rsidR="00281BD3">
        <w:rPr>
          <w:sz w:val="28"/>
          <w:szCs w:val="28"/>
        </w:rPr>
        <w:t>-</w:t>
      </w:r>
      <w:r w:rsidRPr="00F03093">
        <w:rPr>
          <w:sz w:val="28"/>
          <w:szCs w:val="28"/>
        </w:rPr>
        <w:t>хозяйственную работу образовательной организации</w:t>
      </w:r>
      <w:r w:rsidR="00281BD3">
        <w:rPr>
          <w:sz w:val="28"/>
          <w:szCs w:val="28"/>
        </w:rPr>
        <w:t>.</w:t>
      </w:r>
    </w:p>
    <w:p w14:paraId="2718058F"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 Заместитель директора по УВР</w:t>
      </w:r>
      <w:r w:rsidR="00281BD3">
        <w:rPr>
          <w:sz w:val="28"/>
          <w:szCs w:val="28"/>
        </w:rPr>
        <w:t>.</w:t>
      </w:r>
    </w:p>
    <w:p w14:paraId="5F9A08C1"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 Координирует работу преподавателей, воспитателей, разработку учебно</w:t>
      </w:r>
      <w:r w:rsidR="00281BD3">
        <w:rPr>
          <w:sz w:val="28"/>
          <w:szCs w:val="28"/>
        </w:rPr>
        <w:t>-</w:t>
      </w:r>
      <w:r w:rsidRPr="00F03093">
        <w:rPr>
          <w:sz w:val="28"/>
          <w:szCs w:val="28"/>
        </w:rPr>
        <w:t xml:space="preserve">методической и иной документации. </w:t>
      </w:r>
    </w:p>
    <w:p w14:paraId="334EAABB"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Обеспечивает совершенствование методов организации образовательной деятельности. Осуществляет контроль за качеством образовательной деятельности. </w:t>
      </w:r>
    </w:p>
    <w:p w14:paraId="6BF8A0DF"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Педагог-организатор</w:t>
      </w:r>
      <w:r w:rsidR="00281BD3">
        <w:rPr>
          <w:sz w:val="28"/>
          <w:szCs w:val="28"/>
        </w:rPr>
        <w:t>.</w:t>
      </w:r>
    </w:p>
    <w:p w14:paraId="3C407C27"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Содействует развитию личности, талантов и способностей, формированию общей культуры обучающихся, расширению социальной сферы в их воспитании. </w:t>
      </w:r>
    </w:p>
    <w:p w14:paraId="10E7C8CD"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Проводит воспитательные и иные мероприятия. </w:t>
      </w:r>
    </w:p>
    <w:p w14:paraId="270F11C7"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Организует работу детских клубов, кружков, секций и других объединений, разнообразную деятельность обучающихся. </w:t>
      </w:r>
    </w:p>
    <w:p w14:paraId="0829C6B4"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Учитель</w:t>
      </w:r>
      <w:r w:rsidR="00281BD3">
        <w:rPr>
          <w:sz w:val="28"/>
          <w:szCs w:val="28"/>
        </w:rPr>
        <w:t>.</w:t>
      </w:r>
    </w:p>
    <w:p w14:paraId="45B89ED6"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 Осуществляет обучение и воспитание младших школьников, способствует формированию общей культуры личности, социализации, осознанного выбора и освоения образовательных программ. </w:t>
      </w:r>
    </w:p>
    <w:p w14:paraId="56B26177"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Социальный педагог</w:t>
      </w:r>
      <w:r w:rsidR="00281BD3">
        <w:rPr>
          <w:sz w:val="28"/>
          <w:szCs w:val="28"/>
        </w:rPr>
        <w:t>.</w:t>
      </w:r>
    </w:p>
    <w:p w14:paraId="1451F763"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 Осуществляет комплекс мероприятий по воспитанию, образованию, развитию и социальной защите личности в образовательной организации и по месту жительства обучающихся. </w:t>
      </w:r>
    </w:p>
    <w:p w14:paraId="278C4CAF"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Библиотекарь</w:t>
      </w:r>
      <w:r w:rsidR="00281BD3">
        <w:rPr>
          <w:sz w:val="28"/>
          <w:szCs w:val="28"/>
        </w:rPr>
        <w:t>.</w:t>
      </w:r>
    </w:p>
    <w:p w14:paraId="4C66A67F"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p w14:paraId="190E3692" w14:textId="77777777" w:rsidR="00281BD3" w:rsidRDefault="00DA74F8" w:rsidP="00CC185F">
      <w:pPr>
        <w:pStyle w:val="a9"/>
        <w:spacing w:before="0" w:beforeAutospacing="0" w:after="0" w:afterAutospacing="0" w:line="360" w:lineRule="auto"/>
        <w:ind w:right="-141" w:firstLine="709"/>
        <w:jc w:val="both"/>
        <w:rPr>
          <w:sz w:val="28"/>
          <w:szCs w:val="28"/>
        </w:rPr>
      </w:pPr>
      <w:r w:rsidRPr="0033709F">
        <w:rPr>
          <w:sz w:val="28"/>
          <w:szCs w:val="28"/>
        </w:rPr>
        <w:t>Учитель-дефектолог (сурдопедагог</w:t>
      </w:r>
      <w:r>
        <w:rPr>
          <w:sz w:val="28"/>
          <w:szCs w:val="28"/>
        </w:rPr>
        <w:t>).</w:t>
      </w:r>
    </w:p>
    <w:p w14:paraId="5150501C"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Осуществляет работу, направленную на максимальную коррекцию недостатков в развитии речи обучающихся.</w:t>
      </w:r>
    </w:p>
    <w:p w14:paraId="111E308B"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Педагог – психолог</w:t>
      </w:r>
      <w:r w:rsidR="00281BD3">
        <w:rPr>
          <w:sz w:val="28"/>
          <w:szCs w:val="28"/>
        </w:rPr>
        <w:t>.</w:t>
      </w:r>
    </w:p>
    <w:p w14:paraId="4E390D53"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w:t>
      </w:r>
    </w:p>
    <w:p w14:paraId="7DC11844"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Воспитатель ГПД</w:t>
      </w:r>
      <w:r w:rsidR="00281BD3">
        <w:rPr>
          <w:sz w:val="28"/>
          <w:szCs w:val="28"/>
        </w:rPr>
        <w:t>.</w:t>
      </w:r>
    </w:p>
    <w:p w14:paraId="73CCF737"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 </w:t>
      </w:r>
    </w:p>
    <w:p w14:paraId="1934E568"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Медицинский работник</w:t>
      </w:r>
      <w:r w:rsidR="00281BD3">
        <w:rPr>
          <w:sz w:val="28"/>
          <w:szCs w:val="28"/>
        </w:rPr>
        <w:t>.</w:t>
      </w:r>
      <w:r w:rsidRPr="00F03093">
        <w:rPr>
          <w:sz w:val="28"/>
          <w:szCs w:val="28"/>
        </w:rPr>
        <w:t xml:space="preserve"> </w:t>
      </w:r>
    </w:p>
    <w:p w14:paraId="1D5173F7"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Осуществляет медицинское сопровождение обучающихся в процессе психолого – медико – психологического сопровождения. </w:t>
      </w:r>
    </w:p>
    <w:p w14:paraId="58DA9283" w14:textId="77777777" w:rsidR="002B16B7"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В процессе реализации АООП НОО обучающихся  в рамках сетевого взаимодействия, при необходимости,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w:t>
      </w:r>
      <w:r w:rsidR="008E2BFD">
        <w:rPr>
          <w:sz w:val="28"/>
          <w:szCs w:val="28"/>
        </w:rPr>
        <w:t>, сурдолог</w:t>
      </w:r>
      <w:r w:rsidRPr="00F03093">
        <w:rPr>
          <w:sz w:val="28"/>
          <w:szCs w:val="28"/>
        </w:rPr>
        <w:t xml:space="preserve">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w:t>
      </w:r>
      <w:r w:rsidR="008E2BFD">
        <w:rPr>
          <w:sz w:val="28"/>
          <w:szCs w:val="28"/>
        </w:rPr>
        <w:t>.</w:t>
      </w:r>
      <w:r w:rsidRPr="00F03093">
        <w:rPr>
          <w:sz w:val="28"/>
          <w:szCs w:val="28"/>
        </w:rPr>
        <w:t xml:space="preserve"> </w:t>
      </w:r>
    </w:p>
    <w:p w14:paraId="543385E1"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В реализации АООП </w:t>
      </w:r>
      <w:r>
        <w:rPr>
          <w:rFonts w:ascii="Times New Roman" w:hAnsi="Times New Roman"/>
          <w:sz w:val="28"/>
          <w:szCs w:val="28"/>
        </w:rPr>
        <w:t>Н</w:t>
      </w:r>
      <w:r w:rsidRPr="0033709F">
        <w:rPr>
          <w:rFonts w:ascii="Times New Roman" w:hAnsi="Times New Roman"/>
          <w:sz w:val="28"/>
          <w:szCs w:val="28"/>
        </w:rPr>
        <w:t>ОО (вариант 1.2.) могут также принимать участие иные работники, в том числе осуществляющие научную, хозяйственную, финансовую деятельность; реализующие информационную поддержку образовательно-коррекционного процесса; курирующие вопросы охраны жизни и здоровья обучающихся с нарушениями слуха.</w:t>
      </w:r>
    </w:p>
    <w:p w14:paraId="57A3DDDB"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Образовательная организация должна обеспечивать сотрудникам (не реже периодичности, закреплённой в действующих нормативных документах и правовых актах) возможность повышения профессиональной квалификации, ведения методической работы, а также применения, обобщения и распространения опыта использования сурдопедагогических технологий обучения и воспитания.</w:t>
      </w:r>
    </w:p>
    <w:p w14:paraId="44830196"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Спроектированная образовательной организацией АООП (вариант 1.2) может включать планы-графики, отражающие разные формы непрерывного повышения квалификации и аттестации педагогических работников. Повышение квалификации может осуществляться в различных образовательных организациях, имеющих соответствующую лицензию. В числе форм повышения квалификации могут быть следующие:</w:t>
      </w:r>
    </w:p>
    <w:p w14:paraId="70E0A7F6" w14:textId="77777777" w:rsidR="00E24A47" w:rsidRPr="00E24A47" w:rsidRDefault="00E24A47" w:rsidP="0071712E">
      <w:pPr>
        <w:pStyle w:val="a3"/>
        <w:numPr>
          <w:ilvl w:val="0"/>
          <w:numId w:val="4"/>
        </w:numPr>
        <w:spacing w:line="360" w:lineRule="auto"/>
        <w:ind w:left="0" w:right="-141" w:firstLine="709"/>
        <w:rPr>
          <w:rFonts w:ascii="Times New Roman" w:hAnsi="Times New Roman"/>
          <w:sz w:val="28"/>
          <w:szCs w:val="28"/>
        </w:rPr>
      </w:pPr>
      <w:r w:rsidRPr="00E24A47">
        <w:rPr>
          <w:rFonts w:ascii="Times New Roman" w:hAnsi="Times New Roman"/>
          <w:sz w:val="28"/>
          <w:szCs w:val="28"/>
        </w:rPr>
        <w:t xml:space="preserve"> послевузовское обучение в вузах, включая магистратуру, аспирантуру, докторантуру;</w:t>
      </w:r>
    </w:p>
    <w:p w14:paraId="75988BB7" w14:textId="77777777" w:rsidR="00E24A47" w:rsidRPr="00E24A47" w:rsidRDefault="00E24A47" w:rsidP="0071712E">
      <w:pPr>
        <w:pStyle w:val="a3"/>
        <w:numPr>
          <w:ilvl w:val="0"/>
          <w:numId w:val="4"/>
        </w:numPr>
        <w:spacing w:line="360" w:lineRule="auto"/>
        <w:ind w:left="0" w:right="-141" w:firstLine="709"/>
        <w:rPr>
          <w:rFonts w:ascii="Times New Roman" w:hAnsi="Times New Roman"/>
          <w:sz w:val="28"/>
          <w:szCs w:val="28"/>
        </w:rPr>
      </w:pPr>
      <w:r w:rsidRPr="00E24A47">
        <w:rPr>
          <w:rFonts w:ascii="Times New Roman" w:hAnsi="Times New Roman"/>
          <w:sz w:val="28"/>
          <w:szCs w:val="28"/>
        </w:rPr>
        <w:t xml:space="preserve"> обучение на курсах повышения квалификации и в связи с прохождением профессиональной переподготовки; </w:t>
      </w:r>
    </w:p>
    <w:p w14:paraId="7834D55A" w14:textId="77777777" w:rsidR="00E24A47" w:rsidRPr="00E24A47" w:rsidRDefault="00E24A47" w:rsidP="0071712E">
      <w:pPr>
        <w:pStyle w:val="a3"/>
        <w:numPr>
          <w:ilvl w:val="0"/>
          <w:numId w:val="4"/>
        </w:numPr>
        <w:spacing w:line="360" w:lineRule="auto"/>
        <w:ind w:left="0" w:right="-141" w:firstLine="709"/>
        <w:rPr>
          <w:rFonts w:ascii="Times New Roman" w:hAnsi="Times New Roman"/>
          <w:sz w:val="28"/>
          <w:szCs w:val="28"/>
        </w:rPr>
      </w:pPr>
      <w:r w:rsidRPr="00E24A47">
        <w:rPr>
          <w:rFonts w:ascii="Times New Roman" w:hAnsi="Times New Roman"/>
          <w:sz w:val="28"/>
          <w:szCs w:val="28"/>
        </w:rPr>
        <w:t xml:space="preserve"> прохождение стажировки;</w:t>
      </w:r>
    </w:p>
    <w:p w14:paraId="1DE9D0DD" w14:textId="77777777" w:rsidR="00E24A47" w:rsidRPr="00E24A47" w:rsidRDefault="00E24A47" w:rsidP="0071712E">
      <w:pPr>
        <w:pStyle w:val="a3"/>
        <w:numPr>
          <w:ilvl w:val="0"/>
          <w:numId w:val="4"/>
        </w:numPr>
        <w:spacing w:line="360" w:lineRule="auto"/>
        <w:ind w:left="0" w:right="-141" w:firstLine="709"/>
        <w:rPr>
          <w:rFonts w:ascii="Times New Roman" w:hAnsi="Times New Roman"/>
          <w:sz w:val="28"/>
          <w:szCs w:val="28"/>
        </w:rPr>
      </w:pPr>
      <w:r w:rsidRPr="00E24A47">
        <w:rPr>
          <w:rFonts w:ascii="Times New Roman" w:hAnsi="Times New Roman"/>
          <w:sz w:val="28"/>
          <w:szCs w:val="28"/>
        </w:rPr>
        <w:t xml:space="preserve"> участие в научных и методических мероприятиях: конференциях, форумах, мастер-классах, обучающих семинарах и/или др. по тем или иным направлениям реализации АООП </w:t>
      </w:r>
      <w:r>
        <w:rPr>
          <w:rFonts w:ascii="Times New Roman" w:hAnsi="Times New Roman"/>
          <w:sz w:val="28"/>
          <w:szCs w:val="28"/>
        </w:rPr>
        <w:t>Н</w:t>
      </w:r>
      <w:r w:rsidRPr="00E24A47">
        <w:rPr>
          <w:rFonts w:ascii="Times New Roman" w:hAnsi="Times New Roman"/>
          <w:sz w:val="28"/>
          <w:szCs w:val="28"/>
        </w:rPr>
        <w:t>ОО (вариант 1.2);</w:t>
      </w:r>
    </w:p>
    <w:p w14:paraId="2DFE68CE" w14:textId="77777777" w:rsidR="00E24A47" w:rsidRPr="00E24A47" w:rsidRDefault="00E24A47" w:rsidP="0071712E">
      <w:pPr>
        <w:pStyle w:val="a3"/>
        <w:numPr>
          <w:ilvl w:val="0"/>
          <w:numId w:val="4"/>
        </w:numPr>
        <w:spacing w:line="360" w:lineRule="auto"/>
        <w:ind w:left="0" w:right="-141" w:firstLine="709"/>
        <w:rPr>
          <w:rFonts w:ascii="Times New Roman" w:hAnsi="Times New Roman"/>
          <w:sz w:val="28"/>
          <w:szCs w:val="28"/>
        </w:rPr>
      </w:pPr>
      <w:r w:rsidRPr="00E24A47">
        <w:rPr>
          <w:rFonts w:ascii="Times New Roman" w:hAnsi="Times New Roman"/>
          <w:sz w:val="28"/>
          <w:szCs w:val="28"/>
        </w:rPr>
        <w:t>участие в реализации педагогических проектов;</w:t>
      </w:r>
    </w:p>
    <w:p w14:paraId="14077B5C" w14:textId="77777777" w:rsidR="00E24A47" w:rsidRPr="00E24A47" w:rsidRDefault="00E24A47" w:rsidP="0071712E">
      <w:pPr>
        <w:pStyle w:val="a3"/>
        <w:numPr>
          <w:ilvl w:val="0"/>
          <w:numId w:val="4"/>
        </w:numPr>
        <w:spacing w:line="360" w:lineRule="auto"/>
        <w:ind w:left="0" w:right="-141" w:firstLine="709"/>
        <w:rPr>
          <w:rFonts w:ascii="Times New Roman" w:hAnsi="Times New Roman"/>
          <w:sz w:val="28"/>
          <w:szCs w:val="28"/>
        </w:rPr>
      </w:pPr>
      <w:r w:rsidRPr="00E24A47">
        <w:rPr>
          <w:rFonts w:ascii="Times New Roman" w:hAnsi="Times New Roman"/>
          <w:sz w:val="28"/>
          <w:szCs w:val="28"/>
        </w:rPr>
        <w:t>подготовка к опубликованию методических материалов, отвечающих специфике профессиональной деятельности и др.</w:t>
      </w:r>
    </w:p>
    <w:p w14:paraId="7E1427B3" w14:textId="77777777" w:rsidR="00E24A47" w:rsidRPr="00E40F73"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Для достижения результатов АООП </w:t>
      </w:r>
      <w:r>
        <w:rPr>
          <w:rFonts w:ascii="Times New Roman" w:hAnsi="Times New Roman"/>
          <w:sz w:val="28"/>
          <w:szCs w:val="28"/>
        </w:rPr>
        <w:t>Н</w:t>
      </w:r>
      <w:r w:rsidRPr="0033709F">
        <w:rPr>
          <w:rFonts w:ascii="Times New Roman" w:hAnsi="Times New Roman"/>
          <w:sz w:val="28"/>
          <w:szCs w:val="28"/>
        </w:rPr>
        <w:t>ОО (вариант 1.2) в ходе её реализации предусматривается предполагается оценка качества и результативности деятельности педагогического работника для коррекции/совершенствования его деятельности, а также определения стимулирующей части фонда оплаты труда.</w:t>
      </w:r>
    </w:p>
    <w:p w14:paraId="6643EF77" w14:textId="77777777" w:rsidR="0056105A" w:rsidRDefault="0056105A" w:rsidP="00CC185F">
      <w:pPr>
        <w:pStyle w:val="a9"/>
        <w:spacing w:before="0" w:beforeAutospacing="0" w:after="0" w:afterAutospacing="0" w:line="360" w:lineRule="auto"/>
        <w:ind w:right="-141"/>
        <w:jc w:val="both"/>
        <w:rPr>
          <w:b/>
          <w:sz w:val="28"/>
          <w:szCs w:val="28"/>
          <w:u w:val="single"/>
        </w:rPr>
      </w:pPr>
    </w:p>
    <w:p w14:paraId="5746A8BB" w14:textId="77777777" w:rsidR="008E2BFD" w:rsidRPr="00E40F73" w:rsidRDefault="008E2BFD" w:rsidP="00CC185F">
      <w:pPr>
        <w:pStyle w:val="a9"/>
        <w:spacing w:before="0" w:beforeAutospacing="0" w:after="0" w:afterAutospacing="0" w:line="360" w:lineRule="auto"/>
        <w:ind w:right="-141"/>
        <w:jc w:val="both"/>
        <w:rPr>
          <w:b/>
          <w:sz w:val="28"/>
          <w:szCs w:val="28"/>
          <w:u w:val="single"/>
        </w:rPr>
      </w:pPr>
      <w:r w:rsidRPr="00E40F73">
        <w:rPr>
          <w:b/>
          <w:sz w:val="28"/>
          <w:szCs w:val="28"/>
          <w:u w:val="single"/>
        </w:rPr>
        <w:t xml:space="preserve">3.2.2. Психолого </w:t>
      </w:r>
      <w:r w:rsidR="00DA74F8" w:rsidRPr="00E40F73">
        <w:rPr>
          <w:b/>
          <w:sz w:val="28"/>
          <w:szCs w:val="28"/>
          <w:u w:val="single"/>
        </w:rPr>
        <w:t>- педагогические условия</w:t>
      </w:r>
    </w:p>
    <w:p w14:paraId="4CC3FB7A" w14:textId="77777777" w:rsidR="00F177F5" w:rsidRDefault="00F177F5" w:rsidP="00F177F5">
      <w:pPr>
        <w:spacing w:line="360" w:lineRule="auto"/>
        <w:ind w:firstLine="709"/>
        <w:rPr>
          <w:rFonts w:ascii="Times New Roman" w:hAnsi="Times New Roman"/>
          <w:sz w:val="28"/>
          <w:szCs w:val="28"/>
        </w:rPr>
      </w:pPr>
      <w:r w:rsidRPr="00CE4EA6">
        <w:rPr>
          <w:rFonts w:ascii="Times New Roman" w:hAnsi="Times New Roman"/>
          <w:sz w:val="28"/>
          <w:szCs w:val="28"/>
        </w:rPr>
        <w:t xml:space="preserve">Группа глухих обучающихся с умеренной, тяжелой и глубокой умственной отсталостью (интеллектуальными нарушениями), ТМНР неоднородна по количеству, характеру, выраженности различных первичных и последующих нарушений в развитии. </w:t>
      </w:r>
    </w:p>
    <w:p w14:paraId="15936697" w14:textId="77777777" w:rsidR="00F177F5" w:rsidRDefault="00F177F5" w:rsidP="00F177F5">
      <w:pPr>
        <w:spacing w:line="360" w:lineRule="auto"/>
        <w:ind w:firstLine="709"/>
        <w:rPr>
          <w:rFonts w:ascii="Times New Roman" w:hAnsi="Times New Roman"/>
          <w:sz w:val="28"/>
          <w:szCs w:val="28"/>
        </w:rPr>
      </w:pPr>
      <w:r w:rsidRPr="00CE4EA6">
        <w:rPr>
          <w:rFonts w:ascii="Times New Roman" w:hAnsi="Times New Roman"/>
          <w:sz w:val="28"/>
          <w:szCs w:val="28"/>
        </w:rPr>
        <w:t xml:space="preserve">Уровень психофизического развития обучающихся с глухотой и умеренной или тяжелой умственной отсталостью невозможно соотнести с какими-либо возрастными параметрами и уровнем развития глухих обучающихся, не имеющих дополнительных нарушений. </w:t>
      </w:r>
    </w:p>
    <w:p w14:paraId="52D37E94" w14:textId="77777777" w:rsidR="00F177F5" w:rsidRDefault="00F177F5" w:rsidP="00F177F5">
      <w:pPr>
        <w:spacing w:line="360" w:lineRule="auto"/>
        <w:ind w:firstLine="709"/>
        <w:rPr>
          <w:rFonts w:ascii="Times New Roman" w:hAnsi="Times New Roman"/>
          <w:sz w:val="28"/>
          <w:szCs w:val="28"/>
        </w:rPr>
      </w:pPr>
      <w:r w:rsidRPr="00CE4EA6">
        <w:rPr>
          <w:rFonts w:ascii="Times New Roman" w:hAnsi="Times New Roman"/>
          <w:sz w:val="28"/>
          <w:szCs w:val="28"/>
        </w:rPr>
        <w:t xml:space="preserve">Тяжелые органические нарушения, которые чаще всего являются причиной множественных нарушений, обусловливающих выраженные нарушения интеллекта, сенсорных функций, движения, поведения, коммуникации, в значительной мере препятствуют развитию самостоятельной жизнедеятельности в семье и обществе сверстников. </w:t>
      </w:r>
    </w:p>
    <w:p w14:paraId="16ABD7CC" w14:textId="77777777" w:rsidR="00F177F5" w:rsidRDefault="00F177F5" w:rsidP="00F177F5">
      <w:pPr>
        <w:spacing w:line="360" w:lineRule="auto"/>
        <w:ind w:firstLine="709"/>
        <w:rPr>
          <w:rFonts w:ascii="Times New Roman" w:hAnsi="Times New Roman"/>
          <w:sz w:val="28"/>
          <w:szCs w:val="28"/>
        </w:rPr>
      </w:pPr>
      <w:r w:rsidRPr="00CE4EA6">
        <w:rPr>
          <w:rFonts w:ascii="Times New Roman" w:hAnsi="Times New Roman"/>
          <w:sz w:val="28"/>
          <w:szCs w:val="28"/>
        </w:rPr>
        <w:t xml:space="preserve">При тяжелых нарушениях слуха в сочетании с другими первичными нарушениями отмечается специфическая картина развития. </w:t>
      </w:r>
    </w:p>
    <w:p w14:paraId="59827364" w14:textId="77777777" w:rsidR="00F177F5" w:rsidRPr="00CE4EA6" w:rsidRDefault="00F177F5" w:rsidP="00F177F5">
      <w:pPr>
        <w:spacing w:line="360" w:lineRule="auto"/>
        <w:ind w:firstLine="709"/>
        <w:rPr>
          <w:rFonts w:ascii="Times New Roman" w:hAnsi="Times New Roman"/>
          <w:sz w:val="28"/>
          <w:szCs w:val="28"/>
        </w:rPr>
      </w:pPr>
      <w:r w:rsidRPr="00CE4EA6">
        <w:rPr>
          <w:rFonts w:ascii="Times New Roman" w:hAnsi="Times New Roman"/>
          <w:sz w:val="28"/>
          <w:szCs w:val="28"/>
        </w:rPr>
        <w:t>Уровень психического развития обучающихся данной группы зависит от ряда факторов: этиологии, патогенеза нарушений, времени возникновения и сроков выявления каждого из отклонений, характера и степени выраженности каждого из первичных расстройств, специфики их сочетания в сложной структуре, а также от сроков и качества коррекционной помощи.</w:t>
      </w:r>
    </w:p>
    <w:p w14:paraId="7C91ABB3" w14:textId="77777777" w:rsidR="00F177F5" w:rsidRDefault="00F177F5" w:rsidP="00F177F5">
      <w:pPr>
        <w:spacing w:line="360" w:lineRule="auto"/>
        <w:ind w:firstLine="709"/>
        <w:rPr>
          <w:rFonts w:ascii="Times New Roman" w:hAnsi="Times New Roman"/>
          <w:sz w:val="28"/>
          <w:szCs w:val="28"/>
        </w:rPr>
      </w:pPr>
      <w:r w:rsidRPr="00CE4EA6">
        <w:rPr>
          <w:rFonts w:ascii="Times New Roman" w:hAnsi="Times New Roman"/>
          <w:sz w:val="28"/>
          <w:szCs w:val="28"/>
        </w:rPr>
        <w:t xml:space="preserve">Для большинства глухих обучающихся данной группы характерна умеренная и тяжелая умственная отсталость, которая может сочетаться с другими сенсорными, двигательными, эмоциональными нарушениями, соматическими и другими расстройствами. </w:t>
      </w:r>
    </w:p>
    <w:p w14:paraId="7B74F333" w14:textId="77777777" w:rsidR="00F177F5" w:rsidRPr="00CE4EA6" w:rsidRDefault="00F177F5" w:rsidP="00F177F5">
      <w:pPr>
        <w:spacing w:line="360" w:lineRule="auto"/>
        <w:ind w:firstLine="709"/>
        <w:rPr>
          <w:rFonts w:ascii="Times New Roman" w:hAnsi="Times New Roman"/>
          <w:sz w:val="28"/>
          <w:szCs w:val="28"/>
        </w:rPr>
      </w:pPr>
      <w:r w:rsidRPr="00CE4EA6">
        <w:rPr>
          <w:rFonts w:ascii="Times New Roman" w:hAnsi="Times New Roman"/>
          <w:sz w:val="28"/>
          <w:szCs w:val="28"/>
        </w:rPr>
        <w:t xml:space="preserve">Обучающиеся данной группы демонстрируют очень низкий уровень развития, характеризующийся глубоким недоразвитием всем сфер, что приводит к очень тяжелому отставанию в развитии от </w:t>
      </w:r>
      <w:r>
        <w:rPr>
          <w:rFonts w:ascii="Times New Roman" w:hAnsi="Times New Roman"/>
          <w:sz w:val="28"/>
          <w:szCs w:val="28"/>
        </w:rPr>
        <w:t>г</w:t>
      </w:r>
      <w:r w:rsidRPr="00CE4EA6">
        <w:rPr>
          <w:rFonts w:ascii="Times New Roman" w:hAnsi="Times New Roman"/>
          <w:sz w:val="28"/>
          <w:szCs w:val="28"/>
        </w:rPr>
        <w:t>лухих обучающихся, не имеющих дополнительных нарушений.</w:t>
      </w:r>
    </w:p>
    <w:p w14:paraId="50A2F16C" w14:textId="77777777" w:rsidR="00F177F5" w:rsidRDefault="00F177F5" w:rsidP="00F177F5">
      <w:pPr>
        <w:spacing w:line="360" w:lineRule="auto"/>
        <w:ind w:firstLine="709"/>
        <w:rPr>
          <w:rFonts w:ascii="Times New Roman" w:hAnsi="Times New Roman"/>
          <w:sz w:val="28"/>
          <w:szCs w:val="28"/>
        </w:rPr>
      </w:pPr>
      <w:r w:rsidRPr="00CE4EA6">
        <w:rPr>
          <w:rFonts w:ascii="Times New Roman" w:hAnsi="Times New Roman"/>
          <w:sz w:val="28"/>
          <w:szCs w:val="28"/>
        </w:rPr>
        <w:t xml:space="preserve">Особенности психического развития обучающихся с глухотой и умеренной или тяжелой умственной отсталостью проявляются в грубом нарушении познавательного развития. </w:t>
      </w:r>
    </w:p>
    <w:p w14:paraId="1614ACDB" w14:textId="77777777" w:rsidR="00F177F5" w:rsidRDefault="00F177F5" w:rsidP="00F177F5">
      <w:pPr>
        <w:spacing w:line="360" w:lineRule="auto"/>
        <w:ind w:firstLine="709"/>
        <w:rPr>
          <w:rFonts w:ascii="Times New Roman" w:hAnsi="Times New Roman"/>
          <w:sz w:val="28"/>
          <w:szCs w:val="28"/>
        </w:rPr>
      </w:pPr>
      <w:r w:rsidRPr="00CE4EA6">
        <w:rPr>
          <w:rFonts w:ascii="Times New Roman" w:hAnsi="Times New Roman"/>
          <w:sz w:val="28"/>
          <w:szCs w:val="28"/>
        </w:rPr>
        <w:t>Грубо нарушено чувственное познание, восприятие обучающихся характеризуется недифференцированностью, фрагментарностью, оно не может быть основой для формирования представлений об окружающем мире.</w:t>
      </w:r>
    </w:p>
    <w:p w14:paraId="32380143" w14:textId="77777777" w:rsidR="00F177F5" w:rsidRDefault="00F177F5" w:rsidP="00F177F5">
      <w:pPr>
        <w:spacing w:line="360" w:lineRule="auto"/>
        <w:ind w:firstLine="709"/>
        <w:rPr>
          <w:rFonts w:ascii="Times New Roman" w:hAnsi="Times New Roman"/>
          <w:sz w:val="28"/>
          <w:szCs w:val="28"/>
        </w:rPr>
      </w:pPr>
      <w:r w:rsidRPr="00CE4EA6">
        <w:rPr>
          <w:rFonts w:ascii="Times New Roman" w:hAnsi="Times New Roman"/>
          <w:sz w:val="28"/>
          <w:szCs w:val="28"/>
        </w:rPr>
        <w:t xml:space="preserve">У обучающихся данной группы не формируются представления и понятия, не устанавливаются логические связи, для их мышления характерна инертность, ригидность, чрезмерная конкретность. </w:t>
      </w:r>
    </w:p>
    <w:p w14:paraId="2995278E" w14:textId="77777777" w:rsidR="00F177F5" w:rsidRPr="00CE4EA6" w:rsidRDefault="00F177F5" w:rsidP="00F177F5">
      <w:pPr>
        <w:spacing w:line="360" w:lineRule="auto"/>
        <w:ind w:firstLine="709"/>
        <w:rPr>
          <w:rFonts w:ascii="Times New Roman" w:hAnsi="Times New Roman"/>
          <w:sz w:val="28"/>
          <w:szCs w:val="28"/>
        </w:rPr>
      </w:pPr>
      <w:r w:rsidRPr="00CE4EA6">
        <w:rPr>
          <w:rFonts w:ascii="Times New Roman" w:hAnsi="Times New Roman"/>
          <w:sz w:val="28"/>
          <w:szCs w:val="28"/>
        </w:rPr>
        <w:t>Несформированность познавательной деятельности обусловливает отсутствие в развитии видов деятельности, в рамках которых формируются предпосылки учебной деятельности.</w:t>
      </w:r>
    </w:p>
    <w:p w14:paraId="5A1B3F9C" w14:textId="77777777" w:rsidR="00F177F5" w:rsidRDefault="00F177F5" w:rsidP="00F177F5">
      <w:pPr>
        <w:spacing w:line="360" w:lineRule="auto"/>
        <w:ind w:firstLine="709"/>
        <w:rPr>
          <w:rFonts w:ascii="Times New Roman" w:hAnsi="Times New Roman"/>
          <w:sz w:val="28"/>
          <w:szCs w:val="28"/>
        </w:rPr>
      </w:pPr>
      <w:r w:rsidRPr="00CE4EA6">
        <w:rPr>
          <w:rFonts w:ascii="Times New Roman" w:hAnsi="Times New Roman"/>
          <w:sz w:val="28"/>
          <w:szCs w:val="28"/>
        </w:rPr>
        <w:t xml:space="preserve">Социальная незрелость обучающихся проявляется в ограниченности контактов, отсутствии представлений о нормах поведения. Для коммуникативного развития обучающихся с нарушенным слухом и умственной отсталостью характерна низкая заинтересованность в общении с ровесниками и взрослыми, ограниченность невербальных и вербальных средств коммуникации. </w:t>
      </w:r>
    </w:p>
    <w:p w14:paraId="62643962" w14:textId="77777777" w:rsidR="00F177F5" w:rsidRDefault="00F177F5" w:rsidP="00F177F5">
      <w:pPr>
        <w:spacing w:line="360" w:lineRule="auto"/>
        <w:ind w:firstLine="709"/>
        <w:rPr>
          <w:rFonts w:ascii="Times New Roman" w:hAnsi="Times New Roman"/>
          <w:sz w:val="28"/>
          <w:szCs w:val="28"/>
        </w:rPr>
      </w:pPr>
      <w:r w:rsidRPr="00CE4EA6">
        <w:rPr>
          <w:rFonts w:ascii="Times New Roman" w:hAnsi="Times New Roman"/>
          <w:sz w:val="28"/>
          <w:szCs w:val="28"/>
        </w:rPr>
        <w:t xml:space="preserve">У большинства имеются расстройства эмоционально-волевой сферы, проявляющиеся у одних в преобладании возбуждения, негативно-агрессивного поведения, у других - вялости, пассивности. </w:t>
      </w:r>
    </w:p>
    <w:p w14:paraId="39FA4C27" w14:textId="77777777" w:rsidR="00F177F5" w:rsidRPr="00CE4EA6" w:rsidRDefault="00F177F5" w:rsidP="00F177F5">
      <w:pPr>
        <w:spacing w:line="360" w:lineRule="auto"/>
        <w:ind w:firstLine="709"/>
        <w:rPr>
          <w:rFonts w:ascii="Times New Roman" w:hAnsi="Times New Roman"/>
          <w:sz w:val="28"/>
          <w:szCs w:val="28"/>
        </w:rPr>
      </w:pPr>
      <w:r w:rsidRPr="00CE4EA6">
        <w:rPr>
          <w:rFonts w:ascii="Times New Roman" w:hAnsi="Times New Roman"/>
          <w:sz w:val="28"/>
          <w:szCs w:val="28"/>
        </w:rPr>
        <w:t>У всех обучающихся отмечаются нарушения поведения, расторможенность, быстрая истощаемость, низкая произвольность поведения.</w:t>
      </w:r>
    </w:p>
    <w:p w14:paraId="52484F0E" w14:textId="77777777" w:rsidR="00F177F5" w:rsidRDefault="00F177F5" w:rsidP="00F177F5">
      <w:pPr>
        <w:spacing w:line="360" w:lineRule="auto"/>
        <w:ind w:firstLine="709"/>
        <w:rPr>
          <w:rFonts w:ascii="Times New Roman" w:hAnsi="Times New Roman"/>
          <w:sz w:val="28"/>
          <w:szCs w:val="28"/>
        </w:rPr>
      </w:pPr>
      <w:r w:rsidRPr="00CE4EA6">
        <w:rPr>
          <w:rFonts w:ascii="Times New Roman" w:hAnsi="Times New Roman"/>
          <w:sz w:val="28"/>
          <w:szCs w:val="28"/>
        </w:rPr>
        <w:t xml:space="preserve">В эту группу входят также обучающиеся, имеющие помимо глухоты, тяжелые двигательные нарушения, сочетающиеся с интеллектуальными нарушениями разной степени. Двигательные нарушения могут быть представлены в виде детского церебрального паралича (далее - ДЦП) и других тяжелых НОДА. </w:t>
      </w:r>
    </w:p>
    <w:p w14:paraId="3B0DB297" w14:textId="77777777" w:rsidR="00F177F5" w:rsidRDefault="00F177F5" w:rsidP="00F177F5">
      <w:pPr>
        <w:spacing w:line="360" w:lineRule="auto"/>
        <w:ind w:firstLine="709"/>
        <w:rPr>
          <w:rFonts w:ascii="Times New Roman" w:hAnsi="Times New Roman"/>
          <w:sz w:val="28"/>
          <w:szCs w:val="28"/>
        </w:rPr>
      </w:pPr>
      <w:r w:rsidRPr="00CE4EA6">
        <w:rPr>
          <w:rFonts w:ascii="Times New Roman" w:hAnsi="Times New Roman"/>
          <w:sz w:val="28"/>
          <w:szCs w:val="28"/>
        </w:rPr>
        <w:t xml:space="preserve">Степень тяжести двигательных нарушений может быть различной: от тяжелой степени, для которой характерны выраженные параличи конечностей, до легкой, при которой обучающиеся в состоянии передвигаться, обслуживать себя. </w:t>
      </w:r>
    </w:p>
    <w:p w14:paraId="178910EB" w14:textId="77777777" w:rsidR="00F177F5" w:rsidRDefault="00F177F5" w:rsidP="00F177F5">
      <w:pPr>
        <w:spacing w:line="360" w:lineRule="auto"/>
        <w:ind w:firstLine="709"/>
        <w:rPr>
          <w:rFonts w:ascii="Times New Roman" w:hAnsi="Times New Roman"/>
          <w:sz w:val="28"/>
          <w:szCs w:val="28"/>
        </w:rPr>
      </w:pPr>
      <w:r w:rsidRPr="00CE4EA6">
        <w:rPr>
          <w:rFonts w:ascii="Times New Roman" w:hAnsi="Times New Roman"/>
          <w:sz w:val="28"/>
          <w:szCs w:val="28"/>
        </w:rPr>
        <w:t xml:space="preserve">При этом выраженные коммуникативные и речевые трудности у обучающихся данной группы нередко не позволяют выявить степень и тяжесть нарушений интеллектуального развития, для этого требуется длительный период диагностического обучения. </w:t>
      </w:r>
    </w:p>
    <w:p w14:paraId="005AB47B" w14:textId="77777777" w:rsidR="00F177F5" w:rsidRPr="00CE4EA6" w:rsidRDefault="00F177F5" w:rsidP="00F177F5">
      <w:pPr>
        <w:spacing w:line="360" w:lineRule="auto"/>
        <w:ind w:firstLine="709"/>
        <w:rPr>
          <w:rFonts w:ascii="Times New Roman" w:hAnsi="Times New Roman"/>
          <w:sz w:val="28"/>
          <w:szCs w:val="28"/>
        </w:rPr>
      </w:pPr>
      <w:r w:rsidRPr="00CE4EA6">
        <w:rPr>
          <w:rFonts w:ascii="Times New Roman" w:hAnsi="Times New Roman"/>
          <w:sz w:val="28"/>
          <w:szCs w:val="28"/>
        </w:rPr>
        <w:t>Уровень психофизического развития обучающихся определяется состоянием интеллекта и тяжестью двигательных нарушений, в меньшей степени выявляется зависимость психического развития от состояния слуха.</w:t>
      </w:r>
    </w:p>
    <w:p w14:paraId="32CA937F" w14:textId="77777777" w:rsidR="00F177F5" w:rsidRDefault="00F177F5" w:rsidP="00F177F5">
      <w:pPr>
        <w:spacing w:line="360" w:lineRule="auto"/>
        <w:ind w:firstLine="709"/>
        <w:rPr>
          <w:rFonts w:ascii="Times New Roman" w:hAnsi="Times New Roman"/>
          <w:sz w:val="28"/>
          <w:szCs w:val="28"/>
        </w:rPr>
      </w:pPr>
      <w:r w:rsidRPr="00CE4EA6">
        <w:rPr>
          <w:rFonts w:ascii="Times New Roman" w:hAnsi="Times New Roman"/>
          <w:sz w:val="28"/>
          <w:szCs w:val="28"/>
        </w:rPr>
        <w:t>Среди глухих обучающихся выявляется группа с тяжелыми нарушениями зрения, среди них могут быть слепоглухие обучающиеся, обучение которых должно строиться в соответствии с программами для слепоглухих.</w:t>
      </w:r>
    </w:p>
    <w:p w14:paraId="20894D8D" w14:textId="77777777" w:rsidR="00F177F5" w:rsidRPr="00CE4EA6" w:rsidRDefault="00F177F5" w:rsidP="00F177F5">
      <w:pPr>
        <w:spacing w:line="360" w:lineRule="auto"/>
        <w:ind w:firstLine="709"/>
        <w:rPr>
          <w:rFonts w:ascii="Times New Roman" w:hAnsi="Times New Roman"/>
          <w:sz w:val="28"/>
          <w:szCs w:val="28"/>
        </w:rPr>
      </w:pPr>
      <w:r w:rsidRPr="00CE4EA6">
        <w:rPr>
          <w:rFonts w:ascii="Times New Roman" w:hAnsi="Times New Roman"/>
          <w:sz w:val="28"/>
          <w:szCs w:val="28"/>
        </w:rPr>
        <w:t>У некоторых обучающихся тяжелые нарушения слуха и зрения сочетаются с умственной отсталостью различной тяжести. Сочетание тяжелых сенсорных и интеллектуальных нарушений обусловливает дополнительные значительные сложности в их обучении.</w:t>
      </w:r>
    </w:p>
    <w:p w14:paraId="4E70D6FD" w14:textId="77777777" w:rsidR="00F177F5" w:rsidRDefault="00F177F5" w:rsidP="00F177F5">
      <w:pPr>
        <w:spacing w:line="360" w:lineRule="auto"/>
        <w:ind w:firstLine="709"/>
        <w:rPr>
          <w:rFonts w:ascii="Times New Roman" w:hAnsi="Times New Roman"/>
          <w:sz w:val="28"/>
          <w:szCs w:val="28"/>
        </w:rPr>
      </w:pPr>
      <w:r w:rsidRPr="00CE4EA6">
        <w:rPr>
          <w:rFonts w:ascii="Times New Roman" w:hAnsi="Times New Roman"/>
          <w:sz w:val="28"/>
          <w:szCs w:val="28"/>
        </w:rPr>
        <w:t xml:space="preserve">У обучающихся каждой из перечисленных групп, наряду с наличием тяжелых нарушений слуха, интеллекта, движений, могут отмечаться расстройства аутистического спектра, другие тяжелые эмоциональные и поведенческие расстройства. </w:t>
      </w:r>
    </w:p>
    <w:p w14:paraId="59F48DA9" w14:textId="77777777" w:rsidR="00F177F5" w:rsidRDefault="00F177F5" w:rsidP="00F177F5">
      <w:pPr>
        <w:spacing w:line="360" w:lineRule="auto"/>
        <w:ind w:firstLine="709"/>
        <w:rPr>
          <w:rFonts w:ascii="Times New Roman" w:hAnsi="Times New Roman"/>
          <w:sz w:val="28"/>
          <w:szCs w:val="28"/>
        </w:rPr>
      </w:pPr>
      <w:r w:rsidRPr="00CE4EA6">
        <w:rPr>
          <w:rFonts w:ascii="Times New Roman" w:hAnsi="Times New Roman"/>
          <w:sz w:val="28"/>
          <w:szCs w:val="28"/>
        </w:rPr>
        <w:t xml:space="preserve">У некоторых обучающихся выявляются текущие психические заболевания (эпилепсия, шизофрения), которые значительно осложняют развитие и обучение. </w:t>
      </w:r>
    </w:p>
    <w:p w14:paraId="15EB7FDD" w14:textId="77777777" w:rsidR="00F177F5" w:rsidRDefault="00F177F5" w:rsidP="00F177F5">
      <w:pPr>
        <w:spacing w:line="360" w:lineRule="auto"/>
        <w:ind w:firstLine="709"/>
        <w:rPr>
          <w:rFonts w:ascii="Times New Roman" w:hAnsi="Times New Roman"/>
          <w:sz w:val="28"/>
          <w:szCs w:val="28"/>
        </w:rPr>
      </w:pPr>
      <w:r w:rsidRPr="00CE4EA6">
        <w:rPr>
          <w:rFonts w:ascii="Times New Roman" w:hAnsi="Times New Roman"/>
          <w:sz w:val="28"/>
          <w:szCs w:val="28"/>
        </w:rPr>
        <w:t xml:space="preserve">Обучающиеся данной группы часто соматически ослаблены, имеют нарушения деятельности внутренних органов, нуждаются в длительном лечении и медицинской реабилитации, что также необходимо учитывать в процессе организации систематического обучения. </w:t>
      </w:r>
    </w:p>
    <w:p w14:paraId="0694F13E" w14:textId="77777777" w:rsidR="00F177F5" w:rsidRPr="00CE4EA6" w:rsidRDefault="00F177F5" w:rsidP="00F177F5">
      <w:pPr>
        <w:spacing w:line="360" w:lineRule="auto"/>
        <w:ind w:firstLine="709"/>
        <w:rPr>
          <w:rFonts w:ascii="Times New Roman" w:hAnsi="Times New Roman"/>
          <w:sz w:val="28"/>
          <w:szCs w:val="28"/>
        </w:rPr>
      </w:pPr>
      <w:r w:rsidRPr="00CE4EA6">
        <w:rPr>
          <w:rFonts w:ascii="Times New Roman" w:hAnsi="Times New Roman"/>
          <w:sz w:val="28"/>
          <w:szCs w:val="28"/>
        </w:rPr>
        <w:t>У некоторых обучающихся, имеющих тяжелые генетические нарушения, расстройства интеллекта, моторики, зрения, эмоционально-волевой сферы в динамике могут утяжеляться.</w:t>
      </w:r>
    </w:p>
    <w:p w14:paraId="1AF79498" w14:textId="77777777" w:rsidR="00F177F5" w:rsidRPr="00CE4EA6" w:rsidRDefault="00F177F5" w:rsidP="00F177F5">
      <w:pPr>
        <w:spacing w:line="360" w:lineRule="auto"/>
        <w:ind w:firstLine="709"/>
        <w:rPr>
          <w:rFonts w:ascii="Times New Roman" w:hAnsi="Times New Roman"/>
          <w:sz w:val="28"/>
          <w:szCs w:val="28"/>
        </w:rPr>
      </w:pPr>
      <w:r w:rsidRPr="00CE4EA6">
        <w:rPr>
          <w:rFonts w:ascii="Times New Roman" w:hAnsi="Times New Roman"/>
          <w:sz w:val="28"/>
          <w:szCs w:val="28"/>
        </w:rPr>
        <w:t>Глухие обучающиеся с умственной отсталостью и другими тяжелыми нарушениями требуют постоянного ухода со стороны взрослых, сопровождения в ежедневных бытовых ситуациях, они полностью зависимы от взрослых.</w:t>
      </w:r>
    </w:p>
    <w:p w14:paraId="270C401F" w14:textId="77777777" w:rsidR="00F177F5" w:rsidRDefault="00F177F5" w:rsidP="00F177F5">
      <w:pPr>
        <w:spacing w:line="360" w:lineRule="auto"/>
        <w:ind w:firstLine="709"/>
        <w:rPr>
          <w:rFonts w:ascii="Times New Roman" w:hAnsi="Times New Roman"/>
          <w:sz w:val="28"/>
          <w:szCs w:val="28"/>
        </w:rPr>
      </w:pPr>
      <w:r w:rsidRPr="00CE4EA6">
        <w:rPr>
          <w:rFonts w:ascii="Times New Roman" w:hAnsi="Times New Roman"/>
          <w:sz w:val="28"/>
          <w:szCs w:val="28"/>
        </w:rPr>
        <w:t xml:space="preserve">Картина трудностей и возможностей обучающихся с глухотой и множественными нарушениями развития к школьному возрасту значительно различается в зависимости от того, получена ли адекватная специальная коррекционная помощь. </w:t>
      </w:r>
    </w:p>
    <w:p w14:paraId="1C04A1E2" w14:textId="77777777" w:rsidR="00F177F5" w:rsidRPr="00CE4EA6" w:rsidRDefault="00F177F5" w:rsidP="00F177F5">
      <w:pPr>
        <w:spacing w:line="360" w:lineRule="auto"/>
        <w:ind w:firstLine="709"/>
        <w:rPr>
          <w:rFonts w:ascii="Times New Roman" w:hAnsi="Times New Roman"/>
          <w:sz w:val="28"/>
          <w:szCs w:val="28"/>
        </w:rPr>
      </w:pPr>
      <w:r w:rsidRPr="00CE4EA6">
        <w:rPr>
          <w:rFonts w:ascii="Times New Roman" w:hAnsi="Times New Roman"/>
          <w:sz w:val="28"/>
          <w:szCs w:val="28"/>
        </w:rPr>
        <w:t>Вовремя начатая и правильно организованная психолого-педагогическая помощь позволяет поддержать попытки обучающегося вступить в более активные и сложные отношения с миром и предотвратить формирование наиболее грубых вторичных и последующих отклонений в развитии.</w:t>
      </w:r>
    </w:p>
    <w:p w14:paraId="78C30C8D" w14:textId="77777777" w:rsidR="00F177F5" w:rsidRDefault="00F177F5" w:rsidP="00F177F5">
      <w:pPr>
        <w:spacing w:line="360" w:lineRule="auto"/>
        <w:ind w:firstLine="709"/>
        <w:rPr>
          <w:rFonts w:ascii="Times New Roman" w:hAnsi="Times New Roman"/>
          <w:sz w:val="28"/>
          <w:szCs w:val="28"/>
        </w:rPr>
      </w:pPr>
      <w:r w:rsidRPr="00CE4EA6">
        <w:rPr>
          <w:rFonts w:ascii="Times New Roman" w:hAnsi="Times New Roman"/>
          <w:sz w:val="28"/>
          <w:szCs w:val="28"/>
        </w:rPr>
        <w:t xml:space="preserve">Современные достижения медицины позволяют существенно изменить состояние слуха при глухоте и выраженной умственной отсталости. Глухие после проведения операции по кохлеарной имплантации могут по состоянию слуха приблизиться к слабослышащим. </w:t>
      </w:r>
    </w:p>
    <w:p w14:paraId="6DC578ED" w14:textId="77777777" w:rsidR="00F177F5" w:rsidRDefault="00F177F5" w:rsidP="00F177F5">
      <w:pPr>
        <w:spacing w:line="360" w:lineRule="auto"/>
        <w:ind w:firstLine="709"/>
        <w:rPr>
          <w:rFonts w:ascii="Times New Roman" w:hAnsi="Times New Roman"/>
          <w:sz w:val="28"/>
          <w:szCs w:val="28"/>
        </w:rPr>
      </w:pPr>
      <w:r w:rsidRPr="00CE4EA6">
        <w:rPr>
          <w:rFonts w:ascii="Times New Roman" w:hAnsi="Times New Roman"/>
          <w:sz w:val="28"/>
          <w:szCs w:val="28"/>
        </w:rPr>
        <w:t xml:space="preserve">Они способны ощущать звуки интенсивностью 30-40 дБ, что соответствует лёгкой тугоухости (1 степень по международной классификации), могут воспринимать неречевые звучания и реагировать на них. </w:t>
      </w:r>
    </w:p>
    <w:p w14:paraId="4BBD181B" w14:textId="77777777" w:rsidR="00F177F5" w:rsidRDefault="00F177F5" w:rsidP="00F177F5">
      <w:pPr>
        <w:spacing w:line="360" w:lineRule="auto"/>
        <w:ind w:firstLine="709"/>
        <w:rPr>
          <w:rFonts w:ascii="Times New Roman" w:hAnsi="Times New Roman"/>
          <w:sz w:val="28"/>
          <w:szCs w:val="28"/>
        </w:rPr>
      </w:pPr>
      <w:r w:rsidRPr="00CE4EA6">
        <w:rPr>
          <w:rFonts w:ascii="Times New Roman" w:hAnsi="Times New Roman"/>
          <w:sz w:val="28"/>
          <w:szCs w:val="28"/>
        </w:rPr>
        <w:t xml:space="preserve">Однако развитие обучающихся с глухотой и другими тяжелыми нарушениями развития, перенесших кохлеарную имплантацию, не приближается к возрастной норме, они не имеют перспективы приближения к глухим обучающимся, не имеющим дополнительных нарушений развитии, даже при создании всех необходимых условий, в том числе специальной сурдопедагогической поддержки. </w:t>
      </w:r>
    </w:p>
    <w:p w14:paraId="30528EF7" w14:textId="77777777" w:rsidR="00F177F5" w:rsidRDefault="00F177F5" w:rsidP="00F177F5">
      <w:pPr>
        <w:spacing w:line="360" w:lineRule="auto"/>
        <w:ind w:firstLine="709"/>
        <w:rPr>
          <w:rFonts w:ascii="Times New Roman" w:hAnsi="Times New Roman"/>
          <w:sz w:val="28"/>
          <w:szCs w:val="28"/>
        </w:rPr>
      </w:pPr>
      <w:r w:rsidRPr="00CE4EA6">
        <w:rPr>
          <w:rFonts w:ascii="Times New Roman" w:hAnsi="Times New Roman"/>
          <w:sz w:val="28"/>
          <w:szCs w:val="28"/>
        </w:rPr>
        <w:t>Однако положительные результаты кохлеарной имплантации для глухих обучающихся с умственной отсталостью могут отражаться на улучшении ориентировки в окружающем звучащем мире, коммуникативной активности.</w:t>
      </w:r>
    </w:p>
    <w:p w14:paraId="6A435452" w14:textId="77777777" w:rsidR="00F177F5" w:rsidRPr="00CE4EA6" w:rsidRDefault="00F177F5" w:rsidP="00F177F5">
      <w:pPr>
        <w:spacing w:line="360" w:lineRule="auto"/>
        <w:rPr>
          <w:rFonts w:ascii="Times New Roman" w:hAnsi="Times New Roman"/>
          <w:sz w:val="28"/>
          <w:szCs w:val="28"/>
        </w:rPr>
      </w:pPr>
    </w:p>
    <w:p w14:paraId="3406CFA4" w14:textId="77777777" w:rsidR="00E24A47" w:rsidRPr="00E24A47" w:rsidRDefault="00E24A47" w:rsidP="00CC185F">
      <w:pPr>
        <w:spacing w:line="360" w:lineRule="auto"/>
        <w:ind w:right="-141"/>
        <w:rPr>
          <w:rFonts w:ascii="Times New Roman" w:hAnsi="Times New Roman"/>
          <w:b/>
          <w:sz w:val="28"/>
          <w:szCs w:val="28"/>
          <w:u w:val="single"/>
        </w:rPr>
      </w:pPr>
      <w:r w:rsidRPr="00E24A47">
        <w:rPr>
          <w:rFonts w:ascii="Times New Roman" w:hAnsi="Times New Roman"/>
          <w:b/>
          <w:sz w:val="28"/>
          <w:szCs w:val="28"/>
          <w:u w:val="single"/>
        </w:rPr>
        <w:t>3.2.3. Финансово-экономические условия</w:t>
      </w:r>
    </w:p>
    <w:p w14:paraId="0458981B" w14:textId="77777777" w:rsidR="00E67813"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 xml:space="preserve">Финансовое обеспечение реализации адаптированной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w:t>
      </w:r>
    </w:p>
    <w:p w14:paraId="55CFE8E6" w14:textId="77777777" w:rsidR="00E67813"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начального общего образования в ОО осуществляется в соответствии с нормативами, определяемыми органами государственной власти субъектов Российской Федерации. </w:t>
      </w:r>
    </w:p>
    <w:p w14:paraId="24269606" w14:textId="77777777" w:rsidR="00E67813"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 xml:space="preserve">Норматив затрат на реализацию адаптированной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адаптированной образовательной программы начального общего образования, включая: </w:t>
      </w:r>
      <w:r w:rsidRPr="00E67813">
        <w:rPr>
          <w:rFonts w:ascii="Times New Roman" w:hAnsi="Times New Roman"/>
          <w:sz w:val="28"/>
          <w:szCs w:val="28"/>
        </w:rPr>
        <w:sym w:font="Symbol" w:char="F02D"/>
      </w:r>
      <w:r w:rsidRPr="00E67813">
        <w:rPr>
          <w:rFonts w:ascii="Times New Roman" w:hAnsi="Times New Roman"/>
          <w:sz w:val="28"/>
          <w:szCs w:val="28"/>
        </w:rPr>
        <w:t xml:space="preserve"> расходы на оплату труда работников, реализующих адаптированную образовательную программу начального общего образования; </w:t>
      </w:r>
      <w:r w:rsidRPr="00E67813">
        <w:rPr>
          <w:rFonts w:ascii="Times New Roman" w:hAnsi="Times New Roman"/>
          <w:sz w:val="28"/>
          <w:szCs w:val="28"/>
        </w:rPr>
        <w:sym w:font="Symbol" w:char="F02D"/>
      </w:r>
      <w:r w:rsidRPr="00E67813">
        <w:rPr>
          <w:rFonts w:ascii="Times New Roman" w:hAnsi="Times New Roman"/>
          <w:sz w:val="28"/>
          <w:szCs w:val="28"/>
        </w:rPr>
        <w:t xml:space="preserve"> расходы на приобретение учебников и учебных пособий, средств обучения, игр, игрушек; </w:t>
      </w:r>
      <w:r w:rsidRPr="00E67813">
        <w:rPr>
          <w:rFonts w:ascii="Times New Roman" w:hAnsi="Times New Roman"/>
          <w:sz w:val="28"/>
          <w:szCs w:val="28"/>
        </w:rPr>
        <w:sym w:font="Symbol" w:char="F02D"/>
      </w:r>
      <w:r w:rsidRPr="00E67813">
        <w:rPr>
          <w:rFonts w:ascii="Times New Roman" w:hAnsi="Times New Roman"/>
          <w:sz w:val="28"/>
          <w:szCs w:val="28"/>
        </w:rPr>
        <w:t xml:space="preserve"> прочие расходы (за исключением расходов на содержание зданий и оплату коммунальных услуг, осуществляемых из местных бюджетов). </w:t>
      </w:r>
    </w:p>
    <w:p w14:paraId="77562F2E" w14:textId="77777777" w:rsidR="00E67813"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w:t>
      </w:r>
    </w:p>
    <w:p w14:paraId="405CF118" w14:textId="77777777" w:rsidR="00E67813"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 xml:space="preserve">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обеспечивает нормативно-правовое регулирование на региональном уровне следующих положений: 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 </w:t>
      </w:r>
    </w:p>
    <w:p w14:paraId="489A0973" w14:textId="77777777" w:rsidR="00E67813"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
    <w:p w14:paraId="5869518D" w14:textId="77777777" w:rsidR="00E67813"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 xml:space="preserve">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 </w:t>
      </w:r>
    </w:p>
    <w:p w14:paraId="5B6A60B8" w14:textId="77777777" w:rsidR="00E67813"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Размеры, порядок и условия осуществления стимулирующих выплат определяются локальными нормативными актами</w:t>
      </w:r>
      <w:r>
        <w:rPr>
          <w:rFonts w:ascii="Times New Roman" w:hAnsi="Times New Roman"/>
          <w:sz w:val="28"/>
          <w:szCs w:val="28"/>
        </w:rPr>
        <w:t xml:space="preserve"> Образовательного учреждения.</w:t>
      </w:r>
    </w:p>
    <w:p w14:paraId="1B0D4C29" w14:textId="77777777" w:rsidR="00E67813"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 xml:space="preserve">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w:t>
      </w:r>
    </w:p>
    <w:p w14:paraId="682F8826" w14:textId="77777777" w:rsidR="00E67813"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 xml:space="preserve">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14:paraId="0287100C" w14:textId="77777777" w:rsidR="00E67813"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 xml:space="preserve">В распределении стимулирующей части фонда оплаты труда учтено мнение первичной профсоюзной организации. </w:t>
      </w:r>
    </w:p>
    <w:p w14:paraId="127F419A" w14:textId="77777777" w:rsidR="00E67813"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 xml:space="preserve">При этом учитывали, что взаимодействие может осуществляться: </w:t>
      </w:r>
      <w:r w:rsidRPr="00E67813">
        <w:rPr>
          <w:rFonts w:ascii="Times New Roman" w:hAnsi="Times New Roman"/>
          <w:sz w:val="28"/>
          <w:szCs w:val="28"/>
        </w:rPr>
        <w:sym w:font="Symbol" w:char="F02D"/>
      </w:r>
      <w:r w:rsidRPr="00E67813">
        <w:rPr>
          <w:rFonts w:ascii="Times New Roman" w:hAnsi="Times New Roman"/>
          <w:sz w:val="28"/>
          <w:szCs w:val="28"/>
        </w:rPr>
        <w:t xml:space="preserve"> 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 </w:t>
      </w:r>
      <w:r w:rsidRPr="00E67813">
        <w:rPr>
          <w:rFonts w:ascii="Times New Roman" w:hAnsi="Times New Roman"/>
          <w:sz w:val="28"/>
          <w:szCs w:val="28"/>
        </w:rPr>
        <w:sym w:font="Symbol" w:char="F02D"/>
      </w:r>
      <w:r w:rsidRPr="00E67813">
        <w:rPr>
          <w:rFonts w:ascii="Times New Roman" w:hAnsi="Times New Roman"/>
          <w:sz w:val="28"/>
          <w:szCs w:val="28"/>
        </w:rPr>
        <w:t xml:space="preserve"> 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 </w:t>
      </w:r>
    </w:p>
    <w:p w14:paraId="37046EFD" w14:textId="77777777" w:rsidR="00E67813"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 xml:space="preserve">Календарный учебный график реализации адаптированной основной образовательной программы, условия образовательной деятельности, включая расчеты нормативных затрат оказания государственных услуг по реализации адаптированной основной образовательной программы в соответствии с Федеральным законом № 273-ФЗ «Об образовании в Российской Федерации» (ст. 2, п. 10). 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 </w:t>
      </w:r>
    </w:p>
    <w:p w14:paraId="4022B9AD" w14:textId="77777777" w:rsidR="00A30EE8"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 xml:space="preserve">Определение нормативных затрат на оказание государственной услуги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 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w:t>
      </w:r>
      <w:r w:rsidR="00A30EE8">
        <w:rPr>
          <w:rFonts w:ascii="Times New Roman" w:hAnsi="Times New Roman"/>
          <w:sz w:val="28"/>
          <w:szCs w:val="28"/>
        </w:rPr>
        <w:t xml:space="preserve"> ОУ</w:t>
      </w:r>
      <w:r w:rsidRPr="00E67813">
        <w:rPr>
          <w:rFonts w:ascii="Times New Roman" w:hAnsi="Times New Roman"/>
          <w:sz w:val="28"/>
          <w:szCs w:val="28"/>
        </w:rPr>
        <w:t xml:space="preserve">. </w:t>
      </w:r>
    </w:p>
    <w:p w14:paraId="0F39EC8E" w14:textId="77777777" w:rsidR="00A30EE8"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 xml:space="preserve">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 </w:t>
      </w:r>
    </w:p>
    <w:p w14:paraId="3C34BABC" w14:textId="77777777" w:rsidR="00A30EE8"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 xml:space="preserve">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 </w:t>
      </w:r>
    </w:p>
    <w:p w14:paraId="4DEC8C26" w14:textId="77777777" w:rsidR="00A30EE8"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 xml:space="preserve">2) нормативные затраты на горячее водоснабжение; </w:t>
      </w:r>
    </w:p>
    <w:p w14:paraId="06C95D15" w14:textId="77777777" w:rsidR="00A30EE8"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3) нормативные затраты на потребление электрической энергии;</w:t>
      </w:r>
    </w:p>
    <w:p w14:paraId="7604A8D8" w14:textId="77777777" w:rsidR="00A30EE8"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 xml:space="preserve"> 4) нормативные затраты на потребление тепловой энергии. </w:t>
      </w:r>
    </w:p>
    <w:p w14:paraId="2BCE6BD8" w14:textId="77777777" w:rsidR="00A30EE8"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В случае если организациями используется котельно-печное отопление, данные нормативные затраты не включаются в состав коммунальных услуг.</w:t>
      </w:r>
    </w:p>
    <w:p w14:paraId="290BFD3C" w14:textId="77777777" w:rsidR="00A30EE8"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 xml:space="preserve"> 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 </w:t>
      </w:r>
    </w:p>
    <w:p w14:paraId="4BFEB060" w14:textId="77777777" w:rsidR="00A30EE8"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Нормативные затраты на содержание недвижимого имущества включают в себя:</w:t>
      </w:r>
    </w:p>
    <w:p w14:paraId="04C13AF4" w14:textId="77777777" w:rsidR="00A30EE8"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 xml:space="preserve"> </w:t>
      </w:r>
      <w:r w:rsidRPr="00E67813">
        <w:rPr>
          <w:rFonts w:ascii="Times New Roman" w:hAnsi="Times New Roman"/>
          <w:sz w:val="28"/>
          <w:szCs w:val="28"/>
        </w:rPr>
        <w:sym w:font="Symbol" w:char="F02D"/>
      </w:r>
      <w:r w:rsidRPr="00E67813">
        <w:rPr>
          <w:rFonts w:ascii="Times New Roman" w:hAnsi="Times New Roman"/>
          <w:sz w:val="28"/>
          <w:szCs w:val="28"/>
        </w:rPr>
        <w:t xml:space="preserve"> нормативные затраты на эксплуатацию системы охранной сигнализации и противопожарной безопасности; </w:t>
      </w:r>
    </w:p>
    <w:p w14:paraId="03FF6196" w14:textId="77777777" w:rsidR="00A30EE8"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sym w:font="Symbol" w:char="F02D"/>
      </w:r>
      <w:r w:rsidRPr="00E67813">
        <w:rPr>
          <w:rFonts w:ascii="Times New Roman" w:hAnsi="Times New Roman"/>
          <w:sz w:val="28"/>
          <w:szCs w:val="28"/>
        </w:rPr>
        <w:t xml:space="preserve"> нормативные затраты на аренду недвижимого имущества; </w:t>
      </w:r>
    </w:p>
    <w:p w14:paraId="774F5AC8" w14:textId="77777777" w:rsidR="00A30EE8"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 xml:space="preserve"> </w:t>
      </w:r>
      <w:r w:rsidRPr="00E67813">
        <w:rPr>
          <w:rFonts w:ascii="Times New Roman" w:hAnsi="Times New Roman"/>
          <w:sz w:val="28"/>
          <w:szCs w:val="28"/>
        </w:rPr>
        <w:sym w:font="Symbol" w:char="F02D"/>
      </w:r>
      <w:r w:rsidRPr="00E67813">
        <w:rPr>
          <w:rFonts w:ascii="Times New Roman" w:hAnsi="Times New Roman"/>
          <w:sz w:val="28"/>
          <w:szCs w:val="28"/>
        </w:rPr>
        <w:t xml:space="preserve"> нормативные затраты на проведение текущего ремонта объектов недвижимого имущества; </w:t>
      </w:r>
    </w:p>
    <w:p w14:paraId="3A5A99B3" w14:textId="77777777" w:rsidR="00A30EE8"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sym w:font="Symbol" w:char="F02D"/>
      </w:r>
      <w:r w:rsidRPr="00E67813">
        <w:rPr>
          <w:rFonts w:ascii="Times New Roman" w:hAnsi="Times New Roman"/>
          <w:sz w:val="28"/>
          <w:szCs w:val="28"/>
        </w:rPr>
        <w:t xml:space="preserve"> нормативные затраты на содержание прилегающих территорий в соответствии с утвержденными санитарными правилами и нормами; </w:t>
      </w:r>
      <w:r w:rsidRPr="00E67813">
        <w:rPr>
          <w:rFonts w:ascii="Times New Roman" w:hAnsi="Times New Roman"/>
          <w:sz w:val="28"/>
          <w:szCs w:val="28"/>
        </w:rPr>
        <w:sym w:font="Symbol" w:char="F02D"/>
      </w:r>
      <w:r w:rsidRPr="00E67813">
        <w:rPr>
          <w:rFonts w:ascii="Times New Roman" w:hAnsi="Times New Roman"/>
          <w:sz w:val="28"/>
          <w:szCs w:val="28"/>
        </w:rPr>
        <w:t xml:space="preserve"> прочие нормативные затраты на содержание недвижимого имущества. </w:t>
      </w:r>
    </w:p>
    <w:p w14:paraId="40C7495C" w14:textId="77777777" w:rsidR="00A30EE8"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 xml:space="preserve">Нормативные затраты на эксплуатацию систем охранной сигнализации и противопожарной безопасности установлены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 </w:t>
      </w:r>
    </w:p>
    <w:p w14:paraId="38562663" w14:textId="77777777" w:rsidR="00E67813"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установлены, исходя из необходимости покрытия затрат, произведенных организацией в предыдущем отчетном периоде (году).</w:t>
      </w:r>
    </w:p>
    <w:p w14:paraId="5C0B873E" w14:textId="77777777" w:rsidR="00A30EE8" w:rsidRPr="00E67813" w:rsidRDefault="00A30EE8" w:rsidP="00E67813">
      <w:pPr>
        <w:spacing w:line="360" w:lineRule="auto"/>
        <w:ind w:firstLine="709"/>
        <w:rPr>
          <w:rFonts w:ascii="Times New Roman" w:hAnsi="Times New Roman"/>
          <w:b/>
          <w:sz w:val="28"/>
          <w:szCs w:val="28"/>
          <w:u w:val="single"/>
        </w:rPr>
      </w:pPr>
    </w:p>
    <w:p w14:paraId="41504937" w14:textId="77777777" w:rsidR="00E24A47" w:rsidRPr="00E24A47" w:rsidRDefault="00E24A47" w:rsidP="00CC185F">
      <w:pPr>
        <w:spacing w:line="360" w:lineRule="auto"/>
        <w:ind w:right="-141"/>
        <w:rPr>
          <w:rFonts w:ascii="Times New Roman" w:hAnsi="Times New Roman"/>
          <w:b/>
          <w:sz w:val="28"/>
          <w:szCs w:val="28"/>
          <w:u w:val="single"/>
        </w:rPr>
      </w:pPr>
      <w:r w:rsidRPr="00E24A47">
        <w:rPr>
          <w:rFonts w:ascii="Times New Roman" w:hAnsi="Times New Roman"/>
          <w:b/>
          <w:sz w:val="28"/>
          <w:szCs w:val="28"/>
          <w:u w:val="single"/>
        </w:rPr>
        <w:t>3.2.4. Материально-технические условия</w:t>
      </w:r>
    </w:p>
    <w:p w14:paraId="401587D7" w14:textId="77777777" w:rsidR="00861EDC" w:rsidRPr="00861EDC" w:rsidRDefault="00861EDC" w:rsidP="00861EDC">
      <w:pPr>
        <w:spacing w:line="360" w:lineRule="auto"/>
        <w:ind w:firstLine="709"/>
        <w:rPr>
          <w:rFonts w:ascii="Times New Roman" w:hAnsi="Times New Roman"/>
          <w:sz w:val="28"/>
          <w:szCs w:val="28"/>
        </w:rPr>
      </w:pPr>
      <w:r w:rsidRPr="00861EDC">
        <w:rPr>
          <w:rFonts w:ascii="Times New Roman" w:hAnsi="Times New Roman"/>
          <w:sz w:val="28"/>
          <w:szCs w:val="28"/>
        </w:rPr>
        <w:t>Материально-техническое обеспечение образования глухих обучающихся с умеренной, тяжелой, глубокой умственной отсталостью, тяжелыми множественными нарушениями развития должно отвечать   особым образовательным потребностям детей в соответствии с этим в структуре материально-технического обеспечения должна быть отражена специфика требований:</w:t>
      </w:r>
    </w:p>
    <w:p w14:paraId="15091A2D" w14:textId="77777777" w:rsidR="00861EDC" w:rsidRPr="00861EDC" w:rsidRDefault="00861EDC" w:rsidP="00861EDC">
      <w:pPr>
        <w:spacing w:line="360" w:lineRule="auto"/>
        <w:ind w:firstLine="709"/>
        <w:rPr>
          <w:rFonts w:ascii="Times New Roman" w:hAnsi="Times New Roman"/>
          <w:sz w:val="28"/>
          <w:szCs w:val="28"/>
        </w:rPr>
      </w:pPr>
      <w:r w:rsidRPr="00861EDC">
        <w:rPr>
          <w:rFonts w:ascii="Times New Roman" w:hAnsi="Times New Roman"/>
          <w:sz w:val="28"/>
          <w:szCs w:val="28"/>
        </w:rPr>
        <w:t>•</w:t>
      </w:r>
      <w:r w:rsidRPr="00861EDC">
        <w:rPr>
          <w:rFonts w:ascii="Times New Roman" w:hAnsi="Times New Roman"/>
          <w:sz w:val="28"/>
          <w:szCs w:val="28"/>
        </w:rPr>
        <w:tab/>
        <w:t>специальная организация пространства, способствующая организации деятельности и формированию учебного поведения ребенка;</w:t>
      </w:r>
    </w:p>
    <w:p w14:paraId="193DE660" w14:textId="77777777" w:rsidR="00861EDC" w:rsidRPr="00861EDC" w:rsidRDefault="00861EDC" w:rsidP="00861EDC">
      <w:pPr>
        <w:spacing w:line="360" w:lineRule="auto"/>
        <w:ind w:firstLine="709"/>
        <w:rPr>
          <w:rFonts w:ascii="Times New Roman" w:hAnsi="Times New Roman"/>
          <w:sz w:val="28"/>
          <w:szCs w:val="28"/>
        </w:rPr>
      </w:pPr>
      <w:r w:rsidRPr="00861EDC">
        <w:rPr>
          <w:rFonts w:ascii="Times New Roman" w:hAnsi="Times New Roman"/>
          <w:sz w:val="28"/>
          <w:szCs w:val="28"/>
        </w:rPr>
        <w:t>•</w:t>
      </w:r>
      <w:r w:rsidRPr="00861EDC">
        <w:rPr>
          <w:rFonts w:ascii="Times New Roman" w:hAnsi="Times New Roman"/>
          <w:sz w:val="28"/>
          <w:szCs w:val="28"/>
        </w:rPr>
        <w:tab/>
        <w:t>специальная организация временного режима обучения, позволяющая ребенку четко соблюдать режим жизни и обучения, адекватно ориентироваться в происходящем;</w:t>
      </w:r>
    </w:p>
    <w:p w14:paraId="76BBA2ED" w14:textId="77777777" w:rsidR="00861EDC" w:rsidRPr="00861EDC" w:rsidRDefault="00861EDC" w:rsidP="00861EDC">
      <w:pPr>
        <w:spacing w:line="360" w:lineRule="auto"/>
        <w:ind w:firstLine="709"/>
        <w:rPr>
          <w:rFonts w:ascii="Times New Roman" w:hAnsi="Times New Roman"/>
          <w:sz w:val="28"/>
          <w:szCs w:val="28"/>
        </w:rPr>
      </w:pPr>
      <w:r w:rsidRPr="00861EDC">
        <w:rPr>
          <w:rFonts w:ascii="Times New Roman" w:hAnsi="Times New Roman"/>
          <w:sz w:val="28"/>
          <w:szCs w:val="28"/>
        </w:rPr>
        <w:t>•</w:t>
      </w:r>
      <w:r w:rsidRPr="00861EDC">
        <w:rPr>
          <w:rFonts w:ascii="Times New Roman" w:hAnsi="Times New Roman"/>
          <w:sz w:val="28"/>
          <w:szCs w:val="28"/>
        </w:rPr>
        <w:tab/>
        <w:t xml:space="preserve">специальная организация рабочего места с учетом особенностей психофизического развития, поддерживающая учебное поведение ребенка; </w:t>
      </w:r>
    </w:p>
    <w:p w14:paraId="176644D4" w14:textId="77777777" w:rsidR="00861EDC" w:rsidRPr="00861EDC" w:rsidRDefault="00861EDC" w:rsidP="00861EDC">
      <w:pPr>
        <w:spacing w:line="360" w:lineRule="auto"/>
        <w:ind w:firstLine="709"/>
        <w:rPr>
          <w:rFonts w:ascii="Times New Roman" w:hAnsi="Times New Roman"/>
          <w:sz w:val="28"/>
          <w:szCs w:val="28"/>
        </w:rPr>
      </w:pPr>
      <w:r w:rsidRPr="00861EDC">
        <w:rPr>
          <w:rFonts w:ascii="Times New Roman" w:hAnsi="Times New Roman"/>
          <w:sz w:val="28"/>
          <w:szCs w:val="28"/>
        </w:rPr>
        <w:t>•</w:t>
      </w:r>
      <w:r w:rsidRPr="00861EDC">
        <w:rPr>
          <w:rFonts w:ascii="Times New Roman" w:hAnsi="Times New Roman"/>
          <w:sz w:val="28"/>
          <w:szCs w:val="28"/>
        </w:rPr>
        <w:tab/>
        <w:t>технические средства доступа ребёнка к образованию (ассистирующие средства и технологии);</w:t>
      </w:r>
    </w:p>
    <w:p w14:paraId="496B2DB1" w14:textId="77777777" w:rsidR="00861EDC" w:rsidRPr="00861EDC" w:rsidRDefault="00861EDC" w:rsidP="00861EDC">
      <w:pPr>
        <w:spacing w:line="360" w:lineRule="auto"/>
        <w:ind w:firstLine="709"/>
        <w:rPr>
          <w:rFonts w:ascii="Times New Roman" w:hAnsi="Times New Roman"/>
          <w:sz w:val="28"/>
          <w:szCs w:val="28"/>
        </w:rPr>
      </w:pPr>
      <w:r w:rsidRPr="00861EDC">
        <w:rPr>
          <w:rFonts w:ascii="Times New Roman" w:hAnsi="Times New Roman"/>
          <w:sz w:val="28"/>
          <w:szCs w:val="28"/>
        </w:rPr>
        <w:t>•</w:t>
      </w:r>
      <w:r w:rsidRPr="00861EDC">
        <w:rPr>
          <w:rFonts w:ascii="Times New Roman" w:hAnsi="Times New Roman"/>
          <w:sz w:val="28"/>
          <w:szCs w:val="28"/>
        </w:rPr>
        <w:tab/>
        <w:t>технические средства обучения детей;</w:t>
      </w:r>
    </w:p>
    <w:p w14:paraId="2FC4AD61" w14:textId="77777777" w:rsidR="00861EDC" w:rsidRPr="00861EDC" w:rsidRDefault="00861EDC" w:rsidP="00861EDC">
      <w:pPr>
        <w:spacing w:line="360" w:lineRule="auto"/>
        <w:ind w:firstLine="709"/>
        <w:rPr>
          <w:rFonts w:ascii="Times New Roman" w:hAnsi="Times New Roman"/>
          <w:sz w:val="28"/>
          <w:szCs w:val="28"/>
        </w:rPr>
      </w:pPr>
      <w:r w:rsidRPr="00861EDC">
        <w:rPr>
          <w:rFonts w:ascii="Times New Roman" w:hAnsi="Times New Roman"/>
          <w:sz w:val="28"/>
          <w:szCs w:val="28"/>
        </w:rPr>
        <w:t>•</w:t>
      </w:r>
      <w:r w:rsidRPr="00861EDC">
        <w:rPr>
          <w:rFonts w:ascii="Times New Roman" w:hAnsi="Times New Roman"/>
          <w:sz w:val="28"/>
          <w:szCs w:val="28"/>
        </w:rPr>
        <w:tab/>
        <w:t>специальные учебники, специальный дидактический материал, отвечающие особым образовательным потребностям детей;</w:t>
      </w:r>
    </w:p>
    <w:p w14:paraId="273C200E" w14:textId="77777777" w:rsidR="00861EDC" w:rsidRPr="00861EDC" w:rsidRDefault="00861EDC" w:rsidP="00861EDC">
      <w:pPr>
        <w:spacing w:line="360" w:lineRule="auto"/>
        <w:ind w:firstLine="709"/>
        <w:rPr>
          <w:rFonts w:ascii="Times New Roman" w:hAnsi="Times New Roman"/>
          <w:sz w:val="28"/>
          <w:szCs w:val="28"/>
        </w:rPr>
      </w:pPr>
      <w:r w:rsidRPr="00861EDC">
        <w:rPr>
          <w:rFonts w:ascii="Times New Roman" w:hAnsi="Times New Roman"/>
          <w:sz w:val="28"/>
          <w:szCs w:val="28"/>
        </w:rPr>
        <w:t>•</w:t>
      </w:r>
      <w:r w:rsidRPr="00861EDC">
        <w:rPr>
          <w:rFonts w:ascii="Times New Roman" w:hAnsi="Times New Roman"/>
          <w:sz w:val="28"/>
          <w:szCs w:val="28"/>
        </w:rPr>
        <w:tab/>
        <w:t>условия для организации обучения и взаимодействия специалистов разного профиля, их сотрудничества с родителями (законными представителями) обучающихся.</w:t>
      </w:r>
    </w:p>
    <w:p w14:paraId="48A68D4E" w14:textId="77777777" w:rsidR="00861EDC" w:rsidRPr="00861EDC" w:rsidRDefault="00861EDC" w:rsidP="00861EDC">
      <w:pPr>
        <w:spacing w:line="360" w:lineRule="auto"/>
        <w:ind w:firstLine="709"/>
        <w:rPr>
          <w:rFonts w:ascii="Times New Roman" w:hAnsi="Times New Roman"/>
          <w:sz w:val="28"/>
          <w:szCs w:val="28"/>
        </w:rPr>
      </w:pPr>
      <w:r w:rsidRPr="00861EDC">
        <w:rPr>
          <w:rFonts w:ascii="Times New Roman" w:hAnsi="Times New Roman"/>
          <w:sz w:val="28"/>
          <w:szCs w:val="28"/>
        </w:rPr>
        <w:t xml:space="preserve">Специальная организация пространства, способствующая обучению детей с </w:t>
      </w:r>
      <w:r>
        <w:rPr>
          <w:rFonts w:ascii="Times New Roman" w:hAnsi="Times New Roman"/>
          <w:sz w:val="28"/>
          <w:szCs w:val="28"/>
        </w:rPr>
        <w:t>Т</w:t>
      </w:r>
      <w:r w:rsidRPr="00861EDC">
        <w:rPr>
          <w:rFonts w:ascii="Times New Roman" w:hAnsi="Times New Roman"/>
          <w:sz w:val="28"/>
          <w:szCs w:val="28"/>
        </w:rPr>
        <w:t xml:space="preserve">МНР, должна соответствовать общим требованиям, предъявляемым к образовательным организациям, законодательно закрепленным   нормативами (ФЗ «Об образовании в РФ», СанПиН), а также локальными актами образовательной организации. </w:t>
      </w:r>
    </w:p>
    <w:p w14:paraId="3887C978" w14:textId="77777777" w:rsidR="00861EDC" w:rsidRDefault="00861EDC" w:rsidP="00861EDC">
      <w:pPr>
        <w:spacing w:line="360" w:lineRule="auto"/>
        <w:ind w:firstLine="709"/>
        <w:rPr>
          <w:rFonts w:ascii="Times New Roman" w:hAnsi="Times New Roman"/>
          <w:sz w:val="28"/>
          <w:szCs w:val="28"/>
        </w:rPr>
      </w:pPr>
      <w:r w:rsidRPr="00861EDC">
        <w:rPr>
          <w:rFonts w:ascii="Times New Roman" w:hAnsi="Times New Roman"/>
          <w:sz w:val="28"/>
          <w:szCs w:val="28"/>
        </w:rPr>
        <w:t xml:space="preserve">Важным условием реализации специальной индивидуальной образовательной программы возможность для беспрепятственного доступа тех обучающихся, у которых имеются тяжелые нарушения опорно-двигательных функций, зрения к объектам инфраструктуры образовательной организации. </w:t>
      </w:r>
    </w:p>
    <w:p w14:paraId="4C48DC28" w14:textId="77777777" w:rsidR="00861EDC" w:rsidRDefault="00861EDC" w:rsidP="00861EDC">
      <w:pPr>
        <w:spacing w:line="360" w:lineRule="auto"/>
        <w:ind w:firstLine="709"/>
        <w:rPr>
          <w:rFonts w:ascii="Times New Roman" w:hAnsi="Times New Roman"/>
          <w:sz w:val="28"/>
          <w:szCs w:val="28"/>
        </w:rPr>
      </w:pPr>
      <w:r w:rsidRPr="00861EDC">
        <w:rPr>
          <w:rFonts w:ascii="Times New Roman" w:hAnsi="Times New Roman"/>
          <w:sz w:val="28"/>
          <w:szCs w:val="28"/>
        </w:rPr>
        <w:t xml:space="preserve"> С этой целью на территории предусматриваются плавные переходы (спуски) с одного уровня рельефа на другой, например, с тротуара на проезжую часть и др. Объекты игровых площадок должны предусматривать возможность их использования глухими детьми с раз-личными дополнительными нарушениями (зрения, опорно-двигательного аппарата). </w:t>
      </w:r>
    </w:p>
    <w:p w14:paraId="2232C306" w14:textId="77777777" w:rsidR="00861EDC" w:rsidRDefault="00861EDC" w:rsidP="00861EDC">
      <w:pPr>
        <w:spacing w:line="360" w:lineRule="auto"/>
        <w:ind w:firstLine="709"/>
        <w:rPr>
          <w:rFonts w:ascii="Times New Roman" w:hAnsi="Times New Roman"/>
          <w:sz w:val="28"/>
          <w:szCs w:val="28"/>
        </w:rPr>
      </w:pPr>
      <w:r w:rsidRPr="00861EDC">
        <w:rPr>
          <w:rFonts w:ascii="Times New Roman" w:hAnsi="Times New Roman"/>
          <w:sz w:val="28"/>
          <w:szCs w:val="28"/>
        </w:rPr>
        <w:t>Здание оборудуется пандусами, лифтами, безпороговыми дверными проемами (шириной не менее 90 см), поручнями и тактильными сигналами (для обучающихся с нарушением зрения).</w:t>
      </w:r>
    </w:p>
    <w:p w14:paraId="10708484" w14:textId="77777777" w:rsidR="00861EDC" w:rsidRPr="00861EDC" w:rsidRDefault="00861EDC" w:rsidP="00861EDC">
      <w:pPr>
        <w:spacing w:line="360" w:lineRule="auto"/>
        <w:ind w:firstLine="709"/>
        <w:rPr>
          <w:rFonts w:ascii="Times New Roman" w:hAnsi="Times New Roman"/>
          <w:sz w:val="28"/>
          <w:szCs w:val="28"/>
        </w:rPr>
      </w:pPr>
      <w:r w:rsidRPr="00861EDC">
        <w:rPr>
          <w:rFonts w:ascii="Times New Roman" w:hAnsi="Times New Roman"/>
          <w:sz w:val="28"/>
          <w:szCs w:val="28"/>
        </w:rPr>
        <w:t xml:space="preserve"> В помещениях для глухих обучающихся с умеренной, тяжелой, глубокой умственной отсталостью, тяжелыми  множественными нарушениями развития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 </w:t>
      </w:r>
    </w:p>
    <w:p w14:paraId="47986C6E" w14:textId="77777777" w:rsidR="00ED1B96" w:rsidRDefault="00ED1B96" w:rsidP="00861EDC">
      <w:pPr>
        <w:spacing w:line="360" w:lineRule="auto"/>
        <w:ind w:firstLine="709"/>
        <w:rPr>
          <w:rFonts w:ascii="Times New Roman" w:hAnsi="Times New Roman"/>
          <w:sz w:val="28"/>
          <w:szCs w:val="28"/>
        </w:rPr>
      </w:pPr>
    </w:p>
    <w:p w14:paraId="3D84A5CE" w14:textId="77777777" w:rsidR="00861EDC" w:rsidRPr="00861EDC" w:rsidRDefault="00861EDC" w:rsidP="00861EDC">
      <w:pPr>
        <w:spacing w:line="360" w:lineRule="auto"/>
        <w:ind w:firstLine="709"/>
        <w:rPr>
          <w:rFonts w:ascii="Times New Roman" w:hAnsi="Times New Roman"/>
          <w:sz w:val="28"/>
          <w:szCs w:val="28"/>
        </w:rPr>
      </w:pPr>
      <w:r w:rsidRPr="00861EDC">
        <w:rPr>
          <w:rFonts w:ascii="Times New Roman" w:hAnsi="Times New Roman"/>
          <w:sz w:val="28"/>
          <w:szCs w:val="28"/>
        </w:rPr>
        <w:t xml:space="preserve">Временной режим образования детей (учебный год, учебная неделя, день) устанавливается в соответствии с законодательно закрепленными нормативами (ФЗ «Об образовании в РФ», СанПиН), а также локальными актами образовательной организации. </w:t>
      </w:r>
    </w:p>
    <w:p w14:paraId="24D9B49E" w14:textId="77777777" w:rsidR="00861EDC" w:rsidRDefault="00861EDC" w:rsidP="00861EDC">
      <w:pPr>
        <w:spacing w:line="360" w:lineRule="auto"/>
        <w:ind w:firstLine="709"/>
        <w:rPr>
          <w:rFonts w:ascii="Times New Roman" w:hAnsi="Times New Roman"/>
          <w:sz w:val="28"/>
          <w:szCs w:val="28"/>
        </w:rPr>
      </w:pPr>
      <w:r w:rsidRPr="00861EDC">
        <w:rPr>
          <w:rFonts w:ascii="Times New Roman" w:hAnsi="Times New Roman"/>
          <w:sz w:val="28"/>
          <w:szCs w:val="28"/>
        </w:rPr>
        <w:t xml:space="preserve">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специальной индивидуальной образовательной программе, его готовности к пребыванию в среде детей без родителей. </w:t>
      </w:r>
    </w:p>
    <w:p w14:paraId="4EF2D0A3" w14:textId="77777777" w:rsidR="00861EDC" w:rsidRPr="00861EDC" w:rsidRDefault="00861EDC" w:rsidP="00861EDC">
      <w:pPr>
        <w:spacing w:line="360" w:lineRule="auto"/>
        <w:ind w:firstLine="709"/>
        <w:rPr>
          <w:rFonts w:ascii="Times New Roman" w:hAnsi="Times New Roman"/>
          <w:sz w:val="28"/>
          <w:szCs w:val="28"/>
        </w:rPr>
      </w:pPr>
      <w:r w:rsidRPr="00861EDC">
        <w:rPr>
          <w:rFonts w:ascii="Times New Roman" w:hAnsi="Times New Roman"/>
          <w:sz w:val="28"/>
          <w:szCs w:val="28"/>
        </w:rPr>
        <w:t xml:space="preserve">Продолжительность специально организованных уроков, а также другой деятельности обучающихся различна и зависит от возраста и психофизического состояния детей. </w:t>
      </w:r>
    </w:p>
    <w:p w14:paraId="543AE2BE" w14:textId="77777777" w:rsidR="00861EDC" w:rsidRDefault="00861EDC" w:rsidP="00861EDC">
      <w:pPr>
        <w:spacing w:line="360" w:lineRule="auto"/>
        <w:ind w:firstLine="709"/>
        <w:rPr>
          <w:rFonts w:ascii="Times New Roman" w:hAnsi="Times New Roman"/>
          <w:sz w:val="28"/>
          <w:szCs w:val="28"/>
        </w:rPr>
      </w:pPr>
      <w:r w:rsidRPr="00861EDC">
        <w:rPr>
          <w:rFonts w:ascii="Times New Roman" w:hAnsi="Times New Roman"/>
          <w:sz w:val="28"/>
          <w:szCs w:val="28"/>
        </w:rPr>
        <w:t xml:space="preserve">     При организации учебного места учитываются особенности психофизического развития, моторики, зрения, наличие других дополнительных нарушений.  Для создания оптимальных условий обучения организуются учебные места для проведения, как индивидуальной, так и групповой форм обучения, предусматриваются места для отдыха и проведения свободного времени, организации других видов деятельности. </w:t>
      </w:r>
    </w:p>
    <w:p w14:paraId="72197195" w14:textId="77777777" w:rsidR="00861EDC" w:rsidRPr="00861EDC" w:rsidRDefault="00861EDC" w:rsidP="00861EDC">
      <w:pPr>
        <w:spacing w:line="360" w:lineRule="auto"/>
        <w:ind w:firstLine="709"/>
        <w:rPr>
          <w:rFonts w:ascii="Times New Roman" w:hAnsi="Times New Roman"/>
          <w:sz w:val="28"/>
          <w:szCs w:val="28"/>
        </w:rPr>
      </w:pPr>
      <w:r w:rsidRPr="00861EDC">
        <w:rPr>
          <w:rFonts w:ascii="Times New Roman" w:hAnsi="Times New Roman"/>
          <w:sz w:val="28"/>
          <w:szCs w:val="28"/>
        </w:rPr>
        <w:t>Для детей с нарушениями ОДА необходима специальная мебель, подобранная с учетом характера и структур двигательного нарушения.</w:t>
      </w:r>
    </w:p>
    <w:p w14:paraId="552743CF" w14:textId="77777777" w:rsidR="00861EDC" w:rsidRDefault="00861EDC" w:rsidP="00861EDC">
      <w:pPr>
        <w:spacing w:line="360" w:lineRule="auto"/>
        <w:ind w:firstLine="709"/>
        <w:rPr>
          <w:rFonts w:ascii="Times New Roman" w:hAnsi="Times New Roman"/>
          <w:sz w:val="28"/>
          <w:szCs w:val="28"/>
        </w:rPr>
      </w:pPr>
      <w:r w:rsidRPr="00861EDC">
        <w:rPr>
          <w:rFonts w:ascii="Times New Roman" w:hAnsi="Times New Roman"/>
          <w:sz w:val="28"/>
          <w:szCs w:val="28"/>
        </w:rPr>
        <w:t xml:space="preserve">Для размещения дидактического материала в поле зрения обучающихся, имеющих, помимо тяжелых нарушений слуха, недостатки зрения, необходимы специально оборудованные места для размещения: ковролиновых и/или магнитных досок, фланелеграфов и др. </w:t>
      </w:r>
    </w:p>
    <w:p w14:paraId="5E613E94" w14:textId="77777777" w:rsidR="00861EDC" w:rsidRPr="00861EDC" w:rsidRDefault="00861EDC" w:rsidP="00861EDC">
      <w:pPr>
        <w:spacing w:line="360" w:lineRule="auto"/>
        <w:ind w:firstLine="709"/>
        <w:rPr>
          <w:rFonts w:ascii="Times New Roman" w:hAnsi="Times New Roman"/>
          <w:sz w:val="28"/>
          <w:szCs w:val="28"/>
        </w:rPr>
      </w:pPr>
      <w:r w:rsidRPr="00861EDC">
        <w:rPr>
          <w:rFonts w:ascii="Times New Roman" w:hAnsi="Times New Roman"/>
          <w:sz w:val="28"/>
          <w:szCs w:val="28"/>
        </w:rPr>
        <w:t xml:space="preserve">Должна быть предусмотрена необходимая освещенность помещений с учетом состояния зрения детей. </w:t>
      </w:r>
    </w:p>
    <w:p w14:paraId="53AAA090" w14:textId="77777777" w:rsidR="00861EDC" w:rsidRDefault="00861EDC" w:rsidP="00861EDC">
      <w:pPr>
        <w:spacing w:line="360" w:lineRule="auto"/>
        <w:ind w:firstLine="709"/>
        <w:rPr>
          <w:rFonts w:ascii="Times New Roman" w:hAnsi="Times New Roman"/>
          <w:sz w:val="28"/>
          <w:szCs w:val="28"/>
        </w:rPr>
      </w:pPr>
      <w:r w:rsidRPr="00861EDC">
        <w:rPr>
          <w:rFonts w:ascii="Times New Roman" w:hAnsi="Times New Roman"/>
          <w:sz w:val="28"/>
          <w:szCs w:val="28"/>
        </w:rPr>
        <w:t xml:space="preserve">Для полноценного образования детей необходимы технические средства, к которым относятся ассистирующие / вспомогательные технологии. </w:t>
      </w:r>
    </w:p>
    <w:p w14:paraId="53DE8443" w14:textId="77777777" w:rsidR="00861EDC" w:rsidRDefault="00861EDC" w:rsidP="00861EDC">
      <w:pPr>
        <w:spacing w:line="360" w:lineRule="auto"/>
        <w:ind w:firstLine="709"/>
        <w:rPr>
          <w:rFonts w:ascii="Times New Roman" w:hAnsi="Times New Roman"/>
          <w:sz w:val="28"/>
          <w:szCs w:val="28"/>
        </w:rPr>
      </w:pPr>
      <w:r w:rsidRPr="00861EDC">
        <w:rPr>
          <w:rFonts w:ascii="Times New Roman" w:hAnsi="Times New Roman"/>
          <w:sz w:val="28"/>
          <w:szCs w:val="28"/>
        </w:rPr>
        <w:t xml:space="preserve">Для достижения ребенком большей независимости в передвижении и коммуникации должны быть подобраны индивидуальные технические средства с учетом состояния слуха, опорно-двигательного аппарата, зрения. </w:t>
      </w:r>
    </w:p>
    <w:p w14:paraId="1A84D0EA" w14:textId="77777777" w:rsidR="00861EDC" w:rsidRPr="00861EDC" w:rsidRDefault="00861EDC" w:rsidP="00861EDC">
      <w:pPr>
        <w:spacing w:line="360" w:lineRule="auto"/>
        <w:ind w:firstLine="709"/>
        <w:rPr>
          <w:rFonts w:ascii="Times New Roman" w:hAnsi="Times New Roman"/>
          <w:sz w:val="28"/>
          <w:szCs w:val="28"/>
        </w:rPr>
      </w:pPr>
      <w:r w:rsidRPr="00861EDC">
        <w:rPr>
          <w:rFonts w:ascii="Times New Roman" w:hAnsi="Times New Roman"/>
          <w:sz w:val="28"/>
          <w:szCs w:val="28"/>
        </w:rPr>
        <w:t>Для глухих обучающихся с умеренной, тяжелой, глубокой умственной отсталостью, тяжелыми множественными нарушениями развития должны быть подобраны:</w:t>
      </w:r>
    </w:p>
    <w:p w14:paraId="744F5AED" w14:textId="77777777" w:rsidR="00861EDC" w:rsidRPr="00861EDC" w:rsidRDefault="00861EDC" w:rsidP="00861EDC">
      <w:pPr>
        <w:spacing w:line="360" w:lineRule="auto"/>
        <w:ind w:firstLine="709"/>
        <w:rPr>
          <w:rFonts w:ascii="Times New Roman" w:hAnsi="Times New Roman"/>
          <w:sz w:val="28"/>
          <w:szCs w:val="28"/>
        </w:rPr>
      </w:pPr>
      <w:r w:rsidRPr="00861EDC">
        <w:rPr>
          <w:rFonts w:ascii="Times New Roman" w:hAnsi="Times New Roman"/>
          <w:sz w:val="28"/>
          <w:szCs w:val="28"/>
        </w:rPr>
        <w:t>•</w:t>
      </w:r>
      <w:r w:rsidRPr="00861EDC">
        <w:rPr>
          <w:rFonts w:ascii="Times New Roman" w:hAnsi="Times New Roman"/>
          <w:sz w:val="28"/>
          <w:szCs w:val="28"/>
        </w:rPr>
        <w:tab/>
        <w:t>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14:paraId="23601F99" w14:textId="77777777" w:rsidR="00861EDC" w:rsidRPr="00861EDC" w:rsidRDefault="00861EDC" w:rsidP="00861EDC">
      <w:pPr>
        <w:spacing w:line="360" w:lineRule="auto"/>
        <w:ind w:firstLine="709"/>
        <w:rPr>
          <w:rFonts w:ascii="Times New Roman" w:hAnsi="Times New Roman"/>
          <w:sz w:val="28"/>
          <w:szCs w:val="28"/>
        </w:rPr>
      </w:pPr>
      <w:r w:rsidRPr="00861EDC">
        <w:rPr>
          <w:rFonts w:ascii="Times New Roman" w:hAnsi="Times New Roman"/>
          <w:sz w:val="28"/>
          <w:szCs w:val="28"/>
        </w:rPr>
        <w:t xml:space="preserve">Для </w:t>
      </w:r>
      <w:r>
        <w:rPr>
          <w:rFonts w:ascii="Times New Roman" w:hAnsi="Times New Roman"/>
          <w:sz w:val="28"/>
          <w:szCs w:val="28"/>
        </w:rPr>
        <w:t>г</w:t>
      </w:r>
      <w:r w:rsidRPr="00861EDC">
        <w:rPr>
          <w:rFonts w:ascii="Times New Roman" w:hAnsi="Times New Roman"/>
          <w:sz w:val="28"/>
          <w:szCs w:val="28"/>
        </w:rPr>
        <w:t>лухих обучающихся, имеющих нарушения ОДА:</w:t>
      </w:r>
    </w:p>
    <w:p w14:paraId="39A900D5" w14:textId="77777777" w:rsidR="00861EDC" w:rsidRPr="00861EDC" w:rsidRDefault="00861EDC" w:rsidP="00861EDC">
      <w:pPr>
        <w:spacing w:line="360" w:lineRule="auto"/>
        <w:ind w:firstLine="709"/>
        <w:rPr>
          <w:rFonts w:ascii="Times New Roman" w:hAnsi="Times New Roman"/>
          <w:sz w:val="28"/>
          <w:szCs w:val="28"/>
        </w:rPr>
      </w:pPr>
      <w:r w:rsidRPr="00861EDC">
        <w:rPr>
          <w:rFonts w:ascii="Times New Roman" w:hAnsi="Times New Roman"/>
          <w:sz w:val="28"/>
          <w:szCs w:val="28"/>
        </w:rPr>
        <w:t>•</w:t>
      </w:r>
      <w:r w:rsidRPr="00861EDC">
        <w:rPr>
          <w:rFonts w:ascii="Times New Roman" w:hAnsi="Times New Roman"/>
          <w:sz w:val="28"/>
          <w:szCs w:val="28"/>
        </w:rPr>
        <w:tab/>
        <w:t>индивидуальные технические средства передвижения (кресла-коляски, ходунки, вертикализаторы, костыли, «крабы», трости, велосипеды; средства, облегчающие самообслуживание: специальные предметы обихода (посуда, мебель и др.); специальные компьютерные приспособления.</w:t>
      </w:r>
    </w:p>
    <w:p w14:paraId="2391B376" w14:textId="77777777" w:rsidR="00861EDC" w:rsidRPr="00861EDC" w:rsidRDefault="00861EDC" w:rsidP="00861EDC">
      <w:pPr>
        <w:spacing w:line="360" w:lineRule="auto"/>
        <w:ind w:firstLine="709"/>
        <w:rPr>
          <w:rFonts w:ascii="Times New Roman" w:hAnsi="Times New Roman"/>
          <w:sz w:val="28"/>
          <w:szCs w:val="28"/>
        </w:rPr>
      </w:pPr>
      <w:r w:rsidRPr="00861EDC">
        <w:rPr>
          <w:rFonts w:ascii="Times New Roman" w:hAnsi="Times New Roman"/>
          <w:sz w:val="28"/>
          <w:szCs w:val="28"/>
        </w:rPr>
        <w:t>Для глухих обучающихся, имеющих нарушения зрения:</w:t>
      </w:r>
    </w:p>
    <w:p w14:paraId="279E85AB" w14:textId="77777777" w:rsidR="00861EDC" w:rsidRPr="00861EDC" w:rsidRDefault="00861EDC" w:rsidP="00861EDC">
      <w:pPr>
        <w:spacing w:line="360" w:lineRule="auto"/>
        <w:ind w:firstLine="709"/>
        <w:rPr>
          <w:rFonts w:ascii="Times New Roman" w:hAnsi="Times New Roman"/>
          <w:sz w:val="28"/>
          <w:szCs w:val="28"/>
        </w:rPr>
      </w:pPr>
      <w:r w:rsidRPr="00861EDC">
        <w:rPr>
          <w:rFonts w:ascii="Times New Roman" w:hAnsi="Times New Roman"/>
          <w:sz w:val="28"/>
          <w:szCs w:val="28"/>
        </w:rPr>
        <w:t>•</w:t>
      </w:r>
      <w:r w:rsidRPr="00861EDC">
        <w:rPr>
          <w:rFonts w:ascii="Times New Roman" w:hAnsi="Times New Roman"/>
          <w:sz w:val="28"/>
          <w:szCs w:val="28"/>
        </w:rPr>
        <w:tab/>
        <w:t xml:space="preserve">проекционные увеличивающие аппараты; очки, лупы, трости, ходунки, приборы эхолокаторы, ориентировочные трости. приборы для рельефного рисования; грифели и прибор для ручного письма; компьютеры и машинки со шрифтом Брайля. </w:t>
      </w:r>
    </w:p>
    <w:p w14:paraId="077AB5C2" w14:textId="77777777" w:rsidR="00861EDC" w:rsidRDefault="00861EDC" w:rsidP="00861EDC">
      <w:pPr>
        <w:spacing w:line="360" w:lineRule="auto"/>
        <w:ind w:firstLine="709"/>
        <w:rPr>
          <w:rFonts w:ascii="Times New Roman" w:hAnsi="Times New Roman"/>
          <w:sz w:val="28"/>
          <w:szCs w:val="28"/>
        </w:rPr>
      </w:pPr>
      <w:r w:rsidRPr="00861EDC">
        <w:rPr>
          <w:rFonts w:ascii="Times New Roman" w:hAnsi="Times New Roman"/>
          <w:sz w:val="28"/>
          <w:szCs w:val="28"/>
        </w:rPr>
        <w:t>Особенности психофизического развития глухих обучающихся с умеренной, тяжелой, глубокой умственной отсталостью, тяжелыми  множественными нарушениями развития определяют необходимость специального подбора  большего  по сравнению с обучением глухих учащихся количества учебного и дидактического материала, позволяющего осуществлять процесс реализации индивидуальных программ по всем содержательным областям.</w:t>
      </w:r>
    </w:p>
    <w:p w14:paraId="099B95A4" w14:textId="77777777" w:rsidR="00861EDC" w:rsidRDefault="00861EDC" w:rsidP="00861EDC">
      <w:pPr>
        <w:spacing w:line="360" w:lineRule="auto"/>
        <w:ind w:firstLine="709"/>
        <w:rPr>
          <w:rFonts w:ascii="Times New Roman" w:hAnsi="Times New Roman"/>
          <w:sz w:val="28"/>
          <w:szCs w:val="28"/>
        </w:rPr>
      </w:pPr>
      <w:r w:rsidRPr="00861EDC">
        <w:rPr>
          <w:rFonts w:ascii="Times New Roman" w:hAnsi="Times New Roman"/>
          <w:sz w:val="28"/>
          <w:szCs w:val="28"/>
        </w:rPr>
        <w:t xml:space="preserve"> Наряду с дидактическим материалом, используемым в школе для глухих, для глухих обучающихся с умеренной, тяжелой, глубокой умственной отсталостью, тяжелыми  множественными нарушениями развития требуется большее количество вспомогательных средств для осуществления невербальной и вербальной  коммуникации, к которым от-носится большее количество  специально подобранных предметов, графических изображений (тематические наборы фотографий, рисунков, пиктограмм и др., а также составленные из них индивидуальные коммуникативные альбомы), дактильный алфавит, таблички с напечатанными словами и фразами), компьютеры с доступными специальными программами. </w:t>
      </w:r>
    </w:p>
    <w:p w14:paraId="30C876F7" w14:textId="77777777" w:rsidR="00861EDC" w:rsidRDefault="00861EDC" w:rsidP="00861EDC">
      <w:pPr>
        <w:spacing w:line="360" w:lineRule="auto"/>
        <w:ind w:firstLine="709"/>
        <w:rPr>
          <w:rFonts w:ascii="Times New Roman" w:hAnsi="Times New Roman"/>
          <w:sz w:val="28"/>
          <w:szCs w:val="28"/>
        </w:rPr>
      </w:pPr>
      <w:r w:rsidRPr="00861EDC">
        <w:rPr>
          <w:rFonts w:ascii="Times New Roman" w:hAnsi="Times New Roman"/>
          <w:sz w:val="28"/>
          <w:szCs w:val="28"/>
        </w:rPr>
        <w:t xml:space="preserve">Необходимо иметь фоновые подставки, обеспечивающие санитарно-гигиенические нормы восприятия графического материала учащимися; дидактический материал, отвечающий требованиям к зрительному восприятию (карточки и картинки с контрастным изображением, с выделенным контуром и др.). </w:t>
      </w:r>
    </w:p>
    <w:p w14:paraId="1588B906" w14:textId="77777777" w:rsidR="00861EDC" w:rsidRPr="00861EDC" w:rsidRDefault="00861EDC" w:rsidP="00861EDC">
      <w:pPr>
        <w:spacing w:line="360" w:lineRule="auto"/>
        <w:ind w:firstLine="709"/>
        <w:rPr>
          <w:rFonts w:ascii="Times New Roman" w:hAnsi="Times New Roman"/>
          <w:sz w:val="28"/>
          <w:szCs w:val="28"/>
        </w:rPr>
      </w:pPr>
      <w:r w:rsidRPr="00861EDC">
        <w:rPr>
          <w:rFonts w:ascii="Times New Roman" w:hAnsi="Times New Roman"/>
          <w:sz w:val="28"/>
          <w:szCs w:val="28"/>
        </w:rPr>
        <w:t xml:space="preserve"> Эти средства должны широко использоваться при освоении всех образовательных областей.</w:t>
      </w:r>
    </w:p>
    <w:p w14:paraId="392EE61C" w14:textId="77777777" w:rsidR="00861EDC" w:rsidRPr="00861EDC" w:rsidRDefault="00861EDC" w:rsidP="00861EDC">
      <w:pPr>
        <w:spacing w:line="360" w:lineRule="auto"/>
        <w:ind w:firstLine="709"/>
        <w:rPr>
          <w:rFonts w:ascii="Times New Roman" w:hAnsi="Times New Roman"/>
          <w:sz w:val="28"/>
          <w:szCs w:val="28"/>
        </w:rPr>
      </w:pPr>
      <w:r w:rsidRPr="00861EDC">
        <w:rPr>
          <w:rFonts w:ascii="Times New Roman" w:hAnsi="Times New Roman"/>
          <w:sz w:val="28"/>
          <w:szCs w:val="28"/>
        </w:rPr>
        <w:t>Важно, чтобы в образовательной организации имелся арсенал материалов и оборудования, позволяющий обучающимся осваивать навыки самообслуживания, доступной бытовой деятельности. Для обучения предметным действиям, трудовым операциям, формирования представлений о ремеслах в образовательной организации необходимо иметь разнообразные материалы, предметы, игрушки, инструменты и др. На занятиях музыкой и театром важно обеспечить обучающихся, кроме обеспечения доступными музыкальными игрушками и инструментами, театральным реквизитом, оснастить музыкальные и актовые залы воспроизводящим, звукоусиливающим и осветительным оборудованием.</w:t>
      </w:r>
    </w:p>
    <w:p w14:paraId="573E8C39" w14:textId="77777777" w:rsidR="00861EDC" w:rsidRPr="00861EDC" w:rsidRDefault="00861EDC" w:rsidP="00861EDC">
      <w:pPr>
        <w:spacing w:line="360" w:lineRule="auto"/>
        <w:ind w:firstLine="709"/>
        <w:rPr>
          <w:rFonts w:ascii="Times New Roman" w:hAnsi="Times New Roman"/>
          <w:sz w:val="28"/>
          <w:szCs w:val="28"/>
        </w:rPr>
      </w:pPr>
      <w:r w:rsidRPr="00861EDC">
        <w:rPr>
          <w:rFonts w:ascii="Times New Roman" w:hAnsi="Times New Roman"/>
          <w:sz w:val="28"/>
          <w:szCs w:val="28"/>
        </w:rPr>
        <w:t xml:space="preserve">Так как многие обучающиеся имеют нарушения ОДА и в связи с этим отклонения в физическом развитии, необходимо предусмотреть дополнительное (по сравнению с залом школы для глухих) оснащение физкультурных залов специальными адаптированными средствами, включая тренажеры, матрацы, специальные велосипеды (с ортопедическими средствами) и др. </w:t>
      </w:r>
    </w:p>
    <w:p w14:paraId="15964E90" w14:textId="77777777" w:rsidR="00861EDC" w:rsidRDefault="00861EDC" w:rsidP="00861EDC">
      <w:pPr>
        <w:spacing w:line="360" w:lineRule="auto"/>
        <w:ind w:firstLine="709"/>
        <w:rPr>
          <w:rFonts w:ascii="Times New Roman" w:hAnsi="Times New Roman"/>
          <w:sz w:val="28"/>
          <w:szCs w:val="28"/>
        </w:rPr>
      </w:pPr>
      <w:r w:rsidRPr="00861EDC">
        <w:rPr>
          <w:rFonts w:ascii="Times New Roman" w:hAnsi="Times New Roman"/>
          <w:sz w:val="28"/>
          <w:szCs w:val="28"/>
        </w:rPr>
        <w:t xml:space="preserve">Требования к материально­техническому обеспечению должны быть ориентированы не только на обучающихся, но и на всех участников процесса образования, что связано с необходимостью индивидуализации процесса образования детей.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w:t>
      </w:r>
    </w:p>
    <w:p w14:paraId="42509459" w14:textId="77777777" w:rsidR="00861EDC" w:rsidRPr="00861EDC" w:rsidRDefault="00861EDC" w:rsidP="00861EDC">
      <w:pPr>
        <w:spacing w:line="360" w:lineRule="auto"/>
        <w:ind w:firstLine="709"/>
        <w:rPr>
          <w:rFonts w:ascii="Times New Roman" w:hAnsi="Times New Roman"/>
          <w:sz w:val="28"/>
          <w:szCs w:val="28"/>
        </w:rPr>
      </w:pPr>
      <w:r w:rsidRPr="00861EDC">
        <w:rPr>
          <w:rFonts w:ascii="Times New Roman" w:hAnsi="Times New Roman"/>
          <w:sz w:val="28"/>
          <w:szCs w:val="28"/>
        </w:rPr>
        <w:t>Должна быть обеспечена материальнотехническая поддержка процесса координации и взаимодействия специалистов разного профиля и родителей, вовлечённых в процесс образования.</w:t>
      </w:r>
    </w:p>
    <w:p w14:paraId="2857F05A" w14:textId="77777777" w:rsidR="00861EDC" w:rsidRPr="00861EDC" w:rsidRDefault="00861EDC" w:rsidP="00861EDC">
      <w:pPr>
        <w:spacing w:line="360" w:lineRule="auto"/>
        <w:ind w:firstLine="709"/>
        <w:rPr>
          <w:rFonts w:ascii="Times New Roman" w:hAnsi="Times New Roman"/>
          <w:sz w:val="28"/>
          <w:szCs w:val="28"/>
        </w:rPr>
      </w:pPr>
      <w:r w:rsidRPr="00861EDC">
        <w:rPr>
          <w:rFonts w:ascii="Times New Roman" w:hAnsi="Times New Roman"/>
          <w:sz w:val="28"/>
          <w:szCs w:val="28"/>
        </w:rPr>
        <w:t xml:space="preserve"> </w:t>
      </w:r>
    </w:p>
    <w:p w14:paraId="50AC7440" w14:textId="77777777" w:rsidR="008A171A" w:rsidRPr="008A171A" w:rsidRDefault="008A171A" w:rsidP="00CC185F">
      <w:pPr>
        <w:spacing w:line="360" w:lineRule="auto"/>
        <w:ind w:right="-141"/>
        <w:rPr>
          <w:rFonts w:ascii="Times New Roman" w:hAnsi="Times New Roman"/>
          <w:sz w:val="28"/>
          <w:szCs w:val="28"/>
        </w:rPr>
      </w:pPr>
    </w:p>
    <w:sectPr w:rsidR="008A171A" w:rsidRPr="008A171A" w:rsidSect="00716A66">
      <w:pgSz w:w="11906" w:h="16838"/>
      <w:pgMar w:top="709" w:right="1133"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6FFC5" w14:textId="77777777" w:rsidR="0036651D" w:rsidRDefault="0036651D" w:rsidP="00130FEF">
      <w:r>
        <w:separator/>
      </w:r>
    </w:p>
  </w:endnote>
  <w:endnote w:type="continuationSeparator" w:id="0">
    <w:p w14:paraId="487D03A8" w14:textId="77777777" w:rsidR="0036651D" w:rsidRDefault="0036651D" w:rsidP="0013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altName w:val="Sylfae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7971658"/>
      <w:docPartObj>
        <w:docPartGallery w:val="Page Numbers (Bottom of Page)"/>
        <w:docPartUnique/>
      </w:docPartObj>
    </w:sdtPr>
    <w:sdtEndPr/>
    <w:sdtContent>
      <w:p w14:paraId="0DB062A6" w14:textId="77777777" w:rsidR="00E73A8A" w:rsidRDefault="00E73A8A">
        <w:pPr>
          <w:pStyle w:val="a6"/>
        </w:pPr>
        <w:r>
          <w:fldChar w:fldCharType="begin"/>
        </w:r>
        <w:r>
          <w:instrText>PAGE   \* MERGEFORMAT</w:instrText>
        </w:r>
        <w:r>
          <w:fldChar w:fldCharType="separate"/>
        </w:r>
        <w:r w:rsidR="00C710AC">
          <w:rPr>
            <w:noProof/>
          </w:rPr>
          <w:t>6</w:t>
        </w:r>
        <w:r>
          <w:fldChar w:fldCharType="end"/>
        </w:r>
      </w:p>
    </w:sdtContent>
  </w:sdt>
  <w:p w14:paraId="42C52E4E" w14:textId="77777777" w:rsidR="00E73A8A" w:rsidRDefault="00E73A8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2C2DB" w14:textId="77777777" w:rsidR="0036651D" w:rsidRDefault="0036651D" w:rsidP="00130FEF">
      <w:r>
        <w:separator/>
      </w:r>
    </w:p>
  </w:footnote>
  <w:footnote w:type="continuationSeparator" w:id="0">
    <w:p w14:paraId="7827D01F" w14:textId="77777777" w:rsidR="0036651D" w:rsidRDefault="0036651D" w:rsidP="00130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921"/>
    <w:multiLevelType w:val="hybridMultilevel"/>
    <w:tmpl w:val="70D8AE82"/>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9018C8"/>
    <w:multiLevelType w:val="hybridMultilevel"/>
    <w:tmpl w:val="E326C580"/>
    <w:lvl w:ilvl="0" w:tplc="8522F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6F09A2"/>
    <w:multiLevelType w:val="hybridMultilevel"/>
    <w:tmpl w:val="6826EFFE"/>
    <w:lvl w:ilvl="0" w:tplc="D954F730">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57A2D32"/>
    <w:multiLevelType w:val="hybridMultilevel"/>
    <w:tmpl w:val="2D3817C2"/>
    <w:lvl w:ilvl="0" w:tplc="8522F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E7158B"/>
    <w:multiLevelType w:val="hybridMultilevel"/>
    <w:tmpl w:val="41E8DDA4"/>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5893A40"/>
    <w:multiLevelType w:val="hybridMultilevel"/>
    <w:tmpl w:val="BE9C0A8C"/>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AB063A0"/>
    <w:multiLevelType w:val="hybridMultilevel"/>
    <w:tmpl w:val="9E06BE96"/>
    <w:lvl w:ilvl="0" w:tplc="D954F73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4F214F"/>
    <w:multiLevelType w:val="hybridMultilevel"/>
    <w:tmpl w:val="03C84CA0"/>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0240CFD"/>
    <w:multiLevelType w:val="multilevel"/>
    <w:tmpl w:val="DE54FF0E"/>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3"/>
      <w:numFmt w:val="decimal"/>
      <w:isLgl/>
      <w:lvlText w:val="%1.%2.%3."/>
      <w:lvlJc w:val="left"/>
      <w:pPr>
        <w:ind w:left="720" w:hanging="720"/>
      </w:pPr>
      <w:rPr>
        <w:rFonts w:hint="default"/>
        <w:b/>
        <w:u w:val="single"/>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36C845E4"/>
    <w:multiLevelType w:val="hybridMultilevel"/>
    <w:tmpl w:val="DB20FA2A"/>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78C3BB0"/>
    <w:multiLevelType w:val="hybridMultilevel"/>
    <w:tmpl w:val="0DC81C86"/>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8D74102"/>
    <w:multiLevelType w:val="hybridMultilevel"/>
    <w:tmpl w:val="5E8EE57E"/>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9C335E6"/>
    <w:multiLevelType w:val="hybridMultilevel"/>
    <w:tmpl w:val="FF724B54"/>
    <w:lvl w:ilvl="0" w:tplc="D954F73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702C69"/>
    <w:multiLevelType w:val="hybridMultilevel"/>
    <w:tmpl w:val="F758783C"/>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585265"/>
    <w:multiLevelType w:val="hybridMultilevel"/>
    <w:tmpl w:val="6B60CA9E"/>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FA863C8"/>
    <w:multiLevelType w:val="hybridMultilevel"/>
    <w:tmpl w:val="80BE7BF2"/>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5371EEB"/>
    <w:multiLevelType w:val="hybridMultilevel"/>
    <w:tmpl w:val="C09805AE"/>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9C135F5"/>
    <w:multiLevelType w:val="hybridMultilevel"/>
    <w:tmpl w:val="8F7CF358"/>
    <w:lvl w:ilvl="0" w:tplc="D954F730">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AC77A5B"/>
    <w:multiLevelType w:val="hybridMultilevel"/>
    <w:tmpl w:val="9B023E78"/>
    <w:lvl w:ilvl="0" w:tplc="D954F730">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3D85923"/>
    <w:multiLevelType w:val="hybridMultilevel"/>
    <w:tmpl w:val="D79AD1A4"/>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95C5876"/>
    <w:multiLevelType w:val="hybridMultilevel"/>
    <w:tmpl w:val="CD4EDD30"/>
    <w:lvl w:ilvl="0" w:tplc="D954F730">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5A135C8C"/>
    <w:multiLevelType w:val="hybridMultilevel"/>
    <w:tmpl w:val="802458FC"/>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B0054F5"/>
    <w:multiLevelType w:val="hybridMultilevel"/>
    <w:tmpl w:val="1CE0FC90"/>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DE4C3F"/>
    <w:multiLevelType w:val="hybridMultilevel"/>
    <w:tmpl w:val="B90A6C5C"/>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EC274B8"/>
    <w:multiLevelType w:val="hybridMultilevel"/>
    <w:tmpl w:val="1596798A"/>
    <w:lvl w:ilvl="0" w:tplc="D954F730">
      <w:start w:val="1"/>
      <w:numFmt w:val="bullet"/>
      <w:lvlText w:val="•"/>
      <w:lvlJc w:val="left"/>
    </w:lvl>
    <w:lvl w:ilvl="1" w:tplc="D4DC9524">
      <w:numFmt w:val="decimal"/>
      <w:lvlText w:val=""/>
      <w:lvlJc w:val="left"/>
    </w:lvl>
    <w:lvl w:ilvl="2" w:tplc="264449CE">
      <w:numFmt w:val="decimal"/>
      <w:lvlText w:val=""/>
      <w:lvlJc w:val="left"/>
    </w:lvl>
    <w:lvl w:ilvl="3" w:tplc="F7E82A42">
      <w:numFmt w:val="decimal"/>
      <w:lvlText w:val=""/>
      <w:lvlJc w:val="left"/>
    </w:lvl>
    <w:lvl w:ilvl="4" w:tplc="9C48218C">
      <w:numFmt w:val="decimal"/>
      <w:lvlText w:val=""/>
      <w:lvlJc w:val="left"/>
    </w:lvl>
    <w:lvl w:ilvl="5" w:tplc="53ECF59C">
      <w:numFmt w:val="decimal"/>
      <w:lvlText w:val=""/>
      <w:lvlJc w:val="left"/>
    </w:lvl>
    <w:lvl w:ilvl="6" w:tplc="F240071E">
      <w:numFmt w:val="decimal"/>
      <w:lvlText w:val=""/>
      <w:lvlJc w:val="left"/>
    </w:lvl>
    <w:lvl w:ilvl="7" w:tplc="585296DE">
      <w:numFmt w:val="decimal"/>
      <w:lvlText w:val=""/>
      <w:lvlJc w:val="left"/>
    </w:lvl>
    <w:lvl w:ilvl="8" w:tplc="5066D7A0">
      <w:numFmt w:val="decimal"/>
      <w:lvlText w:val=""/>
      <w:lvlJc w:val="left"/>
    </w:lvl>
  </w:abstractNum>
  <w:abstractNum w:abstractNumId="25" w15:restartNumberingAfterBreak="0">
    <w:nsid w:val="5F213D55"/>
    <w:multiLevelType w:val="hybridMultilevel"/>
    <w:tmpl w:val="528E8B56"/>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2155FA5"/>
    <w:multiLevelType w:val="hybridMultilevel"/>
    <w:tmpl w:val="1CB0CD56"/>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2E207C4"/>
    <w:multiLevelType w:val="hybridMultilevel"/>
    <w:tmpl w:val="2E62B2DE"/>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30604B4"/>
    <w:multiLevelType w:val="hybridMultilevel"/>
    <w:tmpl w:val="43660D3C"/>
    <w:lvl w:ilvl="0" w:tplc="D954F73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782380"/>
    <w:multiLevelType w:val="hybridMultilevel"/>
    <w:tmpl w:val="5B1E0646"/>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5B15429"/>
    <w:multiLevelType w:val="hybridMultilevel"/>
    <w:tmpl w:val="CF44E3F2"/>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202F6E"/>
    <w:multiLevelType w:val="hybridMultilevel"/>
    <w:tmpl w:val="B100BC00"/>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E142050"/>
    <w:multiLevelType w:val="hybridMultilevel"/>
    <w:tmpl w:val="8CECC51C"/>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8"/>
  </w:num>
  <w:num w:numId="4">
    <w:abstractNumId w:val="27"/>
  </w:num>
  <w:num w:numId="5">
    <w:abstractNumId w:val="24"/>
  </w:num>
  <w:num w:numId="6">
    <w:abstractNumId w:val="26"/>
  </w:num>
  <w:num w:numId="7">
    <w:abstractNumId w:val="17"/>
  </w:num>
  <w:num w:numId="8">
    <w:abstractNumId w:val="18"/>
  </w:num>
  <w:num w:numId="9">
    <w:abstractNumId w:val="32"/>
  </w:num>
  <w:num w:numId="10">
    <w:abstractNumId w:val="0"/>
  </w:num>
  <w:num w:numId="11">
    <w:abstractNumId w:val="6"/>
  </w:num>
  <w:num w:numId="12">
    <w:abstractNumId w:val="31"/>
  </w:num>
  <w:num w:numId="13">
    <w:abstractNumId w:val="23"/>
  </w:num>
  <w:num w:numId="14">
    <w:abstractNumId w:val="7"/>
  </w:num>
  <w:num w:numId="15">
    <w:abstractNumId w:val="19"/>
  </w:num>
  <w:num w:numId="16">
    <w:abstractNumId w:val="10"/>
  </w:num>
  <w:num w:numId="17">
    <w:abstractNumId w:val="11"/>
  </w:num>
  <w:num w:numId="18">
    <w:abstractNumId w:val="29"/>
  </w:num>
  <w:num w:numId="19">
    <w:abstractNumId w:val="15"/>
  </w:num>
  <w:num w:numId="20">
    <w:abstractNumId w:val="4"/>
  </w:num>
  <w:num w:numId="21">
    <w:abstractNumId w:val="12"/>
  </w:num>
  <w:num w:numId="22">
    <w:abstractNumId w:val="5"/>
  </w:num>
  <w:num w:numId="23">
    <w:abstractNumId w:val="22"/>
  </w:num>
  <w:num w:numId="24">
    <w:abstractNumId w:val="16"/>
  </w:num>
  <w:num w:numId="25">
    <w:abstractNumId w:val="30"/>
  </w:num>
  <w:num w:numId="26">
    <w:abstractNumId w:val="14"/>
  </w:num>
  <w:num w:numId="27">
    <w:abstractNumId w:val="21"/>
  </w:num>
  <w:num w:numId="28">
    <w:abstractNumId w:val="28"/>
  </w:num>
  <w:num w:numId="29">
    <w:abstractNumId w:val="20"/>
  </w:num>
  <w:num w:numId="30">
    <w:abstractNumId w:val="9"/>
  </w:num>
  <w:num w:numId="31">
    <w:abstractNumId w:val="13"/>
  </w:num>
  <w:num w:numId="32">
    <w:abstractNumId w:val="25"/>
  </w:num>
  <w:num w:numId="33">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defaultTabStop w:val="567"/>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6F"/>
    <w:rsid w:val="00015C72"/>
    <w:rsid w:val="00041D56"/>
    <w:rsid w:val="00043AE3"/>
    <w:rsid w:val="00044000"/>
    <w:rsid w:val="000501F0"/>
    <w:rsid w:val="0007489C"/>
    <w:rsid w:val="000B1E88"/>
    <w:rsid w:val="000B3BD3"/>
    <w:rsid w:val="000B65A8"/>
    <w:rsid w:val="000D4664"/>
    <w:rsid w:val="000F74D3"/>
    <w:rsid w:val="001102DD"/>
    <w:rsid w:val="00114389"/>
    <w:rsid w:val="001153B2"/>
    <w:rsid w:val="00130FEF"/>
    <w:rsid w:val="0013143B"/>
    <w:rsid w:val="00144EAC"/>
    <w:rsid w:val="00153BAC"/>
    <w:rsid w:val="001B0F97"/>
    <w:rsid w:val="001D109E"/>
    <w:rsid w:val="001D23E5"/>
    <w:rsid w:val="001D57F4"/>
    <w:rsid w:val="001E0908"/>
    <w:rsid w:val="001F721C"/>
    <w:rsid w:val="00201A9D"/>
    <w:rsid w:val="00213561"/>
    <w:rsid w:val="002200F0"/>
    <w:rsid w:val="00227204"/>
    <w:rsid w:val="002532A7"/>
    <w:rsid w:val="0025489E"/>
    <w:rsid w:val="002562DE"/>
    <w:rsid w:val="00281BD3"/>
    <w:rsid w:val="00282B2F"/>
    <w:rsid w:val="002B16B7"/>
    <w:rsid w:val="002B7360"/>
    <w:rsid w:val="002C42A1"/>
    <w:rsid w:val="002F2217"/>
    <w:rsid w:val="002F4792"/>
    <w:rsid w:val="003476FE"/>
    <w:rsid w:val="00357917"/>
    <w:rsid w:val="00360A83"/>
    <w:rsid w:val="0036651D"/>
    <w:rsid w:val="0038373A"/>
    <w:rsid w:val="003A439C"/>
    <w:rsid w:val="003B0875"/>
    <w:rsid w:val="003E0D7F"/>
    <w:rsid w:val="003F5D31"/>
    <w:rsid w:val="004118ED"/>
    <w:rsid w:val="004449D1"/>
    <w:rsid w:val="00462917"/>
    <w:rsid w:val="00483198"/>
    <w:rsid w:val="00483BF7"/>
    <w:rsid w:val="004B4CA4"/>
    <w:rsid w:val="004D2BF1"/>
    <w:rsid w:val="004D3875"/>
    <w:rsid w:val="004F71AC"/>
    <w:rsid w:val="00503C3A"/>
    <w:rsid w:val="00512E8F"/>
    <w:rsid w:val="00514DCE"/>
    <w:rsid w:val="005157BE"/>
    <w:rsid w:val="00523C62"/>
    <w:rsid w:val="00523C6A"/>
    <w:rsid w:val="0052443D"/>
    <w:rsid w:val="00557203"/>
    <w:rsid w:val="0056105A"/>
    <w:rsid w:val="0058126E"/>
    <w:rsid w:val="00595431"/>
    <w:rsid w:val="005B073A"/>
    <w:rsid w:val="005C33FE"/>
    <w:rsid w:val="005C7019"/>
    <w:rsid w:val="005F1B66"/>
    <w:rsid w:val="00605518"/>
    <w:rsid w:val="00607525"/>
    <w:rsid w:val="00671F28"/>
    <w:rsid w:val="006754F6"/>
    <w:rsid w:val="00681063"/>
    <w:rsid w:val="0068646E"/>
    <w:rsid w:val="00686D6E"/>
    <w:rsid w:val="0069176F"/>
    <w:rsid w:val="006A17EB"/>
    <w:rsid w:val="0070256E"/>
    <w:rsid w:val="00716624"/>
    <w:rsid w:val="00716A66"/>
    <w:rsid w:val="0071712E"/>
    <w:rsid w:val="00721D54"/>
    <w:rsid w:val="007562B2"/>
    <w:rsid w:val="007621F9"/>
    <w:rsid w:val="0076751A"/>
    <w:rsid w:val="00784115"/>
    <w:rsid w:val="00793320"/>
    <w:rsid w:val="007A7632"/>
    <w:rsid w:val="007B5E80"/>
    <w:rsid w:val="007D68F7"/>
    <w:rsid w:val="007E7B07"/>
    <w:rsid w:val="007F0BD4"/>
    <w:rsid w:val="007F7022"/>
    <w:rsid w:val="00802DB4"/>
    <w:rsid w:val="00837034"/>
    <w:rsid w:val="0084395E"/>
    <w:rsid w:val="00843BEA"/>
    <w:rsid w:val="0084671B"/>
    <w:rsid w:val="00856CF0"/>
    <w:rsid w:val="00861937"/>
    <w:rsid w:val="00861EDC"/>
    <w:rsid w:val="00892605"/>
    <w:rsid w:val="00894408"/>
    <w:rsid w:val="00894D6B"/>
    <w:rsid w:val="008A171A"/>
    <w:rsid w:val="008A2394"/>
    <w:rsid w:val="008E2BFD"/>
    <w:rsid w:val="008E56E9"/>
    <w:rsid w:val="008F7308"/>
    <w:rsid w:val="00904346"/>
    <w:rsid w:val="00917665"/>
    <w:rsid w:val="009214E1"/>
    <w:rsid w:val="00921C70"/>
    <w:rsid w:val="00924C0A"/>
    <w:rsid w:val="00942D04"/>
    <w:rsid w:val="00950D71"/>
    <w:rsid w:val="00954B05"/>
    <w:rsid w:val="00967E1B"/>
    <w:rsid w:val="00983AB2"/>
    <w:rsid w:val="009C278E"/>
    <w:rsid w:val="009D5D00"/>
    <w:rsid w:val="009F7C50"/>
    <w:rsid w:val="00A00861"/>
    <w:rsid w:val="00A30EE8"/>
    <w:rsid w:val="00A435D1"/>
    <w:rsid w:val="00A71A59"/>
    <w:rsid w:val="00A724CA"/>
    <w:rsid w:val="00A766A3"/>
    <w:rsid w:val="00A979C6"/>
    <w:rsid w:val="00AC3C6C"/>
    <w:rsid w:val="00AE1138"/>
    <w:rsid w:val="00B01A33"/>
    <w:rsid w:val="00B02B4E"/>
    <w:rsid w:val="00B52CBE"/>
    <w:rsid w:val="00B63A7A"/>
    <w:rsid w:val="00B70C58"/>
    <w:rsid w:val="00B738F4"/>
    <w:rsid w:val="00B872D5"/>
    <w:rsid w:val="00B90BF8"/>
    <w:rsid w:val="00BA200A"/>
    <w:rsid w:val="00BD5AA0"/>
    <w:rsid w:val="00BF0C6B"/>
    <w:rsid w:val="00C100DA"/>
    <w:rsid w:val="00C10FFE"/>
    <w:rsid w:val="00C20618"/>
    <w:rsid w:val="00C3751C"/>
    <w:rsid w:val="00C40AFA"/>
    <w:rsid w:val="00C710AC"/>
    <w:rsid w:val="00C77B35"/>
    <w:rsid w:val="00C84ED6"/>
    <w:rsid w:val="00CA3261"/>
    <w:rsid w:val="00CA575C"/>
    <w:rsid w:val="00CA6D92"/>
    <w:rsid w:val="00CC185F"/>
    <w:rsid w:val="00CC737A"/>
    <w:rsid w:val="00CD4A64"/>
    <w:rsid w:val="00CF3499"/>
    <w:rsid w:val="00D2035C"/>
    <w:rsid w:val="00D34907"/>
    <w:rsid w:val="00D419C0"/>
    <w:rsid w:val="00D467AD"/>
    <w:rsid w:val="00D72A64"/>
    <w:rsid w:val="00D76189"/>
    <w:rsid w:val="00D8431E"/>
    <w:rsid w:val="00D93EBF"/>
    <w:rsid w:val="00DA74F8"/>
    <w:rsid w:val="00DB221C"/>
    <w:rsid w:val="00DB4624"/>
    <w:rsid w:val="00DD54AD"/>
    <w:rsid w:val="00DF2004"/>
    <w:rsid w:val="00DF58C5"/>
    <w:rsid w:val="00E10296"/>
    <w:rsid w:val="00E11672"/>
    <w:rsid w:val="00E12A2A"/>
    <w:rsid w:val="00E24A47"/>
    <w:rsid w:val="00E313D1"/>
    <w:rsid w:val="00E40F73"/>
    <w:rsid w:val="00E67813"/>
    <w:rsid w:val="00E73A8A"/>
    <w:rsid w:val="00E76D35"/>
    <w:rsid w:val="00E8256F"/>
    <w:rsid w:val="00E87999"/>
    <w:rsid w:val="00ED11C2"/>
    <w:rsid w:val="00ED1B96"/>
    <w:rsid w:val="00F03093"/>
    <w:rsid w:val="00F06C71"/>
    <w:rsid w:val="00F1554B"/>
    <w:rsid w:val="00F177F5"/>
    <w:rsid w:val="00F26B2F"/>
    <w:rsid w:val="00F409E0"/>
    <w:rsid w:val="00F47D70"/>
    <w:rsid w:val="00F51A52"/>
    <w:rsid w:val="00F60EE0"/>
    <w:rsid w:val="00F71B6E"/>
    <w:rsid w:val="00F837E0"/>
    <w:rsid w:val="00FB3E30"/>
    <w:rsid w:val="00FD7733"/>
    <w:rsid w:val="00FF2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00A91"/>
  <w15:chartTrackingRefBased/>
  <w15:docId w15:val="{853F3302-4A0E-4A2F-AB1F-40B2753E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256F"/>
    <w:pPr>
      <w:spacing w:after="0" w:line="240" w:lineRule="auto"/>
      <w:jc w:val="both"/>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56F"/>
    <w:pPr>
      <w:ind w:left="720"/>
      <w:contextualSpacing/>
    </w:pPr>
  </w:style>
  <w:style w:type="paragraph" w:styleId="a4">
    <w:name w:val="header"/>
    <w:basedOn w:val="a"/>
    <w:link w:val="a5"/>
    <w:uiPriority w:val="99"/>
    <w:unhideWhenUsed/>
    <w:rsid w:val="00130FEF"/>
    <w:pPr>
      <w:tabs>
        <w:tab w:val="center" w:pos="4677"/>
        <w:tab w:val="right" w:pos="9355"/>
      </w:tabs>
    </w:pPr>
  </w:style>
  <w:style w:type="character" w:customStyle="1" w:styleId="a5">
    <w:name w:val="Верхний колонтитул Знак"/>
    <w:basedOn w:val="a0"/>
    <w:link w:val="a4"/>
    <w:uiPriority w:val="99"/>
    <w:rsid w:val="00130FEF"/>
    <w:rPr>
      <w:rFonts w:ascii="Calibri" w:eastAsia="Calibri" w:hAnsi="Calibri" w:cs="Times New Roman"/>
      <w:sz w:val="22"/>
    </w:rPr>
  </w:style>
  <w:style w:type="paragraph" w:styleId="a6">
    <w:name w:val="footer"/>
    <w:basedOn w:val="a"/>
    <w:link w:val="a7"/>
    <w:uiPriority w:val="99"/>
    <w:unhideWhenUsed/>
    <w:rsid w:val="00130FEF"/>
    <w:pPr>
      <w:tabs>
        <w:tab w:val="center" w:pos="4677"/>
        <w:tab w:val="right" w:pos="9355"/>
      </w:tabs>
    </w:pPr>
  </w:style>
  <w:style w:type="character" w:customStyle="1" w:styleId="a7">
    <w:name w:val="Нижний колонтитул Знак"/>
    <w:basedOn w:val="a0"/>
    <w:link w:val="a6"/>
    <w:uiPriority w:val="99"/>
    <w:rsid w:val="00130FEF"/>
    <w:rPr>
      <w:rFonts w:ascii="Calibri" w:eastAsia="Calibri" w:hAnsi="Calibri" w:cs="Times New Roman"/>
      <w:sz w:val="22"/>
    </w:rPr>
  </w:style>
  <w:style w:type="paragraph" w:customStyle="1" w:styleId="pboth">
    <w:name w:val="pboth"/>
    <w:basedOn w:val="a"/>
    <w:rsid w:val="007B5E80"/>
    <w:pPr>
      <w:spacing w:before="100" w:beforeAutospacing="1" w:after="100" w:afterAutospacing="1"/>
      <w:jc w:val="left"/>
    </w:pPr>
    <w:rPr>
      <w:rFonts w:ascii="Times New Roman" w:eastAsia="Times New Roman" w:hAnsi="Times New Roman"/>
      <w:sz w:val="24"/>
      <w:szCs w:val="24"/>
      <w:lang w:eastAsia="ru-RU"/>
    </w:rPr>
  </w:style>
  <w:style w:type="paragraph" w:customStyle="1" w:styleId="c1">
    <w:name w:val="c1"/>
    <w:basedOn w:val="a"/>
    <w:rsid w:val="00F1554B"/>
    <w:pPr>
      <w:spacing w:before="100" w:beforeAutospacing="1" w:after="100" w:afterAutospacing="1"/>
      <w:jc w:val="left"/>
    </w:pPr>
    <w:rPr>
      <w:rFonts w:ascii="Times New Roman" w:eastAsia="Times New Roman" w:hAnsi="Times New Roman"/>
      <w:sz w:val="24"/>
      <w:szCs w:val="24"/>
      <w:lang w:eastAsia="ru-RU"/>
    </w:rPr>
  </w:style>
  <w:style w:type="character" w:customStyle="1" w:styleId="c9">
    <w:name w:val="c9"/>
    <w:basedOn w:val="a0"/>
    <w:rsid w:val="00F1554B"/>
  </w:style>
  <w:style w:type="paragraph" w:customStyle="1" w:styleId="c3">
    <w:name w:val="c3"/>
    <w:basedOn w:val="a"/>
    <w:rsid w:val="00F1554B"/>
    <w:pPr>
      <w:spacing w:before="100" w:beforeAutospacing="1" w:after="100" w:afterAutospacing="1"/>
      <w:jc w:val="left"/>
    </w:pPr>
    <w:rPr>
      <w:rFonts w:ascii="Times New Roman" w:eastAsia="Times New Roman" w:hAnsi="Times New Roman"/>
      <w:sz w:val="24"/>
      <w:szCs w:val="24"/>
      <w:lang w:eastAsia="ru-RU"/>
    </w:rPr>
  </w:style>
  <w:style w:type="character" w:customStyle="1" w:styleId="c8">
    <w:name w:val="c8"/>
    <w:basedOn w:val="a0"/>
    <w:rsid w:val="00F1554B"/>
  </w:style>
  <w:style w:type="character" w:customStyle="1" w:styleId="c34">
    <w:name w:val="c34"/>
    <w:basedOn w:val="a0"/>
    <w:rsid w:val="00F1554B"/>
  </w:style>
  <w:style w:type="character" w:customStyle="1" w:styleId="c26">
    <w:name w:val="c26"/>
    <w:basedOn w:val="a0"/>
    <w:rsid w:val="00F1554B"/>
  </w:style>
  <w:style w:type="paragraph" w:customStyle="1" w:styleId="7">
    <w:name w:val="7"/>
    <w:basedOn w:val="a"/>
    <w:rsid w:val="00557203"/>
    <w:pPr>
      <w:spacing w:before="100" w:beforeAutospacing="1" w:after="100" w:afterAutospacing="1"/>
      <w:jc w:val="left"/>
    </w:pPr>
    <w:rPr>
      <w:rFonts w:ascii="Times New Roman" w:eastAsia="Times New Roman" w:hAnsi="Times New Roman"/>
      <w:sz w:val="24"/>
      <w:szCs w:val="24"/>
      <w:lang w:eastAsia="ru-RU"/>
    </w:rPr>
  </w:style>
  <w:style w:type="character" w:customStyle="1" w:styleId="3">
    <w:name w:val="3"/>
    <w:basedOn w:val="a0"/>
    <w:rsid w:val="00557203"/>
  </w:style>
  <w:style w:type="character" w:customStyle="1" w:styleId="10">
    <w:name w:val="10"/>
    <w:basedOn w:val="a0"/>
    <w:rsid w:val="00557203"/>
  </w:style>
  <w:style w:type="character" w:customStyle="1" w:styleId="4">
    <w:name w:val="4"/>
    <w:basedOn w:val="a0"/>
    <w:rsid w:val="00557203"/>
  </w:style>
  <w:style w:type="character" w:customStyle="1" w:styleId="20">
    <w:name w:val="20"/>
    <w:basedOn w:val="a0"/>
    <w:rsid w:val="00557203"/>
  </w:style>
  <w:style w:type="character" w:customStyle="1" w:styleId="120">
    <w:name w:val="120"/>
    <w:basedOn w:val="a0"/>
    <w:rsid w:val="00557203"/>
  </w:style>
  <w:style w:type="character" w:customStyle="1" w:styleId="a20">
    <w:name w:val="a2"/>
    <w:basedOn w:val="a0"/>
    <w:rsid w:val="00557203"/>
  </w:style>
  <w:style w:type="character" w:customStyle="1" w:styleId="5">
    <w:name w:val="5"/>
    <w:basedOn w:val="a0"/>
    <w:rsid w:val="00557203"/>
  </w:style>
  <w:style w:type="character" w:customStyle="1" w:styleId="6">
    <w:name w:val="6"/>
    <w:basedOn w:val="a0"/>
    <w:rsid w:val="00557203"/>
  </w:style>
  <w:style w:type="paragraph" w:styleId="a8">
    <w:name w:val="No Spacing"/>
    <w:uiPriority w:val="1"/>
    <w:qFormat/>
    <w:rsid w:val="00557203"/>
    <w:pPr>
      <w:spacing w:after="0" w:line="240" w:lineRule="auto"/>
      <w:jc w:val="both"/>
    </w:pPr>
    <w:rPr>
      <w:rFonts w:ascii="Calibri" w:eastAsia="Calibri" w:hAnsi="Calibri" w:cs="Times New Roman"/>
      <w:sz w:val="22"/>
    </w:rPr>
  </w:style>
  <w:style w:type="character" w:customStyle="1" w:styleId="c21">
    <w:name w:val="c21"/>
    <w:basedOn w:val="a0"/>
    <w:rsid w:val="00B90BF8"/>
  </w:style>
  <w:style w:type="paragraph" w:customStyle="1" w:styleId="c11">
    <w:name w:val="c11"/>
    <w:basedOn w:val="a"/>
    <w:rsid w:val="00B90BF8"/>
    <w:pPr>
      <w:spacing w:before="100" w:beforeAutospacing="1" w:after="100" w:afterAutospacing="1"/>
      <w:jc w:val="left"/>
    </w:pPr>
    <w:rPr>
      <w:rFonts w:ascii="Times New Roman" w:eastAsia="Times New Roman" w:hAnsi="Times New Roman"/>
      <w:sz w:val="24"/>
      <w:szCs w:val="24"/>
      <w:lang w:eastAsia="ru-RU"/>
    </w:rPr>
  </w:style>
  <w:style w:type="paragraph" w:customStyle="1" w:styleId="c5">
    <w:name w:val="c5"/>
    <w:basedOn w:val="a"/>
    <w:rsid w:val="00B90BF8"/>
    <w:pPr>
      <w:spacing w:before="100" w:beforeAutospacing="1" w:after="100" w:afterAutospacing="1"/>
      <w:jc w:val="left"/>
    </w:pPr>
    <w:rPr>
      <w:rFonts w:ascii="Times New Roman" w:eastAsia="Times New Roman" w:hAnsi="Times New Roman"/>
      <w:sz w:val="24"/>
      <w:szCs w:val="24"/>
      <w:lang w:eastAsia="ru-RU"/>
    </w:rPr>
  </w:style>
  <w:style w:type="character" w:customStyle="1" w:styleId="c16">
    <w:name w:val="c16"/>
    <w:basedOn w:val="a0"/>
    <w:rsid w:val="00B90BF8"/>
  </w:style>
  <w:style w:type="character" w:customStyle="1" w:styleId="c55">
    <w:name w:val="c55"/>
    <w:basedOn w:val="a0"/>
    <w:rsid w:val="00B90BF8"/>
  </w:style>
  <w:style w:type="character" w:customStyle="1" w:styleId="c0">
    <w:name w:val="c0"/>
    <w:basedOn w:val="a0"/>
    <w:rsid w:val="00B90BF8"/>
  </w:style>
  <w:style w:type="paragraph" w:customStyle="1" w:styleId="c18">
    <w:name w:val="c18"/>
    <w:basedOn w:val="a"/>
    <w:rsid w:val="00B90BF8"/>
    <w:pPr>
      <w:spacing w:before="100" w:beforeAutospacing="1" w:after="100" w:afterAutospacing="1"/>
      <w:jc w:val="left"/>
    </w:pPr>
    <w:rPr>
      <w:rFonts w:ascii="Times New Roman" w:eastAsia="Times New Roman" w:hAnsi="Times New Roman"/>
      <w:sz w:val="24"/>
      <w:szCs w:val="24"/>
      <w:lang w:eastAsia="ru-RU"/>
    </w:rPr>
  </w:style>
  <w:style w:type="character" w:customStyle="1" w:styleId="c4">
    <w:name w:val="c4"/>
    <w:basedOn w:val="a0"/>
    <w:rsid w:val="00B90BF8"/>
  </w:style>
  <w:style w:type="paragraph" w:customStyle="1" w:styleId="c54">
    <w:name w:val="c54"/>
    <w:basedOn w:val="a"/>
    <w:rsid w:val="00B90BF8"/>
    <w:pPr>
      <w:spacing w:before="100" w:beforeAutospacing="1" w:after="100" w:afterAutospacing="1"/>
      <w:jc w:val="left"/>
    </w:pPr>
    <w:rPr>
      <w:rFonts w:ascii="Times New Roman" w:eastAsia="Times New Roman" w:hAnsi="Times New Roman"/>
      <w:sz w:val="24"/>
      <w:szCs w:val="24"/>
      <w:lang w:eastAsia="ru-RU"/>
    </w:rPr>
  </w:style>
  <w:style w:type="paragraph" w:customStyle="1" w:styleId="c27">
    <w:name w:val="c27"/>
    <w:basedOn w:val="a"/>
    <w:rsid w:val="00B90BF8"/>
    <w:pPr>
      <w:spacing w:before="100" w:beforeAutospacing="1" w:after="100" w:afterAutospacing="1"/>
      <w:jc w:val="left"/>
    </w:pPr>
    <w:rPr>
      <w:rFonts w:ascii="Times New Roman" w:eastAsia="Times New Roman" w:hAnsi="Times New Roman"/>
      <w:sz w:val="24"/>
      <w:szCs w:val="24"/>
      <w:lang w:eastAsia="ru-RU"/>
    </w:rPr>
  </w:style>
  <w:style w:type="paragraph" w:styleId="a9">
    <w:name w:val="Normal (Web)"/>
    <w:basedOn w:val="a"/>
    <w:uiPriority w:val="99"/>
    <w:unhideWhenUsed/>
    <w:rsid w:val="00793320"/>
    <w:pPr>
      <w:spacing w:before="100" w:beforeAutospacing="1" w:after="100" w:afterAutospacing="1"/>
      <w:jc w:val="left"/>
    </w:pPr>
    <w:rPr>
      <w:rFonts w:ascii="Times New Roman" w:eastAsia="Times New Roman" w:hAnsi="Times New Roman"/>
      <w:sz w:val="24"/>
      <w:szCs w:val="24"/>
      <w:lang w:eastAsia="ru-RU"/>
    </w:rPr>
  </w:style>
  <w:style w:type="paragraph" w:customStyle="1" w:styleId="aa">
    <w:name w:val="Основной"/>
    <w:rsid w:val="00CD4A64"/>
    <w:pPr>
      <w:pBdr>
        <w:top w:val="nil"/>
        <w:left w:val="nil"/>
        <w:bottom w:val="nil"/>
        <w:right w:val="nil"/>
        <w:between w:val="nil"/>
        <w:bar w:val="nil"/>
      </w:pBdr>
      <w:spacing w:after="0" w:line="214" w:lineRule="atLeast"/>
      <w:ind w:firstLine="283"/>
      <w:jc w:val="both"/>
    </w:pPr>
    <w:rPr>
      <w:rFonts w:ascii="Arial Unicode MS" w:eastAsia="Arial Unicode MS" w:hAnsi="Arial Unicode MS" w:cs="Arial Unicode MS"/>
      <w:color w:val="000000"/>
      <w:sz w:val="21"/>
      <w:szCs w:val="21"/>
      <w:u w:color="000000"/>
      <w:bdr w:val="nil"/>
      <w:lang w:eastAsia="ru-RU"/>
    </w:rPr>
  </w:style>
  <w:style w:type="table" w:styleId="ab">
    <w:name w:val="Table Grid"/>
    <w:basedOn w:val="a1"/>
    <w:uiPriority w:val="39"/>
    <w:rsid w:val="008E2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51A52"/>
    <w:rPr>
      <w:rFonts w:ascii="Segoe UI" w:hAnsi="Segoe UI" w:cs="Segoe UI"/>
      <w:sz w:val="18"/>
      <w:szCs w:val="18"/>
    </w:rPr>
  </w:style>
  <w:style w:type="character" w:customStyle="1" w:styleId="ad">
    <w:name w:val="Текст выноски Знак"/>
    <w:basedOn w:val="a0"/>
    <w:link w:val="ac"/>
    <w:uiPriority w:val="99"/>
    <w:semiHidden/>
    <w:rsid w:val="00F51A52"/>
    <w:rPr>
      <w:rFonts w:ascii="Segoe UI" w:eastAsia="Calibri" w:hAnsi="Segoe UI" w:cs="Segoe UI"/>
      <w:sz w:val="18"/>
      <w:szCs w:val="18"/>
    </w:rPr>
  </w:style>
  <w:style w:type="paragraph" w:customStyle="1" w:styleId="ConsPlusNormal">
    <w:name w:val="ConsPlusNormal"/>
    <w:rsid w:val="00C84ED6"/>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ConsPlusTitle">
    <w:name w:val="ConsPlusTitle"/>
    <w:uiPriority w:val="99"/>
    <w:rsid w:val="00C84ED6"/>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e">
    <w:name w:val="Hyperlink"/>
    <w:basedOn w:val="a0"/>
    <w:uiPriority w:val="99"/>
    <w:semiHidden/>
    <w:unhideWhenUsed/>
    <w:rsid w:val="00C84ED6"/>
    <w:rPr>
      <w:color w:val="0000FF"/>
      <w:u w:val="single"/>
    </w:rPr>
  </w:style>
  <w:style w:type="paragraph" w:customStyle="1" w:styleId="af">
    <w:name w:val="Нормальный (таблица)"/>
    <w:basedOn w:val="a"/>
    <w:next w:val="a"/>
    <w:uiPriority w:val="99"/>
    <w:rsid w:val="00C84ED6"/>
    <w:pPr>
      <w:widowControl w:val="0"/>
      <w:autoSpaceDE w:val="0"/>
      <w:autoSpaceDN w:val="0"/>
      <w:adjustRightInd w:val="0"/>
    </w:pPr>
    <w:rPr>
      <w:rFonts w:ascii="Arial" w:eastAsiaTheme="minorEastAsia" w:hAnsi="Arial" w:cs="Arial"/>
      <w:sz w:val="20"/>
      <w:szCs w:val="20"/>
      <w:lang w:eastAsia="ru-RU"/>
    </w:rPr>
  </w:style>
  <w:style w:type="paragraph" w:customStyle="1" w:styleId="af0">
    <w:name w:val="Центрированный (таблица)"/>
    <w:basedOn w:val="af"/>
    <w:next w:val="a"/>
    <w:uiPriority w:val="99"/>
    <w:rsid w:val="00C84ED6"/>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873992">
      <w:bodyDiv w:val="1"/>
      <w:marLeft w:val="0"/>
      <w:marRight w:val="0"/>
      <w:marTop w:val="0"/>
      <w:marBottom w:val="0"/>
      <w:divBdr>
        <w:top w:val="none" w:sz="0" w:space="0" w:color="auto"/>
        <w:left w:val="none" w:sz="0" w:space="0" w:color="auto"/>
        <w:bottom w:val="none" w:sz="0" w:space="0" w:color="auto"/>
        <w:right w:val="none" w:sz="0" w:space="0" w:color="auto"/>
      </w:divBdr>
    </w:div>
    <w:div w:id="252319387">
      <w:bodyDiv w:val="1"/>
      <w:marLeft w:val="0"/>
      <w:marRight w:val="0"/>
      <w:marTop w:val="0"/>
      <w:marBottom w:val="0"/>
      <w:divBdr>
        <w:top w:val="none" w:sz="0" w:space="0" w:color="auto"/>
        <w:left w:val="none" w:sz="0" w:space="0" w:color="auto"/>
        <w:bottom w:val="none" w:sz="0" w:space="0" w:color="auto"/>
        <w:right w:val="none" w:sz="0" w:space="0" w:color="auto"/>
      </w:divBdr>
    </w:div>
    <w:div w:id="684594131">
      <w:bodyDiv w:val="1"/>
      <w:marLeft w:val="0"/>
      <w:marRight w:val="0"/>
      <w:marTop w:val="0"/>
      <w:marBottom w:val="0"/>
      <w:divBdr>
        <w:top w:val="none" w:sz="0" w:space="0" w:color="auto"/>
        <w:left w:val="none" w:sz="0" w:space="0" w:color="auto"/>
        <w:bottom w:val="none" w:sz="0" w:space="0" w:color="auto"/>
        <w:right w:val="none" w:sz="0" w:space="0" w:color="auto"/>
      </w:divBdr>
    </w:div>
    <w:div w:id="1980723259">
      <w:bodyDiv w:val="1"/>
      <w:marLeft w:val="0"/>
      <w:marRight w:val="0"/>
      <w:marTop w:val="0"/>
      <w:marBottom w:val="0"/>
      <w:divBdr>
        <w:top w:val="none" w:sz="0" w:space="0" w:color="auto"/>
        <w:left w:val="none" w:sz="0" w:space="0" w:color="auto"/>
        <w:bottom w:val="none" w:sz="0" w:space="0" w:color="auto"/>
        <w:right w:val="none" w:sz="0" w:space="0" w:color="auto"/>
      </w:divBdr>
      <w:divsChild>
        <w:div w:id="1863392762">
          <w:marLeft w:val="0"/>
          <w:marRight w:val="0"/>
          <w:marTop w:val="0"/>
          <w:marBottom w:val="240"/>
          <w:divBdr>
            <w:top w:val="none" w:sz="0" w:space="0" w:color="auto"/>
            <w:left w:val="none" w:sz="0" w:space="0" w:color="auto"/>
            <w:bottom w:val="none" w:sz="0" w:space="0" w:color="auto"/>
            <w:right w:val="none" w:sz="0" w:space="0" w:color="auto"/>
          </w:divBdr>
        </w:div>
        <w:div w:id="366177081">
          <w:marLeft w:val="0"/>
          <w:marRight w:val="0"/>
          <w:marTop w:val="0"/>
          <w:marBottom w:val="240"/>
          <w:divBdr>
            <w:top w:val="none" w:sz="0" w:space="0" w:color="auto"/>
            <w:left w:val="none" w:sz="0" w:space="0" w:color="auto"/>
            <w:bottom w:val="none" w:sz="0" w:space="0" w:color="auto"/>
            <w:right w:val="none" w:sz="0" w:space="0" w:color="auto"/>
          </w:divBdr>
        </w:div>
        <w:div w:id="1767457228">
          <w:marLeft w:val="0"/>
          <w:marRight w:val="0"/>
          <w:marTop w:val="0"/>
          <w:marBottom w:val="240"/>
          <w:divBdr>
            <w:top w:val="none" w:sz="0" w:space="0" w:color="auto"/>
            <w:left w:val="none" w:sz="0" w:space="0" w:color="auto"/>
            <w:bottom w:val="none" w:sz="0" w:space="0" w:color="auto"/>
            <w:right w:val="none" w:sz="0" w:space="0" w:color="auto"/>
          </w:divBdr>
        </w:div>
        <w:div w:id="1196427746">
          <w:marLeft w:val="0"/>
          <w:marRight w:val="0"/>
          <w:marTop w:val="0"/>
          <w:marBottom w:val="240"/>
          <w:divBdr>
            <w:top w:val="none" w:sz="0" w:space="0" w:color="auto"/>
            <w:left w:val="none" w:sz="0" w:space="0" w:color="auto"/>
            <w:bottom w:val="none" w:sz="0" w:space="0" w:color="auto"/>
            <w:right w:val="none" w:sz="0" w:space="0" w:color="auto"/>
          </w:divBdr>
        </w:div>
        <w:div w:id="90106310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eq=doc&amp;demo=2&amp;base=LAW&amp;n=424647&amp;date=13.01.2023&amp;dst=100016&amp;field=13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3CE0A-F153-4FA8-9617-1C46FCACD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1553</TotalTime>
  <Pages>3</Pages>
  <Words>29025</Words>
  <Characters>165446</Characters>
  <Application>Microsoft Office Word</Application>
  <DocSecurity>0</DocSecurity>
  <Lines>1378</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2023-08-29T09:15:00Z</cp:lastPrinted>
  <dcterms:created xsi:type="dcterms:W3CDTF">2023-08-21T23:33:00Z</dcterms:created>
  <dcterms:modified xsi:type="dcterms:W3CDTF">2023-09-20T10:29:00Z</dcterms:modified>
</cp:coreProperties>
</file>