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89BD" w14:textId="77777777" w:rsid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 xml:space="preserve">Государственное бюджетное общеобразовательное учреждение «Комплексный </w:t>
      </w:r>
    </w:p>
    <w:p w14:paraId="5A40C18B" w14:textId="77777777" w:rsidR="00E8256F" w:rsidRP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реабилитационно - образовательный центр для детей с нарушениями слуха и зрения»</w:t>
      </w:r>
    </w:p>
    <w:p w14:paraId="014DDFF2" w14:textId="77777777" w:rsidR="00E8256F" w:rsidRPr="0033709F" w:rsidRDefault="00E8256F" w:rsidP="00E8256F">
      <w:pPr>
        <w:spacing w:line="360" w:lineRule="auto"/>
        <w:rPr>
          <w:rFonts w:ascii="Times New Roman" w:hAnsi="Times New Roman"/>
          <w:sz w:val="28"/>
          <w:szCs w:val="28"/>
        </w:rPr>
      </w:pPr>
    </w:p>
    <w:p w14:paraId="5F13BCEB" w14:textId="05A7DB97" w:rsidR="00E8256F" w:rsidRPr="0033709F" w:rsidRDefault="007C06D1" w:rsidP="00E8256F">
      <w:pPr>
        <w:spacing w:line="360" w:lineRule="auto"/>
        <w:rPr>
          <w:rFonts w:ascii="Times New Roman" w:hAnsi="Times New Roman"/>
          <w:sz w:val="28"/>
          <w:szCs w:val="28"/>
        </w:rPr>
      </w:pPr>
      <w:r>
        <w:rPr>
          <w:noProof/>
        </w:rPr>
        <w:drawing>
          <wp:inline distT="0" distB="0" distL="0" distR="0" wp14:anchorId="139FEAC1" wp14:editId="1BC4EDC5">
            <wp:extent cx="5850890" cy="18396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1839692"/>
                    </a:xfrm>
                    <a:prstGeom prst="rect">
                      <a:avLst/>
                    </a:prstGeom>
                  </pic:spPr>
                </pic:pic>
              </a:graphicData>
            </a:graphic>
          </wp:inline>
        </w:drawing>
      </w:r>
    </w:p>
    <w:p w14:paraId="134363CF" w14:textId="77777777" w:rsidR="00E8256F" w:rsidRPr="0033709F" w:rsidRDefault="00E8256F" w:rsidP="00E8256F">
      <w:pPr>
        <w:spacing w:line="360" w:lineRule="auto"/>
        <w:rPr>
          <w:rFonts w:ascii="Times New Roman" w:hAnsi="Times New Roman"/>
          <w:sz w:val="28"/>
          <w:szCs w:val="28"/>
        </w:rPr>
      </w:pPr>
    </w:p>
    <w:p w14:paraId="1B58A6E9" w14:textId="77777777" w:rsidR="00E8256F" w:rsidRPr="0033709F" w:rsidRDefault="00E8256F" w:rsidP="00E8256F">
      <w:pPr>
        <w:spacing w:line="360" w:lineRule="auto"/>
        <w:rPr>
          <w:rFonts w:ascii="Times New Roman" w:hAnsi="Times New Roman"/>
          <w:sz w:val="28"/>
          <w:szCs w:val="28"/>
        </w:rPr>
      </w:pPr>
    </w:p>
    <w:p w14:paraId="330800A7" w14:textId="77777777" w:rsidR="00E8256F" w:rsidRPr="0033709F" w:rsidRDefault="00E8256F" w:rsidP="00E8256F">
      <w:pPr>
        <w:spacing w:line="360" w:lineRule="auto"/>
        <w:rPr>
          <w:rFonts w:ascii="Times New Roman" w:hAnsi="Times New Roman"/>
          <w:sz w:val="28"/>
          <w:szCs w:val="28"/>
        </w:rPr>
      </w:pPr>
    </w:p>
    <w:p w14:paraId="550DCF7F"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АДАПТИРОВАННАЯ ОСНОВНАЯ 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w:t>
      </w:r>
    </w:p>
    <w:p w14:paraId="0DDE2A42"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ОБУЧАЮЩИХСЯ С НАРУШЕНИЯМИ СЛУХА (ВАРИАНТ 1.</w:t>
      </w:r>
      <w:r w:rsidR="00C100DA">
        <w:rPr>
          <w:rFonts w:ascii="Times New Roman" w:hAnsi="Times New Roman"/>
          <w:sz w:val="28"/>
          <w:szCs w:val="28"/>
        </w:rPr>
        <w:t>3</w:t>
      </w:r>
      <w:r w:rsidRPr="0033709F">
        <w:rPr>
          <w:rFonts w:ascii="Times New Roman" w:hAnsi="Times New Roman"/>
          <w:sz w:val="28"/>
          <w:szCs w:val="28"/>
        </w:rPr>
        <w:t>)</w:t>
      </w:r>
    </w:p>
    <w:p w14:paraId="1F07E7C4" w14:textId="77777777" w:rsidR="00E8256F" w:rsidRPr="0033709F" w:rsidRDefault="00E8256F" w:rsidP="00E8256F">
      <w:pPr>
        <w:spacing w:line="360" w:lineRule="auto"/>
        <w:rPr>
          <w:rFonts w:ascii="Times New Roman" w:hAnsi="Times New Roman"/>
          <w:sz w:val="28"/>
          <w:szCs w:val="28"/>
        </w:rPr>
      </w:pPr>
    </w:p>
    <w:p w14:paraId="0D53101D" w14:textId="77777777" w:rsidR="00E8256F" w:rsidRPr="0033709F" w:rsidRDefault="00E8256F" w:rsidP="00E8256F">
      <w:pPr>
        <w:spacing w:line="360" w:lineRule="auto"/>
        <w:rPr>
          <w:rFonts w:ascii="Times New Roman" w:hAnsi="Times New Roman"/>
          <w:sz w:val="28"/>
          <w:szCs w:val="28"/>
        </w:rPr>
      </w:pPr>
    </w:p>
    <w:p w14:paraId="469DEE12" w14:textId="77777777" w:rsidR="00E8256F" w:rsidRPr="0033709F" w:rsidRDefault="00E8256F" w:rsidP="00E8256F">
      <w:pPr>
        <w:spacing w:line="360" w:lineRule="auto"/>
        <w:rPr>
          <w:rFonts w:ascii="Times New Roman" w:hAnsi="Times New Roman"/>
          <w:sz w:val="28"/>
          <w:szCs w:val="28"/>
        </w:rPr>
      </w:pPr>
    </w:p>
    <w:p w14:paraId="33C2F198" w14:textId="77777777" w:rsidR="00E8256F" w:rsidRPr="0033709F" w:rsidRDefault="00E8256F" w:rsidP="00E8256F">
      <w:pPr>
        <w:spacing w:line="360" w:lineRule="auto"/>
        <w:rPr>
          <w:rFonts w:ascii="Times New Roman" w:hAnsi="Times New Roman"/>
          <w:sz w:val="28"/>
          <w:szCs w:val="28"/>
        </w:rPr>
      </w:pPr>
    </w:p>
    <w:p w14:paraId="58BB31E1" w14:textId="77777777" w:rsidR="00E8256F" w:rsidRPr="0033709F" w:rsidRDefault="00E8256F" w:rsidP="00E8256F">
      <w:pPr>
        <w:spacing w:line="360" w:lineRule="auto"/>
        <w:rPr>
          <w:rFonts w:ascii="Times New Roman" w:hAnsi="Times New Roman"/>
          <w:sz w:val="28"/>
          <w:szCs w:val="28"/>
        </w:rPr>
      </w:pPr>
    </w:p>
    <w:p w14:paraId="20756087" w14:textId="77777777" w:rsidR="00E8256F" w:rsidRPr="0033709F" w:rsidRDefault="00E8256F" w:rsidP="00E8256F">
      <w:pPr>
        <w:spacing w:line="360" w:lineRule="auto"/>
        <w:rPr>
          <w:rFonts w:ascii="Times New Roman" w:hAnsi="Times New Roman"/>
          <w:sz w:val="28"/>
          <w:szCs w:val="28"/>
        </w:rPr>
      </w:pPr>
    </w:p>
    <w:p w14:paraId="5204E213" w14:textId="77777777" w:rsidR="00E8256F" w:rsidRPr="0033709F" w:rsidRDefault="00E8256F" w:rsidP="00E8256F">
      <w:pPr>
        <w:spacing w:line="360" w:lineRule="auto"/>
        <w:rPr>
          <w:rFonts w:ascii="Times New Roman" w:hAnsi="Times New Roman"/>
          <w:sz w:val="28"/>
          <w:szCs w:val="28"/>
        </w:rPr>
      </w:pPr>
    </w:p>
    <w:p w14:paraId="2061D43D" w14:textId="77777777" w:rsidR="00E8256F" w:rsidRPr="0033709F" w:rsidRDefault="00E8256F" w:rsidP="00E8256F">
      <w:pPr>
        <w:spacing w:line="360" w:lineRule="auto"/>
        <w:rPr>
          <w:rFonts w:ascii="Times New Roman" w:hAnsi="Times New Roman"/>
          <w:sz w:val="28"/>
          <w:szCs w:val="28"/>
        </w:rPr>
      </w:pPr>
    </w:p>
    <w:p w14:paraId="6417D9C3" w14:textId="77777777" w:rsidR="00E8256F" w:rsidRPr="0033709F" w:rsidRDefault="00E8256F" w:rsidP="00E8256F">
      <w:pPr>
        <w:spacing w:line="360" w:lineRule="auto"/>
        <w:rPr>
          <w:rFonts w:ascii="Times New Roman" w:hAnsi="Times New Roman"/>
          <w:sz w:val="28"/>
          <w:szCs w:val="28"/>
        </w:rPr>
      </w:pPr>
    </w:p>
    <w:p w14:paraId="0209F120" w14:textId="77777777" w:rsidR="00E8256F" w:rsidRPr="0033709F" w:rsidRDefault="00E8256F" w:rsidP="00E8256F">
      <w:pPr>
        <w:spacing w:line="360" w:lineRule="auto"/>
        <w:rPr>
          <w:rFonts w:ascii="Times New Roman" w:hAnsi="Times New Roman"/>
          <w:sz w:val="28"/>
          <w:szCs w:val="28"/>
        </w:rPr>
      </w:pPr>
    </w:p>
    <w:p w14:paraId="5273FF96" w14:textId="77777777" w:rsidR="00837034" w:rsidRDefault="00837034" w:rsidP="00E8256F">
      <w:pPr>
        <w:spacing w:line="360" w:lineRule="auto"/>
        <w:jc w:val="center"/>
        <w:rPr>
          <w:rFonts w:ascii="Times New Roman" w:hAnsi="Times New Roman"/>
          <w:sz w:val="28"/>
          <w:szCs w:val="28"/>
        </w:rPr>
      </w:pPr>
    </w:p>
    <w:p w14:paraId="472108B8" w14:textId="77777777" w:rsidR="00837034" w:rsidRDefault="00837034" w:rsidP="00E8256F">
      <w:pPr>
        <w:spacing w:line="360" w:lineRule="auto"/>
        <w:jc w:val="center"/>
        <w:rPr>
          <w:rFonts w:ascii="Times New Roman" w:hAnsi="Times New Roman"/>
          <w:sz w:val="28"/>
          <w:szCs w:val="28"/>
        </w:rPr>
      </w:pPr>
    </w:p>
    <w:p w14:paraId="5958428D"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Владикавказ</w:t>
      </w:r>
      <w:r w:rsidR="00837034">
        <w:rPr>
          <w:rFonts w:ascii="Times New Roman" w:hAnsi="Times New Roman"/>
          <w:sz w:val="28"/>
          <w:szCs w:val="28"/>
        </w:rPr>
        <w:t>-2023 г.</w:t>
      </w:r>
    </w:p>
    <w:p w14:paraId="29FDEE8B" w14:textId="77777777" w:rsidR="00E8256F" w:rsidRPr="0033709F" w:rsidRDefault="00E8256F" w:rsidP="00E8256F">
      <w:pPr>
        <w:spacing w:line="360" w:lineRule="auto"/>
        <w:jc w:val="center"/>
        <w:rPr>
          <w:rFonts w:ascii="Times New Roman" w:hAnsi="Times New Roman"/>
          <w:sz w:val="28"/>
          <w:szCs w:val="28"/>
        </w:rPr>
        <w:sectPr w:rsidR="00E8256F" w:rsidRPr="0033709F" w:rsidSect="004D3875">
          <w:footerReference w:type="default" r:id="rId9"/>
          <w:pgSz w:w="11906" w:h="16838"/>
          <w:pgMar w:top="568" w:right="1274" w:bottom="1560" w:left="1418" w:header="1134" w:footer="1700" w:gutter="0"/>
          <w:cols w:space="720"/>
          <w:docGrid w:linePitch="600" w:charSpace="32768"/>
        </w:sectPr>
      </w:pPr>
    </w:p>
    <w:p w14:paraId="0DB523BD" w14:textId="77777777" w:rsidR="00E8256F" w:rsidRPr="00663E1B" w:rsidRDefault="00E8256F" w:rsidP="00E8256F">
      <w:pPr>
        <w:spacing w:line="360" w:lineRule="auto"/>
        <w:ind w:left="-567"/>
        <w:jc w:val="center"/>
        <w:rPr>
          <w:rFonts w:ascii="Times New Roman" w:hAnsi="Times New Roman"/>
          <w:sz w:val="28"/>
          <w:szCs w:val="28"/>
        </w:rPr>
      </w:pPr>
      <w:r w:rsidRPr="00663E1B">
        <w:rPr>
          <w:rFonts w:ascii="Times New Roman" w:hAnsi="Times New Roman"/>
          <w:sz w:val="28"/>
          <w:szCs w:val="28"/>
        </w:rPr>
        <w:lastRenderedPageBreak/>
        <w:t>Содержание</w:t>
      </w:r>
    </w:p>
    <w:p w14:paraId="7928C9F2" w14:textId="77777777" w:rsidR="00E8256F" w:rsidRPr="008E5C57" w:rsidRDefault="00E8256F" w:rsidP="00C10FFE">
      <w:pPr>
        <w:spacing w:line="360" w:lineRule="auto"/>
        <w:rPr>
          <w:rFonts w:ascii="Times New Roman" w:hAnsi="Times New Roman"/>
          <w:sz w:val="28"/>
          <w:szCs w:val="28"/>
        </w:rPr>
      </w:pPr>
      <w:r w:rsidRPr="008E5C57">
        <w:rPr>
          <w:rFonts w:ascii="Times New Roman" w:hAnsi="Times New Roman"/>
          <w:sz w:val="28"/>
          <w:szCs w:val="28"/>
        </w:rPr>
        <w:t xml:space="preserve">1.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Целевой раздел АООП </w:t>
      </w:r>
      <w:r>
        <w:rPr>
          <w:rFonts w:ascii="Times New Roman" w:hAnsi="Times New Roman"/>
          <w:sz w:val="28"/>
          <w:szCs w:val="28"/>
        </w:rPr>
        <w:t>Н</w:t>
      </w:r>
      <w:r w:rsidRPr="008E5C57">
        <w:rPr>
          <w:rFonts w:ascii="Times New Roman" w:hAnsi="Times New Roman"/>
          <w:sz w:val="28"/>
          <w:szCs w:val="28"/>
        </w:rPr>
        <w:t xml:space="preserve">ОО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5C33FE">
        <w:rPr>
          <w:rFonts w:ascii="Times New Roman" w:hAnsi="Times New Roman"/>
          <w:sz w:val="28"/>
          <w:szCs w:val="28"/>
        </w:rPr>
        <w:t>4</w:t>
      </w:r>
    </w:p>
    <w:p w14:paraId="2CD84346"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1.1</w:t>
      </w:r>
      <w:r w:rsidR="005C33FE">
        <w:rPr>
          <w:rFonts w:ascii="Times New Roman" w:hAnsi="Times New Roman"/>
          <w:sz w:val="28"/>
          <w:szCs w:val="28"/>
        </w:rPr>
        <w:t>.</w:t>
      </w:r>
      <w:r w:rsidRPr="008E5C57">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Пояснительная записка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5C33FE">
        <w:rPr>
          <w:rFonts w:ascii="Times New Roman" w:hAnsi="Times New Roman"/>
          <w:sz w:val="28"/>
          <w:szCs w:val="28"/>
        </w:rPr>
        <w:t>4</w:t>
      </w:r>
    </w:p>
    <w:p w14:paraId="7F999FB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1.2.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Цели и задачи реализации АООП </w:t>
      </w:r>
      <w:r w:rsidR="005C33FE">
        <w:rPr>
          <w:rFonts w:ascii="Times New Roman" w:hAnsi="Times New Roman"/>
          <w:sz w:val="28"/>
          <w:szCs w:val="28"/>
        </w:rPr>
        <w:t>Н</w:t>
      </w:r>
      <w:r w:rsidRPr="008E5C57">
        <w:rPr>
          <w:rFonts w:ascii="Times New Roman" w:hAnsi="Times New Roman"/>
          <w:sz w:val="28"/>
          <w:szCs w:val="28"/>
        </w:rPr>
        <w:t xml:space="preserve">ОО                                  </w:t>
      </w:r>
      <w:r>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10</w:t>
      </w:r>
    </w:p>
    <w:p w14:paraId="4391B7D4"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1.3.</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Принципы и подходы АООП (вариант 1.</w:t>
      </w:r>
      <w:r w:rsidR="00C100DA">
        <w:rPr>
          <w:rFonts w:ascii="Times New Roman" w:hAnsi="Times New Roman"/>
          <w:sz w:val="28"/>
          <w:szCs w:val="28"/>
        </w:rPr>
        <w:t>3</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1</w:t>
      </w:r>
      <w:r w:rsidR="00A30EE8">
        <w:rPr>
          <w:rFonts w:ascii="Times New Roman" w:hAnsi="Times New Roman"/>
          <w:sz w:val="28"/>
          <w:szCs w:val="28"/>
        </w:rPr>
        <w:t>2</w:t>
      </w:r>
    </w:p>
    <w:p w14:paraId="4846134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5C33FE" w:rsidRPr="005C33FE">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Общие положения</w:t>
      </w:r>
      <w:r w:rsidR="005C33FE">
        <w:rPr>
          <w:rFonts w:ascii="Times New Roman" w:hAnsi="Times New Roman"/>
          <w:sz w:val="28"/>
          <w:szCs w:val="28"/>
        </w:rPr>
        <w:t xml:space="preserve">                                                                                    </w:t>
      </w:r>
      <w:r w:rsidRPr="008E5C57">
        <w:rPr>
          <w:rFonts w:ascii="Times New Roman" w:hAnsi="Times New Roman"/>
          <w:sz w:val="28"/>
          <w:szCs w:val="28"/>
        </w:rPr>
        <w:t xml:space="preserve"> 1</w:t>
      </w:r>
      <w:r w:rsidR="00A30EE8">
        <w:rPr>
          <w:rFonts w:ascii="Times New Roman" w:hAnsi="Times New Roman"/>
          <w:sz w:val="28"/>
          <w:szCs w:val="28"/>
        </w:rPr>
        <w:t>3</w:t>
      </w:r>
    </w:p>
    <w:p w14:paraId="435DC39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1.4.1.</w:t>
      </w:r>
      <w:r w:rsidR="005C33FE">
        <w:rPr>
          <w:rFonts w:ascii="Times New Roman" w:hAnsi="Times New Roman"/>
          <w:sz w:val="28"/>
          <w:szCs w:val="28"/>
        </w:rPr>
        <w:t xml:space="preserve"> </w:t>
      </w:r>
      <w:r w:rsidR="0070256E">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Планируемые</w:t>
      </w:r>
      <w:r w:rsidR="005C33FE">
        <w:rPr>
          <w:rFonts w:ascii="Times New Roman" w:hAnsi="Times New Roman"/>
          <w:sz w:val="28"/>
          <w:szCs w:val="28"/>
        </w:rPr>
        <w:t xml:space="preserve"> </w:t>
      </w:r>
      <w:r w:rsidR="005C33FE" w:rsidRPr="008E5C57">
        <w:rPr>
          <w:rFonts w:ascii="Times New Roman" w:hAnsi="Times New Roman"/>
          <w:sz w:val="28"/>
          <w:szCs w:val="28"/>
        </w:rPr>
        <w:t xml:space="preserve">результаты освоения </w:t>
      </w:r>
      <w:r w:rsidR="005C33FE">
        <w:rPr>
          <w:rFonts w:ascii="Times New Roman" w:hAnsi="Times New Roman"/>
          <w:sz w:val="28"/>
          <w:szCs w:val="28"/>
        </w:rPr>
        <w:t xml:space="preserve">                                                       </w:t>
      </w:r>
      <w:r w:rsidRPr="008E5C57">
        <w:rPr>
          <w:rFonts w:ascii="Times New Roman" w:hAnsi="Times New Roman"/>
          <w:sz w:val="28"/>
          <w:szCs w:val="28"/>
        </w:rPr>
        <w:t>1</w:t>
      </w:r>
      <w:r w:rsidR="00A30EE8">
        <w:rPr>
          <w:rFonts w:ascii="Times New Roman" w:hAnsi="Times New Roman"/>
          <w:sz w:val="28"/>
          <w:szCs w:val="28"/>
        </w:rPr>
        <w:t>5</w:t>
      </w:r>
    </w:p>
    <w:p w14:paraId="7F26227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1.4.2. </w:t>
      </w:r>
      <w:r w:rsidR="0070256E">
        <w:rPr>
          <w:rFonts w:ascii="Times New Roman" w:hAnsi="Times New Roman"/>
          <w:sz w:val="28"/>
          <w:szCs w:val="28"/>
        </w:rPr>
        <w:t xml:space="preserve">     </w:t>
      </w:r>
      <w:r w:rsidRPr="008E5C57">
        <w:rPr>
          <w:rFonts w:ascii="Times New Roman" w:hAnsi="Times New Roman"/>
          <w:sz w:val="28"/>
          <w:szCs w:val="28"/>
        </w:rPr>
        <w:t xml:space="preserve">Структура планируемых результатов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1</w:t>
      </w:r>
      <w:r w:rsidR="00A30EE8">
        <w:rPr>
          <w:rFonts w:ascii="Times New Roman" w:hAnsi="Times New Roman"/>
          <w:sz w:val="28"/>
          <w:szCs w:val="28"/>
        </w:rPr>
        <w:t>6</w:t>
      </w:r>
    </w:p>
    <w:p w14:paraId="7504430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1.4.3. </w:t>
      </w:r>
      <w:r w:rsidR="0070256E">
        <w:rPr>
          <w:rFonts w:ascii="Times New Roman" w:hAnsi="Times New Roman"/>
          <w:sz w:val="28"/>
          <w:szCs w:val="28"/>
        </w:rPr>
        <w:t xml:space="preserve">     </w:t>
      </w:r>
      <w:r w:rsidRPr="008E5C57">
        <w:rPr>
          <w:rFonts w:ascii="Times New Roman" w:hAnsi="Times New Roman"/>
          <w:sz w:val="28"/>
          <w:szCs w:val="28"/>
        </w:rPr>
        <w:t xml:space="preserve">Личностные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19</w:t>
      </w:r>
    </w:p>
    <w:p w14:paraId="3F8C7F05" w14:textId="77777777" w:rsidR="00E8256F" w:rsidRPr="008E5C57" w:rsidRDefault="00E8256F" w:rsidP="005C33FE">
      <w:pPr>
        <w:spacing w:line="360" w:lineRule="auto"/>
        <w:rPr>
          <w:rFonts w:ascii="Times New Roman" w:hAnsi="Times New Roman"/>
          <w:sz w:val="28"/>
          <w:szCs w:val="28"/>
        </w:rPr>
      </w:pPr>
      <w:bookmarkStart w:id="0" w:name="_Hlk726695991"/>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Предметные результаты</w:t>
      </w:r>
      <w:bookmarkEnd w:id="0"/>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A30EE8">
        <w:rPr>
          <w:rFonts w:ascii="Times New Roman" w:hAnsi="Times New Roman"/>
          <w:sz w:val="28"/>
          <w:szCs w:val="28"/>
        </w:rPr>
        <w:t>21</w:t>
      </w:r>
    </w:p>
    <w:p w14:paraId="0BF1B91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.1. </w:t>
      </w:r>
      <w:r w:rsidR="0070256E">
        <w:rPr>
          <w:rFonts w:ascii="Times New Roman" w:hAnsi="Times New Roman"/>
          <w:sz w:val="28"/>
          <w:szCs w:val="28"/>
        </w:rPr>
        <w:t xml:space="preserve">  </w:t>
      </w:r>
      <w:r w:rsidRPr="008E5C57">
        <w:rPr>
          <w:rFonts w:ascii="Times New Roman" w:hAnsi="Times New Roman"/>
          <w:sz w:val="28"/>
          <w:szCs w:val="28"/>
        </w:rPr>
        <w:t xml:space="preserve">Русский язык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A30EE8">
        <w:rPr>
          <w:rFonts w:ascii="Times New Roman" w:hAnsi="Times New Roman"/>
          <w:sz w:val="28"/>
          <w:szCs w:val="28"/>
        </w:rPr>
        <w:t xml:space="preserve">  22</w:t>
      </w:r>
    </w:p>
    <w:p w14:paraId="535550E9"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.2. </w:t>
      </w:r>
      <w:r w:rsidR="0070256E">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8A2394">
        <w:rPr>
          <w:rFonts w:ascii="Times New Roman" w:hAnsi="Times New Roman"/>
          <w:sz w:val="28"/>
          <w:szCs w:val="28"/>
        </w:rPr>
        <w:t xml:space="preserve"> </w:t>
      </w:r>
      <w:r w:rsidR="00A30EE8">
        <w:rPr>
          <w:rFonts w:ascii="Times New Roman" w:hAnsi="Times New Roman"/>
          <w:sz w:val="28"/>
          <w:szCs w:val="28"/>
        </w:rPr>
        <w:t xml:space="preserve"> 25</w:t>
      </w:r>
    </w:p>
    <w:p w14:paraId="0B0DDA0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.3. </w:t>
      </w:r>
      <w:r w:rsidR="0070256E">
        <w:rPr>
          <w:rFonts w:ascii="Times New Roman" w:hAnsi="Times New Roman"/>
          <w:sz w:val="28"/>
          <w:szCs w:val="28"/>
        </w:rPr>
        <w:t xml:space="preserve">  </w:t>
      </w:r>
      <w:r w:rsidRPr="008E5C57">
        <w:rPr>
          <w:rFonts w:ascii="Times New Roman" w:hAnsi="Times New Roman"/>
          <w:sz w:val="28"/>
          <w:szCs w:val="28"/>
        </w:rPr>
        <w:t>Литератур</w:t>
      </w:r>
      <w:r w:rsidR="009F7C50">
        <w:rPr>
          <w:rFonts w:ascii="Times New Roman" w:hAnsi="Times New Roman"/>
          <w:sz w:val="28"/>
          <w:szCs w:val="28"/>
        </w:rPr>
        <w:t>ное чтение</w:t>
      </w:r>
      <w:r w:rsidRPr="008E5C57">
        <w:rPr>
          <w:rFonts w:ascii="Times New Roman" w:hAnsi="Times New Roman"/>
          <w:sz w:val="28"/>
          <w:szCs w:val="28"/>
        </w:rPr>
        <w:t xml:space="preserve">                                                                                </w:t>
      </w:r>
      <w:r w:rsidR="00A30EE8">
        <w:rPr>
          <w:rFonts w:ascii="Times New Roman" w:hAnsi="Times New Roman"/>
          <w:sz w:val="28"/>
          <w:szCs w:val="28"/>
        </w:rPr>
        <w:t>26</w:t>
      </w:r>
    </w:p>
    <w:p w14:paraId="2D722126"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.4.</w:t>
      </w:r>
      <w:r w:rsidR="0070256E">
        <w:rPr>
          <w:rFonts w:ascii="Times New Roman" w:hAnsi="Times New Roman"/>
          <w:sz w:val="28"/>
          <w:szCs w:val="28"/>
        </w:rPr>
        <w:t xml:space="preserve">   П</w:t>
      </w:r>
      <w:r w:rsidR="00F409E0">
        <w:rPr>
          <w:rFonts w:ascii="Times New Roman" w:hAnsi="Times New Roman"/>
          <w:sz w:val="28"/>
          <w:szCs w:val="28"/>
        </w:rPr>
        <w:t xml:space="preserve">редметно-практическое обучение                  </w:t>
      </w:r>
      <w:r w:rsidR="009F7C50">
        <w:rPr>
          <w:rFonts w:ascii="Times New Roman" w:hAnsi="Times New Roman"/>
          <w:sz w:val="28"/>
          <w:szCs w:val="28"/>
        </w:rPr>
        <w:t xml:space="preserve">                                 </w:t>
      </w:r>
      <w:r w:rsidR="00B02B4E">
        <w:rPr>
          <w:rFonts w:ascii="Times New Roman" w:hAnsi="Times New Roman"/>
          <w:sz w:val="28"/>
          <w:szCs w:val="28"/>
        </w:rPr>
        <w:t xml:space="preserve">    </w:t>
      </w:r>
      <w:r w:rsidR="009F7C50">
        <w:rPr>
          <w:rFonts w:ascii="Times New Roman" w:hAnsi="Times New Roman"/>
          <w:sz w:val="28"/>
          <w:szCs w:val="28"/>
        </w:rPr>
        <w:t xml:space="preserve"> </w:t>
      </w:r>
      <w:r w:rsidR="008A2394">
        <w:rPr>
          <w:rFonts w:ascii="Times New Roman" w:hAnsi="Times New Roman"/>
          <w:sz w:val="28"/>
          <w:szCs w:val="28"/>
        </w:rPr>
        <w:t xml:space="preserve"> </w:t>
      </w:r>
      <w:r w:rsidR="00A30EE8">
        <w:rPr>
          <w:rFonts w:ascii="Times New Roman" w:hAnsi="Times New Roman"/>
          <w:sz w:val="28"/>
          <w:szCs w:val="28"/>
        </w:rPr>
        <w:t>27</w:t>
      </w:r>
    </w:p>
    <w:p w14:paraId="0E6E8A25"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.5. </w:t>
      </w:r>
      <w:r w:rsidR="0070256E">
        <w:rPr>
          <w:rFonts w:ascii="Times New Roman" w:hAnsi="Times New Roman"/>
          <w:sz w:val="28"/>
          <w:szCs w:val="28"/>
        </w:rPr>
        <w:t xml:space="preserve">  Математика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 xml:space="preserve"> </w:t>
      </w:r>
      <w:r w:rsidR="00A30EE8">
        <w:rPr>
          <w:rFonts w:ascii="Times New Roman" w:hAnsi="Times New Roman"/>
          <w:sz w:val="28"/>
          <w:szCs w:val="28"/>
        </w:rPr>
        <w:t>28</w:t>
      </w:r>
    </w:p>
    <w:p w14:paraId="41B6710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.6. </w:t>
      </w:r>
      <w:r w:rsidR="00F409E0">
        <w:rPr>
          <w:rFonts w:ascii="Times New Roman" w:hAnsi="Times New Roman"/>
          <w:sz w:val="28"/>
          <w:szCs w:val="28"/>
        </w:rPr>
        <w:t xml:space="preserve">  </w:t>
      </w:r>
      <w:r w:rsidR="0070256E"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A30EE8">
        <w:rPr>
          <w:rFonts w:ascii="Times New Roman" w:hAnsi="Times New Roman"/>
          <w:sz w:val="28"/>
          <w:szCs w:val="28"/>
        </w:rPr>
        <w:t>3</w:t>
      </w:r>
      <w:r w:rsidR="0070256E">
        <w:rPr>
          <w:rFonts w:ascii="Times New Roman" w:hAnsi="Times New Roman"/>
          <w:sz w:val="28"/>
          <w:szCs w:val="28"/>
        </w:rPr>
        <w:t>0</w:t>
      </w:r>
    </w:p>
    <w:p w14:paraId="0F1AED3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 xml:space="preserve">.7. </w:t>
      </w:r>
      <w:r w:rsidR="0070256E">
        <w:rPr>
          <w:rFonts w:ascii="Times New Roman" w:hAnsi="Times New Roman"/>
          <w:sz w:val="28"/>
          <w:szCs w:val="28"/>
        </w:rPr>
        <w:t xml:space="preserve">  </w:t>
      </w:r>
      <w:r w:rsidR="0070256E"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 xml:space="preserve"> </w:t>
      </w:r>
      <w:r w:rsidR="00A30EE8">
        <w:rPr>
          <w:rFonts w:ascii="Times New Roman" w:hAnsi="Times New Roman"/>
          <w:sz w:val="28"/>
          <w:szCs w:val="28"/>
        </w:rPr>
        <w:t>32</w:t>
      </w:r>
    </w:p>
    <w:p w14:paraId="170C12E2"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.8.</w:t>
      </w:r>
      <w:r w:rsidR="009F7C50">
        <w:rPr>
          <w:rFonts w:ascii="Times New Roman" w:hAnsi="Times New Roman"/>
          <w:sz w:val="28"/>
          <w:szCs w:val="28"/>
        </w:rPr>
        <w:t xml:space="preserve"> </w:t>
      </w:r>
      <w:r w:rsidR="0070256E">
        <w:rPr>
          <w:rFonts w:ascii="Times New Roman" w:hAnsi="Times New Roman"/>
          <w:sz w:val="28"/>
          <w:szCs w:val="28"/>
        </w:rPr>
        <w:t xml:space="preserve">  Окружающий мир                                                                                   </w:t>
      </w:r>
      <w:r w:rsidR="008A2394">
        <w:rPr>
          <w:rFonts w:ascii="Times New Roman" w:hAnsi="Times New Roman"/>
          <w:sz w:val="28"/>
          <w:szCs w:val="28"/>
        </w:rPr>
        <w:t xml:space="preserve"> </w:t>
      </w:r>
      <w:r w:rsidR="0070256E">
        <w:rPr>
          <w:rFonts w:ascii="Times New Roman" w:hAnsi="Times New Roman"/>
          <w:sz w:val="28"/>
          <w:szCs w:val="28"/>
        </w:rPr>
        <w:t xml:space="preserve"> </w:t>
      </w:r>
      <w:r w:rsidR="00A30EE8">
        <w:rPr>
          <w:rFonts w:ascii="Times New Roman" w:hAnsi="Times New Roman"/>
          <w:sz w:val="28"/>
          <w:szCs w:val="28"/>
        </w:rPr>
        <w:t>34</w:t>
      </w:r>
    </w:p>
    <w:p w14:paraId="453D13C9" w14:textId="77777777" w:rsidR="0070256E"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A30EE8">
        <w:rPr>
          <w:rFonts w:ascii="Times New Roman" w:hAnsi="Times New Roman"/>
          <w:sz w:val="28"/>
          <w:szCs w:val="28"/>
        </w:rPr>
        <w:t>4</w:t>
      </w:r>
      <w:r w:rsidRPr="008E5C57">
        <w:rPr>
          <w:rFonts w:ascii="Times New Roman" w:hAnsi="Times New Roman"/>
          <w:sz w:val="28"/>
          <w:szCs w:val="28"/>
        </w:rPr>
        <w:t>.9.</w:t>
      </w:r>
      <w:r w:rsidR="009F7C50">
        <w:rPr>
          <w:rFonts w:ascii="Times New Roman" w:hAnsi="Times New Roman"/>
          <w:sz w:val="28"/>
          <w:szCs w:val="28"/>
        </w:rPr>
        <w:t xml:space="preserve"> </w:t>
      </w:r>
      <w:r w:rsidR="0070256E">
        <w:rPr>
          <w:rFonts w:ascii="Times New Roman" w:hAnsi="Times New Roman"/>
          <w:sz w:val="28"/>
          <w:szCs w:val="28"/>
        </w:rPr>
        <w:t xml:space="preserve">  </w:t>
      </w:r>
      <w:r w:rsidR="0070256E" w:rsidRPr="00DC7B43">
        <w:rPr>
          <w:rFonts w:ascii="Times New Roman" w:hAnsi="Times New Roman"/>
          <w:sz w:val="28"/>
          <w:szCs w:val="28"/>
        </w:rPr>
        <w:t>Социально-бытовая ориентировка</w:t>
      </w:r>
      <w:r w:rsidR="0070256E">
        <w:rPr>
          <w:rFonts w:ascii="Times New Roman" w:hAnsi="Times New Roman"/>
          <w:sz w:val="28"/>
          <w:szCs w:val="28"/>
        </w:rPr>
        <w:t xml:space="preserve">                         </w:t>
      </w:r>
      <w:r w:rsidR="001B0F97">
        <w:rPr>
          <w:rFonts w:ascii="Times New Roman" w:hAnsi="Times New Roman"/>
          <w:sz w:val="28"/>
          <w:szCs w:val="28"/>
        </w:rPr>
        <w:t xml:space="preserve">    </w:t>
      </w:r>
      <w:r w:rsidR="0070256E">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F409E0">
        <w:rPr>
          <w:rFonts w:ascii="Times New Roman" w:hAnsi="Times New Roman"/>
          <w:sz w:val="28"/>
          <w:szCs w:val="28"/>
        </w:rPr>
        <w:t>5</w:t>
      </w:r>
      <w:r w:rsidR="001B0F97">
        <w:rPr>
          <w:rFonts w:ascii="Times New Roman" w:hAnsi="Times New Roman"/>
          <w:sz w:val="28"/>
          <w:szCs w:val="28"/>
        </w:rPr>
        <w:t>6</w:t>
      </w:r>
    </w:p>
    <w:p w14:paraId="532CDBE3" w14:textId="77777777" w:rsidR="00E8256F" w:rsidRPr="008E5C57" w:rsidRDefault="00E8256F" w:rsidP="001B0F97">
      <w:pPr>
        <w:spacing w:line="360" w:lineRule="auto"/>
        <w:rPr>
          <w:rFonts w:ascii="Times New Roman" w:hAnsi="Times New Roman"/>
          <w:sz w:val="28"/>
          <w:szCs w:val="28"/>
        </w:rPr>
      </w:pPr>
      <w:r w:rsidRPr="008E5C57">
        <w:rPr>
          <w:rFonts w:ascii="Times New Roman" w:hAnsi="Times New Roman"/>
          <w:sz w:val="28"/>
          <w:szCs w:val="28"/>
        </w:rPr>
        <w:t>1.4.</w:t>
      </w:r>
      <w:r w:rsidR="00483198">
        <w:rPr>
          <w:rFonts w:ascii="Times New Roman" w:hAnsi="Times New Roman"/>
          <w:sz w:val="28"/>
          <w:szCs w:val="28"/>
        </w:rPr>
        <w:t>4</w:t>
      </w:r>
      <w:r w:rsidRPr="008E5C57">
        <w:rPr>
          <w:rFonts w:ascii="Times New Roman" w:hAnsi="Times New Roman"/>
          <w:sz w:val="28"/>
          <w:szCs w:val="28"/>
        </w:rPr>
        <w:t>.10</w:t>
      </w:r>
      <w:r w:rsidR="00F409E0">
        <w:rPr>
          <w:rFonts w:ascii="Times New Roman" w:hAnsi="Times New Roman"/>
          <w:sz w:val="28"/>
          <w:szCs w:val="28"/>
        </w:rPr>
        <w:t>.</w:t>
      </w:r>
      <w:r w:rsidR="00227204">
        <w:rPr>
          <w:rFonts w:ascii="Times New Roman" w:hAnsi="Times New Roman"/>
          <w:sz w:val="28"/>
          <w:szCs w:val="28"/>
        </w:rPr>
        <w:t xml:space="preserve"> </w:t>
      </w:r>
      <w:r w:rsidR="00F409E0" w:rsidRPr="00DE7303">
        <w:rPr>
          <w:rFonts w:ascii="Times New Roman" w:hAnsi="Times New Roman"/>
          <w:sz w:val="28"/>
          <w:szCs w:val="28"/>
        </w:rPr>
        <w:t>Музыкально-ритмические</w:t>
      </w:r>
      <w:r w:rsidR="00F409E0">
        <w:rPr>
          <w:rFonts w:ascii="Times New Roman" w:hAnsi="Times New Roman"/>
          <w:sz w:val="28"/>
          <w:szCs w:val="28"/>
        </w:rPr>
        <w:t xml:space="preserve"> </w:t>
      </w:r>
      <w:r w:rsidR="00F409E0" w:rsidRPr="00DE7303">
        <w:rPr>
          <w:rFonts w:ascii="Times New Roman" w:hAnsi="Times New Roman"/>
          <w:sz w:val="28"/>
          <w:szCs w:val="28"/>
        </w:rPr>
        <w:t>занятия</w:t>
      </w:r>
      <w:r w:rsidRPr="008E5C57">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1B0F97">
        <w:rPr>
          <w:rFonts w:ascii="Times New Roman" w:hAnsi="Times New Roman"/>
          <w:sz w:val="28"/>
          <w:szCs w:val="28"/>
        </w:rPr>
        <w:t xml:space="preserve">    </w:t>
      </w:r>
      <w:r w:rsidR="00483198">
        <w:rPr>
          <w:rFonts w:ascii="Times New Roman" w:hAnsi="Times New Roman"/>
          <w:sz w:val="28"/>
          <w:szCs w:val="28"/>
        </w:rPr>
        <w:t>37</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p>
    <w:p w14:paraId="7AFC7372" w14:textId="77777777" w:rsidR="00E8256F" w:rsidRPr="008E5C57" w:rsidRDefault="00E8256F" w:rsidP="00B02B4E">
      <w:pPr>
        <w:tabs>
          <w:tab w:val="left" w:pos="9356"/>
        </w:tabs>
        <w:spacing w:line="360" w:lineRule="auto"/>
        <w:rPr>
          <w:rFonts w:ascii="Times New Roman" w:hAnsi="Times New Roman"/>
          <w:sz w:val="28"/>
          <w:szCs w:val="28"/>
        </w:rPr>
      </w:pPr>
      <w:r w:rsidRPr="008E5C57">
        <w:rPr>
          <w:rFonts w:ascii="Times New Roman" w:hAnsi="Times New Roman"/>
          <w:sz w:val="28"/>
          <w:szCs w:val="28"/>
        </w:rPr>
        <w:t>1.4.</w:t>
      </w:r>
      <w:r w:rsidR="00483198">
        <w:rPr>
          <w:rFonts w:ascii="Times New Roman" w:hAnsi="Times New Roman"/>
          <w:sz w:val="28"/>
          <w:szCs w:val="28"/>
        </w:rPr>
        <w:t>4</w:t>
      </w:r>
      <w:r w:rsidRPr="008E5C57">
        <w:rPr>
          <w:rFonts w:ascii="Times New Roman" w:hAnsi="Times New Roman"/>
          <w:sz w:val="28"/>
          <w:szCs w:val="28"/>
        </w:rPr>
        <w:t xml:space="preserve">.11. </w:t>
      </w:r>
      <w:r w:rsidR="00F409E0">
        <w:rPr>
          <w:rFonts w:ascii="Times New Roman" w:hAnsi="Times New Roman"/>
          <w:sz w:val="28"/>
          <w:szCs w:val="28"/>
        </w:rPr>
        <w:t>Технология</w:t>
      </w:r>
      <w:r w:rsidRPr="008E5C57">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483198">
        <w:rPr>
          <w:rFonts w:ascii="Times New Roman" w:hAnsi="Times New Roman"/>
          <w:sz w:val="28"/>
          <w:szCs w:val="28"/>
        </w:rPr>
        <w:t>40</w:t>
      </w:r>
    </w:p>
    <w:p w14:paraId="41E5D06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483198">
        <w:rPr>
          <w:rFonts w:ascii="Times New Roman" w:hAnsi="Times New Roman"/>
          <w:sz w:val="28"/>
          <w:szCs w:val="28"/>
        </w:rPr>
        <w:t>4</w:t>
      </w:r>
      <w:r w:rsidRPr="008E5C57">
        <w:rPr>
          <w:rFonts w:ascii="Times New Roman" w:hAnsi="Times New Roman"/>
          <w:sz w:val="28"/>
          <w:szCs w:val="28"/>
        </w:rPr>
        <w:t xml:space="preserve">.12. </w:t>
      </w:r>
      <w:r w:rsidR="00F409E0">
        <w:rPr>
          <w:rFonts w:ascii="Times New Roman" w:hAnsi="Times New Roman"/>
          <w:sz w:val="28"/>
          <w:szCs w:val="28"/>
        </w:rPr>
        <w:t>Физическая культура</w:t>
      </w:r>
      <w:r w:rsidRPr="008E5C57">
        <w:rPr>
          <w:rFonts w:ascii="Times New Roman" w:hAnsi="Times New Roman"/>
          <w:sz w:val="28"/>
          <w:szCs w:val="28"/>
        </w:rPr>
        <w:t xml:space="preserve">                                                  </w:t>
      </w:r>
      <w:r w:rsidR="00F409E0">
        <w:rPr>
          <w:rFonts w:ascii="Times New Roman" w:hAnsi="Times New Roman"/>
          <w:sz w:val="28"/>
          <w:szCs w:val="28"/>
        </w:rPr>
        <w:t xml:space="preserve">                          </w:t>
      </w:r>
      <w:r w:rsidR="008A2394">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483198">
        <w:rPr>
          <w:rFonts w:ascii="Times New Roman" w:hAnsi="Times New Roman"/>
          <w:sz w:val="28"/>
          <w:szCs w:val="28"/>
        </w:rPr>
        <w:t>42</w:t>
      </w:r>
      <w:r w:rsidRPr="008E5C57">
        <w:rPr>
          <w:rFonts w:ascii="Times New Roman" w:hAnsi="Times New Roman"/>
          <w:sz w:val="28"/>
          <w:szCs w:val="28"/>
        </w:rPr>
        <w:t xml:space="preserve">    </w:t>
      </w:r>
      <w:r w:rsidR="00F409E0">
        <w:rPr>
          <w:rFonts w:ascii="Times New Roman" w:hAnsi="Times New Roman"/>
          <w:sz w:val="28"/>
          <w:szCs w:val="28"/>
        </w:rPr>
        <w:t xml:space="preserve">           </w:t>
      </w:r>
      <w:r w:rsidRPr="008E5C57">
        <w:rPr>
          <w:rFonts w:ascii="Times New Roman" w:hAnsi="Times New Roman"/>
          <w:sz w:val="28"/>
          <w:szCs w:val="28"/>
        </w:rPr>
        <w:t xml:space="preserve">                                            </w:t>
      </w:r>
    </w:p>
    <w:p w14:paraId="2878E02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483198">
        <w:rPr>
          <w:rFonts w:ascii="Times New Roman" w:hAnsi="Times New Roman"/>
          <w:sz w:val="28"/>
          <w:szCs w:val="28"/>
        </w:rPr>
        <w:t>4</w:t>
      </w:r>
      <w:r w:rsidRPr="008E5C57">
        <w:rPr>
          <w:rFonts w:ascii="Times New Roman" w:hAnsi="Times New Roman"/>
          <w:sz w:val="28"/>
          <w:szCs w:val="28"/>
        </w:rPr>
        <w:t xml:space="preserve">.13. Изобразительное искусство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B02B4E">
        <w:rPr>
          <w:rFonts w:ascii="Times New Roman" w:hAnsi="Times New Roman"/>
          <w:sz w:val="28"/>
          <w:szCs w:val="28"/>
        </w:rPr>
        <w:t xml:space="preserve"> </w:t>
      </w:r>
      <w:r w:rsidR="00483198">
        <w:rPr>
          <w:rFonts w:ascii="Times New Roman" w:hAnsi="Times New Roman"/>
          <w:sz w:val="28"/>
          <w:szCs w:val="28"/>
        </w:rPr>
        <w:t>43</w:t>
      </w:r>
    </w:p>
    <w:p w14:paraId="403BFEC0" w14:textId="77777777" w:rsidR="00F409E0"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483198">
        <w:rPr>
          <w:rFonts w:ascii="Times New Roman" w:hAnsi="Times New Roman"/>
          <w:sz w:val="28"/>
          <w:szCs w:val="28"/>
        </w:rPr>
        <w:t>4</w:t>
      </w:r>
      <w:r w:rsidRPr="008E5C57">
        <w:rPr>
          <w:rFonts w:ascii="Times New Roman" w:hAnsi="Times New Roman"/>
          <w:sz w:val="28"/>
          <w:szCs w:val="28"/>
        </w:rPr>
        <w:t xml:space="preserve">.14. </w:t>
      </w:r>
      <w:r w:rsidR="00483198">
        <w:rPr>
          <w:rFonts w:ascii="Times New Roman" w:hAnsi="Times New Roman"/>
          <w:sz w:val="28"/>
          <w:szCs w:val="28"/>
        </w:rPr>
        <w:t>Развития познавательной сферы</w:t>
      </w:r>
      <w:r w:rsidR="00F409E0"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483198">
        <w:rPr>
          <w:rFonts w:ascii="Times New Roman" w:hAnsi="Times New Roman"/>
          <w:sz w:val="28"/>
          <w:szCs w:val="28"/>
        </w:rPr>
        <w:t xml:space="preserve">                          45</w:t>
      </w:r>
    </w:p>
    <w:p w14:paraId="58A8E9A2" w14:textId="77777777" w:rsidR="00AE1138" w:rsidRPr="00F409E0" w:rsidRDefault="00E8256F" w:rsidP="005C33FE">
      <w:pPr>
        <w:spacing w:line="360" w:lineRule="auto"/>
        <w:rPr>
          <w:rFonts w:ascii="Times New Roman" w:hAnsi="Times New Roman"/>
          <w:sz w:val="28"/>
          <w:szCs w:val="28"/>
        </w:rPr>
      </w:pPr>
      <w:r w:rsidRPr="008E5C57">
        <w:rPr>
          <w:rFonts w:ascii="Times New Roman" w:hAnsi="Times New Roman"/>
          <w:sz w:val="28"/>
          <w:szCs w:val="28"/>
        </w:rPr>
        <w:t>1.5.</w:t>
      </w:r>
      <w:r w:rsidR="00F409E0">
        <w:rPr>
          <w:rFonts w:ascii="Times New Roman" w:hAnsi="Times New Roman"/>
          <w:sz w:val="28"/>
          <w:szCs w:val="28"/>
        </w:rPr>
        <w:t xml:space="preserve">         </w:t>
      </w:r>
      <w:r w:rsidRPr="008E5C57">
        <w:rPr>
          <w:rFonts w:ascii="Times New Roman" w:hAnsi="Times New Roman"/>
          <w:sz w:val="28"/>
          <w:szCs w:val="28"/>
        </w:rPr>
        <w:t xml:space="preserve">Система оценки достижения планируемых результатов освоения </w:t>
      </w:r>
      <w:r w:rsidR="008A2394">
        <w:rPr>
          <w:rFonts w:ascii="Times New Roman" w:hAnsi="Times New Roman"/>
          <w:sz w:val="28"/>
          <w:szCs w:val="28"/>
        </w:rPr>
        <w:t xml:space="preserve"> </w:t>
      </w:r>
      <w:r w:rsidR="00483198">
        <w:rPr>
          <w:rFonts w:ascii="Times New Roman" w:hAnsi="Times New Roman"/>
          <w:sz w:val="28"/>
          <w:szCs w:val="28"/>
        </w:rPr>
        <w:t xml:space="preserve">    48</w:t>
      </w:r>
      <w:r w:rsidR="00B02B4E">
        <w:rPr>
          <w:rFonts w:ascii="Times New Roman" w:hAnsi="Times New Roman"/>
          <w:sz w:val="28"/>
          <w:szCs w:val="28"/>
        </w:rPr>
        <w:t xml:space="preserve">  </w:t>
      </w:r>
    </w:p>
    <w:p w14:paraId="6317DC8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b/>
          <w:sz w:val="28"/>
          <w:szCs w:val="28"/>
        </w:rPr>
        <w:t xml:space="preserve">2. </w:t>
      </w:r>
      <w:r w:rsidR="008A2394">
        <w:rPr>
          <w:rFonts w:ascii="Times New Roman" w:hAnsi="Times New Roman"/>
          <w:b/>
          <w:sz w:val="28"/>
          <w:szCs w:val="28"/>
        </w:rPr>
        <w:t xml:space="preserve">            </w:t>
      </w:r>
      <w:r w:rsidRPr="008E5C57">
        <w:rPr>
          <w:rFonts w:ascii="Times New Roman" w:hAnsi="Times New Roman"/>
          <w:b/>
          <w:sz w:val="28"/>
          <w:szCs w:val="28"/>
        </w:rPr>
        <w:t xml:space="preserve">Содержательный раздел                                                                    </w:t>
      </w:r>
      <w:r w:rsidR="00B02B4E">
        <w:rPr>
          <w:rFonts w:ascii="Times New Roman" w:hAnsi="Times New Roman"/>
          <w:b/>
          <w:sz w:val="28"/>
          <w:szCs w:val="28"/>
        </w:rPr>
        <w:t xml:space="preserve"> </w:t>
      </w:r>
      <w:r w:rsidRPr="008E5C57">
        <w:rPr>
          <w:rFonts w:ascii="Times New Roman" w:hAnsi="Times New Roman"/>
          <w:b/>
          <w:sz w:val="28"/>
          <w:szCs w:val="28"/>
        </w:rPr>
        <w:t xml:space="preserve">  </w:t>
      </w:r>
      <w:r w:rsidR="00483198">
        <w:rPr>
          <w:rFonts w:ascii="Times New Roman" w:hAnsi="Times New Roman"/>
          <w:b/>
          <w:sz w:val="28"/>
          <w:szCs w:val="28"/>
        </w:rPr>
        <w:t>50</w:t>
      </w:r>
    </w:p>
    <w:p w14:paraId="2574A18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1</w:t>
      </w:r>
      <w:r w:rsidRPr="008E5C57">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Рабочие программы учебных предметов                                           </w:t>
      </w:r>
      <w:r w:rsidR="00B02B4E">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50</w:t>
      </w:r>
    </w:p>
    <w:p w14:paraId="06659A81" w14:textId="77777777" w:rsidR="00C10FFE" w:rsidRDefault="00E8256F" w:rsidP="005C33FE">
      <w:pPr>
        <w:spacing w:line="360" w:lineRule="auto"/>
        <w:rPr>
          <w:rFonts w:ascii="Times New Roman" w:hAnsi="Times New Roman"/>
          <w:sz w:val="28"/>
          <w:szCs w:val="28"/>
        </w:rPr>
      </w:pPr>
      <w:r w:rsidRPr="008E5C57">
        <w:rPr>
          <w:rFonts w:ascii="Times New Roman" w:hAnsi="Times New Roman"/>
          <w:sz w:val="28"/>
          <w:szCs w:val="28"/>
        </w:rPr>
        <w:t>2.2.1.</w:t>
      </w:r>
      <w:r w:rsidR="008A2394">
        <w:rPr>
          <w:rFonts w:ascii="Times New Roman" w:hAnsi="Times New Roman"/>
          <w:sz w:val="28"/>
          <w:szCs w:val="28"/>
        </w:rPr>
        <w:t xml:space="preserve">      </w:t>
      </w:r>
      <w:r w:rsidRPr="008E5C57">
        <w:rPr>
          <w:rFonts w:ascii="Times New Roman" w:hAnsi="Times New Roman"/>
          <w:sz w:val="28"/>
          <w:szCs w:val="28"/>
        </w:rPr>
        <w:t xml:space="preserve"> Русский язык                                                                                        </w:t>
      </w:r>
      <w:r w:rsidR="00B02B4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56</w:t>
      </w:r>
    </w:p>
    <w:p w14:paraId="02E4EDE8" w14:textId="77777777" w:rsidR="00C10FFE"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1</w:t>
      </w:r>
      <w:r w:rsidRPr="008E5C57">
        <w:rPr>
          <w:rFonts w:ascii="Times New Roman" w:hAnsi="Times New Roman"/>
          <w:sz w:val="28"/>
          <w:szCs w:val="28"/>
        </w:rPr>
        <w:t xml:space="preserve">.2. </w:t>
      </w:r>
      <w:r w:rsidR="008A2394">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483198">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483198">
        <w:rPr>
          <w:rFonts w:ascii="Times New Roman" w:hAnsi="Times New Roman"/>
          <w:sz w:val="28"/>
          <w:szCs w:val="28"/>
        </w:rPr>
        <w:t>60</w:t>
      </w:r>
    </w:p>
    <w:p w14:paraId="238782BF" w14:textId="77777777" w:rsidR="001B0F97" w:rsidRDefault="00483198" w:rsidP="005C33FE">
      <w:pPr>
        <w:spacing w:line="360" w:lineRule="auto"/>
        <w:rPr>
          <w:rFonts w:ascii="Times New Roman" w:hAnsi="Times New Roman"/>
          <w:sz w:val="28"/>
          <w:szCs w:val="28"/>
        </w:rPr>
      </w:pPr>
      <w:r>
        <w:rPr>
          <w:rFonts w:ascii="Times New Roman" w:hAnsi="Times New Roman"/>
          <w:sz w:val="28"/>
          <w:szCs w:val="28"/>
        </w:rPr>
        <w:t xml:space="preserve">  </w:t>
      </w:r>
    </w:p>
    <w:p w14:paraId="20AFAC56" w14:textId="77777777" w:rsidR="00483198" w:rsidRDefault="00483198" w:rsidP="005C33FE">
      <w:pPr>
        <w:spacing w:line="360" w:lineRule="auto"/>
        <w:rPr>
          <w:rFonts w:ascii="Times New Roman" w:hAnsi="Times New Roman"/>
          <w:sz w:val="28"/>
          <w:szCs w:val="28"/>
        </w:rPr>
      </w:pPr>
    </w:p>
    <w:p w14:paraId="0E732CA5" w14:textId="77777777" w:rsidR="00483198" w:rsidRDefault="00483198" w:rsidP="005C33FE">
      <w:pPr>
        <w:spacing w:line="360" w:lineRule="auto"/>
        <w:rPr>
          <w:rFonts w:ascii="Times New Roman" w:hAnsi="Times New Roman"/>
          <w:sz w:val="28"/>
          <w:szCs w:val="28"/>
        </w:rPr>
      </w:pPr>
    </w:p>
    <w:p w14:paraId="738481C4"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1</w:t>
      </w:r>
      <w:r w:rsidRPr="008E5C57">
        <w:rPr>
          <w:rFonts w:ascii="Times New Roman" w:hAnsi="Times New Roman"/>
          <w:sz w:val="28"/>
          <w:szCs w:val="28"/>
        </w:rPr>
        <w:t xml:space="preserve">.3. </w:t>
      </w:r>
      <w:r w:rsidR="008A2394">
        <w:rPr>
          <w:rFonts w:ascii="Times New Roman" w:hAnsi="Times New Roman"/>
          <w:sz w:val="28"/>
          <w:szCs w:val="28"/>
        </w:rPr>
        <w:t xml:space="preserve">      </w:t>
      </w:r>
      <w:r w:rsidRPr="008E5C57">
        <w:rPr>
          <w:rFonts w:ascii="Times New Roman" w:hAnsi="Times New Roman"/>
          <w:sz w:val="28"/>
          <w:szCs w:val="28"/>
        </w:rPr>
        <w:t xml:space="preserve">Литература                                                                                            </w:t>
      </w:r>
      <w:r w:rsidR="00C10FFE">
        <w:rPr>
          <w:rFonts w:ascii="Times New Roman" w:hAnsi="Times New Roman"/>
          <w:sz w:val="28"/>
          <w:szCs w:val="28"/>
        </w:rPr>
        <w:t xml:space="preserve">  </w:t>
      </w:r>
      <w:r w:rsidR="00483198">
        <w:rPr>
          <w:rFonts w:ascii="Times New Roman" w:hAnsi="Times New Roman"/>
          <w:sz w:val="28"/>
          <w:szCs w:val="28"/>
        </w:rPr>
        <w:t>61</w:t>
      </w:r>
    </w:p>
    <w:p w14:paraId="3D73358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1</w:t>
      </w:r>
      <w:r w:rsidRPr="008E5C57">
        <w:rPr>
          <w:rFonts w:ascii="Times New Roman" w:hAnsi="Times New Roman"/>
          <w:sz w:val="28"/>
          <w:szCs w:val="28"/>
        </w:rPr>
        <w:t xml:space="preserve">.4.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Предметно-практическое обучение</w:t>
      </w:r>
      <w:r w:rsidR="00B02B4E" w:rsidRPr="008E5C57">
        <w:rPr>
          <w:rFonts w:ascii="Times New Roman" w:hAnsi="Times New Roman"/>
          <w:sz w:val="28"/>
          <w:szCs w:val="28"/>
        </w:rPr>
        <w:t xml:space="preserve"> </w:t>
      </w:r>
      <w:r w:rsidR="008A2394">
        <w:rPr>
          <w:rFonts w:ascii="Times New Roman" w:hAnsi="Times New Roman"/>
          <w:sz w:val="28"/>
          <w:szCs w:val="28"/>
        </w:rPr>
        <w:t xml:space="preserve">                                                      </w:t>
      </w:r>
      <w:r w:rsidR="00483198">
        <w:rPr>
          <w:rFonts w:ascii="Times New Roman" w:hAnsi="Times New Roman"/>
          <w:sz w:val="28"/>
          <w:szCs w:val="28"/>
        </w:rPr>
        <w:t>62</w:t>
      </w:r>
    </w:p>
    <w:p w14:paraId="07D8BF6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1</w:t>
      </w:r>
      <w:r w:rsidRPr="008E5C57">
        <w:rPr>
          <w:rFonts w:ascii="Times New Roman" w:hAnsi="Times New Roman"/>
          <w:sz w:val="28"/>
          <w:szCs w:val="28"/>
        </w:rPr>
        <w:t>.</w:t>
      </w:r>
      <w:r w:rsidR="008A2394">
        <w:rPr>
          <w:rFonts w:ascii="Times New Roman" w:hAnsi="Times New Roman"/>
          <w:sz w:val="28"/>
          <w:szCs w:val="28"/>
        </w:rPr>
        <w:t>5</w:t>
      </w:r>
      <w:r w:rsidRPr="008E5C57">
        <w:rPr>
          <w:rFonts w:ascii="Times New Roman" w:hAnsi="Times New Roman"/>
          <w:sz w:val="28"/>
          <w:szCs w:val="28"/>
        </w:rPr>
        <w:t>.</w:t>
      </w:r>
      <w:r w:rsidR="008A2394">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Математика</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483198">
        <w:rPr>
          <w:rFonts w:ascii="Times New Roman" w:hAnsi="Times New Roman"/>
          <w:sz w:val="28"/>
          <w:szCs w:val="28"/>
        </w:rPr>
        <w:t>64</w:t>
      </w:r>
    </w:p>
    <w:p w14:paraId="21349476"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 xml:space="preserve">.6.      </w:t>
      </w:r>
      <w:r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70</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793040DD"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 xml:space="preserve">.7.      </w:t>
      </w:r>
      <w:r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D34907">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80</w:t>
      </w:r>
    </w:p>
    <w:p w14:paraId="4B3561DC"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 xml:space="preserve">.8       Окружающий мир                                                                                  </w:t>
      </w:r>
      <w:r w:rsidR="00483198">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84</w:t>
      </w:r>
    </w:p>
    <w:p w14:paraId="59F80D43" w14:textId="77777777" w:rsidR="008E56E9" w:rsidRDefault="008E56E9"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 xml:space="preserve">.9.      </w:t>
      </w:r>
      <w:r w:rsidRPr="00DC7B43">
        <w:rPr>
          <w:rFonts w:ascii="Times New Roman" w:hAnsi="Times New Roman"/>
          <w:sz w:val="28"/>
          <w:szCs w:val="28"/>
        </w:rPr>
        <w:t>Социально-бытовая ориентировка</w:t>
      </w:r>
      <w:r>
        <w:rPr>
          <w:rFonts w:ascii="Times New Roman" w:hAnsi="Times New Roman"/>
          <w:sz w:val="28"/>
          <w:szCs w:val="28"/>
        </w:rPr>
        <w:t xml:space="preserve">                                                       </w:t>
      </w:r>
      <w:r w:rsidR="00483198">
        <w:rPr>
          <w:rFonts w:ascii="Times New Roman" w:hAnsi="Times New Roman"/>
          <w:sz w:val="28"/>
          <w:szCs w:val="28"/>
        </w:rPr>
        <w:t xml:space="preserve">  87</w:t>
      </w:r>
      <w:r>
        <w:rPr>
          <w:rFonts w:ascii="Times New Roman" w:hAnsi="Times New Roman"/>
          <w:sz w:val="28"/>
          <w:szCs w:val="28"/>
        </w:rPr>
        <w:t xml:space="preserve"> </w:t>
      </w:r>
    </w:p>
    <w:p w14:paraId="1C21A31A"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w:t>
      </w:r>
      <w:r w:rsidR="008E56E9">
        <w:rPr>
          <w:rFonts w:ascii="Times New Roman" w:hAnsi="Times New Roman"/>
          <w:sz w:val="28"/>
          <w:szCs w:val="28"/>
        </w:rPr>
        <w:t>10</w:t>
      </w:r>
      <w:r>
        <w:rPr>
          <w:rFonts w:ascii="Times New Roman" w:hAnsi="Times New Roman"/>
          <w:sz w:val="28"/>
          <w:szCs w:val="28"/>
        </w:rPr>
        <w:t xml:space="preserve">.    </w:t>
      </w:r>
      <w:r w:rsidRPr="00DE7303">
        <w:rPr>
          <w:rFonts w:ascii="Times New Roman" w:hAnsi="Times New Roman"/>
          <w:sz w:val="28"/>
          <w:szCs w:val="28"/>
        </w:rPr>
        <w:t>Музыкально-ритмические</w:t>
      </w:r>
      <w:r>
        <w:rPr>
          <w:rFonts w:ascii="Times New Roman" w:hAnsi="Times New Roman"/>
          <w:sz w:val="28"/>
          <w:szCs w:val="28"/>
        </w:rPr>
        <w:t xml:space="preserve"> </w:t>
      </w:r>
      <w:r w:rsidRPr="00DE7303">
        <w:rPr>
          <w:rFonts w:ascii="Times New Roman" w:hAnsi="Times New Roman"/>
          <w:sz w:val="28"/>
          <w:szCs w:val="28"/>
        </w:rPr>
        <w:t>занятия</w:t>
      </w:r>
      <w:r w:rsidRPr="008E5C57">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 xml:space="preserve"> </w:t>
      </w:r>
      <w:r>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88</w:t>
      </w:r>
    </w:p>
    <w:p w14:paraId="517AD52A"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2.2.1</w:t>
      </w:r>
      <w:r w:rsidR="008E56E9">
        <w:rPr>
          <w:rFonts w:ascii="Times New Roman" w:hAnsi="Times New Roman"/>
          <w:sz w:val="28"/>
          <w:szCs w:val="28"/>
        </w:rPr>
        <w:t>1</w:t>
      </w:r>
      <w:r>
        <w:rPr>
          <w:rFonts w:ascii="Times New Roman" w:hAnsi="Times New Roman"/>
          <w:sz w:val="28"/>
          <w:szCs w:val="28"/>
        </w:rPr>
        <w:t xml:space="preserve">.    Технология                                                                     </w:t>
      </w:r>
      <w:r w:rsidR="00D2035C">
        <w:rPr>
          <w:rFonts w:ascii="Times New Roman" w:hAnsi="Times New Roman"/>
          <w:sz w:val="28"/>
          <w:szCs w:val="28"/>
        </w:rPr>
        <w:t xml:space="preserve">  </w:t>
      </w:r>
      <w:r>
        <w:rPr>
          <w:rFonts w:ascii="Times New Roman" w:hAnsi="Times New Roman"/>
          <w:sz w:val="28"/>
          <w:szCs w:val="28"/>
        </w:rPr>
        <w:t xml:space="preserve">                        </w:t>
      </w:r>
      <w:r w:rsidR="00483198">
        <w:rPr>
          <w:rFonts w:ascii="Times New Roman" w:hAnsi="Times New Roman"/>
          <w:sz w:val="28"/>
          <w:szCs w:val="28"/>
        </w:rPr>
        <w:t xml:space="preserve"> 92</w:t>
      </w:r>
      <w:r>
        <w:rPr>
          <w:rFonts w:ascii="Times New Roman" w:hAnsi="Times New Roman"/>
          <w:sz w:val="28"/>
          <w:szCs w:val="28"/>
        </w:rPr>
        <w:t xml:space="preserve">         </w:t>
      </w:r>
    </w:p>
    <w:p w14:paraId="7050995A"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.1</w:t>
      </w:r>
      <w:r w:rsidR="008E56E9">
        <w:rPr>
          <w:rFonts w:ascii="Times New Roman" w:hAnsi="Times New Roman"/>
          <w:sz w:val="28"/>
          <w:szCs w:val="28"/>
        </w:rPr>
        <w:t>2</w:t>
      </w:r>
      <w:r>
        <w:rPr>
          <w:rFonts w:ascii="Times New Roman" w:hAnsi="Times New Roman"/>
          <w:sz w:val="28"/>
          <w:szCs w:val="28"/>
        </w:rPr>
        <w:t xml:space="preserve">.    </w:t>
      </w:r>
      <w:r w:rsidR="00D2035C">
        <w:rPr>
          <w:rFonts w:ascii="Times New Roman" w:hAnsi="Times New Roman"/>
          <w:sz w:val="28"/>
          <w:szCs w:val="28"/>
        </w:rPr>
        <w:t xml:space="preserve">Физическая культура                                                                              </w:t>
      </w:r>
      <w:r w:rsidR="00D34907">
        <w:rPr>
          <w:rFonts w:ascii="Times New Roman" w:hAnsi="Times New Roman"/>
          <w:sz w:val="28"/>
          <w:szCs w:val="28"/>
        </w:rPr>
        <w:t xml:space="preserve"> </w:t>
      </w:r>
      <w:r w:rsidR="00D2035C">
        <w:rPr>
          <w:rFonts w:ascii="Times New Roman" w:hAnsi="Times New Roman"/>
          <w:sz w:val="28"/>
          <w:szCs w:val="28"/>
        </w:rPr>
        <w:t xml:space="preserve"> </w:t>
      </w:r>
      <w:r w:rsidR="00483198">
        <w:rPr>
          <w:rFonts w:ascii="Times New Roman" w:hAnsi="Times New Roman"/>
          <w:sz w:val="28"/>
          <w:szCs w:val="28"/>
        </w:rPr>
        <w:t>94</w:t>
      </w:r>
    </w:p>
    <w:p w14:paraId="5F17FD84" w14:textId="77777777" w:rsidR="00D2035C" w:rsidRDefault="00D2035C"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.1</w:t>
      </w:r>
      <w:r w:rsidR="008E56E9">
        <w:rPr>
          <w:rFonts w:ascii="Times New Roman" w:hAnsi="Times New Roman"/>
          <w:sz w:val="28"/>
          <w:szCs w:val="28"/>
        </w:rPr>
        <w:t>3</w:t>
      </w:r>
      <w:r>
        <w:rPr>
          <w:rFonts w:ascii="Times New Roman" w:hAnsi="Times New Roman"/>
          <w:sz w:val="28"/>
          <w:szCs w:val="28"/>
        </w:rPr>
        <w:t xml:space="preserve">.    </w:t>
      </w:r>
      <w:r w:rsidRPr="008E5C57">
        <w:rPr>
          <w:rFonts w:ascii="Times New Roman" w:hAnsi="Times New Roman"/>
          <w:sz w:val="28"/>
          <w:szCs w:val="28"/>
        </w:rPr>
        <w:t xml:space="preserve">Изобразительное искусство                                                                </w:t>
      </w:r>
      <w:r>
        <w:rPr>
          <w:rFonts w:ascii="Times New Roman" w:hAnsi="Times New Roman"/>
          <w:sz w:val="28"/>
          <w:szCs w:val="28"/>
        </w:rPr>
        <w:t xml:space="preserve"> </w:t>
      </w:r>
      <w:r w:rsidR="00D34907">
        <w:rPr>
          <w:rFonts w:ascii="Times New Roman" w:hAnsi="Times New Roman"/>
          <w:sz w:val="28"/>
          <w:szCs w:val="28"/>
        </w:rPr>
        <w:t xml:space="preserve"> </w:t>
      </w:r>
      <w:r w:rsidRPr="008E5C57">
        <w:rPr>
          <w:rFonts w:ascii="Times New Roman" w:hAnsi="Times New Roman"/>
          <w:sz w:val="28"/>
          <w:szCs w:val="28"/>
        </w:rPr>
        <w:t xml:space="preserve">   </w:t>
      </w:r>
      <w:r w:rsidR="00483198">
        <w:rPr>
          <w:rFonts w:ascii="Times New Roman" w:hAnsi="Times New Roman"/>
          <w:sz w:val="28"/>
          <w:szCs w:val="28"/>
        </w:rPr>
        <w:t>97</w:t>
      </w:r>
      <w:r>
        <w:rPr>
          <w:rFonts w:ascii="Times New Roman" w:hAnsi="Times New Roman"/>
          <w:sz w:val="28"/>
          <w:szCs w:val="28"/>
        </w:rPr>
        <w:t xml:space="preserve">  </w:t>
      </w:r>
    </w:p>
    <w:p w14:paraId="3665997B" w14:textId="77777777" w:rsidR="00E8256F" w:rsidRPr="008E5C57" w:rsidRDefault="00D2035C" w:rsidP="005C33FE">
      <w:pPr>
        <w:spacing w:line="360" w:lineRule="auto"/>
        <w:rPr>
          <w:rFonts w:ascii="Times New Roman" w:hAnsi="Times New Roman"/>
          <w:sz w:val="28"/>
          <w:szCs w:val="28"/>
        </w:rPr>
      </w:pPr>
      <w:r>
        <w:rPr>
          <w:rFonts w:ascii="Times New Roman" w:hAnsi="Times New Roman"/>
          <w:sz w:val="28"/>
          <w:szCs w:val="28"/>
        </w:rPr>
        <w:t>2.</w:t>
      </w:r>
      <w:r w:rsidR="00483198">
        <w:rPr>
          <w:rFonts w:ascii="Times New Roman" w:hAnsi="Times New Roman"/>
          <w:sz w:val="28"/>
          <w:szCs w:val="28"/>
        </w:rPr>
        <w:t>1</w:t>
      </w:r>
      <w:r>
        <w:rPr>
          <w:rFonts w:ascii="Times New Roman" w:hAnsi="Times New Roman"/>
          <w:sz w:val="28"/>
          <w:szCs w:val="28"/>
        </w:rPr>
        <w:t>.1</w:t>
      </w:r>
      <w:r w:rsidR="008E56E9">
        <w:rPr>
          <w:rFonts w:ascii="Times New Roman" w:hAnsi="Times New Roman"/>
          <w:sz w:val="28"/>
          <w:szCs w:val="28"/>
        </w:rPr>
        <w:t>4</w:t>
      </w:r>
      <w:r>
        <w:rPr>
          <w:rFonts w:ascii="Times New Roman" w:hAnsi="Times New Roman"/>
          <w:sz w:val="28"/>
          <w:szCs w:val="28"/>
        </w:rPr>
        <w:t xml:space="preserve">.    </w:t>
      </w:r>
      <w:r w:rsidRPr="00F409E0">
        <w:rPr>
          <w:rFonts w:ascii="Times New Roman" w:hAnsi="Times New Roman"/>
          <w:sz w:val="28"/>
          <w:szCs w:val="28"/>
        </w:rPr>
        <w:t>Основы религиозных культур и светской</w:t>
      </w:r>
      <w:r>
        <w:rPr>
          <w:rFonts w:ascii="Times New Roman" w:hAnsi="Times New Roman"/>
          <w:sz w:val="28"/>
          <w:szCs w:val="28"/>
        </w:rPr>
        <w:t xml:space="preserve"> этики                                 </w:t>
      </w:r>
      <w:r w:rsidR="00483198">
        <w:rPr>
          <w:rFonts w:ascii="Times New Roman" w:hAnsi="Times New Roman"/>
          <w:sz w:val="28"/>
          <w:szCs w:val="28"/>
        </w:rPr>
        <w:t>101</w:t>
      </w:r>
    </w:p>
    <w:p w14:paraId="72BDC61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483198">
        <w:rPr>
          <w:rFonts w:ascii="Times New Roman" w:hAnsi="Times New Roman"/>
          <w:sz w:val="28"/>
          <w:szCs w:val="28"/>
        </w:rPr>
        <w:t>2</w:t>
      </w:r>
      <w:r w:rsidRPr="008E5C57">
        <w:rPr>
          <w:rFonts w:ascii="Times New Roman" w:hAnsi="Times New Roman"/>
          <w:sz w:val="28"/>
          <w:szCs w:val="28"/>
        </w:rPr>
        <w:t>.</w:t>
      </w:r>
      <w:r w:rsidR="008E56E9">
        <w:rPr>
          <w:rFonts w:ascii="Times New Roman" w:hAnsi="Times New Roman"/>
          <w:sz w:val="28"/>
          <w:szCs w:val="28"/>
        </w:rPr>
        <w:t xml:space="preserve">        </w:t>
      </w:r>
      <w:r w:rsidRPr="008E5C57">
        <w:rPr>
          <w:rFonts w:ascii="Times New Roman" w:hAnsi="Times New Roman"/>
          <w:sz w:val="28"/>
          <w:szCs w:val="28"/>
        </w:rPr>
        <w:t xml:space="preserve"> Программа коррекционной работы                                                  </w:t>
      </w:r>
      <w:r>
        <w:rPr>
          <w:rFonts w:ascii="Times New Roman" w:hAnsi="Times New Roman"/>
          <w:sz w:val="28"/>
          <w:szCs w:val="28"/>
        </w:rPr>
        <w:t xml:space="preserve">   </w:t>
      </w:r>
      <w:r w:rsidRPr="008E5C57">
        <w:rPr>
          <w:rFonts w:ascii="Times New Roman" w:hAnsi="Times New Roman"/>
          <w:sz w:val="28"/>
          <w:szCs w:val="28"/>
        </w:rPr>
        <w:t xml:space="preserve"> </w:t>
      </w:r>
      <w:r w:rsidR="00D34907">
        <w:rPr>
          <w:rFonts w:ascii="Times New Roman" w:hAnsi="Times New Roman"/>
          <w:sz w:val="28"/>
          <w:szCs w:val="28"/>
        </w:rPr>
        <w:t>103</w:t>
      </w:r>
    </w:p>
    <w:p w14:paraId="756477D4" w14:textId="77777777" w:rsidR="001102DD" w:rsidRPr="001102DD" w:rsidRDefault="001102DD" w:rsidP="005C33FE">
      <w:pPr>
        <w:spacing w:line="360" w:lineRule="auto"/>
        <w:rPr>
          <w:rFonts w:ascii="Times New Roman" w:hAnsi="Times New Roman"/>
          <w:sz w:val="28"/>
          <w:szCs w:val="28"/>
        </w:rPr>
      </w:pPr>
      <w:r w:rsidRPr="001102DD">
        <w:rPr>
          <w:rFonts w:ascii="Times New Roman" w:hAnsi="Times New Roman"/>
          <w:sz w:val="28"/>
          <w:szCs w:val="28"/>
        </w:rPr>
        <w:t>2.</w:t>
      </w:r>
      <w:r w:rsidR="00483198">
        <w:rPr>
          <w:rFonts w:ascii="Times New Roman" w:hAnsi="Times New Roman"/>
          <w:sz w:val="28"/>
          <w:szCs w:val="28"/>
        </w:rPr>
        <w:t>3</w:t>
      </w:r>
      <w:r w:rsidRPr="001102DD">
        <w:rPr>
          <w:rFonts w:ascii="Times New Roman" w:hAnsi="Times New Roman"/>
          <w:sz w:val="28"/>
          <w:szCs w:val="28"/>
        </w:rPr>
        <w:t>.         Программа воспитательной работы</w:t>
      </w:r>
      <w:r>
        <w:rPr>
          <w:rFonts w:ascii="Times New Roman" w:hAnsi="Times New Roman"/>
          <w:sz w:val="28"/>
          <w:szCs w:val="28"/>
        </w:rPr>
        <w:t xml:space="preserve">                                                  </w:t>
      </w:r>
      <w:r w:rsidR="00D34907">
        <w:rPr>
          <w:rFonts w:ascii="Times New Roman" w:hAnsi="Times New Roman"/>
          <w:sz w:val="28"/>
          <w:szCs w:val="28"/>
        </w:rPr>
        <w:t xml:space="preserve">   109</w:t>
      </w:r>
    </w:p>
    <w:p w14:paraId="2A55F162" w14:textId="77777777" w:rsidR="00E8256F" w:rsidRPr="008E5C57" w:rsidRDefault="00E8256F" w:rsidP="005C33FE">
      <w:pPr>
        <w:spacing w:line="360" w:lineRule="auto"/>
        <w:rPr>
          <w:rFonts w:ascii="Times New Roman" w:hAnsi="Times New Roman"/>
          <w:b/>
          <w:sz w:val="28"/>
          <w:szCs w:val="28"/>
        </w:rPr>
      </w:pPr>
      <w:r w:rsidRPr="008E5C57">
        <w:rPr>
          <w:rFonts w:ascii="Times New Roman" w:hAnsi="Times New Roman"/>
          <w:b/>
          <w:sz w:val="28"/>
          <w:szCs w:val="28"/>
        </w:rPr>
        <w:t xml:space="preserve">3. </w:t>
      </w:r>
      <w:r w:rsidR="008E56E9">
        <w:rPr>
          <w:rFonts w:ascii="Times New Roman" w:hAnsi="Times New Roman"/>
          <w:b/>
          <w:sz w:val="28"/>
          <w:szCs w:val="28"/>
        </w:rPr>
        <w:t xml:space="preserve">           </w:t>
      </w:r>
      <w:r w:rsidRPr="008E5C57">
        <w:rPr>
          <w:rFonts w:ascii="Times New Roman" w:hAnsi="Times New Roman"/>
          <w:b/>
          <w:sz w:val="28"/>
          <w:szCs w:val="28"/>
        </w:rPr>
        <w:t>Организационный раздел</w:t>
      </w:r>
      <w:r>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 xml:space="preserve">   </w:t>
      </w:r>
      <w:r w:rsidRPr="008E5C57">
        <w:rPr>
          <w:rFonts w:ascii="Times New Roman" w:hAnsi="Times New Roman"/>
          <w:b/>
          <w:sz w:val="28"/>
          <w:szCs w:val="28"/>
        </w:rPr>
        <w:t xml:space="preserve">                                                   </w:t>
      </w:r>
      <w:r w:rsidR="00D34907">
        <w:rPr>
          <w:rFonts w:ascii="Times New Roman" w:hAnsi="Times New Roman"/>
          <w:b/>
          <w:sz w:val="28"/>
          <w:szCs w:val="28"/>
        </w:rPr>
        <w:t>115</w:t>
      </w:r>
    </w:p>
    <w:p w14:paraId="3E1A0FB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 </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Учебный план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D34907">
        <w:rPr>
          <w:rFonts w:ascii="Times New Roman" w:hAnsi="Times New Roman"/>
          <w:sz w:val="28"/>
          <w:szCs w:val="28"/>
        </w:rPr>
        <w:t>115</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08D90A5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3.1.1.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учебный график                                                              </w:t>
      </w:r>
      <w:r w:rsidR="00D34907">
        <w:rPr>
          <w:rFonts w:ascii="Times New Roman" w:hAnsi="Times New Roman"/>
          <w:sz w:val="28"/>
          <w:szCs w:val="28"/>
        </w:rPr>
        <w:t>119</w:t>
      </w:r>
    </w:p>
    <w:p w14:paraId="096F5E7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3.1.2.</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план воспитательной работы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D34907">
        <w:rPr>
          <w:rFonts w:ascii="Times New Roman" w:hAnsi="Times New Roman"/>
          <w:sz w:val="28"/>
          <w:szCs w:val="28"/>
        </w:rPr>
        <w:t>122</w:t>
      </w:r>
    </w:p>
    <w:p w14:paraId="1086C19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3.1.3. </w:t>
      </w:r>
      <w:r w:rsidR="008E56E9">
        <w:rPr>
          <w:rFonts w:ascii="Times New Roman" w:hAnsi="Times New Roman"/>
          <w:sz w:val="28"/>
          <w:szCs w:val="28"/>
        </w:rPr>
        <w:t xml:space="preserve">     </w:t>
      </w:r>
      <w:r w:rsidRPr="008E5C57">
        <w:rPr>
          <w:rFonts w:ascii="Times New Roman" w:hAnsi="Times New Roman"/>
          <w:sz w:val="28"/>
          <w:szCs w:val="28"/>
        </w:rPr>
        <w:t xml:space="preserve">План внеурочной деятельности                                                            </w:t>
      </w:r>
      <w:r w:rsidR="00D34907">
        <w:rPr>
          <w:rFonts w:ascii="Times New Roman" w:hAnsi="Times New Roman"/>
          <w:sz w:val="28"/>
          <w:szCs w:val="28"/>
        </w:rPr>
        <w:t>124</w:t>
      </w:r>
    </w:p>
    <w:p w14:paraId="1CBC60B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 </w:t>
      </w:r>
      <w:r w:rsidR="008E56E9">
        <w:rPr>
          <w:rFonts w:ascii="Times New Roman" w:hAnsi="Times New Roman"/>
          <w:sz w:val="28"/>
          <w:szCs w:val="28"/>
        </w:rPr>
        <w:t xml:space="preserve">         </w:t>
      </w:r>
      <w:r w:rsidRPr="008E5C57">
        <w:rPr>
          <w:rFonts w:ascii="Times New Roman" w:hAnsi="Times New Roman"/>
          <w:sz w:val="28"/>
          <w:szCs w:val="28"/>
        </w:rPr>
        <w:t xml:space="preserve">Система условий реализации АООП </w:t>
      </w:r>
      <w:r w:rsidR="008E56E9">
        <w:rPr>
          <w:rFonts w:ascii="Times New Roman" w:hAnsi="Times New Roman"/>
          <w:sz w:val="28"/>
          <w:szCs w:val="28"/>
        </w:rPr>
        <w:t>Н</w:t>
      </w:r>
      <w:r w:rsidRPr="008E5C57">
        <w:rPr>
          <w:rFonts w:ascii="Times New Roman" w:hAnsi="Times New Roman"/>
          <w:sz w:val="28"/>
          <w:szCs w:val="28"/>
        </w:rPr>
        <w:t xml:space="preserve">ОО            </w:t>
      </w:r>
      <w:r w:rsidR="008E56E9">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D34907">
        <w:rPr>
          <w:rFonts w:ascii="Times New Roman" w:hAnsi="Times New Roman"/>
          <w:sz w:val="28"/>
          <w:szCs w:val="28"/>
        </w:rPr>
        <w:t>134</w:t>
      </w:r>
    </w:p>
    <w:p w14:paraId="01D8320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3.2.1. </w:t>
      </w:r>
      <w:r w:rsidR="008E56E9">
        <w:rPr>
          <w:rFonts w:ascii="Times New Roman" w:hAnsi="Times New Roman"/>
          <w:sz w:val="28"/>
          <w:szCs w:val="28"/>
        </w:rPr>
        <w:t xml:space="preserve">     </w:t>
      </w:r>
      <w:r w:rsidRPr="008E5C57">
        <w:rPr>
          <w:rFonts w:ascii="Times New Roman" w:hAnsi="Times New Roman"/>
          <w:sz w:val="28"/>
          <w:szCs w:val="28"/>
        </w:rPr>
        <w:t xml:space="preserve">Описание кадровых условий  </w:t>
      </w:r>
      <w:r w:rsidR="00523C6A">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D34907">
        <w:rPr>
          <w:rFonts w:ascii="Times New Roman" w:hAnsi="Times New Roman"/>
          <w:sz w:val="28"/>
          <w:szCs w:val="28"/>
        </w:rPr>
        <w:t>135</w:t>
      </w:r>
    </w:p>
    <w:p w14:paraId="5E047B6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3.2.2. </w:t>
      </w:r>
      <w:r w:rsidR="00523C6A">
        <w:rPr>
          <w:rFonts w:ascii="Times New Roman" w:hAnsi="Times New Roman"/>
          <w:sz w:val="28"/>
          <w:szCs w:val="28"/>
        </w:rPr>
        <w:t xml:space="preserve">     </w:t>
      </w:r>
      <w:r w:rsidRPr="008E5C57">
        <w:rPr>
          <w:rFonts w:ascii="Times New Roman" w:hAnsi="Times New Roman"/>
          <w:sz w:val="28"/>
          <w:szCs w:val="28"/>
        </w:rPr>
        <w:t xml:space="preserve">Психолого-педагогические условия                                               </w:t>
      </w:r>
      <w:r>
        <w:rPr>
          <w:rFonts w:ascii="Times New Roman" w:hAnsi="Times New Roman"/>
          <w:sz w:val="28"/>
          <w:szCs w:val="28"/>
        </w:rPr>
        <w:t xml:space="preserve">  </w:t>
      </w:r>
      <w:r w:rsidR="00523C6A">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D34907">
        <w:rPr>
          <w:rFonts w:ascii="Times New Roman" w:hAnsi="Times New Roman"/>
          <w:sz w:val="28"/>
          <w:szCs w:val="28"/>
        </w:rPr>
        <w:t>138</w:t>
      </w:r>
    </w:p>
    <w:p w14:paraId="6CFE1899"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3.2.3. </w:t>
      </w:r>
      <w:r w:rsidR="00523C6A">
        <w:rPr>
          <w:rFonts w:ascii="Times New Roman" w:hAnsi="Times New Roman"/>
          <w:sz w:val="28"/>
          <w:szCs w:val="28"/>
        </w:rPr>
        <w:t xml:space="preserve">     </w:t>
      </w:r>
      <w:r w:rsidRPr="008E5C57">
        <w:rPr>
          <w:rFonts w:ascii="Times New Roman" w:hAnsi="Times New Roman"/>
          <w:sz w:val="28"/>
          <w:szCs w:val="28"/>
        </w:rPr>
        <w:t xml:space="preserve">Финансово-экономические условия                                                   </w:t>
      </w:r>
      <w:r>
        <w:rPr>
          <w:rFonts w:ascii="Times New Roman" w:hAnsi="Times New Roman"/>
          <w:sz w:val="28"/>
          <w:szCs w:val="28"/>
        </w:rPr>
        <w:t xml:space="preserve">  </w:t>
      </w:r>
      <w:r w:rsidR="00D34907">
        <w:rPr>
          <w:rFonts w:ascii="Times New Roman" w:hAnsi="Times New Roman"/>
          <w:sz w:val="28"/>
          <w:szCs w:val="28"/>
        </w:rPr>
        <w:t>140</w:t>
      </w:r>
    </w:p>
    <w:p w14:paraId="6B0286B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3.2.4. </w:t>
      </w:r>
      <w:r w:rsidR="00523C6A">
        <w:rPr>
          <w:rFonts w:ascii="Times New Roman" w:hAnsi="Times New Roman"/>
          <w:sz w:val="28"/>
          <w:szCs w:val="28"/>
        </w:rPr>
        <w:t xml:space="preserve">     </w:t>
      </w:r>
      <w:r w:rsidRPr="008E5C57">
        <w:rPr>
          <w:rFonts w:ascii="Times New Roman" w:hAnsi="Times New Roman"/>
          <w:sz w:val="28"/>
          <w:szCs w:val="28"/>
        </w:rPr>
        <w:t xml:space="preserve">Материально-технические условия                                                   </w:t>
      </w:r>
      <w:r w:rsidR="00D34907">
        <w:rPr>
          <w:rFonts w:ascii="Times New Roman" w:hAnsi="Times New Roman"/>
          <w:sz w:val="28"/>
          <w:szCs w:val="28"/>
        </w:rPr>
        <w:t xml:space="preserve">   144</w:t>
      </w:r>
      <w:r w:rsidRPr="008E5C57">
        <w:rPr>
          <w:rFonts w:ascii="Times New Roman" w:hAnsi="Times New Roman"/>
          <w:sz w:val="28"/>
          <w:szCs w:val="28"/>
        </w:rPr>
        <w:t xml:space="preserve">   </w:t>
      </w:r>
    </w:p>
    <w:p w14:paraId="5AF5F75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3.2.5. </w:t>
      </w:r>
      <w:r w:rsidR="00523C6A">
        <w:rPr>
          <w:rFonts w:ascii="Times New Roman" w:hAnsi="Times New Roman"/>
          <w:sz w:val="28"/>
          <w:szCs w:val="28"/>
        </w:rPr>
        <w:t xml:space="preserve">     </w:t>
      </w:r>
      <w:r w:rsidRPr="008E5C57">
        <w:rPr>
          <w:rFonts w:ascii="Times New Roman" w:hAnsi="Times New Roman"/>
          <w:sz w:val="28"/>
          <w:szCs w:val="28"/>
        </w:rPr>
        <w:t xml:space="preserve">Информационно-методические условия                                         </w:t>
      </w:r>
      <w:r w:rsidR="00D34907">
        <w:rPr>
          <w:rFonts w:ascii="Times New Roman" w:hAnsi="Times New Roman"/>
          <w:sz w:val="28"/>
          <w:szCs w:val="28"/>
        </w:rPr>
        <w:t xml:space="preserve">     153</w:t>
      </w:r>
      <w:r w:rsidRPr="008E5C57">
        <w:rPr>
          <w:rFonts w:ascii="Times New Roman" w:hAnsi="Times New Roman"/>
          <w:sz w:val="28"/>
          <w:szCs w:val="28"/>
        </w:rPr>
        <w:t xml:space="preserve">      </w:t>
      </w:r>
      <w:r>
        <w:rPr>
          <w:rFonts w:ascii="Times New Roman" w:hAnsi="Times New Roman"/>
          <w:sz w:val="28"/>
          <w:szCs w:val="28"/>
        </w:rPr>
        <w:t xml:space="preserve">  </w:t>
      </w:r>
    </w:p>
    <w:p w14:paraId="291F7424" w14:textId="77777777" w:rsidR="00E8256F" w:rsidRPr="008E5C57" w:rsidRDefault="00E8256F" w:rsidP="005C33FE">
      <w:pPr>
        <w:spacing w:line="360" w:lineRule="auto"/>
        <w:rPr>
          <w:rFonts w:ascii="Times New Roman" w:hAnsi="Times New Roman"/>
          <w:b/>
          <w:sz w:val="28"/>
          <w:szCs w:val="28"/>
        </w:rPr>
      </w:pPr>
    </w:p>
    <w:p w14:paraId="36B75C40" w14:textId="77777777" w:rsidR="00E8256F" w:rsidRDefault="00E8256F" w:rsidP="00746C49">
      <w:pPr>
        <w:spacing w:line="360" w:lineRule="auto"/>
        <w:ind w:firstLine="709"/>
        <w:rPr>
          <w:rFonts w:ascii="Times New Roman" w:hAnsi="Times New Roman"/>
          <w:b/>
          <w:sz w:val="28"/>
          <w:szCs w:val="28"/>
        </w:rPr>
      </w:pPr>
    </w:p>
    <w:p w14:paraId="335ACE8E" w14:textId="77777777" w:rsidR="008E56E9" w:rsidRDefault="008E56E9" w:rsidP="00E8256F">
      <w:pPr>
        <w:spacing w:line="360" w:lineRule="auto"/>
        <w:rPr>
          <w:rFonts w:ascii="Times New Roman" w:hAnsi="Times New Roman"/>
          <w:b/>
          <w:sz w:val="28"/>
          <w:szCs w:val="28"/>
        </w:rPr>
      </w:pPr>
    </w:p>
    <w:p w14:paraId="3DB2E61E" w14:textId="77777777" w:rsidR="00E8256F" w:rsidRPr="00837034" w:rsidRDefault="00E8256F" w:rsidP="00746C49">
      <w:pPr>
        <w:spacing w:line="360" w:lineRule="auto"/>
        <w:rPr>
          <w:rFonts w:ascii="Times New Roman" w:hAnsi="Times New Roman"/>
          <w:b/>
          <w:sz w:val="32"/>
          <w:szCs w:val="32"/>
        </w:rPr>
      </w:pPr>
      <w:r w:rsidRPr="00837034">
        <w:rPr>
          <w:rFonts w:ascii="Times New Roman" w:hAnsi="Times New Roman"/>
          <w:b/>
          <w:sz w:val="32"/>
          <w:szCs w:val="32"/>
        </w:rPr>
        <w:t>1.</w:t>
      </w:r>
      <w:r w:rsidR="00837034">
        <w:rPr>
          <w:rFonts w:ascii="Times New Roman" w:hAnsi="Times New Roman"/>
          <w:b/>
          <w:sz w:val="32"/>
          <w:szCs w:val="32"/>
        </w:rPr>
        <w:t xml:space="preserve"> </w:t>
      </w:r>
      <w:r w:rsidR="00837034" w:rsidRPr="00837034">
        <w:rPr>
          <w:rFonts w:ascii="Times New Roman" w:hAnsi="Times New Roman"/>
          <w:b/>
          <w:sz w:val="32"/>
          <w:szCs w:val="32"/>
        </w:rPr>
        <w:t>Целевой раздел</w:t>
      </w:r>
      <w:r w:rsidRPr="00837034">
        <w:rPr>
          <w:rFonts w:ascii="Times New Roman" w:hAnsi="Times New Roman"/>
          <w:b/>
          <w:sz w:val="32"/>
          <w:szCs w:val="32"/>
        </w:rPr>
        <w:t xml:space="preserve"> АООП </w:t>
      </w:r>
      <w:r w:rsidR="00D76189">
        <w:rPr>
          <w:rFonts w:ascii="Times New Roman" w:hAnsi="Times New Roman"/>
          <w:b/>
          <w:sz w:val="32"/>
          <w:szCs w:val="32"/>
        </w:rPr>
        <w:t>Н</w:t>
      </w:r>
      <w:r w:rsidRPr="00837034">
        <w:rPr>
          <w:rFonts w:ascii="Times New Roman" w:hAnsi="Times New Roman"/>
          <w:b/>
          <w:sz w:val="32"/>
          <w:szCs w:val="32"/>
        </w:rPr>
        <w:t>ОО (вариант 1.</w:t>
      </w:r>
      <w:r w:rsidR="00C100DA">
        <w:rPr>
          <w:rFonts w:ascii="Times New Roman" w:hAnsi="Times New Roman"/>
          <w:b/>
          <w:sz w:val="32"/>
          <w:szCs w:val="32"/>
        </w:rPr>
        <w:t>3</w:t>
      </w:r>
      <w:r w:rsidRPr="00837034">
        <w:rPr>
          <w:rFonts w:ascii="Times New Roman" w:hAnsi="Times New Roman"/>
          <w:b/>
          <w:sz w:val="32"/>
          <w:szCs w:val="32"/>
        </w:rPr>
        <w:t>)</w:t>
      </w:r>
    </w:p>
    <w:p w14:paraId="1332E026" w14:textId="77777777" w:rsidR="00E8256F" w:rsidRPr="00837034" w:rsidRDefault="00E8256F" w:rsidP="00746C49">
      <w:pPr>
        <w:tabs>
          <w:tab w:val="center" w:pos="4677"/>
        </w:tabs>
        <w:spacing w:line="360" w:lineRule="auto"/>
        <w:rPr>
          <w:rFonts w:ascii="Times New Roman" w:hAnsi="Times New Roman"/>
          <w:b/>
          <w:sz w:val="28"/>
          <w:szCs w:val="28"/>
          <w:u w:val="single"/>
        </w:rPr>
      </w:pPr>
      <w:r w:rsidRPr="00837034">
        <w:rPr>
          <w:rFonts w:ascii="Times New Roman" w:hAnsi="Times New Roman"/>
          <w:b/>
          <w:sz w:val="28"/>
          <w:szCs w:val="28"/>
          <w:u w:val="single"/>
        </w:rPr>
        <w:lastRenderedPageBreak/>
        <w:t>1.1.</w:t>
      </w:r>
      <w:r w:rsidR="00837034">
        <w:rPr>
          <w:rFonts w:ascii="Times New Roman" w:hAnsi="Times New Roman"/>
          <w:b/>
          <w:sz w:val="28"/>
          <w:szCs w:val="28"/>
          <w:u w:val="single"/>
        </w:rPr>
        <w:t xml:space="preserve"> </w:t>
      </w:r>
      <w:r w:rsidRPr="00837034">
        <w:rPr>
          <w:rFonts w:ascii="Times New Roman" w:hAnsi="Times New Roman"/>
          <w:b/>
          <w:sz w:val="28"/>
          <w:szCs w:val="28"/>
          <w:u w:val="single"/>
        </w:rPr>
        <w:t>П</w:t>
      </w:r>
      <w:r w:rsidR="00837034" w:rsidRPr="00837034">
        <w:rPr>
          <w:rFonts w:ascii="Times New Roman" w:hAnsi="Times New Roman"/>
          <w:b/>
          <w:sz w:val="28"/>
          <w:szCs w:val="28"/>
          <w:u w:val="single"/>
        </w:rPr>
        <w:t>ояснительная записка</w:t>
      </w:r>
    </w:p>
    <w:p w14:paraId="21CDBDB7"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w:t>
      </w:r>
      <w:r w:rsidR="00043AE3">
        <w:rPr>
          <w:rFonts w:ascii="Times New Roman" w:hAnsi="Times New Roman"/>
          <w:sz w:val="28"/>
          <w:szCs w:val="28"/>
        </w:rPr>
        <w:t xml:space="preserve">глухие обучающиеся с лёгкой умственной отсталостью, </w:t>
      </w:r>
      <w:r w:rsidRPr="0033709F">
        <w:rPr>
          <w:rFonts w:ascii="Times New Roman" w:hAnsi="Times New Roman"/>
          <w:sz w:val="28"/>
          <w:szCs w:val="28"/>
        </w:rPr>
        <w:t>вариант 1.</w:t>
      </w:r>
      <w:r w:rsidR="00C100DA">
        <w:rPr>
          <w:rFonts w:ascii="Times New Roman" w:hAnsi="Times New Roman"/>
          <w:sz w:val="28"/>
          <w:szCs w:val="28"/>
        </w:rPr>
        <w:t>3</w:t>
      </w:r>
      <w:r w:rsidRPr="0033709F">
        <w:rPr>
          <w:rFonts w:ascii="Times New Roman" w:hAnsi="Times New Roman"/>
          <w:sz w:val="28"/>
          <w:szCs w:val="28"/>
        </w:rPr>
        <w:t xml:space="preserve">) (далее – АООП </w:t>
      </w:r>
      <w:r>
        <w:rPr>
          <w:rFonts w:ascii="Times New Roman" w:hAnsi="Times New Roman"/>
          <w:sz w:val="28"/>
          <w:szCs w:val="28"/>
        </w:rPr>
        <w:t>Н</w:t>
      </w:r>
      <w:r w:rsidRPr="0033709F">
        <w:rPr>
          <w:rFonts w:ascii="Times New Roman" w:hAnsi="Times New Roman"/>
          <w:sz w:val="28"/>
          <w:szCs w:val="28"/>
        </w:rPr>
        <w:t>ОО) Государственного бюджетного общеобразо</w:t>
      </w:r>
      <w:r w:rsidR="00746C49">
        <w:rPr>
          <w:rFonts w:ascii="Times New Roman" w:hAnsi="Times New Roman"/>
          <w:sz w:val="28"/>
          <w:szCs w:val="28"/>
        </w:rPr>
        <w:softHyphen/>
      </w:r>
      <w:r w:rsidRPr="0033709F">
        <w:rPr>
          <w:rFonts w:ascii="Times New Roman" w:hAnsi="Times New Roman"/>
          <w:sz w:val="28"/>
          <w:szCs w:val="28"/>
        </w:rPr>
        <w:t>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 с требованиями Федерального государствен</w:t>
      </w:r>
      <w:r w:rsidR="00746C49">
        <w:rPr>
          <w:rFonts w:ascii="Times New Roman" w:hAnsi="Times New Roman"/>
          <w:sz w:val="28"/>
          <w:szCs w:val="28"/>
        </w:rPr>
        <w:softHyphen/>
      </w:r>
      <w:r w:rsidRPr="0033709F">
        <w:rPr>
          <w:rFonts w:ascii="Times New Roman" w:hAnsi="Times New Roman"/>
          <w:sz w:val="28"/>
          <w:szCs w:val="28"/>
        </w:rPr>
        <w:t xml:space="preserve">ного образовательного стандарта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(далее – Стандарта), утвержденного приказом Министерства просвещения Российской Федерации от 31 мая 2021 г. № 28</w:t>
      </w:r>
      <w:r>
        <w:rPr>
          <w:rFonts w:ascii="Times New Roman" w:hAnsi="Times New Roman"/>
          <w:sz w:val="28"/>
          <w:szCs w:val="28"/>
        </w:rPr>
        <w:t>6</w:t>
      </w:r>
      <w:r w:rsidRPr="0033709F">
        <w:rPr>
          <w:rFonts w:ascii="Times New Roman" w:hAnsi="Times New Roman"/>
          <w:sz w:val="28"/>
          <w:szCs w:val="28"/>
        </w:rPr>
        <w:t xml:space="preserve"> (далее – ФГОС ООО</w:t>
      </w:r>
      <w:r>
        <w:rPr>
          <w:rFonts w:ascii="Times New Roman" w:hAnsi="Times New Roman"/>
          <w:sz w:val="28"/>
          <w:szCs w:val="28"/>
        </w:rPr>
        <w:t xml:space="preserve">) </w:t>
      </w:r>
      <w:r w:rsidRPr="0033709F">
        <w:rPr>
          <w:rFonts w:ascii="Times New Roman" w:hAnsi="Times New Roman"/>
          <w:sz w:val="28"/>
          <w:szCs w:val="28"/>
        </w:rPr>
        <w:t xml:space="preserve">в соответствии с частью 1 статьи 11, статьями 14, 15 Федерального Закона от 29 декабря 2012 г. № 273-ФЗ «Об образовании в Российской Федерации» (далее – Закон об образовании); на основании Федеральной основной общеобразовательной программы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(утверждена приказом Минпросвещения России от 24 ноября 2022г. № 1025); на основе анализа деятельности образовательного учреждения и с учётом возможностей, предоставляемых учебно-методическим комплексом и учебно-методической литературой для ГБОУ КРОЦ.</w:t>
      </w:r>
    </w:p>
    <w:p w14:paraId="6CF3D9E3"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направлена на формирование общей культуры, духовно-нравственное, социальное, личностное и интеллектуальное развитие обучающихся, воспитанников,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на развитие коммуникативного, социально адаптированного гражданина, сохранение и укрепление здоровья обучающихся с ОВЗ по слуху. </w:t>
      </w:r>
    </w:p>
    <w:p w14:paraId="61FAD372"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Нормативно правовой и документальной основой П</w:t>
      </w:r>
      <w:r>
        <w:rPr>
          <w:rFonts w:ascii="Times New Roman" w:hAnsi="Times New Roman"/>
          <w:sz w:val="28"/>
          <w:szCs w:val="28"/>
        </w:rPr>
        <w:t>рограммы являются следующие</w:t>
      </w:r>
      <w:r w:rsidRPr="0033709F">
        <w:rPr>
          <w:rFonts w:ascii="Times New Roman" w:hAnsi="Times New Roman"/>
          <w:sz w:val="28"/>
          <w:szCs w:val="28"/>
        </w:rPr>
        <w:t xml:space="preserve"> документы: </w:t>
      </w:r>
    </w:p>
    <w:p w14:paraId="6E8EB186" w14:textId="77777777" w:rsidR="00E8256F" w:rsidRPr="00FB5AEE" w:rsidRDefault="00E8256F" w:rsidP="00746C49">
      <w:pPr>
        <w:pStyle w:val="a3"/>
        <w:numPr>
          <w:ilvl w:val="0"/>
          <w:numId w:val="2"/>
        </w:numPr>
        <w:spacing w:line="360" w:lineRule="auto"/>
        <w:ind w:left="0" w:firstLine="709"/>
        <w:rPr>
          <w:rFonts w:ascii="Times New Roman" w:hAnsi="Times New Roman"/>
          <w:sz w:val="28"/>
          <w:szCs w:val="28"/>
        </w:rPr>
      </w:pPr>
      <w:r w:rsidRPr="00FB5AEE">
        <w:rPr>
          <w:rFonts w:ascii="Times New Roman" w:hAnsi="Times New Roman"/>
          <w:sz w:val="28"/>
          <w:szCs w:val="28"/>
        </w:rPr>
        <w:t>Федеральный закон Российской Федерации «Об образовании в Российской Федерации» от 29.12.2012 № 273-ФЗ (ред. от 03.07.2016г.);</w:t>
      </w:r>
    </w:p>
    <w:p w14:paraId="733D5E35" w14:textId="77777777" w:rsidR="00E8256F" w:rsidRPr="00FB5AEE" w:rsidRDefault="00E8256F" w:rsidP="00746C49">
      <w:pPr>
        <w:pStyle w:val="a3"/>
        <w:numPr>
          <w:ilvl w:val="0"/>
          <w:numId w:val="2"/>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Федеральный государственный образовательный стандарт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(утвержден приказом Министерства просвещения Российской Федерации от 31 мая 2021 г. No 28</w:t>
      </w:r>
      <w:r>
        <w:rPr>
          <w:rFonts w:ascii="Times New Roman" w:hAnsi="Times New Roman"/>
          <w:sz w:val="28"/>
          <w:szCs w:val="28"/>
        </w:rPr>
        <w:t>6</w:t>
      </w:r>
      <w:r w:rsidRPr="00FB5AEE">
        <w:rPr>
          <w:rFonts w:ascii="Times New Roman" w:hAnsi="Times New Roman"/>
          <w:sz w:val="28"/>
          <w:szCs w:val="28"/>
        </w:rPr>
        <w:t>);</w:t>
      </w:r>
    </w:p>
    <w:p w14:paraId="14541343" w14:textId="77777777" w:rsidR="00E8256F" w:rsidRPr="00FB5AEE" w:rsidRDefault="00E8256F" w:rsidP="00746C49">
      <w:pPr>
        <w:pStyle w:val="a3"/>
        <w:numPr>
          <w:ilvl w:val="0"/>
          <w:numId w:val="2"/>
        </w:numPr>
        <w:spacing w:line="360" w:lineRule="auto"/>
        <w:ind w:left="0" w:firstLine="709"/>
        <w:rPr>
          <w:rFonts w:ascii="Times New Roman" w:hAnsi="Times New Roman"/>
          <w:sz w:val="28"/>
          <w:szCs w:val="28"/>
        </w:rPr>
      </w:pPr>
      <w:r w:rsidRPr="00FB5AEE">
        <w:rPr>
          <w:rFonts w:ascii="Times New Roman" w:hAnsi="Times New Roman"/>
          <w:sz w:val="28"/>
          <w:szCs w:val="28"/>
        </w:rPr>
        <w:lastRenderedPageBreak/>
        <w:t xml:space="preserve">Федеральная адаптированная образовательная программа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для обучающихся с ограниченными возможностями здоровья (утверждена приказом Минпросвещения России от 24 ноября 2022 г. № 1025);</w:t>
      </w:r>
    </w:p>
    <w:p w14:paraId="7873BC7D" w14:textId="77777777" w:rsidR="00E8256F" w:rsidRPr="00FB5AEE" w:rsidRDefault="00E8256F" w:rsidP="00746C49">
      <w:pPr>
        <w:pStyle w:val="a3"/>
        <w:numPr>
          <w:ilvl w:val="0"/>
          <w:numId w:val="2"/>
        </w:numPr>
        <w:spacing w:line="360" w:lineRule="auto"/>
        <w:ind w:left="0" w:firstLine="709"/>
        <w:rPr>
          <w:rFonts w:ascii="Times New Roman" w:hAnsi="Times New Roman"/>
          <w:sz w:val="28"/>
          <w:szCs w:val="28"/>
        </w:rPr>
      </w:pPr>
      <w:r w:rsidRPr="00FB5AEE">
        <w:rPr>
          <w:rFonts w:ascii="Times New Roman" w:hAnsi="Times New Roman"/>
          <w:sz w:val="28"/>
          <w:szCs w:val="28"/>
        </w:rPr>
        <w:t>Приказ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B130EBC" w14:textId="77777777" w:rsidR="00E8256F" w:rsidRPr="00FB5AEE" w:rsidRDefault="00E8256F" w:rsidP="00746C49">
      <w:pPr>
        <w:pStyle w:val="a3"/>
        <w:numPr>
          <w:ilvl w:val="0"/>
          <w:numId w:val="2"/>
        </w:numPr>
        <w:spacing w:line="360" w:lineRule="auto"/>
        <w:ind w:left="0"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28.09.2020 № СП 2.4.3648-20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528F791" w14:textId="77777777" w:rsidR="00E8256F" w:rsidRPr="00FB5AEE" w:rsidRDefault="00E8256F" w:rsidP="00746C49">
      <w:pPr>
        <w:pStyle w:val="a3"/>
        <w:numPr>
          <w:ilvl w:val="0"/>
          <w:numId w:val="2"/>
        </w:numPr>
        <w:spacing w:line="360" w:lineRule="auto"/>
        <w:ind w:left="0"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28.01.2021 «Гигиенические нормативы и требования к обеспе</w:t>
      </w:r>
      <w:r>
        <w:rPr>
          <w:rFonts w:ascii="Times New Roman" w:hAnsi="Times New Roman"/>
          <w:sz w:val="28"/>
          <w:szCs w:val="28"/>
        </w:rPr>
        <w:t>ч</w:t>
      </w:r>
      <w:r w:rsidRPr="00FB5AEE">
        <w:rPr>
          <w:rFonts w:ascii="Times New Roman" w:hAnsi="Times New Roman"/>
          <w:sz w:val="28"/>
          <w:szCs w:val="28"/>
        </w:rPr>
        <w:t>ению безопасности и (или) безвредности для человека</w:t>
      </w:r>
      <w:r w:rsidR="007C12FE">
        <w:rPr>
          <w:rFonts w:ascii="Times New Roman" w:hAnsi="Times New Roman"/>
          <w:sz w:val="28"/>
          <w:szCs w:val="28"/>
        </w:rPr>
        <w:t xml:space="preserve"> факторов среды обитания».</w:t>
      </w:r>
    </w:p>
    <w:p w14:paraId="3FAE7B80" w14:textId="77777777" w:rsidR="007C12FE" w:rsidRDefault="007C12FE" w:rsidP="00746C49">
      <w:pPr>
        <w:spacing w:line="360" w:lineRule="auto"/>
        <w:ind w:firstLine="709"/>
        <w:rPr>
          <w:rFonts w:ascii="Times New Roman" w:hAnsi="Times New Roman"/>
          <w:sz w:val="28"/>
          <w:szCs w:val="28"/>
        </w:rPr>
      </w:pPr>
    </w:p>
    <w:p w14:paraId="23C4A0DD"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Адаптированная </w:t>
      </w:r>
      <w:r>
        <w:rPr>
          <w:rFonts w:ascii="Times New Roman" w:hAnsi="Times New Roman"/>
          <w:sz w:val="28"/>
          <w:szCs w:val="28"/>
        </w:rPr>
        <w:t>начальная</w:t>
      </w:r>
      <w:r w:rsidRPr="0033709F">
        <w:rPr>
          <w:rFonts w:ascii="Times New Roman" w:hAnsi="Times New Roman"/>
          <w:sz w:val="28"/>
          <w:szCs w:val="28"/>
        </w:rPr>
        <w:t xml:space="preserve"> образовательная программа определяет содержание и организацию образовательного процесса на уровне </w:t>
      </w:r>
      <w:r>
        <w:rPr>
          <w:rFonts w:ascii="Times New Roman" w:hAnsi="Times New Roman"/>
          <w:sz w:val="28"/>
          <w:szCs w:val="28"/>
        </w:rPr>
        <w:t xml:space="preserve">начального </w:t>
      </w:r>
      <w:r w:rsidRPr="0033709F">
        <w:rPr>
          <w:rFonts w:ascii="Times New Roman" w:hAnsi="Times New Roman"/>
          <w:sz w:val="28"/>
          <w:szCs w:val="28"/>
        </w:rPr>
        <w:t xml:space="preserve">общего образования, обеспечивает жизнедеятельность, функционирование и развитие ГБОУ КРОЦ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14:paraId="495BFD13"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14:paraId="6908A3FB"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14:paraId="0B87CB79"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w:t>
      </w:r>
      <w:r w:rsidRPr="00FB5AEE">
        <w:rPr>
          <w:rFonts w:ascii="Times New Roman" w:hAnsi="Times New Roman"/>
          <w:sz w:val="28"/>
          <w:szCs w:val="28"/>
        </w:rPr>
        <w:lastRenderedPageBreak/>
        <w:t xml:space="preserve">культурных традиций и особенностей в условиях многонационального государства; </w:t>
      </w:r>
    </w:p>
    <w:p w14:paraId="73959B06"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общедоступность образования, адаптивность системы образования к уровням и особенностям развития и подготовки слабослышащих обучающихся и воспитанников; </w:t>
      </w:r>
    </w:p>
    <w:p w14:paraId="4D692C9D"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обеспечение условий для самоопределения личности, для ее самореализации, творческого развития; </w:t>
      </w:r>
    </w:p>
    <w:p w14:paraId="56E1718E"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 xml:space="preserve">формирование у обучающегося с проблемами слуха адекватной современному уровню знаний и уровни обучения картины мира; </w:t>
      </w:r>
    </w:p>
    <w:p w14:paraId="21CE2B5B"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14:paraId="7D620292" w14:textId="77777777" w:rsidR="00E8256F" w:rsidRPr="00FB5AEE" w:rsidRDefault="00E8256F" w:rsidP="00746C49">
      <w:pPr>
        <w:pStyle w:val="a3"/>
        <w:numPr>
          <w:ilvl w:val="0"/>
          <w:numId w:val="1"/>
        </w:numPr>
        <w:spacing w:line="360" w:lineRule="auto"/>
        <w:ind w:left="0" w:firstLine="709"/>
        <w:rPr>
          <w:rFonts w:ascii="Times New Roman" w:hAnsi="Times New Roman"/>
          <w:sz w:val="28"/>
          <w:szCs w:val="28"/>
        </w:rPr>
      </w:pPr>
      <w:r w:rsidRPr="00FB5AEE">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14:paraId="340983F1"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(вариант 1.</w:t>
      </w:r>
      <w:r w:rsidR="00C100DA">
        <w:rPr>
          <w:rFonts w:ascii="Times New Roman" w:hAnsi="Times New Roman"/>
          <w:sz w:val="28"/>
          <w:szCs w:val="28"/>
        </w:rPr>
        <w:t>3</w:t>
      </w:r>
      <w:r w:rsidRPr="0033709F">
        <w:rPr>
          <w:rFonts w:ascii="Times New Roman" w:hAnsi="Times New Roman"/>
          <w:sz w:val="28"/>
          <w:szCs w:val="28"/>
        </w:rPr>
        <w:t xml:space="preserve">) – это образовательная программа, адаптированная для обучения, воспитания и социализации глухих обучающихся с учётом особенностей их психофизического развития, особых образовательных потребностей, в том числе обеспечивающая коррекцию нарушений развития. </w:t>
      </w:r>
    </w:p>
    <w:p w14:paraId="6C17736A" w14:textId="77777777" w:rsidR="007A7632"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(вариант 1.</w:t>
      </w:r>
      <w:r w:rsidR="00C100DA">
        <w:rPr>
          <w:rFonts w:ascii="Times New Roman" w:hAnsi="Times New Roman"/>
          <w:sz w:val="28"/>
          <w:szCs w:val="28"/>
        </w:rPr>
        <w:t>3</w:t>
      </w:r>
      <w:r w:rsidRPr="0033709F">
        <w:rPr>
          <w:rFonts w:ascii="Times New Roman" w:hAnsi="Times New Roman"/>
          <w:sz w:val="28"/>
          <w:szCs w:val="28"/>
        </w:rPr>
        <w:t>) предусматривает шестилетний срок обучения (</w:t>
      </w:r>
      <w:r w:rsidR="008A171A">
        <w:rPr>
          <w:rFonts w:ascii="Times New Roman" w:hAnsi="Times New Roman"/>
          <w:sz w:val="28"/>
          <w:szCs w:val="28"/>
        </w:rPr>
        <w:t>1 дополнительный, 1</w:t>
      </w:r>
      <w:r>
        <w:rPr>
          <w:rFonts w:ascii="Times New Roman" w:hAnsi="Times New Roman"/>
          <w:sz w:val="28"/>
          <w:szCs w:val="28"/>
        </w:rPr>
        <w:t>-5</w:t>
      </w:r>
      <w:r w:rsidRPr="0033709F">
        <w:rPr>
          <w:rFonts w:ascii="Times New Roman" w:hAnsi="Times New Roman"/>
          <w:sz w:val="28"/>
          <w:szCs w:val="28"/>
        </w:rPr>
        <w:t xml:space="preserve"> классы).</w:t>
      </w:r>
    </w:p>
    <w:p w14:paraId="5AB3928E"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 В структуру и содержание образовательной программы, условия её реализации, планируемые результаты внесены изменения, учитывающие особые образовательные потребности глухих обучающихся.</w:t>
      </w:r>
    </w:p>
    <w:p w14:paraId="360A44E7" w14:textId="77777777" w:rsidR="00E8256F" w:rsidRPr="0033709F"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определяет содержание и организацию образовательной деятельности на уровне </w:t>
      </w:r>
      <w:r>
        <w:rPr>
          <w:rFonts w:ascii="Times New Roman" w:hAnsi="Times New Roman"/>
          <w:sz w:val="28"/>
          <w:szCs w:val="28"/>
        </w:rPr>
        <w:t>Н</w:t>
      </w:r>
      <w:r w:rsidRPr="0033709F">
        <w:rPr>
          <w:rFonts w:ascii="Times New Roman" w:hAnsi="Times New Roman"/>
          <w:sz w:val="28"/>
          <w:szCs w:val="28"/>
        </w:rPr>
        <w:t xml:space="preserve">ОО и обеспечивает решение образовательно-коррекционных задач. </w:t>
      </w:r>
    </w:p>
    <w:p w14:paraId="43021A4D" w14:textId="77777777" w:rsidR="008A171A" w:rsidRDefault="00E8256F" w:rsidP="00746C49">
      <w:pPr>
        <w:spacing w:line="360" w:lineRule="auto"/>
        <w:ind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(вариант 1.</w:t>
      </w:r>
      <w:r w:rsidR="00C100DA">
        <w:rPr>
          <w:rFonts w:ascii="Times New Roman" w:hAnsi="Times New Roman"/>
          <w:sz w:val="28"/>
          <w:szCs w:val="28"/>
        </w:rPr>
        <w:t>3</w:t>
      </w:r>
      <w:r w:rsidRPr="0033709F">
        <w:rPr>
          <w:rFonts w:ascii="Times New Roman" w:hAnsi="Times New Roman"/>
          <w:sz w:val="28"/>
          <w:szCs w:val="28"/>
        </w:rPr>
        <w:t xml:space="preserve">) реализуется на основе специально разработанного учебного плана, учитывающего особые образовательные потребности глухих обучающихся; включает, в соответствии с требованиями ФГОС </w:t>
      </w:r>
      <w:r>
        <w:rPr>
          <w:rFonts w:ascii="Times New Roman" w:hAnsi="Times New Roman"/>
          <w:sz w:val="28"/>
          <w:szCs w:val="28"/>
        </w:rPr>
        <w:t>Н</w:t>
      </w:r>
      <w:r w:rsidRPr="0033709F">
        <w:rPr>
          <w:rFonts w:ascii="Times New Roman" w:hAnsi="Times New Roman"/>
          <w:sz w:val="28"/>
          <w:szCs w:val="28"/>
        </w:rPr>
        <w:t>ОО к соотношению частей учебного плана и их объему, обязательную часть  и часть, формируемую участниками образовательных отношений; при необходимости разрабатываются индивидуальные учебные планы, учитывающие особенности и особые образовательные потребности обучающегося.</w:t>
      </w:r>
    </w:p>
    <w:p w14:paraId="42B7C148" w14:textId="77777777" w:rsidR="00E8256F" w:rsidRPr="008A171A" w:rsidRDefault="008A171A" w:rsidP="00746C49">
      <w:pPr>
        <w:spacing w:line="360" w:lineRule="auto"/>
        <w:ind w:firstLine="709"/>
        <w:rPr>
          <w:rFonts w:ascii="Times New Roman" w:hAnsi="Times New Roman"/>
          <w:sz w:val="28"/>
          <w:szCs w:val="28"/>
        </w:rPr>
      </w:pPr>
      <w:r w:rsidRPr="007A7632">
        <w:rPr>
          <w:rFonts w:ascii="Times New Roman" w:hAnsi="Times New Roman"/>
          <w:sz w:val="28"/>
          <w:szCs w:val="28"/>
        </w:rPr>
        <w:t>Особые</w:t>
      </w:r>
      <w:r w:rsidRPr="008A171A">
        <w:rPr>
          <w:rFonts w:ascii="Times New Roman" w:hAnsi="Times New Roman"/>
          <w:sz w:val="28"/>
          <w:szCs w:val="28"/>
        </w:rPr>
        <w:t xml:space="preserve"> образовательные потребности глухих обучающихся</w:t>
      </w:r>
      <w:r w:rsidR="007A7632">
        <w:rPr>
          <w:rFonts w:ascii="Times New Roman" w:hAnsi="Times New Roman"/>
          <w:sz w:val="28"/>
          <w:szCs w:val="28"/>
        </w:rPr>
        <w:t>.</w:t>
      </w:r>
    </w:p>
    <w:p w14:paraId="1E7EC1AC"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В структуру особых образовательных потребностей глухих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нарушениями слуха. </w:t>
      </w:r>
    </w:p>
    <w:p w14:paraId="7FD8A724"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К общим потребностям относятся: </w:t>
      </w:r>
    </w:p>
    <w:p w14:paraId="3591111B"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1) организация специального обучения сразу после выявления первичного нарушения развития; </w:t>
      </w:r>
    </w:p>
    <w:p w14:paraId="194A0A8F"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2) обеспечение особой пространственной и временной организации образовательной среды, </w:t>
      </w:r>
    </w:p>
    <w:p w14:paraId="4883C9F2"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3) введение в содержание обучения при необходимости специальных разделов учебных дисциплин и специальных предметов, коррекционных курсов; </w:t>
      </w:r>
    </w:p>
    <w:p w14:paraId="02E71306"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14:paraId="75D172F1"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 5)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 </w:t>
      </w:r>
    </w:p>
    <w:p w14:paraId="7F33765E"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6) индивидуализация образовательно-коррекционного процесса с учетом возможностей и особых образовательных потребностей обучающихся; </w:t>
      </w:r>
    </w:p>
    <w:p w14:paraId="7450FDCA"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7) максимальное расширение образовательного пространства - выход за пределы образовательной организации; </w:t>
      </w:r>
    </w:p>
    <w:p w14:paraId="62252225"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психолого-педагогической поддержки семье. </w:t>
      </w:r>
    </w:p>
    <w:p w14:paraId="459BD7B5"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К особым образовательным потребностям, характерным для обучающихся с нарушениями слуха, относятся: </w:t>
      </w:r>
    </w:p>
    <w:p w14:paraId="06AF14AC"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1) увеличение при необходимости сроков освоения АООП НОО; </w:t>
      </w:r>
    </w:p>
    <w:p w14:paraId="05B8BCC4"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2) 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обучающимися, в том числе имеющими нормальный слух; </w:t>
      </w:r>
    </w:p>
    <w:p w14:paraId="1B2E5A1C"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3) 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14:paraId="5C43B2C5" w14:textId="77777777" w:rsidR="00C100D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4) учет специфики восприятия и переработки информации, овладения учебным материалом при организации обучения и оценке достижений; </w:t>
      </w:r>
    </w:p>
    <w:p w14:paraId="2C2E1E29" w14:textId="77777777" w:rsidR="00C100D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5) преодоление ситуативности, фрагментарности и однозначности понимания происходящего с обучающимся и его социокультурным окружением;</w:t>
      </w:r>
    </w:p>
    <w:p w14:paraId="0047E8A2"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 6)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14:paraId="61B44B3E"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7) целенаправленное и систематическое развитие словесной речи (в устной и письменной формах), формирование у обучающихся умений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устно-дактильной и жестовой речи с учетом особенностей разных микрогрупп глухих обучающихся, обеспечения их качественного образования, развития коммуникативных навыков, социальной адаптации и интеграции в обществе;</w:t>
      </w:r>
    </w:p>
    <w:p w14:paraId="5CB772CC"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8)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w:t>
      </w:r>
    </w:p>
    <w:p w14:paraId="04BBEC35"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9) использование звукоусиливающей аппаратуры коллективного и индивидуального пользования в ходе всего образовательно-коррекционного процесса с учетом аудиолого-педагогических рекомендаций; </w:t>
      </w:r>
    </w:p>
    <w:p w14:paraId="3861568A"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10)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коллективной звукоусиливающей аппаратурой (стационарной или беспроводной), стационарной аппаратурой индивидуального пользования (с учетом аудиолого-педагогических рекомендаций); </w:t>
      </w:r>
    </w:p>
    <w:p w14:paraId="0941C933" w14:textId="77777777" w:rsidR="008A171A"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 xml:space="preserve">11) при наличии дополнительных первичных нарушений развития у глухих обучающихся проведение систематической специальной психолого-педагогической работы по их коррекции; </w:t>
      </w:r>
    </w:p>
    <w:p w14:paraId="3BD04D92" w14:textId="77777777" w:rsidR="00201A9D" w:rsidRDefault="008A171A" w:rsidP="00746C49">
      <w:pPr>
        <w:spacing w:line="360" w:lineRule="auto"/>
        <w:ind w:firstLine="709"/>
        <w:rPr>
          <w:rFonts w:ascii="Times New Roman" w:hAnsi="Times New Roman"/>
          <w:sz w:val="28"/>
          <w:szCs w:val="28"/>
        </w:rPr>
      </w:pPr>
      <w:r w:rsidRPr="008A171A">
        <w:rPr>
          <w:rFonts w:ascii="Times New Roman" w:hAnsi="Times New Roman"/>
          <w:sz w:val="28"/>
          <w:szCs w:val="28"/>
        </w:rPr>
        <w:t>12) оказание обучающимся необходимой медицинской помощи с учетом имеющихся ограничений здоровья, в том числе на основе сетевого взаимодействия.</w:t>
      </w:r>
    </w:p>
    <w:p w14:paraId="413C9BAD" w14:textId="77777777" w:rsidR="008A171A" w:rsidRDefault="008A171A" w:rsidP="00746C49">
      <w:pPr>
        <w:spacing w:line="360" w:lineRule="auto"/>
        <w:ind w:firstLine="709"/>
        <w:rPr>
          <w:rFonts w:ascii="Times New Roman" w:hAnsi="Times New Roman"/>
          <w:sz w:val="28"/>
          <w:szCs w:val="28"/>
        </w:rPr>
      </w:pPr>
      <w:r w:rsidRPr="0000375E">
        <w:rPr>
          <w:rFonts w:ascii="Times New Roman" w:hAnsi="Times New Roman"/>
          <w:sz w:val="28"/>
          <w:szCs w:val="28"/>
        </w:rPr>
        <w:t xml:space="preserve">Данный вариант предполагает пролонгированные сроки начального общего образования глухих обучающихся - 5 лет или 6 лет. </w:t>
      </w:r>
    </w:p>
    <w:p w14:paraId="4D2D1A2F" w14:textId="77777777" w:rsidR="008A171A" w:rsidRDefault="008A171A" w:rsidP="00746C49">
      <w:pPr>
        <w:spacing w:line="360" w:lineRule="auto"/>
        <w:ind w:firstLine="709"/>
        <w:rPr>
          <w:rFonts w:ascii="Times New Roman" w:hAnsi="Times New Roman"/>
          <w:sz w:val="28"/>
          <w:szCs w:val="28"/>
        </w:rPr>
      </w:pPr>
      <w:r w:rsidRPr="0000375E">
        <w:rPr>
          <w:rFonts w:ascii="Times New Roman" w:hAnsi="Times New Roman"/>
          <w:sz w:val="28"/>
          <w:szCs w:val="28"/>
        </w:rPr>
        <w:t xml:space="preserve">Выбор продолжительности обучения (5 или 6 лет за счет введения первого дополнительного класса) остается за образовательной организацией, исходя из особых образовательных потребностей глухих обучающихся, поступивших в школу. </w:t>
      </w:r>
    </w:p>
    <w:p w14:paraId="56524AD9" w14:textId="77777777" w:rsidR="00746C49" w:rsidRDefault="008A171A" w:rsidP="00746C49">
      <w:pPr>
        <w:spacing w:line="360" w:lineRule="auto"/>
        <w:ind w:firstLine="709"/>
        <w:rPr>
          <w:rFonts w:ascii="Times New Roman" w:hAnsi="Times New Roman"/>
          <w:sz w:val="28"/>
          <w:szCs w:val="28"/>
        </w:rPr>
      </w:pPr>
      <w:r w:rsidRPr="0000375E">
        <w:rPr>
          <w:rFonts w:ascii="Times New Roman" w:hAnsi="Times New Roman"/>
          <w:sz w:val="28"/>
          <w:szCs w:val="28"/>
        </w:rPr>
        <w:t xml:space="preserve">Предусматривается поэтапное развитие у глухих обучающихся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w:t>
      </w:r>
      <w:r w:rsidR="00746C49" w:rsidRPr="0000375E">
        <w:rPr>
          <w:rFonts w:ascii="Times New Roman" w:hAnsi="Times New Roman"/>
          <w:sz w:val="28"/>
          <w:szCs w:val="28"/>
        </w:rPr>
        <w:t>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w:t>
      </w:r>
    </w:p>
    <w:p w14:paraId="2E0E5581" w14:textId="77777777" w:rsidR="00746C49" w:rsidRDefault="00746C49" w:rsidP="00746C49">
      <w:pPr>
        <w:spacing w:line="360" w:lineRule="auto"/>
        <w:ind w:firstLine="709"/>
        <w:rPr>
          <w:rFonts w:ascii="Times New Roman" w:hAnsi="Times New Roman"/>
          <w:sz w:val="28"/>
          <w:szCs w:val="28"/>
        </w:rPr>
      </w:pPr>
      <w:r w:rsidRPr="0000375E">
        <w:rPr>
          <w:rFonts w:ascii="Times New Roman" w:hAnsi="Times New Roman"/>
          <w:sz w:val="28"/>
          <w:szCs w:val="28"/>
        </w:rPr>
        <w:t xml:space="preserve">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учётом аудиолого-педагогических рекомендаций -индивидуальными слуховыми аппаратами, стационарной аппаратурой коллективного и индивидуального пользования).</w:t>
      </w:r>
    </w:p>
    <w:p w14:paraId="76F2F433" w14:textId="77777777" w:rsidR="008A171A" w:rsidRDefault="008A171A" w:rsidP="00746C49">
      <w:pPr>
        <w:spacing w:line="360" w:lineRule="auto"/>
        <w:ind w:firstLine="709"/>
        <w:rPr>
          <w:rFonts w:ascii="Times New Roman" w:hAnsi="Times New Roman"/>
          <w:sz w:val="28"/>
          <w:szCs w:val="28"/>
        </w:rPr>
      </w:pPr>
      <w:r w:rsidRPr="0000375E">
        <w:rPr>
          <w:rFonts w:ascii="Times New Roman" w:hAnsi="Times New Roman"/>
          <w:sz w:val="28"/>
          <w:szCs w:val="28"/>
        </w:rPr>
        <w:t xml:space="preserve">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w:t>
      </w:r>
    </w:p>
    <w:p w14:paraId="618F4D86" w14:textId="77777777" w:rsidR="00043AE3" w:rsidRDefault="00043AE3" w:rsidP="00746C49">
      <w:pPr>
        <w:spacing w:line="360" w:lineRule="auto"/>
        <w:ind w:firstLine="709"/>
        <w:rPr>
          <w:rFonts w:ascii="Times New Roman" w:hAnsi="Times New Roman"/>
          <w:sz w:val="28"/>
          <w:szCs w:val="28"/>
        </w:rPr>
      </w:pPr>
    </w:p>
    <w:p w14:paraId="519DF767" w14:textId="77777777" w:rsidR="008A171A"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1.2. </w:t>
      </w:r>
      <w:r w:rsidR="008A171A" w:rsidRPr="007A7632">
        <w:rPr>
          <w:rFonts w:ascii="Times New Roman" w:hAnsi="Times New Roman"/>
          <w:b/>
          <w:sz w:val="28"/>
          <w:szCs w:val="28"/>
          <w:u w:val="single"/>
        </w:rPr>
        <w:t>Цели и задачи реализации АООП НОО</w:t>
      </w:r>
    </w:p>
    <w:p w14:paraId="34290F92" w14:textId="77777777" w:rsidR="00043AE3" w:rsidRPr="000917E7" w:rsidRDefault="00043AE3" w:rsidP="00746C49">
      <w:pPr>
        <w:spacing w:line="360" w:lineRule="auto"/>
        <w:ind w:firstLine="567"/>
        <w:rPr>
          <w:rFonts w:ascii="Times New Roman" w:hAnsi="Times New Roman"/>
          <w:sz w:val="28"/>
          <w:szCs w:val="28"/>
        </w:rPr>
      </w:pPr>
      <w:r w:rsidRPr="00043AE3">
        <w:rPr>
          <w:rFonts w:ascii="Times New Roman" w:hAnsi="Times New Roman"/>
          <w:b/>
          <w:sz w:val="28"/>
          <w:szCs w:val="28"/>
        </w:rPr>
        <w:t>Цель</w:t>
      </w:r>
      <w:r w:rsidRPr="000917E7">
        <w:rPr>
          <w:rFonts w:ascii="Times New Roman" w:hAnsi="Times New Roman"/>
          <w:sz w:val="28"/>
          <w:szCs w:val="28"/>
        </w:rPr>
        <w:t xml:space="preserve"> реализации: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глухих обучающихся с легкой умственной отсталостью, обеспечивающих усвоение ими социального и культурного опыта.</w:t>
      </w:r>
    </w:p>
    <w:p w14:paraId="2647361F" w14:textId="77777777" w:rsidR="00043AE3" w:rsidRPr="00043AE3" w:rsidRDefault="00043AE3" w:rsidP="00746C49">
      <w:pPr>
        <w:spacing w:line="360" w:lineRule="auto"/>
        <w:ind w:firstLine="567"/>
        <w:rPr>
          <w:rFonts w:ascii="Times New Roman" w:hAnsi="Times New Roman"/>
          <w:b/>
          <w:sz w:val="28"/>
          <w:szCs w:val="28"/>
        </w:rPr>
      </w:pPr>
      <w:r w:rsidRPr="000917E7">
        <w:rPr>
          <w:rFonts w:ascii="Times New Roman" w:hAnsi="Times New Roman"/>
          <w:sz w:val="28"/>
          <w:szCs w:val="28"/>
        </w:rPr>
        <w:t xml:space="preserve">Достижение поставленной цели предусматривает решение следующих основных </w:t>
      </w:r>
      <w:r w:rsidRPr="00043AE3">
        <w:rPr>
          <w:rFonts w:ascii="Times New Roman" w:hAnsi="Times New Roman"/>
          <w:b/>
          <w:sz w:val="28"/>
          <w:szCs w:val="28"/>
        </w:rPr>
        <w:t>задач:</w:t>
      </w:r>
    </w:p>
    <w:p w14:paraId="14F41430"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формирование общей культуры, духовно-нравственного развития, воспитания глухих обучающихся с легкой умственной отсталостью, сохранение и укрепление их здоровья;</w:t>
      </w:r>
    </w:p>
    <w:p w14:paraId="72B72F81"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личностное и интеллектуальное развитие глухих обучающихся с легкой умственной отсталостью;</w:t>
      </w:r>
    </w:p>
    <w:p w14:paraId="78A65F4C"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удовлетворение особых образовательных потребностей, имеющих место у глухих обучающихся с легкой умственной отсталостью;</w:t>
      </w:r>
    </w:p>
    <w:p w14:paraId="21A2D521"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создание условий, обеспечивающих глухому обучающемуся с легкой умственной отсталостью достижение планируемых результатов по освоению учебных предметов, курсов коррекционно-развивающей области;</w:t>
      </w:r>
    </w:p>
    <w:p w14:paraId="7ED729D4"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минимизация негативного влияния особенностей познавательной деятельности данной группы обучающихся для освоения ими АООП НОО для глухих обучающихся с легкой умственной отсталостью;</w:t>
      </w:r>
    </w:p>
    <w:p w14:paraId="1F6C97DD"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оптимизация процессов социальной адаптации и интеграции;</w:t>
      </w:r>
    </w:p>
    <w:p w14:paraId="240AB7DA"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выявление и развитие способностей глухих обучающихся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14:paraId="4A3BF35F"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78F460CB" w14:textId="77777777" w:rsidR="00043AE3" w:rsidRPr="00043AE3" w:rsidRDefault="00043AE3" w:rsidP="00041D56">
      <w:pPr>
        <w:pStyle w:val="a3"/>
        <w:numPr>
          <w:ilvl w:val="0"/>
          <w:numId w:val="34"/>
        </w:numPr>
        <w:spacing w:line="360" w:lineRule="auto"/>
        <w:ind w:left="0" w:firstLine="709"/>
        <w:rPr>
          <w:rFonts w:ascii="Times New Roman" w:hAnsi="Times New Roman"/>
          <w:sz w:val="28"/>
          <w:szCs w:val="28"/>
        </w:rPr>
      </w:pPr>
      <w:r w:rsidRPr="00043AE3">
        <w:rPr>
          <w:rFonts w:ascii="Times New Roman" w:hAnsi="Times New Roman"/>
          <w:sz w:val="28"/>
          <w:szCs w:val="28"/>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14:paraId="5232516B" w14:textId="77777777" w:rsidR="00043AE3" w:rsidRDefault="00043AE3" w:rsidP="00041D56">
      <w:pPr>
        <w:pStyle w:val="a3"/>
        <w:numPr>
          <w:ilvl w:val="0"/>
          <w:numId w:val="34"/>
        </w:numPr>
        <w:spacing w:line="360" w:lineRule="auto"/>
        <w:ind w:left="0" w:right="-141" w:firstLine="709"/>
        <w:rPr>
          <w:rFonts w:ascii="Times New Roman" w:hAnsi="Times New Roman"/>
          <w:sz w:val="28"/>
          <w:szCs w:val="28"/>
        </w:rPr>
      </w:pPr>
      <w:r w:rsidRPr="00043AE3">
        <w:rPr>
          <w:rFonts w:ascii="Times New Roman" w:hAnsi="Times New Roman"/>
          <w:sz w:val="28"/>
          <w:szCs w:val="28"/>
        </w:rPr>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14:paraId="6F6A5181" w14:textId="77777777" w:rsidR="00043AE3" w:rsidRPr="00043AE3" w:rsidRDefault="00043AE3" w:rsidP="00043AE3">
      <w:pPr>
        <w:pStyle w:val="a3"/>
        <w:spacing w:line="360" w:lineRule="auto"/>
        <w:ind w:left="0" w:firstLine="709"/>
        <w:rPr>
          <w:rFonts w:ascii="Times New Roman" w:hAnsi="Times New Roman"/>
          <w:sz w:val="28"/>
          <w:szCs w:val="28"/>
        </w:rPr>
      </w:pPr>
      <w:r w:rsidRPr="00043AE3">
        <w:rPr>
          <w:rFonts w:ascii="Times New Roman" w:hAnsi="Times New Roman"/>
          <w:sz w:val="28"/>
          <w:szCs w:val="28"/>
        </w:rPr>
        <w:t>АООП НОО предполагает развитие у обучающихся жизненной компетенции, целенаправленное формирование словесной речи (в письменной и устной формах), речевого поведения, расширение жизненного опыта, социальных контактов как со слышащими детьми и взрослыми, так и с лицами, имеющими нарушения слуха.</w:t>
      </w:r>
    </w:p>
    <w:p w14:paraId="5CC5C7AF" w14:textId="77777777" w:rsidR="00043AE3" w:rsidRPr="00043AE3" w:rsidRDefault="00043AE3" w:rsidP="00043AE3">
      <w:pPr>
        <w:spacing w:line="360" w:lineRule="auto"/>
        <w:ind w:firstLine="709"/>
        <w:rPr>
          <w:rFonts w:ascii="Times New Roman" w:hAnsi="Times New Roman"/>
          <w:b/>
          <w:sz w:val="28"/>
          <w:szCs w:val="28"/>
          <w:u w:val="single"/>
        </w:rPr>
      </w:pPr>
    </w:p>
    <w:p w14:paraId="2A8A6E4D" w14:textId="77777777" w:rsidR="008A171A" w:rsidRPr="007A7632" w:rsidRDefault="007A7632" w:rsidP="00043AE3">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1.3. </w:t>
      </w:r>
      <w:r w:rsidR="008A171A" w:rsidRPr="007A7632">
        <w:rPr>
          <w:rFonts w:ascii="Times New Roman" w:hAnsi="Times New Roman"/>
          <w:b/>
          <w:sz w:val="28"/>
          <w:szCs w:val="28"/>
          <w:u w:val="single"/>
        </w:rPr>
        <w:t>Принципа и подходы АООП НОО</w:t>
      </w:r>
      <w:r w:rsidR="00130FEF" w:rsidRPr="007A7632">
        <w:rPr>
          <w:rFonts w:ascii="Times New Roman" w:hAnsi="Times New Roman"/>
          <w:b/>
          <w:sz w:val="28"/>
          <w:szCs w:val="28"/>
          <w:u w:val="single"/>
        </w:rPr>
        <w:t xml:space="preserve"> (вариант 1.2)</w:t>
      </w:r>
    </w:p>
    <w:p w14:paraId="1BB63EC4" w14:textId="77777777" w:rsidR="0013143B" w:rsidRDefault="0013143B" w:rsidP="0013143B">
      <w:pPr>
        <w:spacing w:line="360" w:lineRule="auto"/>
        <w:ind w:firstLine="709"/>
        <w:rPr>
          <w:rFonts w:ascii="Times New Roman" w:hAnsi="Times New Roman"/>
          <w:sz w:val="28"/>
          <w:szCs w:val="28"/>
        </w:rPr>
      </w:pPr>
      <w:r w:rsidRPr="0013143B">
        <w:rPr>
          <w:rFonts w:ascii="Times New Roman" w:hAnsi="Times New Roman"/>
          <w:sz w:val="28"/>
          <w:szCs w:val="28"/>
        </w:rPr>
        <w:t xml:space="preserve">В основу разработки АООП НОО для глухих обучающихся с легкой умственной отсталостью (интеллектуальными нарушениями) заложены дифференцированный и личностно-деятельностный подходы. </w:t>
      </w:r>
    </w:p>
    <w:p w14:paraId="3992A0EC" w14:textId="77777777" w:rsidR="0013143B" w:rsidRDefault="0013143B" w:rsidP="0013143B">
      <w:pPr>
        <w:spacing w:line="360" w:lineRule="auto"/>
        <w:ind w:firstLine="709"/>
        <w:rPr>
          <w:rFonts w:ascii="Times New Roman" w:hAnsi="Times New Roman"/>
          <w:sz w:val="28"/>
          <w:szCs w:val="28"/>
        </w:rPr>
      </w:pPr>
      <w:r w:rsidRPr="0013143B">
        <w:rPr>
          <w:rFonts w:ascii="Times New Roman" w:hAnsi="Times New Roman"/>
          <w:sz w:val="28"/>
          <w:szCs w:val="28"/>
        </w:rPr>
        <w:t xml:space="preserve">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w:t>
      </w:r>
    </w:p>
    <w:p w14:paraId="49344EA8" w14:textId="77777777" w:rsidR="0013143B" w:rsidRDefault="0013143B" w:rsidP="0013143B">
      <w:pPr>
        <w:spacing w:line="360" w:lineRule="auto"/>
        <w:ind w:firstLine="709"/>
        <w:rPr>
          <w:rFonts w:ascii="Times New Roman" w:hAnsi="Times New Roman"/>
          <w:sz w:val="28"/>
          <w:szCs w:val="28"/>
        </w:rPr>
      </w:pPr>
      <w:r w:rsidRPr="0013143B">
        <w:rPr>
          <w:rFonts w:ascii="Times New Roman" w:hAnsi="Times New Roman"/>
          <w:sz w:val="28"/>
          <w:szCs w:val="28"/>
        </w:rPr>
        <w:t xml:space="preserve">Личностно-деятельностный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 </w:t>
      </w:r>
    </w:p>
    <w:p w14:paraId="76BA6376" w14:textId="77777777" w:rsidR="0013143B" w:rsidRDefault="0013143B" w:rsidP="0013143B">
      <w:pPr>
        <w:spacing w:line="360" w:lineRule="auto"/>
        <w:ind w:firstLine="709"/>
        <w:rPr>
          <w:rFonts w:ascii="Times New Roman" w:hAnsi="Times New Roman"/>
          <w:sz w:val="28"/>
          <w:szCs w:val="28"/>
        </w:rPr>
      </w:pPr>
      <w:r w:rsidRPr="0013143B">
        <w:rPr>
          <w:rFonts w:ascii="Times New Roman" w:hAnsi="Times New Roman"/>
          <w:sz w:val="28"/>
          <w:szCs w:val="28"/>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14:paraId="67869D4D" w14:textId="77777777" w:rsidR="0013143B" w:rsidRDefault="0013143B" w:rsidP="0013143B">
      <w:pPr>
        <w:spacing w:line="360" w:lineRule="auto"/>
        <w:ind w:firstLine="709"/>
        <w:rPr>
          <w:rFonts w:ascii="Times New Roman" w:hAnsi="Times New Roman"/>
          <w:sz w:val="28"/>
          <w:szCs w:val="28"/>
        </w:rPr>
      </w:pPr>
      <w:r w:rsidRPr="0013143B">
        <w:rPr>
          <w:rFonts w:ascii="Times New Roman" w:hAnsi="Times New Roman"/>
          <w:sz w:val="28"/>
          <w:szCs w:val="28"/>
        </w:rPr>
        <w:t xml:space="preserve">В основу формирования АООП НОО глухих положены следующие принципы: </w:t>
      </w:r>
    </w:p>
    <w:p w14:paraId="324D817E" w14:textId="77777777" w:rsidR="0013143B" w:rsidRPr="0013143B"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26D958A" w14:textId="77777777" w:rsidR="0013143B" w:rsidRPr="0013143B"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 xml:space="preserve">принцип учета типологических и индивидуальных образовательных потребностей обучающихся; </w:t>
      </w:r>
    </w:p>
    <w:p w14:paraId="210EB603" w14:textId="77777777" w:rsidR="0013143B" w:rsidRPr="0013143B"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 xml:space="preserve">принцип коррекционной направленности образовательного процесса; </w:t>
      </w:r>
    </w:p>
    <w:p w14:paraId="4C6953A0" w14:textId="77777777" w:rsidR="0013143B" w:rsidRPr="0013143B"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7FBA0659" w14:textId="77777777" w:rsidR="0013143B" w:rsidRPr="0013143B"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принцип направленности на формирование деятельности, обеспечивает возможность овладения неслышащими детьми всеми видами доступной им предметно</w:t>
      </w:r>
      <w:r w:rsidR="00A30EE8">
        <w:rPr>
          <w:rFonts w:ascii="Times New Roman" w:hAnsi="Times New Roman"/>
          <w:sz w:val="28"/>
          <w:szCs w:val="28"/>
        </w:rPr>
        <w:t>-</w:t>
      </w:r>
      <w:r w:rsidRPr="0013143B">
        <w:rPr>
          <w:rFonts w:ascii="Times New Roman" w:hAnsi="Times New Roman"/>
          <w:sz w:val="28"/>
          <w:szCs w:val="28"/>
        </w:rPr>
        <w:t xml:space="preserve">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1E9293BF" w14:textId="77777777" w:rsidR="0013143B" w:rsidRPr="0013143B"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принцип переноса знаний и умений и, навыков, и отношений;</w:t>
      </w:r>
    </w:p>
    <w:p w14:paraId="783AD356" w14:textId="77777777" w:rsidR="0013143B" w:rsidRPr="00A30EE8" w:rsidRDefault="0013143B" w:rsidP="00041D56">
      <w:pPr>
        <w:pStyle w:val="a3"/>
        <w:numPr>
          <w:ilvl w:val="0"/>
          <w:numId w:val="35"/>
        </w:numPr>
        <w:spacing w:line="360" w:lineRule="auto"/>
        <w:ind w:left="0" w:firstLine="709"/>
        <w:rPr>
          <w:rFonts w:ascii="Times New Roman" w:hAnsi="Times New Roman"/>
          <w:sz w:val="28"/>
          <w:szCs w:val="28"/>
        </w:rPr>
      </w:pPr>
      <w:r w:rsidRPr="0013143B">
        <w:rPr>
          <w:rFonts w:ascii="Times New Roman" w:hAnsi="Times New Roman"/>
          <w:sz w:val="28"/>
          <w:szCs w:val="28"/>
        </w:rPr>
        <w:t>принцип сотрудничества с семьей.</w:t>
      </w:r>
    </w:p>
    <w:p w14:paraId="03CA78FD" w14:textId="77777777" w:rsidR="001D23E5"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w:t>
      </w:r>
      <w:r>
        <w:rPr>
          <w:rFonts w:ascii="Times New Roman" w:hAnsi="Times New Roman"/>
          <w:b/>
          <w:sz w:val="28"/>
          <w:szCs w:val="28"/>
          <w:u w:val="single"/>
        </w:rPr>
        <w:t>4</w:t>
      </w:r>
      <w:r w:rsidRPr="007A7632">
        <w:rPr>
          <w:rFonts w:ascii="Times New Roman" w:hAnsi="Times New Roman"/>
          <w:b/>
          <w:sz w:val="28"/>
          <w:szCs w:val="28"/>
          <w:u w:val="single"/>
        </w:rPr>
        <w:t>.</w:t>
      </w:r>
      <w:r>
        <w:rPr>
          <w:rFonts w:ascii="Times New Roman" w:hAnsi="Times New Roman"/>
          <w:b/>
          <w:sz w:val="28"/>
          <w:szCs w:val="28"/>
          <w:u w:val="single"/>
        </w:rPr>
        <w:t xml:space="preserve"> </w:t>
      </w:r>
      <w:r w:rsidR="00AE1138" w:rsidRPr="007A7632">
        <w:rPr>
          <w:rFonts w:ascii="Times New Roman" w:hAnsi="Times New Roman"/>
          <w:b/>
          <w:sz w:val="28"/>
          <w:szCs w:val="28"/>
          <w:u w:val="single"/>
        </w:rPr>
        <w:t>Общие положения</w:t>
      </w:r>
    </w:p>
    <w:p w14:paraId="0990475F" w14:textId="77777777" w:rsidR="0013143B" w:rsidRPr="000917E7" w:rsidRDefault="00CA0886" w:rsidP="0013143B">
      <w:pPr>
        <w:spacing w:line="360" w:lineRule="auto"/>
        <w:ind w:firstLine="709"/>
        <w:rPr>
          <w:rFonts w:ascii="Times New Roman" w:hAnsi="Times New Roman"/>
          <w:sz w:val="28"/>
          <w:szCs w:val="28"/>
        </w:rPr>
      </w:pPr>
      <w:r>
        <w:rPr>
          <w:rFonts w:ascii="Times New Roman" w:hAnsi="Times New Roman"/>
          <w:sz w:val="28"/>
          <w:szCs w:val="28"/>
        </w:rPr>
        <w:t>АО</w:t>
      </w:r>
      <w:r w:rsidR="0013143B" w:rsidRPr="000917E7">
        <w:rPr>
          <w:rFonts w:ascii="Times New Roman" w:hAnsi="Times New Roman"/>
          <w:sz w:val="28"/>
          <w:szCs w:val="28"/>
        </w:rPr>
        <w:t>ОП НОО для глухих обучающихся (вариант 1.3) предполагает, что глухой обучающийся с лёгкой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том числе пролонгация сроков обучения - пять лет или шесть лет.</w:t>
      </w:r>
    </w:p>
    <w:p w14:paraId="7F0EC998"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В соответствии со Стандартом (вариант 1.3) глухим обучающимся с легкой умственной отсталостью (интеллектуальными нарушениями) обеспечивается нецензовый уровень начального образования. </w:t>
      </w:r>
    </w:p>
    <w:p w14:paraId="7558D45C"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Достижения планируемых результатов освоения Программы определяются по завершению обучения в начальной школе. </w:t>
      </w:r>
    </w:p>
    <w:p w14:paraId="6BD7CF45"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Программа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14:paraId="51378207"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Необходимым условием достижения детьми качественного образования являются формирование базовых учебных действий, достижение 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 </w:t>
      </w:r>
    </w:p>
    <w:p w14:paraId="5984190A"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АООП НОО реализуется на основе учебного плана, состоящего из обязательной части и части, формируемой участниками образовательных отношений. </w:t>
      </w:r>
    </w:p>
    <w:p w14:paraId="3BC16DF3"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w:t>
      </w:r>
    </w:p>
    <w:p w14:paraId="06A3CA8A"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глухих обучающихся с легкой умственной отсталостью (интеллектуальными нарушениями). Обязательной частью внеурочной деятельности, поддерживающей процесс освоения обучающимися содержания Программы, является коррекционно-развивающее направление, которому в процессе образования данной категории обучающихся придается важное значение. </w:t>
      </w:r>
    </w:p>
    <w:p w14:paraId="549DB9A4"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 xml:space="preserve">В состав предметной области внеурочной деятельности «Коррекционно – развивающая работа» входят обязательные предметы: </w:t>
      </w:r>
    </w:p>
    <w:p w14:paraId="41E7BA8B" w14:textId="77777777" w:rsidR="00DB221C" w:rsidRPr="00DB221C" w:rsidRDefault="00DB221C" w:rsidP="00041D56">
      <w:pPr>
        <w:pStyle w:val="a3"/>
        <w:numPr>
          <w:ilvl w:val="0"/>
          <w:numId w:val="37"/>
        </w:numPr>
        <w:spacing w:line="360" w:lineRule="auto"/>
        <w:ind w:left="0" w:firstLine="709"/>
        <w:rPr>
          <w:rFonts w:ascii="Times New Roman" w:hAnsi="Times New Roman"/>
          <w:sz w:val="28"/>
          <w:szCs w:val="28"/>
        </w:rPr>
      </w:pPr>
      <w:r w:rsidRPr="00DB221C">
        <w:rPr>
          <w:rFonts w:ascii="Times New Roman" w:hAnsi="Times New Roman"/>
          <w:sz w:val="28"/>
          <w:szCs w:val="28"/>
        </w:rPr>
        <w:t xml:space="preserve">формирование речевого слуха и произносительной стороны устной речи (индивидуальные занятия); </w:t>
      </w:r>
    </w:p>
    <w:p w14:paraId="71EC4AE6" w14:textId="77777777" w:rsidR="00DB221C" w:rsidRPr="00DB221C" w:rsidRDefault="00DB221C" w:rsidP="00041D56">
      <w:pPr>
        <w:pStyle w:val="a3"/>
        <w:numPr>
          <w:ilvl w:val="0"/>
          <w:numId w:val="37"/>
        </w:numPr>
        <w:spacing w:line="360" w:lineRule="auto"/>
        <w:ind w:left="0" w:firstLine="709"/>
        <w:rPr>
          <w:rFonts w:ascii="Times New Roman" w:hAnsi="Times New Roman"/>
          <w:sz w:val="28"/>
          <w:szCs w:val="28"/>
        </w:rPr>
      </w:pPr>
      <w:r w:rsidRPr="00DB221C">
        <w:rPr>
          <w:rFonts w:ascii="Times New Roman" w:hAnsi="Times New Roman"/>
          <w:sz w:val="28"/>
          <w:szCs w:val="28"/>
        </w:rPr>
        <w:t xml:space="preserve">дополнительные коррекционные занятия «Развитие познавательных процессов» (индивидуальные занятия); </w:t>
      </w:r>
    </w:p>
    <w:p w14:paraId="110242AF" w14:textId="77777777" w:rsidR="00DB221C" w:rsidRPr="00DB221C" w:rsidRDefault="00DB221C" w:rsidP="00041D56">
      <w:pPr>
        <w:pStyle w:val="a3"/>
        <w:numPr>
          <w:ilvl w:val="0"/>
          <w:numId w:val="37"/>
        </w:numPr>
        <w:spacing w:line="360" w:lineRule="auto"/>
        <w:ind w:left="0" w:firstLine="709"/>
        <w:rPr>
          <w:rFonts w:ascii="Times New Roman" w:hAnsi="Times New Roman"/>
          <w:sz w:val="28"/>
          <w:szCs w:val="28"/>
        </w:rPr>
      </w:pPr>
      <w:r w:rsidRPr="00DB221C">
        <w:rPr>
          <w:rFonts w:ascii="Times New Roman" w:hAnsi="Times New Roman"/>
          <w:sz w:val="28"/>
          <w:szCs w:val="28"/>
        </w:rPr>
        <w:t xml:space="preserve">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w:t>
      </w:r>
    </w:p>
    <w:p w14:paraId="1EC4E10F" w14:textId="77777777" w:rsidR="00DB221C" w:rsidRDefault="00DB221C" w:rsidP="00DB221C">
      <w:pPr>
        <w:spacing w:line="360" w:lineRule="auto"/>
        <w:ind w:firstLine="709"/>
        <w:rPr>
          <w:rFonts w:ascii="Times New Roman" w:hAnsi="Times New Roman"/>
          <w:sz w:val="28"/>
          <w:szCs w:val="28"/>
        </w:rPr>
      </w:pPr>
      <w:r w:rsidRPr="00DB221C">
        <w:rPr>
          <w:rFonts w:ascii="Times New Roman" w:hAnsi="Times New Roman"/>
          <w:sz w:val="28"/>
          <w:szCs w:val="28"/>
        </w:rPr>
        <w:t>Выбор остальных направлений внеурочной деятельности и их содержание определяется образовательной организацией с учетом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14:paraId="01FAB9BF" w14:textId="77777777" w:rsidR="00DB221C" w:rsidRPr="00DB221C" w:rsidRDefault="00DB221C" w:rsidP="00DB221C">
      <w:pPr>
        <w:spacing w:line="360" w:lineRule="auto"/>
        <w:ind w:firstLine="709"/>
        <w:rPr>
          <w:rFonts w:ascii="Times New Roman" w:hAnsi="Times New Roman"/>
          <w:b/>
          <w:sz w:val="28"/>
          <w:szCs w:val="28"/>
          <w:u w:val="single"/>
        </w:rPr>
      </w:pPr>
    </w:p>
    <w:p w14:paraId="0AB477D5" w14:textId="77777777" w:rsidR="001D23E5" w:rsidRPr="007A7632" w:rsidRDefault="001D23E5"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1.4.</w:t>
      </w:r>
      <w:r>
        <w:rPr>
          <w:rFonts w:ascii="Times New Roman" w:hAnsi="Times New Roman"/>
          <w:b/>
          <w:sz w:val="28"/>
          <w:szCs w:val="28"/>
          <w:u w:val="single"/>
        </w:rPr>
        <w:t xml:space="preserve">1. </w:t>
      </w:r>
      <w:r w:rsidRPr="007A7632">
        <w:rPr>
          <w:rFonts w:ascii="Times New Roman" w:hAnsi="Times New Roman"/>
          <w:b/>
          <w:sz w:val="28"/>
          <w:szCs w:val="28"/>
          <w:u w:val="single"/>
        </w:rPr>
        <w:t>Планируемые результаты освоения АООП НОО</w:t>
      </w:r>
    </w:p>
    <w:p w14:paraId="4865D6A3"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Планируемые результаты освоения ФАОП НОО для глухих обучающихся с легкой умственной отсталостью (интеллектуальными нарушениями) (вариант 1.3).</w:t>
      </w:r>
    </w:p>
    <w:p w14:paraId="05E7F4CA" w14:textId="77777777" w:rsidR="005157BE"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 xml:space="preserve">В соответствии с ФГОС НОО обучающихся с ОВЗ вариантом 1.3 обеспечивается нецензовый уровень начального образования. </w:t>
      </w:r>
    </w:p>
    <w:p w14:paraId="2EA69BD0"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Результаты освоения ФАОП НОО глухими обучающимися в варианте 1.3 оцениваются как итоговые на момент завершения общего образования.</w:t>
      </w:r>
    </w:p>
    <w:p w14:paraId="48B43767"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44BE5724"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ИКТ,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14:paraId="5521C90F" w14:textId="77777777" w:rsidR="005157BE"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 xml:space="preserve">АООП НОО реализуется на основе учебного плана, состоящего из обязательной части и части, формируемой участниками образовательных отношений. </w:t>
      </w:r>
    </w:p>
    <w:p w14:paraId="0C2B1B25" w14:textId="77777777" w:rsidR="005157BE"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 xml:space="preserve">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w:t>
      </w:r>
    </w:p>
    <w:p w14:paraId="6CBD13FC" w14:textId="77777777" w:rsidR="005157BE"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 xml:space="preserve">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w:t>
      </w:r>
    </w:p>
    <w:p w14:paraId="2CB49792" w14:textId="77777777" w:rsidR="005157BE"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 xml:space="preserve">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w:t>
      </w:r>
    </w:p>
    <w:p w14:paraId="27277A9B"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В состав предметной области внеурочной деятельности "Коррекционно-развивающая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социально-бытовая ориентировка (фронтальные занятия), развитие познавательной сферы (индивидуальные занятия).</w:t>
      </w:r>
    </w:p>
    <w:p w14:paraId="3097597C"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14:paraId="3950C755" w14:textId="77777777" w:rsidR="005157BE" w:rsidRPr="000917E7" w:rsidRDefault="005157BE" w:rsidP="005157BE">
      <w:pPr>
        <w:spacing w:line="360" w:lineRule="auto"/>
        <w:ind w:firstLine="709"/>
        <w:rPr>
          <w:rFonts w:ascii="Times New Roman" w:hAnsi="Times New Roman"/>
          <w:sz w:val="28"/>
          <w:szCs w:val="28"/>
        </w:rPr>
      </w:pPr>
      <w:r w:rsidRPr="000917E7">
        <w:rPr>
          <w:rFonts w:ascii="Times New Roman" w:hAnsi="Times New Roman"/>
          <w:sz w:val="28"/>
          <w:szCs w:val="28"/>
        </w:rPr>
        <w:t>Освоение ФАОП НОО для глухих обучающихся (вариант 1.3) обеспечивает достижение глухими обучающимися личностных и предметных результатов.</w:t>
      </w:r>
    </w:p>
    <w:p w14:paraId="6AFBE72F" w14:textId="77777777" w:rsidR="005157BE" w:rsidRDefault="005157BE" w:rsidP="00CC185F">
      <w:pPr>
        <w:spacing w:line="360" w:lineRule="auto"/>
        <w:ind w:right="-141"/>
        <w:rPr>
          <w:rFonts w:ascii="Times New Roman" w:hAnsi="Times New Roman"/>
          <w:b/>
          <w:sz w:val="28"/>
          <w:szCs w:val="28"/>
          <w:u w:val="single"/>
        </w:rPr>
      </w:pPr>
    </w:p>
    <w:p w14:paraId="5CE0F813" w14:textId="77777777" w:rsidR="00AE1138"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1.4.2. </w:t>
      </w:r>
      <w:r w:rsidR="00AE1138" w:rsidRPr="007A7632">
        <w:rPr>
          <w:rFonts w:ascii="Times New Roman" w:hAnsi="Times New Roman"/>
          <w:b/>
          <w:sz w:val="28"/>
          <w:szCs w:val="28"/>
          <w:u w:val="single"/>
        </w:rPr>
        <w:t>Структура планируемых результатов</w:t>
      </w:r>
    </w:p>
    <w:p w14:paraId="3D99D070" w14:textId="77777777" w:rsidR="00DF2004" w:rsidRDefault="005157BE" w:rsidP="005157BE">
      <w:pPr>
        <w:spacing w:line="360" w:lineRule="auto"/>
        <w:ind w:firstLine="709"/>
        <w:rPr>
          <w:rFonts w:ascii="Times New Roman" w:hAnsi="Times New Roman"/>
          <w:sz w:val="28"/>
          <w:szCs w:val="28"/>
        </w:rPr>
      </w:pPr>
      <w:r w:rsidRPr="005157BE">
        <w:rPr>
          <w:rFonts w:ascii="Times New Roman" w:hAnsi="Times New Roman"/>
          <w:sz w:val="28"/>
          <w:szCs w:val="28"/>
        </w:rPr>
        <w:t xml:space="preserve">АООП НОО реализуется на основе учебного плана, состоящего из обязательной части и части, формируемой участниками образовательных отношений. </w:t>
      </w:r>
    </w:p>
    <w:p w14:paraId="50DE22DE" w14:textId="77777777" w:rsidR="00DF2004" w:rsidRDefault="005157BE" w:rsidP="005157BE">
      <w:pPr>
        <w:spacing w:line="360" w:lineRule="auto"/>
        <w:ind w:firstLine="709"/>
        <w:rPr>
          <w:rFonts w:ascii="Times New Roman" w:hAnsi="Times New Roman"/>
          <w:sz w:val="28"/>
          <w:szCs w:val="28"/>
        </w:rPr>
      </w:pPr>
      <w:r w:rsidRPr="005157BE">
        <w:rPr>
          <w:rFonts w:ascii="Times New Roman" w:hAnsi="Times New Roman"/>
          <w:sz w:val="28"/>
          <w:szCs w:val="28"/>
        </w:rPr>
        <w:t xml:space="preserve">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w:t>
      </w:r>
    </w:p>
    <w:p w14:paraId="74EC71BE" w14:textId="77777777" w:rsidR="00DF2004" w:rsidRDefault="005157BE" w:rsidP="005157BE">
      <w:pPr>
        <w:spacing w:line="360" w:lineRule="auto"/>
        <w:ind w:firstLine="709"/>
        <w:rPr>
          <w:rFonts w:ascii="Times New Roman" w:hAnsi="Times New Roman"/>
          <w:sz w:val="28"/>
          <w:szCs w:val="28"/>
        </w:rPr>
      </w:pPr>
      <w:r w:rsidRPr="005157BE">
        <w:rPr>
          <w:rFonts w:ascii="Times New Roman" w:hAnsi="Times New Roman"/>
          <w:sz w:val="28"/>
          <w:szCs w:val="28"/>
        </w:rPr>
        <w:t xml:space="preserve">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w:t>
      </w:r>
    </w:p>
    <w:p w14:paraId="2DD470B9" w14:textId="77777777" w:rsidR="00DF2004" w:rsidRDefault="005157BE" w:rsidP="005157BE">
      <w:pPr>
        <w:spacing w:line="360" w:lineRule="auto"/>
        <w:ind w:firstLine="709"/>
        <w:rPr>
          <w:rFonts w:ascii="Times New Roman" w:hAnsi="Times New Roman"/>
          <w:sz w:val="28"/>
          <w:szCs w:val="28"/>
        </w:rPr>
      </w:pPr>
      <w:r w:rsidRPr="005157BE">
        <w:rPr>
          <w:rFonts w:ascii="Times New Roman" w:hAnsi="Times New Roman"/>
          <w:sz w:val="28"/>
          <w:szCs w:val="28"/>
        </w:rPr>
        <w:t xml:space="preserve">Обязательной частью внеурочной деятельности, поддерживающей процесс освоения обучающимися содержания АООП НОО, является коррекционно- развивающее направление, которому в процессе образования данной категории обучающихся придается важное значение. </w:t>
      </w:r>
    </w:p>
    <w:p w14:paraId="49F535DC" w14:textId="77777777" w:rsidR="00AE1138" w:rsidRPr="005157BE" w:rsidRDefault="00AE1138" w:rsidP="005157BE">
      <w:pPr>
        <w:spacing w:line="360" w:lineRule="auto"/>
        <w:ind w:firstLine="709"/>
        <w:rPr>
          <w:rFonts w:ascii="Times New Roman" w:hAnsi="Times New Roman"/>
          <w:sz w:val="28"/>
          <w:szCs w:val="28"/>
        </w:rPr>
      </w:pPr>
      <w:r w:rsidRPr="005157BE">
        <w:rPr>
          <w:rFonts w:ascii="Times New Roman" w:hAnsi="Times New Roman"/>
          <w:sz w:val="28"/>
          <w:szCs w:val="28"/>
        </w:rPr>
        <w:t xml:space="preserve">В структуре планируемых результатов выделяется три группы. </w:t>
      </w:r>
    </w:p>
    <w:p w14:paraId="5F200BCA" w14:textId="77777777" w:rsidR="00AE1138"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1. Личностные результаты освоения АООП </w:t>
      </w:r>
      <w:r>
        <w:rPr>
          <w:rFonts w:ascii="Times New Roman" w:hAnsi="Times New Roman"/>
          <w:sz w:val="28"/>
          <w:szCs w:val="28"/>
        </w:rPr>
        <w:t>Н</w:t>
      </w:r>
      <w:r w:rsidRPr="0033709F">
        <w:rPr>
          <w:rFonts w:ascii="Times New Roman" w:hAnsi="Times New Roman"/>
          <w:sz w:val="28"/>
          <w:szCs w:val="28"/>
        </w:rPr>
        <w:t xml:space="preserve">ОО представлены в соответствии с группой личностных результатов, раскрывают и детализируют их. </w:t>
      </w:r>
    </w:p>
    <w:p w14:paraId="6B714089"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Оценка достижения этой группы личностных результатов осуществляется в ходе процедур, допускающих предоставление и использование исключительно неперсонифицированной информации.</w:t>
      </w:r>
    </w:p>
    <w:p w14:paraId="72C5C725"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2. Метапредметные результаты освоения АООП </w:t>
      </w:r>
      <w:r>
        <w:rPr>
          <w:rFonts w:ascii="Times New Roman" w:hAnsi="Times New Roman"/>
          <w:sz w:val="28"/>
          <w:szCs w:val="28"/>
        </w:rPr>
        <w:t>Н</w:t>
      </w:r>
      <w:r w:rsidRPr="0033709F">
        <w:rPr>
          <w:rFonts w:ascii="Times New Roman" w:hAnsi="Times New Roman"/>
          <w:sz w:val="28"/>
          <w:szCs w:val="28"/>
        </w:rPr>
        <w:t>ОО (вариант 1.2) представлены в соответствии с подгруппами УУД, раскрывают и детализируют их.</w:t>
      </w:r>
    </w:p>
    <w:p w14:paraId="2875CE8E"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3. Предметные результаты освоения АООП </w:t>
      </w:r>
      <w:r>
        <w:rPr>
          <w:rFonts w:ascii="Times New Roman" w:hAnsi="Times New Roman"/>
          <w:sz w:val="28"/>
          <w:szCs w:val="28"/>
        </w:rPr>
        <w:t>Н</w:t>
      </w:r>
      <w:r w:rsidRPr="0033709F">
        <w:rPr>
          <w:rFonts w:ascii="Times New Roman" w:hAnsi="Times New Roman"/>
          <w:sz w:val="28"/>
          <w:szCs w:val="28"/>
        </w:rPr>
        <w:t>ОО (вариант 1.2) представлены в соответствии с группами результатов учебных предметов, специальных курсов по Программе коррекционной работы, раскрывают и детализируют их.</w:t>
      </w:r>
    </w:p>
    <w:p w14:paraId="4A81D7A8"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Главные критерий отбора результатов – их значимость для решения основных задач образования на уровне </w:t>
      </w:r>
      <w:r>
        <w:rPr>
          <w:rFonts w:ascii="Times New Roman" w:hAnsi="Times New Roman"/>
          <w:sz w:val="28"/>
          <w:szCs w:val="28"/>
        </w:rPr>
        <w:t>Н</w:t>
      </w:r>
      <w:r w:rsidRPr="0033709F">
        <w:rPr>
          <w:rFonts w:ascii="Times New Roman" w:hAnsi="Times New Roman"/>
          <w:sz w:val="28"/>
          <w:szCs w:val="28"/>
        </w:rPr>
        <w:t>ОО (при целенаправленном развитии у глухих</w:t>
      </w:r>
      <w:r w:rsidR="00DF2004">
        <w:rPr>
          <w:rFonts w:ascii="Times New Roman" w:hAnsi="Times New Roman"/>
          <w:sz w:val="28"/>
          <w:szCs w:val="28"/>
        </w:rPr>
        <w:t xml:space="preserve"> (1.3)</w:t>
      </w:r>
      <w:r w:rsidRPr="0033709F">
        <w:rPr>
          <w:rFonts w:ascii="Times New Roman" w:hAnsi="Times New Roman"/>
          <w:sz w:val="28"/>
          <w:szCs w:val="28"/>
        </w:rPr>
        <w:t xml:space="preserve"> обучающихся словесной речи в устной и письменной формах), необходимость для последующего обучения, овладения социальными (жизненными) компетенциями, а также потенциальная возможность их достижения большинством глухих обучающихся.</w:t>
      </w:r>
    </w:p>
    <w:p w14:paraId="723B191A"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Оценка достижения планируемых результатов этого блока на уровне </w:t>
      </w:r>
      <w:r>
        <w:rPr>
          <w:rFonts w:ascii="Times New Roman" w:hAnsi="Times New Roman"/>
          <w:sz w:val="28"/>
          <w:szCs w:val="28"/>
        </w:rPr>
        <w:t>Н</w:t>
      </w:r>
      <w:r w:rsidRPr="0033709F">
        <w:rPr>
          <w:rFonts w:ascii="Times New Roman" w:hAnsi="Times New Roman"/>
          <w:sz w:val="28"/>
          <w:szCs w:val="28"/>
        </w:rPr>
        <w:t xml:space="preserve">ОО осуществляется с учётом особых образовательных потребностей глухих обучающихся с помощью заданий базового уровня; на уровне действий, составляющих зону ближайшего развития большинства обучающихся, – с помощью заданий повышенного уровня. </w:t>
      </w:r>
    </w:p>
    <w:p w14:paraId="603EE8D0"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Успешное выполнение обучающимися заданий базового уровня представляет собой единственное основание для положительного решения вопроса о возможности перехода на следующий уровень.</w:t>
      </w:r>
    </w:p>
    <w:p w14:paraId="687662D4" w14:textId="77777777" w:rsidR="00DF2004" w:rsidRDefault="00AE1138" w:rsidP="00227204">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повседневной практике образовательно-коррекционной работы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w:t>
      </w:r>
    </w:p>
    <w:p w14:paraId="20BA551B" w14:textId="77777777" w:rsidR="00F51A52" w:rsidRDefault="00AE1138" w:rsidP="00227204">
      <w:pPr>
        <w:spacing w:line="360" w:lineRule="auto"/>
        <w:ind w:right="-141" w:firstLine="709"/>
        <w:rPr>
          <w:rFonts w:ascii="Times New Roman" w:hAnsi="Times New Roman"/>
          <w:sz w:val="28"/>
          <w:szCs w:val="28"/>
        </w:rPr>
      </w:pPr>
      <w:r w:rsidRPr="0033709F">
        <w:rPr>
          <w:rFonts w:ascii="Times New Roman" w:hAnsi="Times New Roman"/>
          <w:sz w:val="28"/>
          <w:szCs w:val="28"/>
        </w:rPr>
        <w:t>Оценка достижения планируемых результатов ведётся преимущественно в ходе процедур, допускающих предоставление и использование исключительно неперсонифицированной информации.</w:t>
      </w:r>
    </w:p>
    <w:p w14:paraId="275FAA7A" w14:textId="77777777" w:rsidR="00DF2004" w:rsidRDefault="00DF2004" w:rsidP="00DF2004">
      <w:pPr>
        <w:spacing w:line="360" w:lineRule="auto"/>
        <w:ind w:firstLine="709"/>
        <w:rPr>
          <w:rFonts w:ascii="Times New Roman" w:hAnsi="Times New Roman"/>
          <w:sz w:val="28"/>
          <w:szCs w:val="28"/>
        </w:rPr>
      </w:pPr>
      <w:r w:rsidRPr="00DF2004">
        <w:rPr>
          <w:rFonts w:ascii="Times New Roman" w:hAnsi="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w:t>
      </w:r>
      <w:r>
        <w:rPr>
          <w:rFonts w:ascii="Times New Roman" w:hAnsi="Times New Roman"/>
          <w:sz w:val="28"/>
          <w:szCs w:val="28"/>
        </w:rPr>
        <w:t xml:space="preserve"> </w:t>
      </w:r>
      <w:r w:rsidRPr="00DF2004">
        <w:rPr>
          <w:rFonts w:ascii="Times New Roman" w:hAnsi="Times New Roman"/>
          <w:sz w:val="28"/>
          <w:szCs w:val="28"/>
        </w:rPr>
        <w:t>овладени</w:t>
      </w:r>
      <w:r>
        <w:rPr>
          <w:rFonts w:ascii="Times New Roman" w:hAnsi="Times New Roman"/>
          <w:sz w:val="28"/>
          <w:szCs w:val="28"/>
        </w:rPr>
        <w:t>я</w:t>
      </w:r>
      <w:r w:rsidRPr="00DF2004">
        <w:rPr>
          <w:rFonts w:ascii="Times New Roman" w:hAnsi="Times New Roman"/>
          <w:sz w:val="28"/>
          <w:szCs w:val="28"/>
        </w:rPr>
        <w:t xml:space="preserve"> ими социокультурным опытом.</w:t>
      </w:r>
    </w:p>
    <w:p w14:paraId="1C1BD09B" w14:textId="77777777" w:rsidR="00DF2004" w:rsidRPr="00DF2004" w:rsidRDefault="00DF2004" w:rsidP="00DF2004">
      <w:pPr>
        <w:spacing w:line="360" w:lineRule="auto"/>
        <w:ind w:firstLine="709"/>
        <w:rPr>
          <w:rFonts w:ascii="Times New Roman" w:hAnsi="Times New Roman"/>
          <w:sz w:val="28"/>
          <w:szCs w:val="28"/>
        </w:rPr>
      </w:pPr>
    </w:p>
    <w:p w14:paraId="721E8C51" w14:textId="77777777" w:rsidR="00AE1138" w:rsidRPr="00F51A52" w:rsidRDefault="001D23E5" w:rsidP="00041D56">
      <w:pPr>
        <w:pStyle w:val="a3"/>
        <w:numPr>
          <w:ilvl w:val="2"/>
          <w:numId w:val="3"/>
        </w:numPr>
        <w:spacing w:line="360" w:lineRule="auto"/>
        <w:ind w:right="-141"/>
        <w:rPr>
          <w:rFonts w:ascii="Times New Roman" w:hAnsi="Times New Roman"/>
          <w:b/>
          <w:sz w:val="28"/>
          <w:szCs w:val="28"/>
          <w:u w:val="single"/>
        </w:rPr>
      </w:pPr>
      <w:r w:rsidRPr="00F51A52">
        <w:rPr>
          <w:rFonts w:ascii="Times New Roman" w:hAnsi="Times New Roman"/>
          <w:b/>
          <w:sz w:val="28"/>
          <w:szCs w:val="28"/>
          <w:u w:val="single"/>
        </w:rPr>
        <w:t>Л</w:t>
      </w:r>
      <w:r w:rsidR="00AE1138" w:rsidRPr="00F51A52">
        <w:rPr>
          <w:rFonts w:ascii="Times New Roman" w:hAnsi="Times New Roman"/>
          <w:b/>
          <w:sz w:val="28"/>
          <w:szCs w:val="28"/>
          <w:u w:val="single"/>
        </w:rPr>
        <w:t>ичностные результаты</w:t>
      </w:r>
    </w:p>
    <w:p w14:paraId="18FA009B"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Личностные результаты 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 </w:t>
      </w:r>
    </w:p>
    <w:p w14:paraId="49F5F37B"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14:paraId="7B8A7FDC"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14:paraId="0B581462"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срествами для осуществления связи со светстниками и/ или родителями (факс, смс- сообщение, видео-чат и др.); </w:t>
      </w:r>
    </w:p>
    <w:p w14:paraId="4D12B803"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 </w:t>
      </w:r>
    </w:p>
    <w:p w14:paraId="622A1EB5"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 </w:t>
      </w:r>
    </w:p>
    <w:p w14:paraId="04E8FADF"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5) способность к осмыслению картины мира, ее временно</w:t>
      </w:r>
      <w:r>
        <w:rPr>
          <w:rFonts w:ascii="Times New Roman" w:hAnsi="Times New Roman"/>
          <w:sz w:val="28"/>
          <w:szCs w:val="28"/>
        </w:rPr>
        <w:t>-</w:t>
      </w:r>
      <w:r w:rsidRPr="00DF2004">
        <w:rPr>
          <w:rFonts w:ascii="Times New Roman" w:hAnsi="Times New Roman"/>
          <w:sz w:val="28"/>
          <w:szCs w:val="28"/>
        </w:rPr>
        <w:t xml:space="preserve">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 </w:t>
      </w:r>
    </w:p>
    <w:p w14:paraId="78ECECD0"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 xml:space="preserve">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14:paraId="3445E36C"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w:t>
      </w:r>
      <w:r>
        <w:rPr>
          <w:rFonts w:ascii="Times New Roman" w:hAnsi="Times New Roman"/>
          <w:sz w:val="28"/>
          <w:szCs w:val="28"/>
        </w:rPr>
        <w:t xml:space="preserve"> </w:t>
      </w:r>
      <w:r w:rsidRPr="00DF2004">
        <w:rPr>
          <w:rFonts w:ascii="Times New Roman" w:hAnsi="Times New Roman"/>
          <w:sz w:val="28"/>
          <w:szCs w:val="28"/>
        </w:rPr>
        <w:t>чувствам</w:t>
      </w:r>
      <w:r>
        <w:rPr>
          <w:rFonts w:ascii="Times New Roman" w:hAnsi="Times New Roman"/>
          <w:sz w:val="28"/>
          <w:szCs w:val="28"/>
        </w:rPr>
        <w:t xml:space="preserve"> </w:t>
      </w:r>
      <w:r w:rsidRPr="00DF2004">
        <w:rPr>
          <w:rFonts w:ascii="Times New Roman" w:hAnsi="Times New Roman"/>
          <w:sz w:val="28"/>
          <w:szCs w:val="28"/>
        </w:rPr>
        <w:t>других</w:t>
      </w:r>
      <w:r>
        <w:rPr>
          <w:rFonts w:ascii="Times New Roman" w:hAnsi="Times New Roman"/>
          <w:sz w:val="28"/>
          <w:szCs w:val="28"/>
        </w:rPr>
        <w:t xml:space="preserve"> </w:t>
      </w:r>
      <w:r w:rsidRPr="00DF2004">
        <w:rPr>
          <w:rFonts w:ascii="Times New Roman" w:hAnsi="Times New Roman"/>
          <w:sz w:val="28"/>
          <w:szCs w:val="28"/>
        </w:rPr>
        <w:t xml:space="preserve">людей; </w:t>
      </w:r>
    </w:p>
    <w:p w14:paraId="78326373" w14:textId="77777777" w:rsidR="00DF2004" w:rsidRDefault="00DF2004"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8) формирование установки на безопасный, здоровый образ жизни, наличие мотивации к творческому труду, работе на результат, бережному отношению</w:t>
      </w:r>
      <w:r>
        <w:rPr>
          <w:rFonts w:ascii="Times New Roman" w:hAnsi="Times New Roman"/>
          <w:sz w:val="28"/>
          <w:szCs w:val="28"/>
        </w:rPr>
        <w:t xml:space="preserve"> </w:t>
      </w:r>
      <w:r w:rsidRPr="00DF2004">
        <w:rPr>
          <w:rFonts w:ascii="Times New Roman" w:hAnsi="Times New Roman"/>
          <w:sz w:val="28"/>
          <w:szCs w:val="28"/>
        </w:rPr>
        <w:t>к материальными духовным</w:t>
      </w:r>
      <w:r>
        <w:rPr>
          <w:rFonts w:ascii="Times New Roman" w:hAnsi="Times New Roman"/>
          <w:sz w:val="28"/>
          <w:szCs w:val="28"/>
        </w:rPr>
        <w:t xml:space="preserve"> </w:t>
      </w:r>
      <w:r w:rsidRPr="00DF2004">
        <w:rPr>
          <w:rFonts w:ascii="Times New Roman" w:hAnsi="Times New Roman"/>
          <w:sz w:val="28"/>
          <w:szCs w:val="28"/>
        </w:rPr>
        <w:t xml:space="preserve">ценностям. </w:t>
      </w:r>
    </w:p>
    <w:p w14:paraId="401E1BFA" w14:textId="77777777" w:rsidR="00DF2004" w:rsidRDefault="00AE1138" w:rsidP="00DF2004">
      <w:pPr>
        <w:tabs>
          <w:tab w:val="left" w:pos="709"/>
        </w:tabs>
        <w:spacing w:line="360" w:lineRule="auto"/>
        <w:ind w:firstLine="709"/>
        <w:rPr>
          <w:rFonts w:ascii="Times New Roman" w:hAnsi="Times New Roman"/>
          <w:sz w:val="28"/>
          <w:szCs w:val="28"/>
        </w:rPr>
      </w:pPr>
      <w:r w:rsidRPr="00DF2004">
        <w:rPr>
          <w:rFonts w:ascii="Times New Roman" w:hAnsi="Times New Roman"/>
          <w:sz w:val="28"/>
          <w:szCs w:val="28"/>
        </w:rPr>
        <w:t>Желание и умения пользоваться словесной речью (устной и письменной), взаимодействовать со слышащими людьми</w:t>
      </w:r>
      <w:r w:rsidRPr="0033709F">
        <w:rPr>
          <w:rFonts w:ascii="Times New Roman" w:hAnsi="Times New Roman"/>
          <w:sz w:val="28"/>
          <w:szCs w:val="28"/>
        </w:rPr>
        <w:t xml:space="preserve"> при использовании устной речи как средства общения. </w:t>
      </w:r>
    </w:p>
    <w:p w14:paraId="5E24208F" w14:textId="77777777" w:rsidR="00AE1138" w:rsidRPr="0033709F" w:rsidRDefault="00AE1138" w:rsidP="00DF2004">
      <w:pPr>
        <w:tabs>
          <w:tab w:val="left" w:pos="709"/>
        </w:tabs>
        <w:spacing w:line="360" w:lineRule="auto"/>
        <w:ind w:firstLine="709"/>
        <w:rPr>
          <w:rFonts w:ascii="Times New Roman" w:hAnsi="Times New Roman"/>
          <w:sz w:val="28"/>
          <w:szCs w:val="28"/>
        </w:rPr>
      </w:pPr>
      <w:r w:rsidRPr="0033709F">
        <w:rPr>
          <w:rFonts w:ascii="Times New Roman" w:hAnsi="Times New Roman"/>
          <w:sz w:val="28"/>
          <w:szCs w:val="28"/>
        </w:rPr>
        <w:t>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14:paraId="2B01E684" w14:textId="77777777" w:rsidR="00AE1138" w:rsidRPr="0033709F"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02F52442" w14:textId="77777777" w:rsidR="00AE1138" w:rsidRPr="00153BAC" w:rsidRDefault="00AE1138" w:rsidP="00153BAC">
      <w:pPr>
        <w:spacing w:line="360" w:lineRule="auto"/>
        <w:ind w:right="-141"/>
        <w:rPr>
          <w:rFonts w:ascii="Times New Roman" w:hAnsi="Times New Roman"/>
          <w:sz w:val="28"/>
          <w:szCs w:val="28"/>
        </w:rPr>
      </w:pPr>
    </w:p>
    <w:p w14:paraId="117CA456" w14:textId="77777777" w:rsidR="00AE1138" w:rsidRPr="00153BAC" w:rsidRDefault="00AE1138" w:rsidP="00041D56">
      <w:pPr>
        <w:pStyle w:val="a3"/>
        <w:numPr>
          <w:ilvl w:val="2"/>
          <w:numId w:val="3"/>
        </w:numPr>
        <w:spacing w:line="360" w:lineRule="auto"/>
        <w:ind w:right="-141"/>
        <w:rPr>
          <w:rFonts w:ascii="Times New Roman" w:hAnsi="Times New Roman"/>
          <w:b/>
          <w:sz w:val="28"/>
          <w:szCs w:val="28"/>
          <w:u w:val="single"/>
        </w:rPr>
      </w:pPr>
      <w:r w:rsidRPr="00153BAC">
        <w:rPr>
          <w:rFonts w:ascii="Times New Roman" w:hAnsi="Times New Roman"/>
          <w:b/>
          <w:sz w:val="28"/>
          <w:szCs w:val="28"/>
          <w:u w:val="single"/>
        </w:rPr>
        <w:t>Предметные результаты</w:t>
      </w:r>
    </w:p>
    <w:p w14:paraId="75B93F19" w14:textId="77777777" w:rsidR="00153BAC" w:rsidRDefault="00153BAC" w:rsidP="00153BAC">
      <w:pPr>
        <w:pStyle w:val="a3"/>
        <w:spacing w:line="360" w:lineRule="auto"/>
        <w:ind w:left="0" w:firstLine="709"/>
        <w:rPr>
          <w:rFonts w:ascii="Times New Roman" w:hAnsi="Times New Roman"/>
          <w:sz w:val="28"/>
          <w:szCs w:val="28"/>
        </w:rPr>
      </w:pPr>
      <w:r w:rsidRPr="00153BAC">
        <w:rPr>
          <w:rFonts w:ascii="Times New Roman" w:hAnsi="Times New Roman"/>
          <w:sz w:val="28"/>
          <w:szCs w:val="28"/>
        </w:rPr>
        <w:t xml:space="preserve">Планируемые предметные результаты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w:t>
      </w:r>
    </w:p>
    <w:p w14:paraId="5EB69A57" w14:textId="77777777" w:rsidR="00153BAC" w:rsidRPr="00153BAC" w:rsidRDefault="00153BAC" w:rsidP="00153BAC">
      <w:pPr>
        <w:pStyle w:val="a3"/>
        <w:spacing w:line="360" w:lineRule="auto"/>
        <w:ind w:left="0" w:firstLine="709"/>
        <w:rPr>
          <w:rFonts w:ascii="Times New Roman" w:hAnsi="Times New Roman"/>
          <w:b/>
          <w:sz w:val="28"/>
          <w:szCs w:val="28"/>
          <w:highlight w:val="yellow"/>
          <w:u w:val="single"/>
        </w:rPr>
      </w:pPr>
      <w:r w:rsidRPr="00153BAC">
        <w:rPr>
          <w:rFonts w:ascii="Times New Roman" w:hAnsi="Times New Roman"/>
          <w:sz w:val="28"/>
          <w:szCs w:val="28"/>
        </w:rPr>
        <w:t>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14:paraId="1E4BE9FA" w14:textId="77777777" w:rsidR="00E76D35" w:rsidRDefault="00E76D35" w:rsidP="00CC185F">
      <w:pPr>
        <w:spacing w:line="360" w:lineRule="auto"/>
        <w:ind w:right="-141" w:firstLine="709"/>
        <w:rPr>
          <w:rFonts w:ascii="Times New Roman" w:hAnsi="Times New Roman"/>
          <w:sz w:val="28"/>
          <w:szCs w:val="28"/>
        </w:rPr>
      </w:pPr>
      <w:r w:rsidRPr="00E76D35">
        <w:rPr>
          <w:rFonts w:ascii="Times New Roman" w:hAnsi="Times New Roman"/>
          <w:sz w:val="28"/>
          <w:szCs w:val="28"/>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14:paraId="615BE4A6" w14:textId="77777777" w:rsidR="00E76D35" w:rsidRPr="00E76D35" w:rsidRDefault="00E76D35" w:rsidP="00CC185F">
      <w:pPr>
        <w:spacing w:line="360" w:lineRule="auto"/>
        <w:ind w:right="-141" w:firstLine="709"/>
        <w:rPr>
          <w:rFonts w:ascii="Times New Roman" w:hAnsi="Times New Roman"/>
          <w:sz w:val="28"/>
          <w:szCs w:val="28"/>
        </w:rPr>
      </w:pPr>
      <w:r w:rsidRPr="00E76D35">
        <w:rPr>
          <w:rFonts w:ascii="Times New Roman" w:hAnsi="Times New Roman"/>
          <w:sz w:val="28"/>
          <w:szCs w:val="28"/>
        </w:rPr>
        <w:t>При разработке АООП НОО образовательная организация готовит и утверждает локальными актами собственную программу динамического мониторинга достижения планируемых результатов по коррекционным курсам с учётом типологических и индивидуальных особенностей глухих обучающихся.</w:t>
      </w:r>
    </w:p>
    <w:p w14:paraId="1D5FA36D" w14:textId="77777777" w:rsidR="00AE1138" w:rsidRPr="0033709F" w:rsidRDefault="00AE1138" w:rsidP="00CC185F">
      <w:pPr>
        <w:spacing w:line="360" w:lineRule="auto"/>
        <w:ind w:right="-141" w:firstLine="709"/>
        <w:rPr>
          <w:rFonts w:ascii="Times New Roman" w:hAnsi="Times New Roman"/>
          <w:sz w:val="28"/>
          <w:szCs w:val="28"/>
        </w:rPr>
      </w:pPr>
      <w:r w:rsidRPr="00E76D35">
        <w:rPr>
          <w:rFonts w:ascii="Times New Roman" w:hAnsi="Times New Roman"/>
          <w:sz w:val="28"/>
          <w:szCs w:val="28"/>
        </w:rPr>
        <w:t>В соответствии</w:t>
      </w:r>
      <w:r w:rsidRPr="0033709F">
        <w:rPr>
          <w:rFonts w:ascii="Times New Roman" w:hAnsi="Times New Roman"/>
          <w:sz w:val="28"/>
          <w:szCs w:val="28"/>
        </w:rPr>
        <w:t xml:space="preserve"> с требованиями стандарта и специфики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w:t>
      </w:r>
      <w:r>
        <w:rPr>
          <w:rFonts w:ascii="Times New Roman" w:hAnsi="Times New Roman"/>
          <w:sz w:val="28"/>
          <w:szCs w:val="28"/>
        </w:rPr>
        <w:t>Н</w:t>
      </w:r>
      <w:r w:rsidRPr="0033709F">
        <w:rPr>
          <w:rFonts w:ascii="Times New Roman" w:hAnsi="Times New Roman"/>
          <w:sz w:val="28"/>
          <w:szCs w:val="28"/>
        </w:rPr>
        <w:t>ОО (вариант 1.</w:t>
      </w:r>
      <w:r w:rsidR="00153BAC">
        <w:rPr>
          <w:rFonts w:ascii="Times New Roman" w:hAnsi="Times New Roman"/>
          <w:sz w:val="28"/>
          <w:szCs w:val="28"/>
        </w:rPr>
        <w:t>3</w:t>
      </w:r>
      <w:r w:rsidRPr="0033709F">
        <w:rPr>
          <w:rFonts w:ascii="Times New Roman" w:hAnsi="Times New Roman"/>
          <w:sz w:val="28"/>
          <w:szCs w:val="28"/>
        </w:rPr>
        <w:t>) ориентированы:</w:t>
      </w:r>
    </w:p>
    <w:p w14:paraId="790D4E62"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 xml:space="preserve">– на применение знаний, умений и навыков в учебных ситуациях и реальных жизненных условиях, </w:t>
      </w:r>
    </w:p>
    <w:p w14:paraId="0E84F1E0"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 xml:space="preserve">– на успешное обучение на следующем уровне общего образования. </w:t>
      </w:r>
    </w:p>
    <w:p w14:paraId="1D3FE3FC" w14:textId="77777777" w:rsidR="00AE1138"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(вариант 1.</w:t>
      </w:r>
      <w:r w:rsidR="00153BAC">
        <w:rPr>
          <w:rFonts w:ascii="Times New Roman" w:hAnsi="Times New Roman"/>
          <w:sz w:val="28"/>
          <w:szCs w:val="28"/>
        </w:rPr>
        <w:t>3</w:t>
      </w:r>
      <w:r w:rsidRPr="0033709F">
        <w:rPr>
          <w:rFonts w:ascii="Times New Roman" w:hAnsi="Times New Roman"/>
          <w:sz w:val="28"/>
          <w:szCs w:val="28"/>
        </w:rPr>
        <w:t>) дисциплин предметной области «</w:t>
      </w:r>
      <w:bookmarkStart w:id="1" w:name="_Hlk63339926"/>
      <w:r w:rsidRPr="0033709F">
        <w:rPr>
          <w:rFonts w:ascii="Times New Roman" w:hAnsi="Times New Roman"/>
          <w:sz w:val="28"/>
          <w:szCs w:val="28"/>
        </w:rPr>
        <w:t>Русский язык, литература</w:t>
      </w:r>
      <w:bookmarkEnd w:id="1"/>
      <w:r w:rsidRPr="0033709F">
        <w:rPr>
          <w:rFonts w:ascii="Times New Roman" w:hAnsi="Times New Roman"/>
          <w:sz w:val="28"/>
          <w:szCs w:val="28"/>
        </w:rPr>
        <w:t>», включая специальный курс «Развитие речи», а также коррекционно-развивающие курсы по Программе коррекционной работы, изменены и дополнены специальными требованиями – с учётом особых образовательных потребностей глухих обучающихся.</w:t>
      </w:r>
    </w:p>
    <w:p w14:paraId="371A0A92" w14:textId="77777777" w:rsidR="00153BAC" w:rsidRDefault="00153BAC" w:rsidP="00CC185F">
      <w:pPr>
        <w:spacing w:line="360" w:lineRule="auto"/>
        <w:ind w:right="-141"/>
        <w:rPr>
          <w:rFonts w:ascii="Times New Roman" w:hAnsi="Times New Roman"/>
          <w:b/>
          <w:sz w:val="28"/>
          <w:szCs w:val="28"/>
          <w:u w:val="single"/>
        </w:rPr>
      </w:pPr>
    </w:p>
    <w:p w14:paraId="7D145C93" w14:textId="77777777" w:rsidR="00E76D35"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1.4.</w:t>
      </w:r>
      <w:r w:rsidR="00153BAC">
        <w:rPr>
          <w:rFonts w:ascii="Times New Roman" w:hAnsi="Times New Roman"/>
          <w:b/>
          <w:sz w:val="28"/>
          <w:szCs w:val="28"/>
          <w:u w:val="single"/>
        </w:rPr>
        <w:t>4</w:t>
      </w:r>
      <w:r w:rsidRPr="00924C0A">
        <w:rPr>
          <w:rFonts w:ascii="Times New Roman" w:hAnsi="Times New Roman"/>
          <w:b/>
          <w:sz w:val="28"/>
          <w:szCs w:val="28"/>
          <w:u w:val="single"/>
        </w:rPr>
        <w:t xml:space="preserve">.1. </w:t>
      </w:r>
      <w:r w:rsidR="00E76D35" w:rsidRPr="00924C0A">
        <w:rPr>
          <w:rFonts w:ascii="Times New Roman" w:hAnsi="Times New Roman"/>
          <w:b/>
          <w:sz w:val="28"/>
          <w:szCs w:val="28"/>
          <w:u w:val="single"/>
        </w:rPr>
        <w:t>Русский язык</w:t>
      </w:r>
    </w:p>
    <w:p w14:paraId="113075EE" w14:textId="77777777" w:rsidR="00DB221C" w:rsidRDefault="00153BAC" w:rsidP="00153BAC">
      <w:pPr>
        <w:spacing w:line="360" w:lineRule="auto"/>
        <w:ind w:firstLine="709"/>
        <w:rPr>
          <w:rFonts w:ascii="Times New Roman" w:hAnsi="Times New Roman"/>
          <w:sz w:val="28"/>
          <w:szCs w:val="28"/>
        </w:rPr>
      </w:pPr>
      <w:r w:rsidRPr="000917E7">
        <w:rPr>
          <w:rFonts w:ascii="Times New Roman" w:hAnsi="Times New Roman"/>
          <w:sz w:val="28"/>
          <w:szCs w:val="28"/>
        </w:rPr>
        <w:t xml:space="preserve">Предметная область "Русский язык и литературное чтение" представлена как интегративная область, включая специальный учебный предмет "Предметно-практическое обучение". </w:t>
      </w:r>
    </w:p>
    <w:p w14:paraId="0B28EF20" w14:textId="77777777" w:rsidR="00DB221C" w:rsidRDefault="00153BAC" w:rsidP="00153BAC">
      <w:pPr>
        <w:spacing w:line="360" w:lineRule="auto"/>
        <w:ind w:firstLine="709"/>
        <w:rPr>
          <w:rFonts w:ascii="Times New Roman" w:hAnsi="Times New Roman"/>
          <w:sz w:val="28"/>
          <w:szCs w:val="28"/>
        </w:rPr>
      </w:pPr>
      <w:r w:rsidRPr="000917E7">
        <w:rPr>
          <w:rFonts w:ascii="Times New Roman" w:hAnsi="Times New Roman"/>
          <w:sz w:val="28"/>
          <w:szCs w:val="28"/>
        </w:rPr>
        <w:t xml:space="preserve">Результаты освоения предметной области "Русский язык и литературное чтение" (учебных предметов "Русский язык", "Литературное чтение", "Предметно-практическое обучение") могут быть оценены только в совокупности, как целостный единый результат овладения языком. </w:t>
      </w:r>
    </w:p>
    <w:p w14:paraId="3C6A52ED" w14:textId="77777777" w:rsidR="00153BAC" w:rsidRPr="000917E7" w:rsidRDefault="00153BAC" w:rsidP="00153BAC">
      <w:pPr>
        <w:spacing w:line="360" w:lineRule="auto"/>
        <w:ind w:firstLine="709"/>
        <w:rPr>
          <w:rFonts w:ascii="Times New Roman" w:hAnsi="Times New Roman"/>
          <w:sz w:val="28"/>
          <w:szCs w:val="28"/>
        </w:rPr>
      </w:pPr>
      <w:r w:rsidRPr="000917E7">
        <w:rPr>
          <w:rFonts w:ascii="Times New Roman" w:hAnsi="Times New Roman"/>
          <w:sz w:val="28"/>
          <w:szCs w:val="28"/>
        </w:rPr>
        <w:t>Выделение отдельных предметных результатов не предусматривается.</w:t>
      </w:r>
    </w:p>
    <w:p w14:paraId="55FC1FB2" w14:textId="77777777" w:rsidR="00153BAC" w:rsidRPr="000917E7" w:rsidRDefault="00153BAC" w:rsidP="00153BAC">
      <w:pPr>
        <w:spacing w:line="360" w:lineRule="auto"/>
        <w:ind w:firstLine="709"/>
        <w:rPr>
          <w:rFonts w:ascii="Times New Roman" w:hAnsi="Times New Roman"/>
          <w:sz w:val="28"/>
          <w:szCs w:val="28"/>
        </w:rPr>
      </w:pPr>
      <w:r w:rsidRPr="000917E7">
        <w:rPr>
          <w:rFonts w:ascii="Times New Roman" w:hAnsi="Times New Roman"/>
          <w:sz w:val="28"/>
          <w:szCs w:val="28"/>
        </w:rPr>
        <w:t>С учётом индивидуальных возможностей и особых образовательных потребностей глухих обучающихся с лёгкой умственной отсталостью (интеллектуальными нарушениями) предметные результаты должны отражать:</w:t>
      </w:r>
    </w:p>
    <w:p w14:paraId="4458C216" w14:textId="77777777" w:rsidR="00153BAC" w:rsidRPr="00DB221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1C1A9857" w14:textId="77777777" w:rsidR="00153BAC" w:rsidRPr="00DB221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сформированность умения использовать дактилологию и, при необходимости, жестовую речь;</w:t>
      </w:r>
    </w:p>
    <w:p w14:paraId="43530CFC" w14:textId="77777777" w:rsidR="00153BAC" w:rsidRPr="00DB221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сформированность умения выбирать адекватные средства коммуникации в зависимости от собеседника (слышащий, глухой, слабослышащий);</w:t>
      </w:r>
    </w:p>
    <w:p w14:paraId="6425EF0B" w14:textId="77777777" w:rsidR="00153BAC" w:rsidRPr="00DB221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14:paraId="1E506E7C" w14:textId="77777777" w:rsidR="00153BAC" w:rsidRPr="00DB221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овладение орфографическими знаниями и умениями, по возможности, элементарными каллиграфическими умениями;</w:t>
      </w:r>
    </w:p>
    <w:p w14:paraId="0EAB5DB2" w14:textId="77777777" w:rsidR="00153BAC" w:rsidRPr="00DB221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интерес к чтению доступных текстов;</w:t>
      </w:r>
    </w:p>
    <w:p w14:paraId="5F36368D" w14:textId="77777777" w:rsidR="00153BAC" w:rsidRDefault="00153BAC" w:rsidP="00041D56">
      <w:pPr>
        <w:pStyle w:val="a3"/>
        <w:numPr>
          <w:ilvl w:val="0"/>
          <w:numId w:val="36"/>
        </w:numPr>
        <w:spacing w:line="360" w:lineRule="auto"/>
        <w:ind w:left="0" w:firstLine="709"/>
        <w:rPr>
          <w:rFonts w:ascii="Times New Roman" w:hAnsi="Times New Roman"/>
          <w:sz w:val="28"/>
          <w:szCs w:val="28"/>
        </w:rPr>
      </w:pPr>
      <w:r w:rsidRPr="00DB221C">
        <w:rPr>
          <w:rFonts w:ascii="Times New Roman" w:hAnsi="Times New Roman"/>
          <w:sz w:val="28"/>
          <w:szCs w:val="28"/>
        </w:rPr>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14:paraId="3DD7A49A"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Обучение устно-дактильной речи </w:t>
      </w:r>
    </w:p>
    <w:p w14:paraId="14D27892"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Обучающийся научится:</w:t>
      </w:r>
    </w:p>
    <w:p w14:paraId="69683D99"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 </w:t>
      </w:r>
      <w:r w:rsidRPr="0068646E">
        <w:rPr>
          <w:rFonts w:ascii="Times New Roman" w:hAnsi="Times New Roman"/>
          <w:sz w:val="28"/>
          <w:szCs w:val="28"/>
        </w:rPr>
        <w:sym w:font="Symbol" w:char="F02D"/>
      </w:r>
      <w:r w:rsidRPr="0068646E">
        <w:rPr>
          <w:rFonts w:ascii="Times New Roman" w:hAnsi="Times New Roman"/>
          <w:sz w:val="28"/>
          <w:szCs w:val="28"/>
        </w:rPr>
        <w:t xml:space="preserve"> элементарно общаться в устно-дактильной форме с учителем и товарищами; </w:t>
      </w:r>
    </w:p>
    <w:p w14:paraId="5F0FF823"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понимать обращения и выполнять задания; </w:t>
      </w:r>
    </w:p>
    <w:p w14:paraId="02AF4397"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понимать вопросы; </w:t>
      </w:r>
    </w:p>
    <w:p w14:paraId="18C0A869"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знать названия предметов, действий и др., предусмотренные программой; </w:t>
      </w:r>
    </w:p>
    <w:p w14:paraId="32099299"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уметь составлять слова и фразы из разрезной азбуки. </w:t>
      </w:r>
    </w:p>
    <w:p w14:paraId="3449C8E1"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Обучающийся получит возможность научиться: </w:t>
      </w:r>
    </w:p>
    <w:p w14:paraId="0DAC3CA7"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уметь читать слова, фразы, простые предложения, понимать их содержание;</w:t>
      </w:r>
    </w:p>
    <w:p w14:paraId="239F8F23"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 </w:t>
      </w:r>
      <w:r w:rsidRPr="0068646E">
        <w:rPr>
          <w:rFonts w:ascii="Times New Roman" w:hAnsi="Times New Roman"/>
          <w:sz w:val="28"/>
          <w:szCs w:val="28"/>
        </w:rPr>
        <w:sym w:font="Symbol" w:char="F02D"/>
      </w:r>
      <w:r w:rsidRPr="0068646E">
        <w:rPr>
          <w:rFonts w:ascii="Times New Roman" w:hAnsi="Times New Roman"/>
          <w:sz w:val="28"/>
          <w:szCs w:val="28"/>
        </w:rPr>
        <w:t xml:space="preserve"> уметь сообщать о выполнении задания, о своём желании; </w:t>
      </w:r>
    </w:p>
    <w:p w14:paraId="3B42FB98"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уметь обращаться к учителю, товарищам с просьбой, с вопросом (с помощью учителя). </w:t>
      </w:r>
    </w:p>
    <w:p w14:paraId="13BAD3CF"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Русский язык. Обучение грамоте </w:t>
      </w:r>
    </w:p>
    <w:p w14:paraId="015C5AA9"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Обучающийся научится: </w:t>
      </w:r>
    </w:p>
    <w:p w14:paraId="4F0EAA2F"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читать и понимать знакомые слова и фразы, данные в дактильном и печатном виде; </w:t>
      </w:r>
    </w:p>
    <w:p w14:paraId="00A3AE09"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из разрезной азбуки складывать слова и фразы по образцу; </w:t>
      </w:r>
      <w:r w:rsidRPr="0068646E">
        <w:rPr>
          <w:rFonts w:ascii="Times New Roman" w:hAnsi="Times New Roman"/>
          <w:sz w:val="28"/>
          <w:szCs w:val="28"/>
        </w:rPr>
        <w:sym w:font="Symbol" w:char="F02D"/>
      </w:r>
      <w:r w:rsidRPr="0068646E">
        <w:rPr>
          <w:rFonts w:ascii="Times New Roman" w:hAnsi="Times New Roman"/>
          <w:sz w:val="28"/>
          <w:szCs w:val="28"/>
        </w:rPr>
        <w:t xml:space="preserve"> выполнять упражнения, подготавливающие к письму; </w:t>
      </w:r>
    </w:p>
    <w:p w14:paraId="22584FDC"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читать слова и простейшие фразы (имена детей, названия предметов, простейших поручений и др.), написанные рукописным шрифтом на классной доске. </w:t>
      </w:r>
    </w:p>
    <w:p w14:paraId="30FC746E"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Обучающийся получит возможность научиться: </w:t>
      </w:r>
    </w:p>
    <w:p w14:paraId="600B6634"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писать простейшие элементы букв; </w:t>
      </w:r>
    </w:p>
    <w:p w14:paraId="305CD0F7"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читать слова и фразы по книге; </w:t>
      </w:r>
    </w:p>
    <w:p w14:paraId="73C95D75"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читать текст в три-четыре предложения и отвечать на вопросы учителя; </w:t>
      </w:r>
    </w:p>
    <w:p w14:paraId="0F134785"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писать прописные буквы; </w:t>
      </w:r>
    </w:p>
    <w:p w14:paraId="71AB7016" w14:textId="77777777" w:rsidR="0068646E"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самостоятельно писатьслова и простейшие фразы (по картинкам или по демонстрации предметов и действий). </w:t>
      </w:r>
    </w:p>
    <w:p w14:paraId="58F7F3BA"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Письмо </w:t>
      </w:r>
    </w:p>
    <w:p w14:paraId="3B4E0A9A"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Обучающийся научится: </w:t>
      </w:r>
    </w:p>
    <w:p w14:paraId="3BF97C3B"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называть предметы, действия, признаки предметов и др., указанных в программе; </w:t>
      </w:r>
    </w:p>
    <w:p w14:paraId="6D1FA571"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писать заглавные буквы, соотносить строчные и заглавные буквы; </w:t>
      </w:r>
    </w:p>
    <w:p w14:paraId="721AE139"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писать отдельные слова и простейшие фразы; </w:t>
      </w:r>
    </w:p>
    <w:p w14:paraId="0C3F4D9B"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списывать книги слов и предложений, короткие тексты. </w:t>
      </w:r>
    </w:p>
    <w:p w14:paraId="7390FD8F"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Обучающийся получит возможность научиться: </w:t>
      </w:r>
    </w:p>
    <w:p w14:paraId="1C5C5761"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sym w:font="Symbol" w:char="F02D"/>
      </w:r>
      <w:r w:rsidRPr="0068646E">
        <w:rPr>
          <w:rFonts w:ascii="Times New Roman" w:hAnsi="Times New Roman"/>
          <w:sz w:val="28"/>
          <w:szCs w:val="28"/>
        </w:rPr>
        <w:t xml:space="preserve"> выполнять поручения и задания учителя, данные в устно-дактильной или письменной форме;</w:t>
      </w:r>
    </w:p>
    <w:p w14:paraId="1D90E49B" w14:textId="77777777" w:rsidR="008F7308" w:rsidRDefault="0068646E" w:rsidP="0068646E">
      <w:pPr>
        <w:pStyle w:val="a3"/>
        <w:spacing w:line="360" w:lineRule="auto"/>
        <w:ind w:left="0" w:firstLine="709"/>
        <w:rPr>
          <w:rFonts w:ascii="Times New Roman" w:hAnsi="Times New Roman"/>
          <w:sz w:val="28"/>
          <w:szCs w:val="28"/>
        </w:rPr>
      </w:pPr>
      <w:r w:rsidRPr="0068646E">
        <w:rPr>
          <w:rFonts w:ascii="Times New Roman" w:hAnsi="Times New Roman"/>
          <w:sz w:val="28"/>
          <w:szCs w:val="28"/>
        </w:rPr>
        <w:t xml:space="preserve"> </w:t>
      </w:r>
      <w:r w:rsidRPr="0068646E">
        <w:rPr>
          <w:rFonts w:ascii="Times New Roman" w:hAnsi="Times New Roman"/>
          <w:sz w:val="28"/>
          <w:szCs w:val="28"/>
        </w:rPr>
        <w:sym w:font="Symbol" w:char="F02D"/>
      </w:r>
      <w:r w:rsidRPr="0068646E">
        <w:rPr>
          <w:rFonts w:ascii="Times New Roman" w:hAnsi="Times New Roman"/>
          <w:sz w:val="28"/>
          <w:szCs w:val="28"/>
        </w:rPr>
        <w:t xml:space="preserve"> отвечать на вопросы; сообщать о своих действиях (1-2 предложения); </w:t>
      </w:r>
    </w:p>
    <w:p w14:paraId="5A9EC2E8" w14:textId="77777777" w:rsidR="0068646E" w:rsidRPr="0068646E" w:rsidRDefault="0068646E" w:rsidP="00041D56">
      <w:pPr>
        <w:pStyle w:val="a3"/>
        <w:numPr>
          <w:ilvl w:val="0"/>
          <w:numId w:val="38"/>
        </w:numPr>
        <w:spacing w:line="360" w:lineRule="auto"/>
        <w:ind w:left="0" w:firstLine="709"/>
        <w:rPr>
          <w:rFonts w:ascii="Times New Roman" w:hAnsi="Times New Roman"/>
          <w:sz w:val="28"/>
          <w:szCs w:val="28"/>
        </w:rPr>
      </w:pPr>
      <w:r w:rsidRPr="0068646E">
        <w:rPr>
          <w:rFonts w:ascii="Times New Roman" w:hAnsi="Times New Roman"/>
          <w:sz w:val="28"/>
          <w:szCs w:val="28"/>
        </w:rPr>
        <w:t>обращаться к учителю, товарищам.</w:t>
      </w:r>
    </w:p>
    <w:p w14:paraId="17A82BC1" w14:textId="77777777" w:rsidR="00DB221C" w:rsidRPr="000917E7" w:rsidRDefault="00DB221C" w:rsidP="00153BAC">
      <w:pPr>
        <w:spacing w:line="360" w:lineRule="auto"/>
        <w:ind w:firstLine="709"/>
        <w:rPr>
          <w:rFonts w:ascii="Times New Roman" w:hAnsi="Times New Roman"/>
          <w:sz w:val="28"/>
          <w:szCs w:val="28"/>
        </w:rPr>
      </w:pPr>
    </w:p>
    <w:p w14:paraId="29A34D0D" w14:textId="77777777" w:rsidR="008F7308" w:rsidRDefault="008F7308" w:rsidP="00CC185F">
      <w:pPr>
        <w:pStyle w:val="a3"/>
        <w:spacing w:line="360" w:lineRule="auto"/>
        <w:ind w:left="0" w:right="-141"/>
        <w:rPr>
          <w:rFonts w:ascii="Times New Roman" w:hAnsi="Times New Roman"/>
          <w:b/>
          <w:sz w:val="28"/>
          <w:szCs w:val="28"/>
          <w:u w:val="single"/>
        </w:rPr>
      </w:pPr>
    </w:p>
    <w:p w14:paraId="78CFBF90" w14:textId="77777777" w:rsidR="007B5E80" w:rsidRPr="00924C0A" w:rsidRDefault="00924C0A" w:rsidP="00CC185F">
      <w:pPr>
        <w:pStyle w:val="a3"/>
        <w:spacing w:line="360" w:lineRule="auto"/>
        <w:ind w:left="0" w:right="-141"/>
        <w:rPr>
          <w:rFonts w:ascii="Times New Roman" w:hAnsi="Times New Roman"/>
          <w:b/>
          <w:sz w:val="28"/>
          <w:szCs w:val="28"/>
          <w:highlight w:val="yellow"/>
          <w:u w:val="single"/>
        </w:rPr>
      </w:pPr>
      <w:r w:rsidRPr="00924C0A">
        <w:rPr>
          <w:rFonts w:ascii="Times New Roman" w:hAnsi="Times New Roman"/>
          <w:b/>
          <w:sz w:val="28"/>
          <w:szCs w:val="28"/>
          <w:u w:val="single"/>
        </w:rPr>
        <w:t>1.4.</w:t>
      </w:r>
      <w:r w:rsidR="008F7308">
        <w:rPr>
          <w:rFonts w:ascii="Times New Roman" w:hAnsi="Times New Roman"/>
          <w:b/>
          <w:sz w:val="28"/>
          <w:szCs w:val="28"/>
          <w:u w:val="single"/>
        </w:rPr>
        <w:t>4</w:t>
      </w:r>
      <w:r w:rsidRPr="00924C0A">
        <w:rPr>
          <w:rFonts w:ascii="Times New Roman" w:hAnsi="Times New Roman"/>
          <w:b/>
          <w:sz w:val="28"/>
          <w:szCs w:val="28"/>
          <w:u w:val="single"/>
        </w:rPr>
        <w:t xml:space="preserve">.2. </w:t>
      </w:r>
      <w:r w:rsidR="007B5E80" w:rsidRPr="00924C0A">
        <w:rPr>
          <w:rFonts w:ascii="Times New Roman" w:hAnsi="Times New Roman"/>
          <w:b/>
          <w:sz w:val="28"/>
          <w:szCs w:val="28"/>
          <w:u w:val="single"/>
        </w:rPr>
        <w:t>Развитие речи</w:t>
      </w:r>
      <w:r w:rsidR="00843BEA" w:rsidRPr="00924C0A">
        <w:rPr>
          <w:rFonts w:ascii="Times New Roman" w:hAnsi="Times New Roman"/>
          <w:b/>
          <w:sz w:val="28"/>
          <w:szCs w:val="28"/>
          <w:u w:val="single"/>
        </w:rPr>
        <w:t xml:space="preserve"> </w:t>
      </w:r>
      <w:r w:rsidR="00843BEA" w:rsidRPr="00924C0A">
        <w:rPr>
          <w:rFonts w:ascii="Times New Roman" w:hAnsi="Times New Roman"/>
          <w:b/>
          <w:sz w:val="28"/>
          <w:szCs w:val="28"/>
          <w:u w:val="single"/>
        </w:rPr>
        <w:footnoteReference w:id="1"/>
      </w:r>
    </w:p>
    <w:p w14:paraId="54F50154"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t xml:space="preserve">Обучающиеся научатся: </w:t>
      </w:r>
    </w:p>
    <w:p w14:paraId="5640E3D5"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владеть посильными коммуникативно-речевыми умениями, в том числе дактилологией и жестовой речью,</w:t>
      </w:r>
      <w:r>
        <w:rPr>
          <w:rFonts w:ascii="Times New Roman" w:hAnsi="Times New Roman"/>
          <w:sz w:val="28"/>
          <w:szCs w:val="28"/>
        </w:rPr>
        <w:t xml:space="preserve"> </w:t>
      </w:r>
      <w:r w:rsidRPr="008F7308">
        <w:rPr>
          <w:rFonts w:ascii="Times New Roman" w:hAnsi="Times New Roman"/>
          <w:sz w:val="28"/>
          <w:szCs w:val="28"/>
        </w:rPr>
        <w:t>необходимыми для</w:t>
      </w:r>
      <w:r>
        <w:rPr>
          <w:rFonts w:ascii="Times New Roman" w:hAnsi="Times New Roman"/>
          <w:sz w:val="28"/>
          <w:szCs w:val="28"/>
        </w:rPr>
        <w:t xml:space="preserve"> </w:t>
      </w:r>
      <w:r w:rsidRPr="008F7308">
        <w:rPr>
          <w:rFonts w:ascii="Times New Roman" w:hAnsi="Times New Roman"/>
          <w:sz w:val="28"/>
          <w:szCs w:val="28"/>
        </w:rPr>
        <w:t>общения</w:t>
      </w:r>
      <w:r>
        <w:rPr>
          <w:rFonts w:ascii="Times New Roman" w:hAnsi="Times New Roman"/>
          <w:sz w:val="28"/>
          <w:szCs w:val="28"/>
        </w:rPr>
        <w:t xml:space="preserve"> </w:t>
      </w:r>
      <w:r w:rsidRPr="008F7308">
        <w:rPr>
          <w:rFonts w:ascii="Times New Roman" w:hAnsi="Times New Roman"/>
          <w:sz w:val="28"/>
          <w:szCs w:val="28"/>
        </w:rPr>
        <w:t>и</w:t>
      </w:r>
      <w:r>
        <w:rPr>
          <w:rFonts w:ascii="Times New Roman" w:hAnsi="Times New Roman"/>
          <w:sz w:val="28"/>
          <w:szCs w:val="28"/>
        </w:rPr>
        <w:t xml:space="preserve"> </w:t>
      </w:r>
      <w:r w:rsidRPr="008F7308">
        <w:rPr>
          <w:rFonts w:ascii="Times New Roman" w:hAnsi="Times New Roman"/>
          <w:sz w:val="28"/>
          <w:szCs w:val="28"/>
        </w:rPr>
        <w:t xml:space="preserve">обучения; </w:t>
      </w:r>
    </w:p>
    <w:p w14:paraId="127146F0"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позитивно относиться к речевому общению, стремление к улучшению качества собственной речи (на уровне индивидуальных возможностей обучающегося);</w:t>
      </w:r>
    </w:p>
    <w:p w14:paraId="1EBB0F86"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t xml:space="preserve"> </w:t>
      </w:r>
      <w:r w:rsidRPr="008F7308">
        <w:rPr>
          <w:rFonts w:ascii="Times New Roman" w:hAnsi="Times New Roman"/>
          <w:sz w:val="28"/>
          <w:szCs w:val="28"/>
        </w:rPr>
        <w:sym w:font="Symbol" w:char="F02D"/>
      </w:r>
      <w:r w:rsidRPr="008F7308">
        <w:rPr>
          <w:rFonts w:ascii="Times New Roman" w:hAnsi="Times New Roman"/>
          <w:sz w:val="28"/>
          <w:szCs w:val="28"/>
        </w:rPr>
        <w:t xml:space="preserve"> участвовать в общении со взрослыми и товарищами (выражать просьбу, желание, побуждение, участвовать в диалоге, расспрашивать интересующим), употребляя типы фраз, указанные в программе; </w:t>
      </w:r>
    </w:p>
    <w:p w14:paraId="094F5336"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кратко записывать ответы и писать с помощью учителя рассказ, используя записи; </w:t>
      </w:r>
    </w:p>
    <w:p w14:paraId="4337F5B1"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осмысленно, правильно, бегло читать вслух, читать про себя; </w:t>
      </w:r>
    </w:p>
    <w:p w14:paraId="54D94E2F"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w:t>
      </w:r>
    </w:p>
    <w:p w14:paraId="2F993479"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t xml:space="preserve">Обучающиеся получат возможность научиться: </w:t>
      </w:r>
    </w:p>
    <w:p w14:paraId="237EBFCE"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описывать события повседневной жизни (8-10 предложений); </w:t>
      </w:r>
    </w:p>
    <w:p w14:paraId="5090FE01"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расспрашивать учителя и одноклассника о праздниках, об интересных событиях, происходящих в стране, экскурсиях; </w:t>
      </w:r>
    </w:p>
    <w:p w14:paraId="656D40BB"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описывать предметы, выделять в предметах главные отличительные признаки; </w:t>
      </w:r>
    </w:p>
    <w:p w14:paraId="2B593401"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выяснять путем вопросов, заданных товарищу, содержание его деятельности, изображать эту деятельность в рисунках и описывать ее другому лицу; </w:t>
      </w:r>
    </w:p>
    <w:p w14:paraId="182CDDB0"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коллективно и самостоятельно составлять план; </w:t>
      </w:r>
    </w:p>
    <w:p w14:paraId="0C415BD1"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с помощью вопросов узнавать содержание закрытой картинки, зарисовывать; </w:t>
      </w:r>
    </w:p>
    <w:p w14:paraId="426C2137" w14:textId="77777777" w:rsid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устно и письменно излагать прочитанное с изменением лица и времени; </w:t>
      </w:r>
    </w:p>
    <w:p w14:paraId="49430EFA" w14:textId="77777777" w:rsidR="00DB221C" w:rsidRPr="008F7308" w:rsidRDefault="008F7308" w:rsidP="008F7308">
      <w:pPr>
        <w:pStyle w:val="a3"/>
        <w:spacing w:line="360" w:lineRule="auto"/>
        <w:ind w:left="0" w:right="-141" w:firstLine="709"/>
        <w:rPr>
          <w:rFonts w:ascii="Times New Roman" w:hAnsi="Times New Roman"/>
          <w:sz w:val="28"/>
          <w:szCs w:val="28"/>
        </w:rPr>
      </w:pPr>
      <w:r w:rsidRPr="008F7308">
        <w:rPr>
          <w:rFonts w:ascii="Times New Roman" w:hAnsi="Times New Roman"/>
          <w:sz w:val="28"/>
          <w:szCs w:val="28"/>
        </w:rPr>
        <w:sym w:font="Symbol" w:char="F0B7"/>
      </w:r>
      <w:r w:rsidRPr="008F7308">
        <w:rPr>
          <w:rFonts w:ascii="Times New Roman" w:hAnsi="Times New Roman"/>
          <w:sz w:val="28"/>
          <w:szCs w:val="28"/>
        </w:rPr>
        <w:t xml:space="preserve"> писать сочинения по картине, на заданную тему, изложения на основе составленных планов; писать заметки в стенную газету.</w:t>
      </w:r>
    </w:p>
    <w:p w14:paraId="2CA2580D" w14:textId="77777777" w:rsidR="008F7308" w:rsidRDefault="008F7308" w:rsidP="00CC185F">
      <w:pPr>
        <w:spacing w:line="360" w:lineRule="auto"/>
        <w:ind w:right="-141"/>
        <w:rPr>
          <w:rFonts w:ascii="Times New Roman" w:hAnsi="Times New Roman"/>
          <w:b/>
          <w:sz w:val="28"/>
          <w:szCs w:val="28"/>
          <w:u w:val="single"/>
        </w:rPr>
      </w:pPr>
    </w:p>
    <w:p w14:paraId="6B18AC48" w14:textId="77777777" w:rsidR="00E76D35"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1.4.</w:t>
      </w:r>
      <w:r w:rsidR="008F7308">
        <w:rPr>
          <w:rFonts w:ascii="Times New Roman" w:hAnsi="Times New Roman"/>
          <w:b/>
          <w:sz w:val="28"/>
          <w:szCs w:val="28"/>
          <w:u w:val="single"/>
        </w:rPr>
        <w:t>4</w:t>
      </w:r>
      <w:r w:rsidRPr="00924C0A">
        <w:rPr>
          <w:rFonts w:ascii="Times New Roman" w:hAnsi="Times New Roman"/>
          <w:b/>
          <w:sz w:val="28"/>
          <w:szCs w:val="28"/>
          <w:u w:val="single"/>
        </w:rPr>
        <w:t xml:space="preserve">.3. </w:t>
      </w:r>
      <w:r w:rsidR="00843BEA" w:rsidRPr="00924C0A">
        <w:rPr>
          <w:rFonts w:ascii="Times New Roman" w:hAnsi="Times New Roman"/>
          <w:b/>
          <w:sz w:val="28"/>
          <w:szCs w:val="28"/>
          <w:u w:val="single"/>
        </w:rPr>
        <w:t>Литературное чтение</w:t>
      </w:r>
    </w:p>
    <w:p w14:paraId="2C9643E3" w14:textId="77777777" w:rsid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t xml:space="preserve">Обучающиеся научатся: </w:t>
      </w:r>
    </w:p>
    <w:p w14:paraId="1BB72D84" w14:textId="77777777" w:rsid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владеть посильными коммуникативно-речевыми умениями, в том числе дактилологией и жестовой речью,</w:t>
      </w:r>
      <w:r>
        <w:rPr>
          <w:rFonts w:ascii="Times New Roman" w:hAnsi="Times New Roman"/>
          <w:sz w:val="28"/>
          <w:szCs w:val="28"/>
        </w:rPr>
        <w:t xml:space="preserve"> </w:t>
      </w:r>
      <w:r w:rsidRPr="008F7308">
        <w:rPr>
          <w:rFonts w:ascii="Times New Roman" w:hAnsi="Times New Roman"/>
          <w:sz w:val="28"/>
          <w:szCs w:val="28"/>
        </w:rPr>
        <w:t>необходимыми для</w:t>
      </w:r>
      <w:r>
        <w:rPr>
          <w:rFonts w:ascii="Times New Roman" w:hAnsi="Times New Roman"/>
          <w:sz w:val="28"/>
          <w:szCs w:val="28"/>
        </w:rPr>
        <w:t xml:space="preserve"> </w:t>
      </w:r>
      <w:r w:rsidRPr="008F7308">
        <w:rPr>
          <w:rFonts w:ascii="Times New Roman" w:hAnsi="Times New Roman"/>
          <w:sz w:val="28"/>
          <w:szCs w:val="28"/>
        </w:rPr>
        <w:t>общения</w:t>
      </w:r>
      <w:r>
        <w:rPr>
          <w:rFonts w:ascii="Times New Roman" w:hAnsi="Times New Roman"/>
          <w:sz w:val="28"/>
          <w:szCs w:val="28"/>
        </w:rPr>
        <w:t xml:space="preserve"> </w:t>
      </w:r>
      <w:r w:rsidRPr="008F7308">
        <w:rPr>
          <w:rFonts w:ascii="Times New Roman" w:hAnsi="Times New Roman"/>
          <w:sz w:val="28"/>
          <w:szCs w:val="28"/>
        </w:rPr>
        <w:t>и</w:t>
      </w:r>
      <w:r>
        <w:rPr>
          <w:rFonts w:ascii="Times New Roman" w:hAnsi="Times New Roman"/>
          <w:sz w:val="28"/>
          <w:szCs w:val="28"/>
        </w:rPr>
        <w:t xml:space="preserve"> </w:t>
      </w:r>
      <w:r w:rsidRPr="008F7308">
        <w:rPr>
          <w:rFonts w:ascii="Times New Roman" w:hAnsi="Times New Roman"/>
          <w:sz w:val="28"/>
          <w:szCs w:val="28"/>
        </w:rPr>
        <w:t>обучения;</w:t>
      </w:r>
    </w:p>
    <w:p w14:paraId="5D59D075" w14:textId="77777777" w:rsid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t xml:space="preserve"> </w:t>
      </w:r>
      <w:r w:rsidRPr="008F7308">
        <w:rPr>
          <w:rFonts w:ascii="Times New Roman" w:hAnsi="Times New Roman"/>
          <w:sz w:val="28"/>
          <w:szCs w:val="28"/>
        </w:rPr>
        <w:sym w:font="Symbol" w:char="F02D"/>
      </w:r>
      <w:r w:rsidRPr="008F7308">
        <w:rPr>
          <w:rFonts w:ascii="Times New Roman" w:hAnsi="Times New Roman"/>
          <w:sz w:val="28"/>
          <w:szCs w:val="28"/>
        </w:rPr>
        <w:t xml:space="preserve"> позитивно относиться к речевому общению, стремление к улучшению качества собственной речи (на уровне индивидуальных возможностей обучающегося); </w:t>
      </w:r>
    </w:p>
    <w:p w14:paraId="599EF87C" w14:textId="77777777" w:rsid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проявлять интерес к чтению доступных текстов, приобретать положительный читательский опыт; </w:t>
      </w:r>
    </w:p>
    <w:p w14:paraId="42AFA109" w14:textId="77777777" w:rsid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плавно читать вслух и про себя; </w:t>
      </w:r>
    </w:p>
    <w:p w14:paraId="66C1B700" w14:textId="77777777" w:rsid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плавно читать сопряженно с учителем; </w:t>
      </w:r>
    </w:p>
    <w:p w14:paraId="309667F2"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беглое чтение знакомого по содержанию текста; </w:t>
      </w:r>
    </w:p>
    <w:p w14:paraId="151E8CCD"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чтение заученных стихов и отрывков наизусть (с реализацией индивидуальных произносительных возможностей); </w:t>
      </w:r>
    </w:p>
    <w:p w14:paraId="500C5ECD"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определять с помощью учителя смысла целого или частей прочитанного произведения; </w:t>
      </w:r>
    </w:p>
    <w:p w14:paraId="059DBF82"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коллективно составлять план произведения; </w:t>
      </w:r>
    </w:p>
    <w:p w14:paraId="0FC89A53"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отвечать на вопросы обобщающего характера; </w:t>
      </w:r>
    </w:p>
    <w:p w14:paraId="1DD50931"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ориентироваться в книге; </w:t>
      </w:r>
    </w:p>
    <w:p w14:paraId="10CE68A2"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находить начало и конец произведения по оглавлению, ссылок на автора, сведений о его жизни и творчестве. </w:t>
      </w:r>
    </w:p>
    <w:p w14:paraId="5990BB6F"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t xml:space="preserve">Обучающиеся получат возможность научиться: </w:t>
      </w:r>
    </w:p>
    <w:p w14:paraId="20736E16"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плавно, сознательно читать с соблюдением пауз и правил орфоэпии; </w:t>
      </w:r>
    </w:p>
    <w:p w14:paraId="075316E4"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определять жанр произведения (рассказ, басня, стихотворение, сказка); </w:t>
      </w:r>
    </w:p>
    <w:p w14:paraId="19A1D497"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обсуждать поступки действующих лиц, название черт характера; </w:t>
      </w:r>
    </w:p>
    <w:p w14:paraId="70655B53"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устанавливать последовательность событий, описываемых явлений в тексте; </w:t>
      </w:r>
    </w:p>
    <w:p w14:paraId="7B6D8160"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понимать смысловое содержание при объединении самостоятельно прочитанных частей произведения и рассказанных учителем связующих звеньев (при знакомстве с большими произведениями); </w:t>
      </w:r>
    </w:p>
    <w:p w14:paraId="33093464"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записывать краткие сведения об авторе произведения и его эпохе и накопление новых данных;</w:t>
      </w:r>
    </w:p>
    <w:p w14:paraId="032BA531"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t xml:space="preserve"> </w:t>
      </w:r>
      <w:r w:rsidRPr="008F7308">
        <w:rPr>
          <w:rFonts w:ascii="Times New Roman" w:hAnsi="Times New Roman"/>
          <w:sz w:val="28"/>
          <w:szCs w:val="28"/>
        </w:rPr>
        <w:sym w:font="Symbol" w:char="F02D"/>
      </w:r>
      <w:r w:rsidRPr="008F7308">
        <w:rPr>
          <w:rFonts w:ascii="Times New Roman" w:hAnsi="Times New Roman"/>
          <w:sz w:val="28"/>
          <w:szCs w:val="28"/>
        </w:rPr>
        <w:t xml:space="preserve"> выбирать из текста произведения наиболее интересных и значимых отрывков для последующего анализа и объяснения; </w:t>
      </w:r>
    </w:p>
    <w:p w14:paraId="3C6CF981"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подбирать иллюстрации к отдельным частям произведения; </w:t>
      </w:r>
    </w:p>
    <w:p w14:paraId="3BACA641" w14:textId="77777777" w:rsidR="00921C70"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объединять несколько произведений, принадлежащих одному автору, с указанием их тематики; </w:t>
      </w:r>
    </w:p>
    <w:p w14:paraId="6972D4AB" w14:textId="77777777" w:rsidR="008F7308" w:rsidRPr="008F7308" w:rsidRDefault="008F7308" w:rsidP="008F7308">
      <w:pPr>
        <w:spacing w:line="360" w:lineRule="auto"/>
        <w:ind w:right="-141" w:firstLine="709"/>
        <w:rPr>
          <w:rFonts w:ascii="Times New Roman" w:hAnsi="Times New Roman"/>
          <w:sz w:val="28"/>
          <w:szCs w:val="28"/>
        </w:rPr>
      </w:pPr>
      <w:r w:rsidRPr="008F7308">
        <w:rPr>
          <w:rFonts w:ascii="Times New Roman" w:hAnsi="Times New Roman"/>
          <w:sz w:val="28"/>
          <w:szCs w:val="28"/>
        </w:rPr>
        <w:sym w:font="Symbol" w:char="F02D"/>
      </w:r>
      <w:r w:rsidRPr="008F7308">
        <w:rPr>
          <w:rFonts w:ascii="Times New Roman" w:hAnsi="Times New Roman"/>
          <w:sz w:val="28"/>
          <w:szCs w:val="28"/>
        </w:rPr>
        <w:t xml:space="preserve"> объединять произведения разных авторов на одну тему; </w:t>
      </w:r>
      <w:r w:rsidRPr="008F7308">
        <w:rPr>
          <w:rFonts w:ascii="Times New Roman" w:hAnsi="Times New Roman"/>
          <w:sz w:val="28"/>
          <w:szCs w:val="28"/>
        </w:rPr>
        <w:sym w:font="Symbol" w:char="F02D"/>
      </w:r>
      <w:r w:rsidRPr="008F7308">
        <w:rPr>
          <w:rFonts w:ascii="Times New Roman" w:hAnsi="Times New Roman"/>
          <w:sz w:val="28"/>
          <w:szCs w:val="28"/>
        </w:rPr>
        <w:t xml:space="preserve"> пересказывать произведения</w:t>
      </w:r>
    </w:p>
    <w:p w14:paraId="755581C7" w14:textId="77777777" w:rsidR="008F7308" w:rsidRDefault="008F7308" w:rsidP="00CC185F">
      <w:pPr>
        <w:spacing w:line="360" w:lineRule="auto"/>
        <w:ind w:right="-141"/>
        <w:rPr>
          <w:rFonts w:ascii="Times New Roman" w:hAnsi="Times New Roman"/>
          <w:b/>
          <w:sz w:val="28"/>
          <w:szCs w:val="28"/>
          <w:u w:val="single"/>
        </w:rPr>
      </w:pPr>
    </w:p>
    <w:p w14:paraId="6C60B171" w14:textId="77777777" w:rsidR="00843BE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1.4.</w:t>
      </w:r>
      <w:r w:rsidR="00921C70">
        <w:rPr>
          <w:rFonts w:ascii="Times New Roman" w:hAnsi="Times New Roman"/>
          <w:b/>
          <w:sz w:val="28"/>
          <w:szCs w:val="28"/>
          <w:u w:val="single"/>
        </w:rPr>
        <w:t>4</w:t>
      </w:r>
      <w:r w:rsidRPr="0084395E">
        <w:rPr>
          <w:rFonts w:ascii="Times New Roman" w:hAnsi="Times New Roman"/>
          <w:b/>
          <w:sz w:val="28"/>
          <w:szCs w:val="28"/>
          <w:u w:val="single"/>
        </w:rPr>
        <w:t xml:space="preserve">.4. </w:t>
      </w:r>
      <w:r w:rsidR="00843BEA" w:rsidRPr="0084395E">
        <w:rPr>
          <w:rFonts w:ascii="Times New Roman" w:hAnsi="Times New Roman"/>
          <w:b/>
          <w:sz w:val="28"/>
          <w:szCs w:val="28"/>
          <w:u w:val="single"/>
        </w:rPr>
        <w:t>Предметно – практическое обучение</w:t>
      </w:r>
    </w:p>
    <w:p w14:paraId="54842985"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Обучающиеся научатся: </w:t>
      </w:r>
    </w:p>
    <w:p w14:paraId="6D39BBB0"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владеть посильными коммуникативно-речевыми умениями, в том числе дактилологией и жестовой речью, необходимыми для</w:t>
      </w:r>
      <w:r>
        <w:rPr>
          <w:rFonts w:ascii="Times New Roman" w:hAnsi="Times New Roman"/>
          <w:sz w:val="28"/>
          <w:szCs w:val="28"/>
        </w:rPr>
        <w:t xml:space="preserve"> </w:t>
      </w:r>
      <w:r w:rsidRPr="00921C70">
        <w:rPr>
          <w:rFonts w:ascii="Times New Roman" w:hAnsi="Times New Roman"/>
          <w:sz w:val="28"/>
          <w:szCs w:val="28"/>
        </w:rPr>
        <w:t>общения</w:t>
      </w:r>
      <w:r>
        <w:rPr>
          <w:rFonts w:ascii="Times New Roman" w:hAnsi="Times New Roman"/>
          <w:sz w:val="28"/>
          <w:szCs w:val="28"/>
        </w:rPr>
        <w:t xml:space="preserve"> </w:t>
      </w:r>
      <w:r w:rsidRPr="00921C70">
        <w:rPr>
          <w:rFonts w:ascii="Times New Roman" w:hAnsi="Times New Roman"/>
          <w:sz w:val="28"/>
          <w:szCs w:val="28"/>
        </w:rPr>
        <w:t>и</w:t>
      </w:r>
      <w:r>
        <w:rPr>
          <w:rFonts w:ascii="Times New Roman" w:hAnsi="Times New Roman"/>
          <w:sz w:val="28"/>
          <w:szCs w:val="28"/>
        </w:rPr>
        <w:t xml:space="preserve"> </w:t>
      </w:r>
      <w:r w:rsidRPr="00921C70">
        <w:rPr>
          <w:rFonts w:ascii="Times New Roman" w:hAnsi="Times New Roman"/>
          <w:sz w:val="28"/>
          <w:szCs w:val="28"/>
        </w:rPr>
        <w:t xml:space="preserve">обучения; </w:t>
      </w:r>
    </w:p>
    <w:p w14:paraId="5AE2501D"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позитивно относиться к речевому общению, стремление к улучшению качества собственной речи (на уровне индивидуальных возможностей обучающегося); </w:t>
      </w:r>
    </w:p>
    <w:p w14:paraId="37284812"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работу по письменным (устным) поручениям учителя на основе образца (рисунка); </w:t>
      </w:r>
    </w:p>
    <w:p w14:paraId="1F61A4B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определять необходимые для работы материалы и инструменты, составлять заявку, выделяя материалы и инструменты; </w:t>
      </w:r>
    </w:p>
    <w:p w14:paraId="7FF8F9F0"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составлять пооперационный план работы (с помощью учителя); </w:t>
      </w:r>
    </w:p>
    <w:p w14:paraId="0D9956E4"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отчитываться о проделанной работе с опорой на поручения или план; </w:t>
      </w:r>
    </w:p>
    <w:p w14:paraId="4EA70F1E"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отбирать картинки на определенную тему; </w:t>
      </w:r>
    </w:p>
    <w:p w14:paraId="79FBC4C4"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проводить разметку материалов по шаблонам с помощью линейки и прямоугольного треугольника (с помощью учителя, по его показу); </w:t>
      </w:r>
    </w:p>
    <w:p w14:paraId="4AB88F5C"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резать картон по прямым линиям; </w:t>
      </w:r>
    </w:p>
    <w:p w14:paraId="25609583"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соединять детали конструктора подвижно и неподвижно; </w:t>
      </w:r>
    </w:p>
    <w:p w14:paraId="05549B4F"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передавать в рисунках характерные особенности предметов, природы; </w:t>
      </w:r>
    </w:p>
    <w:p w14:paraId="19D6DB93"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поручения учителя, данные в устной или письменной форме. </w:t>
      </w:r>
    </w:p>
    <w:p w14:paraId="62B260E1"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Обучающиеся получат возможность научиться: </w:t>
      </w:r>
    </w:p>
    <w:p w14:paraId="703B86B4"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организовывать работу товарищей, пользуясь готовыми инструкциями; </w:t>
      </w:r>
    </w:p>
    <w:p w14:paraId="36ABA7F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подбирать материалы для работы с учетом их свойств; </w:t>
      </w:r>
    </w:p>
    <w:p w14:paraId="7257A33E"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составлять пооперационный план (3-4 пункта); </w:t>
      </w:r>
    </w:p>
    <w:p w14:paraId="271E6CAC"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делить отрезок на части; </w:t>
      </w:r>
    </w:p>
    <w:p w14:paraId="553BD2BB"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отчитываться о своей работе, работе одноклассника и группы учеников; </w:t>
      </w:r>
    </w:p>
    <w:p w14:paraId="73103E60"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составлять сложный план изготовления изделия (с помощью учителя), краткий и пооперационный (самостоятельно);</w:t>
      </w:r>
    </w:p>
    <w:p w14:paraId="5135DF09"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 </w:t>
      </w:r>
      <w:r w:rsidRPr="00921C70">
        <w:rPr>
          <w:rFonts w:ascii="Times New Roman" w:hAnsi="Times New Roman"/>
          <w:sz w:val="28"/>
          <w:szCs w:val="28"/>
        </w:rPr>
        <w:sym w:font="Symbol" w:char="F02D"/>
      </w:r>
      <w:r w:rsidRPr="00921C70">
        <w:rPr>
          <w:rFonts w:ascii="Times New Roman" w:hAnsi="Times New Roman"/>
          <w:sz w:val="28"/>
          <w:szCs w:val="28"/>
        </w:rPr>
        <w:t xml:space="preserve"> осуществлять под руководством учителя элементарную проектную деятельность в малых группах; </w:t>
      </w:r>
    </w:p>
    <w:p w14:paraId="1ABA475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хронометрировать время изготовления изделия, детали; </w:t>
      </w:r>
    </w:p>
    <w:p w14:paraId="774FC419"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пользоваться речью как средством общения в коллективной предметно-практической деятельности; </w:t>
      </w:r>
    </w:p>
    <w:p w14:paraId="4A22D7B6" w14:textId="77777777" w:rsidR="00921C70" w:rsidRP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обработочные и сборочно-монтажные операции</w:t>
      </w:r>
    </w:p>
    <w:p w14:paraId="35BA38DC" w14:textId="77777777" w:rsidR="00921C70" w:rsidRDefault="00921C70" w:rsidP="00CC185F">
      <w:pPr>
        <w:spacing w:line="360" w:lineRule="auto"/>
        <w:ind w:right="-141"/>
        <w:rPr>
          <w:rFonts w:ascii="Times New Roman" w:hAnsi="Times New Roman"/>
          <w:b/>
          <w:sz w:val="28"/>
          <w:szCs w:val="28"/>
          <w:u w:val="single"/>
        </w:rPr>
      </w:pPr>
    </w:p>
    <w:p w14:paraId="44241E4C" w14:textId="77777777" w:rsidR="001D57F4"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1.4.5.5. </w:t>
      </w:r>
      <w:r w:rsidR="001D57F4" w:rsidRPr="0084395E">
        <w:rPr>
          <w:rFonts w:ascii="Times New Roman" w:hAnsi="Times New Roman"/>
          <w:b/>
          <w:sz w:val="28"/>
          <w:szCs w:val="28"/>
          <w:u w:val="single"/>
        </w:rPr>
        <w:t>Математика</w:t>
      </w:r>
    </w:p>
    <w:p w14:paraId="38AB234D"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Обучающиеся научатся:</w:t>
      </w:r>
    </w:p>
    <w:p w14:paraId="187604B6"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 </w:t>
      </w:r>
      <w:r w:rsidRPr="00921C70">
        <w:rPr>
          <w:rFonts w:ascii="Times New Roman" w:hAnsi="Times New Roman"/>
          <w:sz w:val="28"/>
          <w:szCs w:val="28"/>
        </w:rPr>
        <w:sym w:font="Symbol" w:char="F02D"/>
      </w:r>
      <w:r w:rsidRPr="00921C70">
        <w:rPr>
          <w:rFonts w:ascii="Times New Roman" w:hAnsi="Times New Roman"/>
          <w:sz w:val="28"/>
          <w:szCs w:val="28"/>
        </w:rPr>
        <w:t xml:space="preserve"> владеть начальными математическими знаниями о числах, мерах, величинах и геометрических фигурах, элементарными навыками измерения, пересчета, записи и выполнения несложных математический</w:t>
      </w:r>
      <w:r>
        <w:rPr>
          <w:rFonts w:ascii="Times New Roman" w:hAnsi="Times New Roman"/>
          <w:sz w:val="28"/>
          <w:szCs w:val="28"/>
        </w:rPr>
        <w:t xml:space="preserve"> </w:t>
      </w:r>
      <w:r w:rsidRPr="00921C70">
        <w:rPr>
          <w:rFonts w:ascii="Times New Roman" w:hAnsi="Times New Roman"/>
          <w:sz w:val="28"/>
          <w:szCs w:val="28"/>
        </w:rPr>
        <w:t xml:space="preserve">действий; </w:t>
      </w:r>
    </w:p>
    <w:p w14:paraId="029F7564"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применять элементарные математические знания для решения учебно- практических и житейских задач;</w:t>
      </w:r>
    </w:p>
    <w:p w14:paraId="3A672471"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 </w:t>
      </w: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устные и письменные вычисления, выполнять порядок действий в выражениях со скобками и без (2 – 3 действия); </w:t>
      </w:r>
    </w:p>
    <w:p w14:paraId="21EDD5DA"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сложение и вычитание без перехода и с переходом через десяток в пределах 1000, проверять сложение вычитанием; </w:t>
      </w:r>
    </w:p>
    <w:p w14:paraId="3C31CBA9"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умножение и деление круглых десятков на однозначное число (устно и письменно); </w:t>
      </w:r>
    </w:p>
    <w:p w14:paraId="5D5EE676"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называть числа, читать, записывать, сравнивать, называть место числа в натуральном ряду, определять прямую и обратную последовательность (в пределах 10000); </w:t>
      </w:r>
    </w:p>
    <w:p w14:paraId="1CBC356E"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называть однозначные, двузначные и трехзначные числа, представлять в виде суммы разрядных слагаемых; </w:t>
      </w:r>
    </w:p>
    <w:p w14:paraId="7B5A7A66"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устные и письменные приемы сложения и вычитания столбиком, выполнять проверку сложения и вычитания; </w:t>
      </w:r>
    </w:p>
    <w:p w14:paraId="5916992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решать задачи в одно действие на нахождение суммы, остатка, неизвестного слагаемого, на увеличение и уменьшение числа на несколько единиц, на разностное сравнение, на нахождение суммы одинаковых слагаемых;</w:t>
      </w:r>
    </w:p>
    <w:p w14:paraId="52FE885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определять меры длины (километр, метр); меры времени час и минута; меры массы (килограмм, грамм). </w:t>
      </w:r>
    </w:p>
    <w:p w14:paraId="09C178A1"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Обучающиеся получат возможность научиться: </w:t>
      </w:r>
    </w:p>
    <w:p w14:paraId="5E3D781A"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применять переместительное и сочетательное свойство сложения и умножения;  </w:t>
      </w:r>
    </w:p>
    <w:p w14:paraId="77355F73"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упрощать вычисления с помощью переместительного и сочетательного законов сложения и умножения; </w:t>
      </w:r>
    </w:p>
    <w:p w14:paraId="559BAF1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умножение и деление двузначного числа на однозначное число; </w:t>
      </w:r>
    </w:p>
    <w:p w14:paraId="50991059"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выполнять деление на двузначное число методом подбора, с остатком; </w:t>
      </w:r>
    </w:p>
    <w:p w14:paraId="1B14FE00"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решать уравнения на основе знаний зависимости между компонентами и результатом действия; </w:t>
      </w:r>
    </w:p>
    <w:p w14:paraId="0F610D69"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решать математические ребусы и кроссворды; </w:t>
      </w:r>
    </w:p>
    <w:p w14:paraId="194C2C98"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находить удобные способы вычисления; </w:t>
      </w:r>
    </w:p>
    <w:p w14:paraId="1A578695"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составлять и решать задачи по рисункам, простейшим схемам; </w:t>
      </w:r>
    </w:p>
    <w:p w14:paraId="2AD2C0EC"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определять время по часам с точностью до минуты; </w:t>
      </w:r>
    </w:p>
    <w:p w14:paraId="723FD973"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называть и находить непрямые углы: острый угол, тупой угол;</w:t>
      </w:r>
    </w:p>
    <w:p w14:paraId="16860811"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решать задачи в одно действие на нахождение суммы равных слагаемых, решаемых умножением, на увеличение и уменьшение числа в несколько раз, на кратное сравнение, на деление на равные части и по содержанию; </w:t>
      </w:r>
    </w:p>
    <w:p w14:paraId="2EF02E3F"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составлять задачи, краткую запись условия задачи, писать решение и ответ; </w:t>
      </w:r>
    </w:p>
    <w:p w14:paraId="4F2AF7F5" w14:textId="77777777" w:rsidR="00921C70" w:rsidRP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соотносить меры между собой меры длины (километр, метр); меры времени час и минута; меры массы (килограмм, грамм).</w:t>
      </w:r>
    </w:p>
    <w:p w14:paraId="3E776060" w14:textId="77777777" w:rsidR="00921C70" w:rsidRDefault="00921C70" w:rsidP="00CC185F">
      <w:pPr>
        <w:spacing w:line="360" w:lineRule="auto"/>
        <w:ind w:right="-141"/>
        <w:rPr>
          <w:rFonts w:ascii="Times New Roman" w:hAnsi="Times New Roman"/>
          <w:b/>
          <w:sz w:val="28"/>
          <w:szCs w:val="28"/>
          <w:u w:val="single"/>
        </w:rPr>
      </w:pPr>
    </w:p>
    <w:p w14:paraId="04B90BB6"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1.4.</w:t>
      </w:r>
      <w:r w:rsidR="00921C70">
        <w:rPr>
          <w:rFonts w:ascii="Times New Roman" w:hAnsi="Times New Roman"/>
          <w:b/>
          <w:sz w:val="28"/>
          <w:szCs w:val="28"/>
          <w:u w:val="single"/>
        </w:rPr>
        <w:t>4</w:t>
      </w:r>
      <w:r w:rsidRPr="0084395E">
        <w:rPr>
          <w:rFonts w:ascii="Times New Roman" w:hAnsi="Times New Roman"/>
          <w:b/>
          <w:sz w:val="28"/>
          <w:szCs w:val="28"/>
          <w:u w:val="single"/>
        </w:rPr>
        <w:t xml:space="preserve">.6. </w:t>
      </w:r>
      <w:r w:rsidR="002F4792" w:rsidRPr="0084395E">
        <w:rPr>
          <w:rFonts w:ascii="Times New Roman" w:hAnsi="Times New Roman"/>
          <w:b/>
          <w:sz w:val="28"/>
          <w:szCs w:val="28"/>
          <w:u w:val="single"/>
        </w:rPr>
        <w:t>Формирование речевого слуха и произносительной стороны речи</w:t>
      </w:r>
    </w:p>
    <w:p w14:paraId="4A02E782" w14:textId="77777777" w:rsidR="002F4792" w:rsidRPr="00921C70" w:rsidRDefault="002F4792" w:rsidP="00921C70">
      <w:pPr>
        <w:pStyle w:val="a3"/>
        <w:spacing w:line="360" w:lineRule="auto"/>
        <w:ind w:left="0" w:firstLine="709"/>
        <w:rPr>
          <w:rFonts w:ascii="Times New Roman" w:hAnsi="Times New Roman"/>
          <w:sz w:val="28"/>
          <w:szCs w:val="28"/>
        </w:rPr>
      </w:pPr>
      <w:r w:rsidRPr="00921C70">
        <w:rPr>
          <w:rFonts w:ascii="Times New Roman" w:hAnsi="Times New Roman"/>
          <w:sz w:val="28"/>
          <w:szCs w:val="28"/>
        </w:rPr>
        <w:t>(Индивидуальные занятия)</w:t>
      </w:r>
    </w:p>
    <w:p w14:paraId="6C784E60" w14:textId="77777777" w:rsidR="00921C70"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Обучающийся научится: </w:t>
      </w:r>
    </w:p>
    <w:p w14:paraId="5E63A525"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длительному выдоху, умению правильно пользоваться речевым дыханием: слитное воспроизведение слогов с постепенным их наращиванием – для сочетаний взрывного и гласного типа папапа… до 6 – 8 слогов, для сочетаний фрикативного и гласного типа сасаса… до 4 – 6 слогов, слитное воспроизведение слов и коротких фраз (до 2 – 3 слов), по подражанию учителю деление более длинных фраз паузами на синтагмы; </w:t>
      </w:r>
    </w:p>
    <w:p w14:paraId="2FC3686A"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воспроизведению речевого материала голосом нормальной высоты, силы и тембра; </w:t>
      </w:r>
    </w:p>
    <w:p w14:paraId="76897A87"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умению сохранять одинаковую высоту тона на разных гласных, а также согласных, произносимых голосом; </w:t>
      </w:r>
    </w:p>
    <w:p w14:paraId="132E8CF3"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модуляциям голоса по силе (нормальный-громкий-тихий), сохраняя нормальную высоту и тембр; </w:t>
      </w:r>
    </w:p>
    <w:p w14:paraId="7BE1FC26"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различению на слух и воспроизведению элементов ритмико-интонационной структуры речи: слитность и паузы, краткое и долгое произнесение гласного, ударения в двух- и трёхсложных словах, логического и синтагматического ударения во фразах (воспроизведение за счёт более длительного и громкого произнесения</w:t>
      </w:r>
      <w:r w:rsidR="00213561">
        <w:rPr>
          <w:rFonts w:ascii="Times New Roman" w:hAnsi="Times New Roman"/>
          <w:sz w:val="28"/>
          <w:szCs w:val="28"/>
        </w:rPr>
        <w:t xml:space="preserve"> </w:t>
      </w:r>
      <w:r w:rsidRPr="00921C70">
        <w:rPr>
          <w:rFonts w:ascii="Times New Roman" w:hAnsi="Times New Roman"/>
          <w:sz w:val="28"/>
          <w:szCs w:val="28"/>
        </w:rPr>
        <w:t xml:space="preserve">ударного гласного). </w:t>
      </w:r>
    </w:p>
    <w:p w14:paraId="27932EA6"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Различению на слух повествовательной, вопросительной, побудительной интонации и побуждение к её воспроизведению; </w:t>
      </w:r>
    </w:p>
    <w:p w14:paraId="54715F0F"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правильному воспроизведению в словах и фразах звуков, составляющих первый концентр (а, о, у, э, и, п, т, к, ф, с, ш, х, в, м, н, л, (j), р) при замене остальных регламентированными субтитутами; </w:t>
      </w:r>
    </w:p>
    <w:p w14:paraId="1C58AA9A"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воспроизведению слов слитно, без призвуков, в темпе, приближающимся к нормальному, соблюдая ударение и орфоэпические правила, звуковой состав точно или приближённо (с регламентированными заменами); </w:t>
      </w:r>
    </w:p>
    <w:p w14:paraId="10959BDB"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воспроизведению фраз в темпе, приближающимся к нормальному, слитно (на одном выдохе) или деля фразу паузами на синтагмы, выделяя логическое и синтагматическое ударения; </w:t>
      </w:r>
    </w:p>
    <w:p w14:paraId="5688E617"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воспроизведению диалогов (до 4 – 6 реплик) достаточно естественно, эмоционально, реализуя сформированные навыки произнесения звуковой и ритмико – интонационной структуры речи, используя в речевом общении естественные невербальные средства коммуникации (естественные жесты, мимику лица и прочее). </w:t>
      </w:r>
    </w:p>
    <w:p w14:paraId="5CEFEFC6"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t xml:space="preserve">Обучающийся получит возможность научиться: </w:t>
      </w:r>
    </w:p>
    <w:p w14:paraId="7BCE5C96"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осознанию, языка как основного средства человеческого общения; </w:t>
      </w:r>
    </w:p>
    <w:p w14:paraId="36C2E8A5"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пониманию того, что правильная устная речь есть показатель индивидуальной культуры человека; </w:t>
      </w:r>
    </w:p>
    <w:p w14:paraId="6E63C90C"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способности к самооценке на основе наблюдения за собственной речью; </w:t>
      </w:r>
    </w:p>
    <w:p w14:paraId="0524B9AA" w14:textId="77777777" w:rsidR="00213561" w:rsidRDefault="00921C70" w:rsidP="00921C70">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пользоваться своим слухом в различных жизненных ситуациях; </w:t>
      </w:r>
    </w:p>
    <w:p w14:paraId="6CF35C3D" w14:textId="77777777" w:rsidR="00921C70" w:rsidRPr="00213561" w:rsidRDefault="00921C70" w:rsidP="00213561">
      <w:pPr>
        <w:spacing w:line="360" w:lineRule="auto"/>
        <w:ind w:firstLine="709"/>
        <w:rPr>
          <w:rFonts w:ascii="Times New Roman" w:hAnsi="Times New Roman"/>
          <w:sz w:val="28"/>
          <w:szCs w:val="28"/>
        </w:rPr>
      </w:pPr>
      <w:r w:rsidRPr="00921C70">
        <w:rPr>
          <w:rFonts w:ascii="Times New Roman" w:hAnsi="Times New Roman"/>
          <w:sz w:val="28"/>
          <w:szCs w:val="28"/>
        </w:rPr>
        <w:sym w:font="Symbol" w:char="F02D"/>
      </w:r>
      <w:r w:rsidRPr="00921C70">
        <w:rPr>
          <w:rFonts w:ascii="Times New Roman" w:hAnsi="Times New Roman"/>
          <w:sz w:val="28"/>
          <w:szCs w:val="28"/>
        </w:rPr>
        <w:t xml:space="preserve"> адекватному отношению к своему дефекту слуха.</w:t>
      </w:r>
    </w:p>
    <w:p w14:paraId="4F2673D0"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1.4.</w:t>
      </w:r>
      <w:r w:rsidR="00213561">
        <w:rPr>
          <w:rFonts w:ascii="Times New Roman" w:hAnsi="Times New Roman"/>
          <w:b/>
          <w:sz w:val="28"/>
          <w:szCs w:val="28"/>
          <w:u w:val="single"/>
        </w:rPr>
        <w:t>4</w:t>
      </w:r>
      <w:r w:rsidRPr="0084395E">
        <w:rPr>
          <w:rFonts w:ascii="Times New Roman" w:hAnsi="Times New Roman"/>
          <w:b/>
          <w:sz w:val="28"/>
          <w:szCs w:val="28"/>
          <w:u w:val="single"/>
        </w:rPr>
        <w:t xml:space="preserve">.7. </w:t>
      </w:r>
      <w:r w:rsidR="002F4792" w:rsidRPr="0084395E">
        <w:rPr>
          <w:rFonts w:ascii="Times New Roman" w:hAnsi="Times New Roman"/>
          <w:b/>
          <w:sz w:val="28"/>
          <w:szCs w:val="28"/>
          <w:u w:val="single"/>
        </w:rPr>
        <w:t xml:space="preserve">Развитие слухового восприятия и техника речи. </w:t>
      </w:r>
    </w:p>
    <w:p w14:paraId="1135E2E2" w14:textId="77777777" w:rsidR="002F4792" w:rsidRPr="00213561" w:rsidRDefault="002F4792" w:rsidP="009C278E">
      <w:pPr>
        <w:spacing w:line="360" w:lineRule="auto"/>
        <w:ind w:firstLine="709"/>
        <w:rPr>
          <w:rFonts w:ascii="Times New Roman" w:hAnsi="Times New Roman"/>
          <w:sz w:val="28"/>
          <w:szCs w:val="28"/>
        </w:rPr>
      </w:pPr>
      <w:r w:rsidRPr="00213561">
        <w:rPr>
          <w:rFonts w:ascii="Times New Roman" w:hAnsi="Times New Roman"/>
          <w:sz w:val="28"/>
          <w:szCs w:val="28"/>
        </w:rPr>
        <w:t>(Фронтальные занятия)</w:t>
      </w:r>
    </w:p>
    <w:p w14:paraId="5B4DB64A"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t xml:space="preserve">Обучающийся научится: </w:t>
      </w:r>
    </w:p>
    <w:p w14:paraId="4F572BF1"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умению мыслить образами, составлять целое из частей, выделять из целого части, рисовать, штриховать, различать цвета, соотносить цветовую гамму с образом; </w:t>
      </w:r>
    </w:p>
    <w:p w14:paraId="5E3DAE71"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сравнивать противоположные понятия; </w:t>
      </w:r>
    </w:p>
    <w:p w14:paraId="7F5A027C"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соизмерять ширину, высоту, длину предметов; </w:t>
      </w:r>
    </w:p>
    <w:p w14:paraId="3B1E3C4B"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обобщать предметы по цвету, форме, величине (на начальном этапе);</w:t>
      </w:r>
    </w:p>
    <w:p w14:paraId="11FBDCCB"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сохранять равновесие; </w:t>
      </w:r>
    </w:p>
    <w:p w14:paraId="06521F88"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по вибрации определять источник звука; </w:t>
      </w:r>
    </w:p>
    <w:p w14:paraId="17905856"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определить предмет с помощью осязания; </w:t>
      </w:r>
    </w:p>
    <w:p w14:paraId="17998A00"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выделять объект на картине, устанавливать закономерности; </w:t>
      </w:r>
    </w:p>
    <w:p w14:paraId="784FE2A9"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выполнять различные движения по подражанию, самостоятельно; </w:t>
      </w:r>
    </w:p>
    <w:p w14:paraId="2BB7643B"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ориентироваться во времени и пространстве; </w:t>
      </w:r>
    </w:p>
    <w:p w14:paraId="358D0892"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распределять, концентрировать, переключать внимание; </w:t>
      </w:r>
    </w:p>
    <w:p w14:paraId="7E8E9A68"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воссоздавать мысленный образ при запоминании (непроизвольном зрительном, оперативном слуховом); </w:t>
      </w:r>
    </w:p>
    <w:p w14:paraId="3FC69206"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обобщать на наглядной основе; </w:t>
      </w:r>
    </w:p>
    <w:p w14:paraId="3FDCCEF7"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понимать словесные и наглядные ситуации, причинно-следственные отношения, фантазировать, мечтать; </w:t>
      </w:r>
    </w:p>
    <w:p w14:paraId="14FCAAF5"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умение определить предмет на ощупь с закрытыми глазами (с ширмой), определять таким же способом материал, из которого изготовлены объекты; </w:t>
      </w:r>
    </w:p>
    <w:p w14:paraId="3C372895"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умение определять равенство количества массы, объема, величины объектов; </w:t>
      </w:r>
    </w:p>
    <w:p w14:paraId="2B1CC315"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умение разборчиво оречевлять свои действия; </w:t>
      </w:r>
    </w:p>
    <w:p w14:paraId="0974C623"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умение классифицировать признаки предметов, обобщать в слове выделенные признаки, называть основания классификации; </w:t>
      </w:r>
    </w:p>
    <w:p w14:paraId="5FE1E775"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правильно сложить картинку по памяти; </w:t>
      </w:r>
    </w:p>
    <w:p w14:paraId="78795CED"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выполнять точные движения, конструировать объекты из деталей, определять местоположение предметов; </w:t>
      </w:r>
    </w:p>
    <w:p w14:paraId="62EEDFBD"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концентрировать внимание на соответствующих объектах, переключать, распределять, сосредоточивать внимание; </w:t>
      </w:r>
    </w:p>
    <w:p w14:paraId="010A4861"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уметь различать и сравнивать мышечные ощущения; </w:t>
      </w:r>
    </w:p>
    <w:p w14:paraId="0287683D"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различать, сравнивать, определять характер эмоциональных ощущений;</w:t>
      </w:r>
    </w:p>
    <w:p w14:paraId="1FB6AC14"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t xml:space="preserve"> </w:t>
      </w:r>
      <w:r w:rsidRPr="00213561">
        <w:rPr>
          <w:rFonts w:ascii="Times New Roman" w:hAnsi="Times New Roman"/>
          <w:sz w:val="28"/>
          <w:szCs w:val="28"/>
        </w:rPr>
        <w:sym w:font="Symbol" w:char="F02D"/>
      </w:r>
      <w:r w:rsidRPr="00213561">
        <w:rPr>
          <w:rFonts w:ascii="Times New Roman" w:hAnsi="Times New Roman"/>
          <w:sz w:val="28"/>
          <w:szCs w:val="28"/>
        </w:rPr>
        <w:t xml:space="preserve"> произвольно и подражательно воспроизводить или демонстрировать эмоции по заданному образцу; </w:t>
      </w:r>
    </w:p>
    <w:p w14:paraId="3DF437EB"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уметь снимать мышечные, эмоциональные «зажимы» с помощью мимики, пантомимы; </w:t>
      </w:r>
    </w:p>
    <w:p w14:paraId="5D1209D9"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воспринимать одновременно больше предметов; </w:t>
      </w:r>
    </w:p>
    <w:p w14:paraId="1810B954"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выполнять действия длительное время, несколько действий одновременно, быстро переходить с выполнения одного действия на другие; </w:t>
      </w:r>
    </w:p>
    <w:p w14:paraId="54A289C8" w14:textId="77777777" w:rsid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запоминать информацию, предлагаемую в разных видах. </w:t>
      </w:r>
    </w:p>
    <w:p w14:paraId="7A8C9552"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t xml:space="preserve">Владеть навыками запоминания, мыследеятельности, построения предложений, связных высказываний, творческой выразительности; </w:t>
      </w:r>
    </w:p>
    <w:p w14:paraId="7E49588E"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навыкам эмоциональной культуры; </w:t>
      </w:r>
    </w:p>
    <w:p w14:paraId="5ED743D5"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основам нравственных взаимоотношений. </w:t>
      </w:r>
    </w:p>
    <w:p w14:paraId="03523326"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t xml:space="preserve">Обучающийся получит возможность научиться: </w:t>
      </w:r>
    </w:p>
    <w:p w14:paraId="0380FA72"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не бояться, быть уверенным в себе; </w:t>
      </w:r>
    </w:p>
    <w:p w14:paraId="06149F64"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передавать свое настроение (разными способами); </w:t>
      </w:r>
    </w:p>
    <w:p w14:paraId="60337DBB"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различать основные ощущения; </w:t>
      </w:r>
      <w:r w:rsidRPr="00213561">
        <w:rPr>
          <w:rFonts w:ascii="Times New Roman" w:hAnsi="Times New Roman"/>
          <w:sz w:val="28"/>
          <w:szCs w:val="28"/>
        </w:rPr>
        <w:sym w:font="Symbol" w:char="F02D"/>
      </w:r>
      <w:r w:rsidRPr="00213561">
        <w:rPr>
          <w:rFonts w:ascii="Times New Roman" w:hAnsi="Times New Roman"/>
          <w:sz w:val="28"/>
          <w:szCs w:val="28"/>
        </w:rPr>
        <w:t xml:space="preserve"> адекватно использовать жесты; </w:t>
      </w:r>
    </w:p>
    <w:p w14:paraId="326B6BA5"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саморасслабляться, сдерживаться, контролировать себя (на начальном этапе); </w:t>
      </w:r>
    </w:p>
    <w:p w14:paraId="5E0D5D6D"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принимать образ собственного «Я»; </w:t>
      </w:r>
    </w:p>
    <w:p w14:paraId="41C5F930"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общаться со сверстниками, педагогами; </w:t>
      </w:r>
    </w:p>
    <w:p w14:paraId="62F57110"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осознавать себя в прошлом, настоящем и будущем; </w:t>
      </w:r>
    </w:p>
    <w:p w14:paraId="7CFF6FB7"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осознавать себя как представителя пола; </w:t>
      </w:r>
    </w:p>
    <w:p w14:paraId="6E6DB7D0"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быть уверенным в себе, стремиться к успеху; </w:t>
      </w:r>
    </w:p>
    <w:p w14:paraId="02319BFB"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видеть изменения, закономерности в предъявленном материале; </w:t>
      </w:r>
    </w:p>
    <w:p w14:paraId="44399193"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активно использовать зрительное восприятие в жизни; </w:t>
      </w:r>
    </w:p>
    <w:p w14:paraId="6F928061"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уметь определять конкретные цели своих поступков, искать и находить из предложенных вариантов достижения этих целей, брать на себя ответственность; </w:t>
      </w:r>
    </w:p>
    <w:p w14:paraId="6254011F"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улавливать, понимать и различать чужие эмоциональные состояния, умение сопереживать; </w:t>
      </w:r>
    </w:p>
    <w:p w14:paraId="4BBBF414"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уметь соотносить поведение с чертами характера; </w:t>
      </w:r>
    </w:p>
    <w:p w14:paraId="048F79BD"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менять характер движений при контроле своих ощущений, направлять внимание на мышцы; </w:t>
      </w:r>
    </w:p>
    <w:p w14:paraId="0F3DEC4E"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направлять свое внимание на внутренние ощущения, овладеть навыками управления своей эмоциональной сферой, умению сопереживать, регулировать свои поведенческие реакции, рефлексировать, проговаривать свои чувства;</w:t>
      </w:r>
    </w:p>
    <w:p w14:paraId="559F18FE"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t xml:space="preserve"> </w:t>
      </w:r>
      <w:r w:rsidRPr="00213561">
        <w:rPr>
          <w:rFonts w:ascii="Times New Roman" w:hAnsi="Times New Roman"/>
          <w:sz w:val="28"/>
          <w:szCs w:val="28"/>
        </w:rPr>
        <w:sym w:font="Symbol" w:char="F02D"/>
      </w:r>
      <w:r w:rsidRPr="00213561">
        <w:rPr>
          <w:rFonts w:ascii="Times New Roman" w:hAnsi="Times New Roman"/>
          <w:sz w:val="28"/>
          <w:szCs w:val="28"/>
        </w:rPr>
        <w:t xml:space="preserve"> иметь сформированный положительный образ собственного «Я» (уникальность, неповторимость); </w:t>
      </w:r>
    </w:p>
    <w:p w14:paraId="538EAC01"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уметь управлять чувствами, принимать рациональное решение; </w:t>
      </w:r>
      <w:r w:rsidRPr="00213561">
        <w:rPr>
          <w:rFonts w:ascii="Times New Roman" w:hAnsi="Times New Roman"/>
          <w:sz w:val="28"/>
          <w:szCs w:val="28"/>
        </w:rPr>
        <w:sym w:font="Symbol" w:char="F02D"/>
      </w:r>
      <w:r w:rsidRPr="00213561">
        <w:rPr>
          <w:rFonts w:ascii="Times New Roman" w:hAnsi="Times New Roman"/>
          <w:sz w:val="28"/>
          <w:szCs w:val="28"/>
        </w:rPr>
        <w:t xml:space="preserve"> понимать, что здоровье </w:t>
      </w:r>
    </w:p>
    <w:p w14:paraId="23697323"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t xml:space="preserve">– это ценность; </w:t>
      </w:r>
    </w:p>
    <w:p w14:paraId="1F72D837" w14:textId="77777777" w:rsidR="009C278E"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уметь эффективно общаться с детьми, взрослыми; </w:t>
      </w:r>
    </w:p>
    <w:p w14:paraId="13DD68EF" w14:textId="77777777" w:rsidR="00213561" w:rsidRPr="00213561" w:rsidRDefault="00213561" w:rsidP="009C278E">
      <w:pPr>
        <w:spacing w:line="360" w:lineRule="auto"/>
        <w:ind w:firstLine="709"/>
        <w:rPr>
          <w:rFonts w:ascii="Times New Roman" w:hAnsi="Times New Roman"/>
          <w:sz w:val="28"/>
          <w:szCs w:val="28"/>
        </w:rPr>
      </w:pPr>
      <w:r w:rsidRPr="00213561">
        <w:rPr>
          <w:rFonts w:ascii="Times New Roman" w:hAnsi="Times New Roman"/>
          <w:sz w:val="28"/>
          <w:szCs w:val="28"/>
        </w:rPr>
        <w:sym w:font="Symbol" w:char="F02D"/>
      </w:r>
      <w:r w:rsidRPr="00213561">
        <w:rPr>
          <w:rFonts w:ascii="Times New Roman" w:hAnsi="Times New Roman"/>
          <w:sz w:val="28"/>
          <w:szCs w:val="28"/>
        </w:rPr>
        <w:t xml:space="preserve"> элементарные навыки самостоятельной деятельности, социальной ответственности, способности чувствовать, понимать себя и другого человека, анализа собственного поведения и поступков окружающих, самоконтроля, терпимости, речевого общения.</w:t>
      </w:r>
    </w:p>
    <w:p w14:paraId="300F6015" w14:textId="77777777" w:rsidR="00213561" w:rsidRDefault="00213561" w:rsidP="00CC185F">
      <w:pPr>
        <w:spacing w:line="360" w:lineRule="auto"/>
        <w:ind w:right="-141"/>
        <w:rPr>
          <w:rFonts w:ascii="Times New Roman" w:hAnsi="Times New Roman"/>
          <w:b/>
          <w:sz w:val="28"/>
          <w:szCs w:val="28"/>
          <w:u w:val="single"/>
        </w:rPr>
      </w:pPr>
    </w:p>
    <w:p w14:paraId="58E5D580" w14:textId="77777777" w:rsidR="0038373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1.4.</w:t>
      </w:r>
      <w:r w:rsidR="009C278E">
        <w:rPr>
          <w:rFonts w:ascii="Times New Roman" w:hAnsi="Times New Roman"/>
          <w:b/>
          <w:sz w:val="28"/>
          <w:szCs w:val="28"/>
          <w:u w:val="single"/>
        </w:rPr>
        <w:t>4</w:t>
      </w:r>
      <w:r w:rsidRPr="0084395E">
        <w:rPr>
          <w:rFonts w:ascii="Times New Roman" w:hAnsi="Times New Roman"/>
          <w:b/>
          <w:sz w:val="28"/>
          <w:szCs w:val="28"/>
          <w:u w:val="single"/>
        </w:rPr>
        <w:t xml:space="preserve">.8. </w:t>
      </w:r>
      <w:r w:rsidR="0038373A" w:rsidRPr="0084395E">
        <w:rPr>
          <w:rFonts w:ascii="Times New Roman" w:hAnsi="Times New Roman"/>
          <w:b/>
          <w:sz w:val="28"/>
          <w:szCs w:val="28"/>
          <w:u w:val="single"/>
        </w:rPr>
        <w:t>Ознакомление с окружающим миром, Окружающий мир</w:t>
      </w:r>
    </w:p>
    <w:p w14:paraId="043C8178" w14:textId="77777777" w:rsidR="0084395E" w:rsidRDefault="0084395E" w:rsidP="009C278E">
      <w:pPr>
        <w:spacing w:line="360" w:lineRule="auto"/>
        <w:ind w:firstLine="709"/>
        <w:rPr>
          <w:rFonts w:ascii="Times New Roman" w:hAnsi="Times New Roman"/>
          <w:sz w:val="28"/>
          <w:szCs w:val="28"/>
        </w:rPr>
      </w:pPr>
      <w:r w:rsidRPr="0084395E">
        <w:rPr>
          <w:rFonts w:ascii="Times New Roman" w:hAnsi="Times New Roman"/>
          <w:sz w:val="28"/>
          <w:szCs w:val="28"/>
        </w:rPr>
        <w:t xml:space="preserve">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w:t>
      </w:r>
    </w:p>
    <w:p w14:paraId="203F96A3"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t xml:space="preserve">Обучающиеся научатся: </w:t>
      </w:r>
    </w:p>
    <w:p w14:paraId="4282ADFA"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наблюдать, сравнивать и давать элементарную оценку предметам и явлениям живой и неживой природы; </w:t>
      </w:r>
    </w:p>
    <w:p w14:paraId="2A592397"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осваивать элементарные правила нравственного поведения в мире природы и людей, бережного отношения к природе и ее</w:t>
      </w:r>
      <w:r>
        <w:rPr>
          <w:rFonts w:ascii="Times New Roman" w:hAnsi="Times New Roman"/>
          <w:sz w:val="28"/>
          <w:szCs w:val="28"/>
        </w:rPr>
        <w:t xml:space="preserve"> </w:t>
      </w:r>
      <w:r w:rsidRPr="009C278E">
        <w:rPr>
          <w:rFonts w:ascii="Times New Roman" w:hAnsi="Times New Roman"/>
          <w:sz w:val="28"/>
          <w:szCs w:val="28"/>
        </w:rPr>
        <w:t xml:space="preserve">ресурсам; </w:t>
      </w:r>
    </w:p>
    <w:p w14:paraId="38B7348B"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получат представления о здоровом образе жизни и о негативном влиянии на здоровье человека алкоголя,</w:t>
      </w:r>
      <w:r>
        <w:rPr>
          <w:rFonts w:ascii="Times New Roman" w:hAnsi="Times New Roman"/>
          <w:sz w:val="28"/>
          <w:szCs w:val="28"/>
        </w:rPr>
        <w:t xml:space="preserve"> </w:t>
      </w:r>
      <w:r w:rsidRPr="009C278E">
        <w:rPr>
          <w:rFonts w:ascii="Times New Roman" w:hAnsi="Times New Roman"/>
          <w:sz w:val="28"/>
          <w:szCs w:val="28"/>
        </w:rPr>
        <w:t>табака,</w:t>
      </w:r>
      <w:r>
        <w:rPr>
          <w:rFonts w:ascii="Times New Roman" w:hAnsi="Times New Roman"/>
          <w:sz w:val="28"/>
          <w:szCs w:val="28"/>
        </w:rPr>
        <w:t xml:space="preserve"> </w:t>
      </w:r>
      <w:r w:rsidRPr="009C278E">
        <w:rPr>
          <w:rFonts w:ascii="Times New Roman" w:hAnsi="Times New Roman"/>
          <w:sz w:val="28"/>
          <w:szCs w:val="28"/>
        </w:rPr>
        <w:t>наркотиков</w:t>
      </w:r>
      <w:r>
        <w:rPr>
          <w:rFonts w:ascii="Times New Roman" w:hAnsi="Times New Roman"/>
          <w:sz w:val="28"/>
          <w:szCs w:val="28"/>
        </w:rPr>
        <w:t xml:space="preserve"> </w:t>
      </w:r>
      <w:r w:rsidRPr="009C278E">
        <w:rPr>
          <w:rFonts w:ascii="Times New Roman" w:hAnsi="Times New Roman"/>
          <w:sz w:val="28"/>
          <w:szCs w:val="28"/>
        </w:rPr>
        <w:t>и др.;</w:t>
      </w:r>
    </w:p>
    <w:p w14:paraId="6767866B"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получат представления о безопасном и адекватном поведении в окружающем мире, а также в случаях</w:t>
      </w:r>
      <w:r>
        <w:rPr>
          <w:rFonts w:ascii="Times New Roman" w:hAnsi="Times New Roman"/>
          <w:sz w:val="28"/>
          <w:szCs w:val="28"/>
        </w:rPr>
        <w:t xml:space="preserve"> </w:t>
      </w:r>
      <w:r w:rsidRPr="009C278E">
        <w:rPr>
          <w:rFonts w:ascii="Times New Roman" w:hAnsi="Times New Roman"/>
          <w:sz w:val="28"/>
          <w:szCs w:val="28"/>
        </w:rPr>
        <w:t>возникновения</w:t>
      </w:r>
      <w:r>
        <w:rPr>
          <w:rFonts w:ascii="Times New Roman" w:hAnsi="Times New Roman"/>
          <w:sz w:val="28"/>
          <w:szCs w:val="28"/>
        </w:rPr>
        <w:t xml:space="preserve"> </w:t>
      </w:r>
      <w:r w:rsidRPr="009C278E">
        <w:rPr>
          <w:rFonts w:ascii="Times New Roman" w:hAnsi="Times New Roman"/>
          <w:sz w:val="28"/>
          <w:szCs w:val="28"/>
        </w:rPr>
        <w:t>экстремальных</w:t>
      </w:r>
      <w:r>
        <w:rPr>
          <w:rFonts w:ascii="Times New Roman" w:hAnsi="Times New Roman"/>
          <w:sz w:val="28"/>
          <w:szCs w:val="28"/>
        </w:rPr>
        <w:t xml:space="preserve"> </w:t>
      </w:r>
      <w:r w:rsidRPr="009C278E">
        <w:rPr>
          <w:rFonts w:ascii="Times New Roman" w:hAnsi="Times New Roman"/>
          <w:sz w:val="28"/>
          <w:szCs w:val="28"/>
        </w:rPr>
        <w:t xml:space="preserve">ситуаций; </w:t>
      </w:r>
    </w:p>
    <w:p w14:paraId="099CB37B"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конкретные предметы и явления в окружающей действительности, давать им обобщенные названия; </w:t>
      </w:r>
    </w:p>
    <w:p w14:paraId="5B9E2BC8" w14:textId="77777777" w:rsidR="009C278E" w:rsidRPr="009C278E" w:rsidRDefault="009C278E" w:rsidP="00041D56">
      <w:pPr>
        <w:pStyle w:val="a3"/>
        <w:numPr>
          <w:ilvl w:val="0"/>
          <w:numId w:val="38"/>
        </w:numPr>
        <w:spacing w:line="360" w:lineRule="auto"/>
        <w:ind w:left="0" w:firstLine="709"/>
        <w:rPr>
          <w:rFonts w:ascii="Times New Roman" w:hAnsi="Times New Roman"/>
          <w:sz w:val="28"/>
          <w:szCs w:val="28"/>
        </w:rPr>
      </w:pPr>
      <w:r w:rsidRPr="009C278E">
        <w:rPr>
          <w:rFonts w:ascii="Times New Roman" w:hAnsi="Times New Roman"/>
          <w:sz w:val="28"/>
          <w:szCs w:val="28"/>
        </w:rPr>
        <w:t xml:space="preserve">устанавливать простейшие связи между обитателями природы (растениями и животными, растениями и человеком, животными и человеком) и природными явлениями; </w:t>
      </w:r>
    </w:p>
    <w:p w14:paraId="5E02770A"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выполнять рекомендуемые практические работы; </w:t>
      </w:r>
    </w:p>
    <w:p w14:paraId="1F9D9D3E"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соблюдать правила личной гигиены, правильной осанки, безопасности труда; </w:t>
      </w:r>
    </w:p>
    <w:p w14:paraId="7CA6087F"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соблюдать правила поведения в природе (на экскурсиях): не шуметь, не беспокоить птиц и других животных, не ловить их и не губить растения; </w:t>
      </w:r>
    </w:p>
    <w:p w14:paraId="08A0DA17"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основные правила охраны природы и необходимость бережного отношения к ней; </w:t>
      </w:r>
    </w:p>
    <w:p w14:paraId="1DDB51D7"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показывать расположение Российской Федерации на географической карте (ее столицы); </w:t>
      </w:r>
    </w:p>
    <w:p w14:paraId="01DF6267"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отличительные признаки твердых тел, жидкостей и газов; </w:t>
      </w:r>
    </w:p>
    <w:p w14:paraId="71CEACDB"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проводить несложную обработку почвы на пришкольном участке. Обучающиеся получат возможность научиться: </w:t>
      </w:r>
    </w:p>
    <w:p w14:paraId="20CA4A8B" w14:textId="77777777" w:rsid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связно пояснять проведенные наблюдения, самостоятельно делать выводы на основании наблюдений и результатов труда; </w:t>
      </w:r>
    </w:p>
    <w:p w14:paraId="0B9A8027" w14:textId="77777777" w:rsidR="00856CF0"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особенности Российской Федерации, чем занимается население страны (хозяйство), каковы ее природа и природные богатства (леса, луга, реки, моря, полезные ископаемые); </w:t>
      </w:r>
    </w:p>
    <w:p w14:paraId="413320D9" w14:textId="77777777" w:rsidR="00856CF0"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основные отделы тела человека, значение его наружных и внутренних органов, их взаимосвязь; </w:t>
      </w:r>
    </w:p>
    <w:p w14:paraId="61800603" w14:textId="77777777" w:rsidR="00856CF0"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характерные признаки некоторых полезных ископаемых, песчаной и глинистой 10 почвы; </w:t>
      </w:r>
    </w:p>
    <w:p w14:paraId="0773917C" w14:textId="77777777" w:rsidR="00856CF0"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называть 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 </w:t>
      </w:r>
    </w:p>
    <w:p w14:paraId="77A10734" w14:textId="77777777" w:rsidR="009C278E" w:rsidRPr="009C278E" w:rsidRDefault="009C278E" w:rsidP="009C278E">
      <w:pPr>
        <w:spacing w:line="360" w:lineRule="auto"/>
        <w:ind w:firstLine="709"/>
        <w:rPr>
          <w:rFonts w:ascii="Times New Roman" w:hAnsi="Times New Roman"/>
          <w:sz w:val="28"/>
          <w:szCs w:val="28"/>
        </w:rPr>
      </w:pPr>
      <w:r w:rsidRPr="009C278E">
        <w:rPr>
          <w:rFonts w:ascii="Times New Roman" w:hAnsi="Times New Roman"/>
          <w:sz w:val="28"/>
          <w:szCs w:val="28"/>
        </w:rPr>
        <w:sym w:font="Symbol" w:char="F02D"/>
      </w:r>
      <w:r w:rsidRPr="009C278E">
        <w:rPr>
          <w:rFonts w:ascii="Times New Roman" w:hAnsi="Times New Roman"/>
          <w:sz w:val="28"/>
          <w:szCs w:val="28"/>
        </w:rPr>
        <w:t xml:space="preserve"> обращаться с самым простым лабораторным оборудованием. </w:t>
      </w:r>
    </w:p>
    <w:p w14:paraId="779E48D4" w14:textId="77777777" w:rsidR="009C278E" w:rsidRDefault="009C278E" w:rsidP="00CC185F">
      <w:pPr>
        <w:spacing w:line="360" w:lineRule="auto"/>
        <w:ind w:right="-141"/>
        <w:rPr>
          <w:rFonts w:ascii="Times New Roman" w:hAnsi="Times New Roman"/>
          <w:b/>
          <w:sz w:val="28"/>
          <w:szCs w:val="28"/>
          <w:u w:val="single"/>
        </w:rPr>
      </w:pPr>
    </w:p>
    <w:p w14:paraId="0E5CDF6F"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 xml:space="preserve">1.4.5.9. </w:t>
      </w:r>
      <w:r w:rsidR="0038373A" w:rsidRPr="004D2BF1">
        <w:rPr>
          <w:rFonts w:ascii="Times New Roman" w:hAnsi="Times New Roman"/>
          <w:b/>
          <w:sz w:val="28"/>
          <w:szCs w:val="28"/>
          <w:u w:val="single"/>
        </w:rPr>
        <w:t>Социально-бытовая ориентировка</w:t>
      </w:r>
    </w:p>
    <w:p w14:paraId="1BF466E4" w14:textId="77777777" w:rsidR="00856CF0"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t xml:space="preserve">Обучающиеся научатся: </w:t>
      </w:r>
    </w:p>
    <w:p w14:paraId="0A1BE9D6" w14:textId="77777777" w:rsidR="00856CF0"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наблюдать, сравнивать и давать элементарную оценку предметам и явлениям живой и неживой природы; </w:t>
      </w:r>
    </w:p>
    <w:p w14:paraId="6BE66246" w14:textId="77777777" w:rsidR="00856CF0"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осваивать элементарные правила нравственного поведения в мире природы и людей, бережного отношения к природе и ее</w:t>
      </w:r>
      <w:r>
        <w:rPr>
          <w:rFonts w:ascii="Times New Roman" w:hAnsi="Times New Roman"/>
          <w:sz w:val="28"/>
          <w:szCs w:val="28"/>
        </w:rPr>
        <w:t xml:space="preserve"> </w:t>
      </w:r>
      <w:r w:rsidRPr="00856CF0">
        <w:rPr>
          <w:rFonts w:ascii="Times New Roman" w:hAnsi="Times New Roman"/>
          <w:sz w:val="28"/>
          <w:szCs w:val="28"/>
        </w:rPr>
        <w:t>ресурсам;</w:t>
      </w:r>
    </w:p>
    <w:p w14:paraId="005505BA" w14:textId="77777777" w:rsidR="00856CF0"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t xml:space="preserve"> </w:t>
      </w:r>
      <w:r w:rsidRPr="00856CF0">
        <w:rPr>
          <w:rFonts w:ascii="Times New Roman" w:hAnsi="Times New Roman"/>
          <w:sz w:val="28"/>
          <w:szCs w:val="28"/>
        </w:rPr>
        <w:sym w:font="Symbol" w:char="F02D"/>
      </w:r>
      <w:r w:rsidRPr="00856CF0">
        <w:rPr>
          <w:rFonts w:ascii="Times New Roman" w:hAnsi="Times New Roman"/>
          <w:sz w:val="28"/>
          <w:szCs w:val="28"/>
        </w:rPr>
        <w:t xml:space="preserve"> получат представления о здоровом образе жизни и о негативном влиянии на здоровье человека алкоголя,</w:t>
      </w:r>
      <w:r w:rsidR="00E87999">
        <w:rPr>
          <w:rFonts w:ascii="Times New Roman" w:hAnsi="Times New Roman"/>
          <w:sz w:val="28"/>
          <w:szCs w:val="28"/>
        </w:rPr>
        <w:t xml:space="preserve"> </w:t>
      </w:r>
      <w:r w:rsidRPr="00856CF0">
        <w:rPr>
          <w:rFonts w:ascii="Times New Roman" w:hAnsi="Times New Roman"/>
          <w:sz w:val="28"/>
          <w:szCs w:val="28"/>
        </w:rPr>
        <w:t>табака,</w:t>
      </w:r>
      <w:r>
        <w:rPr>
          <w:rFonts w:ascii="Times New Roman" w:hAnsi="Times New Roman"/>
          <w:sz w:val="28"/>
          <w:szCs w:val="28"/>
        </w:rPr>
        <w:t xml:space="preserve"> </w:t>
      </w:r>
      <w:r w:rsidRPr="00856CF0">
        <w:rPr>
          <w:rFonts w:ascii="Times New Roman" w:hAnsi="Times New Roman"/>
          <w:sz w:val="28"/>
          <w:szCs w:val="28"/>
        </w:rPr>
        <w:t>наркотиков</w:t>
      </w:r>
      <w:r w:rsidR="00E87999">
        <w:rPr>
          <w:rFonts w:ascii="Times New Roman" w:hAnsi="Times New Roman"/>
          <w:sz w:val="28"/>
          <w:szCs w:val="28"/>
        </w:rPr>
        <w:t xml:space="preserve"> </w:t>
      </w:r>
      <w:r w:rsidRPr="00856CF0">
        <w:rPr>
          <w:rFonts w:ascii="Times New Roman" w:hAnsi="Times New Roman"/>
          <w:sz w:val="28"/>
          <w:szCs w:val="28"/>
        </w:rPr>
        <w:t xml:space="preserve">и др.; </w:t>
      </w:r>
    </w:p>
    <w:p w14:paraId="58C9726E"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получат представления о безопасном и адекватном поведении в окружающем мире, а также в случаях</w:t>
      </w:r>
      <w:r w:rsidR="00E87999">
        <w:rPr>
          <w:rFonts w:ascii="Times New Roman" w:hAnsi="Times New Roman"/>
          <w:sz w:val="28"/>
          <w:szCs w:val="28"/>
        </w:rPr>
        <w:t xml:space="preserve"> </w:t>
      </w:r>
      <w:r w:rsidRPr="00856CF0">
        <w:rPr>
          <w:rFonts w:ascii="Times New Roman" w:hAnsi="Times New Roman"/>
          <w:sz w:val="28"/>
          <w:szCs w:val="28"/>
        </w:rPr>
        <w:t>возникновения</w:t>
      </w:r>
      <w:r w:rsidR="00E87999">
        <w:rPr>
          <w:rFonts w:ascii="Times New Roman" w:hAnsi="Times New Roman"/>
          <w:sz w:val="28"/>
          <w:szCs w:val="28"/>
        </w:rPr>
        <w:t xml:space="preserve"> </w:t>
      </w:r>
      <w:r w:rsidRPr="00856CF0">
        <w:rPr>
          <w:rFonts w:ascii="Times New Roman" w:hAnsi="Times New Roman"/>
          <w:sz w:val="28"/>
          <w:szCs w:val="28"/>
        </w:rPr>
        <w:t>экстремальных</w:t>
      </w:r>
      <w:r w:rsidR="00E87999">
        <w:rPr>
          <w:rFonts w:ascii="Times New Roman" w:hAnsi="Times New Roman"/>
          <w:sz w:val="28"/>
          <w:szCs w:val="28"/>
        </w:rPr>
        <w:t xml:space="preserve"> </w:t>
      </w:r>
      <w:r w:rsidRPr="00856CF0">
        <w:rPr>
          <w:rFonts w:ascii="Times New Roman" w:hAnsi="Times New Roman"/>
          <w:sz w:val="28"/>
          <w:szCs w:val="28"/>
        </w:rPr>
        <w:t xml:space="preserve">ситуаций; </w:t>
      </w:r>
    </w:p>
    <w:p w14:paraId="4337D934"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конкретные предметы и явления в окружающей действительности, давать им обобщенные названия; устанавливать простейшие связи между обитателями природы (растениями и животными, растениями и человеком, животными и человеком) и природными явлениями; </w:t>
      </w:r>
      <w:r w:rsidRPr="00856CF0">
        <w:rPr>
          <w:rFonts w:ascii="Times New Roman" w:hAnsi="Times New Roman"/>
          <w:sz w:val="28"/>
          <w:szCs w:val="28"/>
        </w:rPr>
        <w:sym w:font="Symbol" w:char="F02D"/>
      </w:r>
      <w:r w:rsidRPr="00856CF0">
        <w:rPr>
          <w:rFonts w:ascii="Times New Roman" w:hAnsi="Times New Roman"/>
          <w:sz w:val="28"/>
          <w:szCs w:val="28"/>
        </w:rPr>
        <w:t xml:space="preserve"> выполнять рекомендуемые практические работы; </w:t>
      </w:r>
    </w:p>
    <w:p w14:paraId="50946FB0"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соблюдать правила личной гигиены, правильной осанки, безопасности труда; </w:t>
      </w:r>
    </w:p>
    <w:p w14:paraId="698D9DEF"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соблюдать правила поведения в природе (на экскурсиях): не шуметь, не беспокоить птиц и других животных, не ловить их и не губить растения; </w:t>
      </w:r>
    </w:p>
    <w:p w14:paraId="78F0C259"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основные правила охраны природы и необходимость бережного отношения к ней; </w:t>
      </w:r>
    </w:p>
    <w:p w14:paraId="475CB915"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показывать расположение Российской Федерации на географической карте (ее столицы); </w:t>
      </w:r>
    </w:p>
    <w:p w14:paraId="4B353212"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отличительные признаки твердых тел, жидкостей и газов; </w:t>
      </w:r>
    </w:p>
    <w:p w14:paraId="52CEB567"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проводить несложную обработку почвы на пришкольном участке. Обучающиеся получат возможность научиться: </w:t>
      </w:r>
    </w:p>
    <w:p w14:paraId="5F121A97"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связно пояснять проведенные наблюдения, самостоятельно делать выводы на основании наблюдений и результатов труда;</w:t>
      </w:r>
    </w:p>
    <w:p w14:paraId="5492FB74"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t xml:space="preserve"> </w:t>
      </w: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особенности Российской Федерации, чем занимается население страны (хозяйство), каковы ее природа и природные богатства (леса, луга, реки, моря, полезные ископаемые); </w:t>
      </w:r>
    </w:p>
    <w:p w14:paraId="25C580DC"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основные отделы тела человека, значение его наружных и внутренних органов, их взаимосвязь; </w:t>
      </w:r>
    </w:p>
    <w:p w14:paraId="24ED4B18"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характерные признаки некоторых полезных ископаемых, песчаной и глинистой 10 почвы; </w:t>
      </w:r>
    </w:p>
    <w:p w14:paraId="3E66A306" w14:textId="77777777" w:rsidR="00E87999"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называть 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 </w:t>
      </w:r>
    </w:p>
    <w:p w14:paraId="0288E5B7" w14:textId="77777777" w:rsidR="00856CF0" w:rsidRDefault="00856CF0" w:rsidP="00856CF0">
      <w:pPr>
        <w:spacing w:line="360" w:lineRule="auto"/>
        <w:ind w:firstLine="709"/>
        <w:rPr>
          <w:rFonts w:ascii="Times New Roman" w:hAnsi="Times New Roman"/>
          <w:sz w:val="28"/>
          <w:szCs w:val="28"/>
        </w:rPr>
      </w:pPr>
      <w:r w:rsidRPr="00856CF0">
        <w:rPr>
          <w:rFonts w:ascii="Times New Roman" w:hAnsi="Times New Roman"/>
          <w:sz w:val="28"/>
          <w:szCs w:val="28"/>
        </w:rPr>
        <w:sym w:font="Symbol" w:char="F02D"/>
      </w:r>
      <w:r w:rsidRPr="00856CF0">
        <w:rPr>
          <w:rFonts w:ascii="Times New Roman" w:hAnsi="Times New Roman"/>
          <w:sz w:val="28"/>
          <w:szCs w:val="28"/>
        </w:rPr>
        <w:t xml:space="preserve"> обращаться с самым простым лабораторным оборудованием. </w:t>
      </w:r>
    </w:p>
    <w:p w14:paraId="58E14A5C" w14:textId="77777777" w:rsidR="00E87999" w:rsidRPr="00856CF0" w:rsidRDefault="00E87999" w:rsidP="00856CF0">
      <w:pPr>
        <w:spacing w:line="360" w:lineRule="auto"/>
        <w:ind w:firstLine="709"/>
        <w:rPr>
          <w:rFonts w:ascii="Times New Roman" w:hAnsi="Times New Roman"/>
          <w:sz w:val="28"/>
          <w:szCs w:val="28"/>
        </w:rPr>
      </w:pPr>
    </w:p>
    <w:p w14:paraId="55EEA40F"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w:t>
      </w:r>
      <w:r w:rsidR="00E87999">
        <w:rPr>
          <w:rFonts w:ascii="Times New Roman" w:hAnsi="Times New Roman"/>
          <w:b/>
          <w:sz w:val="28"/>
          <w:szCs w:val="28"/>
          <w:u w:val="single"/>
        </w:rPr>
        <w:t>4</w:t>
      </w:r>
      <w:r w:rsidRPr="004D2BF1">
        <w:rPr>
          <w:rFonts w:ascii="Times New Roman" w:hAnsi="Times New Roman"/>
          <w:b/>
          <w:sz w:val="28"/>
          <w:szCs w:val="28"/>
          <w:u w:val="single"/>
        </w:rPr>
        <w:t xml:space="preserve">.10. </w:t>
      </w:r>
      <w:r w:rsidR="0038373A" w:rsidRPr="004D2BF1">
        <w:rPr>
          <w:rFonts w:ascii="Times New Roman" w:hAnsi="Times New Roman"/>
          <w:b/>
          <w:sz w:val="28"/>
          <w:szCs w:val="28"/>
          <w:u w:val="single"/>
        </w:rPr>
        <w:t>Музыкально-ритмические занятия</w:t>
      </w:r>
    </w:p>
    <w:p w14:paraId="3F18AEDD" w14:textId="77777777" w:rsidR="00E87999" w:rsidRPr="00E87999" w:rsidRDefault="00E87999" w:rsidP="00E87999">
      <w:pPr>
        <w:pStyle w:val="a3"/>
        <w:spacing w:line="360" w:lineRule="auto"/>
        <w:ind w:left="709"/>
        <w:rPr>
          <w:rFonts w:ascii="Times New Roman" w:hAnsi="Times New Roman"/>
          <w:sz w:val="28"/>
          <w:szCs w:val="28"/>
        </w:rPr>
      </w:pPr>
      <w:r w:rsidRPr="00E87999">
        <w:rPr>
          <w:rFonts w:ascii="Times New Roman" w:hAnsi="Times New Roman"/>
          <w:sz w:val="28"/>
          <w:szCs w:val="28"/>
        </w:rPr>
        <w:t>Результатами освоения курса являются:</w:t>
      </w:r>
    </w:p>
    <w:p w14:paraId="30F91ED7" w14:textId="77777777" w:rsidR="00E87999" w:rsidRPr="00E87999" w:rsidRDefault="00E87999" w:rsidP="00041D56">
      <w:pPr>
        <w:pStyle w:val="a3"/>
        <w:numPr>
          <w:ilvl w:val="0"/>
          <w:numId w:val="39"/>
        </w:numPr>
        <w:spacing w:line="360" w:lineRule="auto"/>
        <w:ind w:left="0" w:firstLine="709"/>
        <w:rPr>
          <w:rFonts w:ascii="Times New Roman" w:hAnsi="Times New Roman"/>
          <w:sz w:val="28"/>
          <w:szCs w:val="28"/>
        </w:rPr>
      </w:pPr>
      <w:r w:rsidRPr="00E87999">
        <w:rPr>
          <w:rFonts w:ascii="Times New Roman" w:hAnsi="Times New Roman"/>
          <w:sz w:val="28"/>
          <w:szCs w:val="28"/>
        </w:rPr>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w:t>
      </w:r>
    </w:p>
    <w:p w14:paraId="6020EDAD" w14:textId="77777777" w:rsidR="00E87999" w:rsidRPr="00E87999" w:rsidRDefault="00E87999" w:rsidP="00041D56">
      <w:pPr>
        <w:pStyle w:val="a3"/>
        <w:numPr>
          <w:ilvl w:val="0"/>
          <w:numId w:val="39"/>
        </w:numPr>
        <w:spacing w:line="360" w:lineRule="auto"/>
        <w:ind w:left="0" w:firstLine="709"/>
        <w:rPr>
          <w:rFonts w:ascii="Times New Roman" w:hAnsi="Times New Roman"/>
          <w:sz w:val="28"/>
          <w:szCs w:val="28"/>
        </w:rPr>
      </w:pPr>
      <w:r w:rsidRPr="00E87999">
        <w:rPr>
          <w:rFonts w:ascii="Times New Roman" w:hAnsi="Times New Roman"/>
          <w:sz w:val="28"/>
          <w:szCs w:val="28"/>
        </w:rPr>
        <w:t>различение и опознавание на слух музыкальных произведений (фрагментов из них) в исполнении педагогического работника и в аудиозаписи; словесного определения (под руководством педагогического работника и самостоятельно) характера неоднократно прослушанной музыки (например, веселая, грустная, спокойная), жанра (марш, танец, песня), доступных средств музыкальной выразительности;</w:t>
      </w:r>
    </w:p>
    <w:p w14:paraId="6A4B024D" w14:textId="77777777" w:rsidR="00E87999" w:rsidRPr="00E87999" w:rsidRDefault="00E87999" w:rsidP="00041D56">
      <w:pPr>
        <w:pStyle w:val="a3"/>
        <w:numPr>
          <w:ilvl w:val="0"/>
          <w:numId w:val="39"/>
        </w:numPr>
        <w:spacing w:line="360" w:lineRule="auto"/>
        <w:ind w:left="0" w:firstLine="709"/>
        <w:rPr>
          <w:rFonts w:ascii="Times New Roman" w:hAnsi="Times New Roman"/>
          <w:sz w:val="28"/>
          <w:szCs w:val="28"/>
        </w:rPr>
      </w:pPr>
      <w:r w:rsidRPr="00E87999">
        <w:rPr>
          <w:rFonts w:ascii="Times New Roman" w:hAnsi="Times New Roman"/>
          <w:sz w:val="28"/>
          <w:szCs w:val="28"/>
        </w:rPr>
        <w:t>знание названий прослушиваемых произведений;</w:t>
      </w:r>
    </w:p>
    <w:p w14:paraId="5AA438DC" w14:textId="77777777" w:rsidR="00E87999" w:rsidRPr="00E87999" w:rsidRDefault="00E87999" w:rsidP="00041D56">
      <w:pPr>
        <w:pStyle w:val="a3"/>
        <w:numPr>
          <w:ilvl w:val="0"/>
          <w:numId w:val="39"/>
        </w:numPr>
        <w:spacing w:line="360" w:lineRule="auto"/>
        <w:ind w:left="0" w:firstLine="709"/>
        <w:rPr>
          <w:rFonts w:ascii="Times New Roman" w:hAnsi="Times New Roman"/>
          <w:sz w:val="28"/>
          <w:szCs w:val="28"/>
        </w:rPr>
      </w:pPr>
      <w:r w:rsidRPr="00E87999">
        <w:rPr>
          <w:rFonts w:ascii="Times New Roman" w:hAnsi="Times New Roman"/>
          <w:sz w:val="28"/>
          <w:szCs w:val="28"/>
        </w:rPr>
        <w:t>эмоциональное, правильное и ритмичное исполнение под музыку простых композиций народных, современных и бальных танцев, овладение элементарной музыкально-пластической импровизацией;</w:t>
      </w:r>
    </w:p>
    <w:p w14:paraId="6926378C" w14:textId="77777777" w:rsidR="00E87999" w:rsidRPr="00E87999" w:rsidRDefault="00E87999" w:rsidP="00041D56">
      <w:pPr>
        <w:pStyle w:val="a3"/>
        <w:numPr>
          <w:ilvl w:val="0"/>
          <w:numId w:val="39"/>
        </w:numPr>
        <w:spacing w:line="360" w:lineRule="auto"/>
        <w:ind w:left="0" w:firstLine="709"/>
        <w:rPr>
          <w:rFonts w:ascii="Times New Roman" w:hAnsi="Times New Roman"/>
          <w:sz w:val="28"/>
          <w:szCs w:val="28"/>
        </w:rPr>
      </w:pPr>
      <w:r w:rsidRPr="00E87999">
        <w:rPr>
          <w:rFonts w:ascii="Times New Roman" w:hAnsi="Times New Roman"/>
          <w:sz w:val="28"/>
          <w:szCs w:val="28"/>
        </w:rPr>
        <w:t>знание названий исполняемых танцев;</w:t>
      </w:r>
    </w:p>
    <w:p w14:paraId="7A2DD7B6" w14:textId="77777777" w:rsidR="00E87999" w:rsidRPr="00E87999" w:rsidRDefault="00E87999" w:rsidP="00041D56">
      <w:pPr>
        <w:pStyle w:val="a3"/>
        <w:numPr>
          <w:ilvl w:val="0"/>
          <w:numId w:val="39"/>
        </w:numPr>
        <w:spacing w:line="360" w:lineRule="auto"/>
        <w:ind w:left="0" w:firstLine="709"/>
        <w:rPr>
          <w:rFonts w:ascii="Times New Roman" w:hAnsi="Times New Roman"/>
          <w:sz w:val="28"/>
          <w:szCs w:val="28"/>
        </w:rPr>
      </w:pPr>
      <w:r w:rsidRPr="00E87999">
        <w:rPr>
          <w:rFonts w:ascii="Times New Roman" w:hAnsi="Times New Roman"/>
          <w:sz w:val="28"/>
          <w:szCs w:val="28"/>
        </w:rPr>
        <w:t>эмоциональная декламация песен под музыку в ансамбле под аккомпанемент и управление педагогического работника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r>
        <w:rPr>
          <w:rFonts w:ascii="Times New Roman" w:hAnsi="Times New Roman"/>
          <w:sz w:val="28"/>
          <w:szCs w:val="28"/>
        </w:rPr>
        <w:t>.</w:t>
      </w:r>
    </w:p>
    <w:p w14:paraId="4BB969DC"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t xml:space="preserve">Обучающийся научится: </w:t>
      </w:r>
    </w:p>
    <w:p w14:paraId="231F09CB"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 </w:t>
      </w:r>
    </w:p>
    <w:p w14:paraId="78C787A9"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w:t>
      </w:r>
    </w:p>
    <w:p w14:paraId="19AC5336"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14:paraId="0300F8FE"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определять виды музыки, сопоставлять музыкальные образы в звучании различных музыкальных инструментов. </w:t>
      </w:r>
    </w:p>
    <w:p w14:paraId="575CC87E"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t xml:space="preserve">Обучающийся получит возможность научиться: </w:t>
      </w:r>
    </w:p>
    <w:p w14:paraId="1D8467AA"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 </w:t>
      </w:r>
    </w:p>
    <w:p w14:paraId="7B899FB9"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оценивать и соотносить содержание и музыкальный язык народного и профессионального музыкального творчества разных стран мира. </w:t>
      </w:r>
    </w:p>
    <w:p w14:paraId="69C17A89"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t xml:space="preserve">Развитие восприятия неречевых звучаний и техника речи Обучающийся научится: </w:t>
      </w:r>
    </w:p>
    <w:p w14:paraId="3E86BD33"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длительному выдоху, умению правильно пользоваться речевым дыханием: слитное воспроизведение слогов с постепенным их наращиванием – для сочетаний взрывного и гласного типа папапа… до 6 – 8 слогов, для сочетаний фрикативного и гласного типа сасаса… до 4 – 6 слогов, слитное воспроизведение слов и коротких фраз (до 2 – 3 слов), по подражанию учителю деление более длинных фраз паузами на синтагмы; </w:t>
      </w:r>
    </w:p>
    <w:p w14:paraId="521528CA"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воспроизведению речевого материала голосом нормальной высоты, силы и тембра; </w:t>
      </w:r>
    </w:p>
    <w:p w14:paraId="10CAB05E"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умению сохранять одинаковую высоту тона на разных гласных, а также согласных, произносимых голосом; </w:t>
      </w:r>
    </w:p>
    <w:p w14:paraId="4ADCB79A"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модуляциям голоса по силе (нормальный-громкий-тихий), сохраняя нормальную высоту и тембр; </w:t>
      </w:r>
    </w:p>
    <w:p w14:paraId="107C644B"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различению на слух и воспроизведению элементов ритмико-интонационной структуры речи: слитность и паузы, краткое и долгое произнесение гласного, ударения в двух- и трёхсложных словах, логического и синтагматического ударения во фразах (воспроизведение за счёт более длительного и громкого произнесения ударного гласного); </w:t>
      </w:r>
    </w:p>
    <w:p w14:paraId="0F204074"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различению на слух повествовательной, вопросительной, побудительной интонации и побуждение к её воспроизведению; </w:t>
      </w:r>
    </w:p>
    <w:p w14:paraId="63556640"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правильному воспроизведению в словах и фразах звуков, составляющих первый концентр (а, о, у, э, и, п, т, к, ф, с, ш, х, в, м, н, л, (j), р) при замене остальных регламентированными субтитутами; </w:t>
      </w:r>
    </w:p>
    <w:p w14:paraId="5E40835C"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воспроизведению слов слитно, без призвуков, в темпе, приближающимся к нормальному, соблюдая ударение и орфоэпические правила, звуковой состав точно или приближённо (с регламентированными заменами); </w:t>
      </w:r>
    </w:p>
    <w:p w14:paraId="6BFC3FA7"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воспроизведению фраз в темпе, приближающимся к нормальному, слитно (на одном выдохе) или деля фразу паузами на синтагмы, выделяя логическое и синтагматическое ударения; </w:t>
      </w:r>
    </w:p>
    <w:p w14:paraId="4722E4B3"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воспроизведению диалогов (до 4-6 реплик) достаточно естественно, эмоционально, реализуя сформированные навыки произнесения звуковой и ритмико- интонационной структуры речи, используя в речевом общении естественные невербальные средства коммуникации (естественные жесты, мимику лица и прочее). </w:t>
      </w:r>
    </w:p>
    <w:p w14:paraId="20AC8AC2"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t xml:space="preserve">Обучающийся получит возможность научиться: </w:t>
      </w:r>
    </w:p>
    <w:p w14:paraId="16540541"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осознанию, языка как основного средства человеческого общения; </w:t>
      </w:r>
    </w:p>
    <w:p w14:paraId="305A3ABF"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пониманию того, что правильная устная речь есть показатель индивидуальной культуры человека; </w:t>
      </w:r>
    </w:p>
    <w:p w14:paraId="108C8AB4"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способности к самооценке на основе наблюдения за собственной речью; </w:t>
      </w:r>
    </w:p>
    <w:p w14:paraId="7AB1E2A5" w14:textId="77777777" w:rsid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пользоваться своим слухом в различных жизненных ситуациях; </w:t>
      </w:r>
    </w:p>
    <w:p w14:paraId="1550CA2E" w14:textId="77777777" w:rsidR="00E87999" w:rsidRPr="00E87999" w:rsidRDefault="00E87999" w:rsidP="00E87999">
      <w:pPr>
        <w:spacing w:line="360" w:lineRule="auto"/>
        <w:ind w:firstLine="709"/>
        <w:rPr>
          <w:rFonts w:ascii="Times New Roman" w:hAnsi="Times New Roman"/>
          <w:sz w:val="28"/>
          <w:szCs w:val="28"/>
        </w:rPr>
      </w:pPr>
      <w:r w:rsidRPr="00E87999">
        <w:rPr>
          <w:rFonts w:ascii="Times New Roman" w:hAnsi="Times New Roman"/>
          <w:sz w:val="28"/>
          <w:szCs w:val="28"/>
        </w:rPr>
        <w:sym w:font="Symbol" w:char="F02D"/>
      </w:r>
      <w:r w:rsidRPr="00E87999">
        <w:rPr>
          <w:rFonts w:ascii="Times New Roman" w:hAnsi="Times New Roman"/>
          <w:sz w:val="28"/>
          <w:szCs w:val="28"/>
        </w:rPr>
        <w:t xml:space="preserve"> адекватному отношению к своему дефекту слуха.</w:t>
      </w:r>
    </w:p>
    <w:p w14:paraId="57691276" w14:textId="77777777" w:rsidR="00E87999" w:rsidRDefault="00E87999" w:rsidP="00CC185F">
      <w:pPr>
        <w:spacing w:line="360" w:lineRule="auto"/>
        <w:ind w:right="-141"/>
        <w:rPr>
          <w:rFonts w:ascii="Times New Roman" w:hAnsi="Times New Roman"/>
          <w:b/>
          <w:sz w:val="28"/>
          <w:szCs w:val="28"/>
          <w:u w:val="single"/>
        </w:rPr>
      </w:pPr>
    </w:p>
    <w:p w14:paraId="74F62B34" w14:textId="77777777" w:rsidR="00FD7733"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 xml:space="preserve">1.4.5.11. </w:t>
      </w:r>
      <w:r w:rsidR="00FD7733" w:rsidRPr="004D2BF1">
        <w:rPr>
          <w:rFonts w:ascii="Times New Roman" w:hAnsi="Times New Roman"/>
          <w:b/>
          <w:sz w:val="28"/>
          <w:szCs w:val="28"/>
          <w:u w:val="single"/>
        </w:rPr>
        <w:t>Технология</w:t>
      </w:r>
      <w:r w:rsidR="00E87999">
        <w:rPr>
          <w:rFonts w:ascii="Times New Roman" w:hAnsi="Times New Roman"/>
          <w:b/>
          <w:sz w:val="28"/>
          <w:szCs w:val="28"/>
          <w:u w:val="single"/>
        </w:rPr>
        <w:t xml:space="preserve"> (</w:t>
      </w:r>
      <w:r w:rsidR="000D4664">
        <w:rPr>
          <w:rFonts w:ascii="Times New Roman" w:hAnsi="Times New Roman"/>
          <w:b/>
          <w:sz w:val="28"/>
          <w:szCs w:val="28"/>
          <w:u w:val="single"/>
        </w:rPr>
        <w:t>Р</w:t>
      </w:r>
      <w:r w:rsidR="00E87999">
        <w:rPr>
          <w:rFonts w:ascii="Times New Roman" w:hAnsi="Times New Roman"/>
          <w:b/>
          <w:sz w:val="28"/>
          <w:szCs w:val="28"/>
          <w:u w:val="single"/>
        </w:rPr>
        <w:t>учной труд)</w:t>
      </w:r>
    </w:p>
    <w:p w14:paraId="22E47123" w14:textId="77777777" w:rsidR="000D4664" w:rsidRPr="000917E7" w:rsidRDefault="000D4664" w:rsidP="000D4664">
      <w:pPr>
        <w:spacing w:line="360" w:lineRule="auto"/>
        <w:ind w:firstLine="709"/>
        <w:rPr>
          <w:rFonts w:ascii="Times New Roman" w:hAnsi="Times New Roman"/>
          <w:sz w:val="28"/>
          <w:szCs w:val="28"/>
        </w:rPr>
      </w:pPr>
      <w:r w:rsidRPr="000917E7">
        <w:rPr>
          <w:rFonts w:ascii="Times New Roman" w:hAnsi="Times New Roman"/>
          <w:sz w:val="28"/>
          <w:szCs w:val="28"/>
        </w:rPr>
        <w:t>Планируемые результаты освоения учебного предмета:</w:t>
      </w:r>
    </w:p>
    <w:p w14:paraId="30D5204F" w14:textId="77777777" w:rsidR="000D4664" w:rsidRPr="000D4664" w:rsidRDefault="000D4664" w:rsidP="00041D56">
      <w:pPr>
        <w:pStyle w:val="a3"/>
        <w:numPr>
          <w:ilvl w:val="0"/>
          <w:numId w:val="40"/>
        </w:numPr>
        <w:spacing w:line="360" w:lineRule="auto"/>
        <w:ind w:left="0" w:firstLine="709"/>
        <w:rPr>
          <w:rFonts w:ascii="Times New Roman" w:hAnsi="Times New Roman"/>
          <w:sz w:val="28"/>
          <w:szCs w:val="28"/>
        </w:rPr>
      </w:pPr>
      <w:r w:rsidRPr="000D4664">
        <w:rPr>
          <w:rFonts w:ascii="Times New Roman" w:hAnsi="Times New Roman"/>
          <w:sz w:val="28"/>
          <w:szCs w:val="28"/>
        </w:rPr>
        <w:t>формирование умений работать с разными видами материалов и инструментами, выбирать способы их обработки в зависимости от их свойств;</w:t>
      </w:r>
    </w:p>
    <w:p w14:paraId="7B45534F" w14:textId="77777777" w:rsidR="000D4664" w:rsidRPr="000D4664" w:rsidRDefault="000D4664" w:rsidP="00041D56">
      <w:pPr>
        <w:pStyle w:val="a3"/>
        <w:numPr>
          <w:ilvl w:val="0"/>
          <w:numId w:val="40"/>
        </w:numPr>
        <w:spacing w:line="360" w:lineRule="auto"/>
        <w:ind w:left="0" w:firstLine="709"/>
        <w:rPr>
          <w:rFonts w:ascii="Times New Roman" w:hAnsi="Times New Roman"/>
          <w:sz w:val="28"/>
          <w:szCs w:val="28"/>
        </w:rPr>
      </w:pPr>
      <w:r w:rsidRPr="000D4664">
        <w:rPr>
          <w:rFonts w:ascii="Times New Roman" w:hAnsi="Times New Roman"/>
          <w:sz w:val="28"/>
          <w:szCs w:val="28"/>
        </w:rPr>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w:t>
      </w:r>
    </w:p>
    <w:p w14:paraId="2D99EB05" w14:textId="77777777" w:rsidR="000D4664" w:rsidRDefault="000D4664" w:rsidP="00041D56">
      <w:pPr>
        <w:pStyle w:val="a3"/>
        <w:numPr>
          <w:ilvl w:val="0"/>
          <w:numId w:val="40"/>
        </w:numPr>
        <w:spacing w:line="360" w:lineRule="auto"/>
        <w:ind w:left="0" w:firstLine="709"/>
        <w:rPr>
          <w:rFonts w:ascii="Times New Roman" w:hAnsi="Times New Roman"/>
          <w:sz w:val="28"/>
          <w:szCs w:val="28"/>
        </w:rPr>
      </w:pPr>
      <w:r w:rsidRPr="000D4664">
        <w:rPr>
          <w:rFonts w:ascii="Times New Roman" w:hAnsi="Times New Roman"/>
          <w:sz w:val="28"/>
          <w:szCs w:val="28"/>
        </w:rPr>
        <w:t>использование приобретенных знаний и умений для решения повседневных практических задач.</w:t>
      </w:r>
    </w:p>
    <w:p w14:paraId="04D9F942"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 xml:space="preserve">Обучающийся научится: </w:t>
      </w:r>
    </w:p>
    <w:p w14:paraId="393C15AB"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работать с разными видами материалов и инструментами, выбирать способы их обработки в зависимости от</w:t>
      </w:r>
      <w:r>
        <w:rPr>
          <w:rFonts w:ascii="Times New Roman" w:hAnsi="Times New Roman"/>
          <w:sz w:val="28"/>
          <w:szCs w:val="28"/>
        </w:rPr>
        <w:t xml:space="preserve"> </w:t>
      </w:r>
      <w:r w:rsidRPr="000D4664">
        <w:rPr>
          <w:rFonts w:ascii="Times New Roman" w:hAnsi="Times New Roman"/>
          <w:sz w:val="28"/>
          <w:szCs w:val="28"/>
        </w:rPr>
        <w:t>их</w:t>
      </w:r>
      <w:r>
        <w:rPr>
          <w:rFonts w:ascii="Times New Roman" w:hAnsi="Times New Roman"/>
          <w:sz w:val="28"/>
          <w:szCs w:val="28"/>
        </w:rPr>
        <w:t xml:space="preserve"> </w:t>
      </w:r>
      <w:r w:rsidRPr="000D4664">
        <w:rPr>
          <w:rFonts w:ascii="Times New Roman" w:hAnsi="Times New Roman"/>
          <w:sz w:val="28"/>
          <w:szCs w:val="28"/>
        </w:rPr>
        <w:t>свойств;</w:t>
      </w:r>
    </w:p>
    <w:p w14:paraId="51181FE8"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 xml:space="preserve"> </w:t>
      </w:r>
      <w:r w:rsidRPr="000D4664">
        <w:rPr>
          <w:rFonts w:ascii="Times New Roman" w:hAnsi="Times New Roman"/>
          <w:sz w:val="28"/>
          <w:szCs w:val="28"/>
        </w:rPr>
        <w:sym w:font="Symbol" w:char="F02D"/>
      </w:r>
      <w:r w:rsidRPr="000D4664">
        <w:rPr>
          <w:rFonts w:ascii="Times New Roman" w:hAnsi="Times New Roman"/>
          <w:sz w:val="28"/>
          <w:szCs w:val="28"/>
        </w:rPr>
        <w:t xml:space="preserve"> правильно располагать материалы и инструменты на рабочем месте, выполнять правила безопасной работы и санитарно-гигиенические требования</w:t>
      </w:r>
      <w:r>
        <w:rPr>
          <w:rFonts w:ascii="Times New Roman" w:hAnsi="Times New Roman"/>
          <w:sz w:val="28"/>
          <w:szCs w:val="28"/>
        </w:rPr>
        <w:t xml:space="preserve"> </w:t>
      </w:r>
      <w:r w:rsidRPr="000D4664">
        <w:rPr>
          <w:rFonts w:ascii="Times New Roman" w:hAnsi="Times New Roman"/>
          <w:sz w:val="28"/>
          <w:szCs w:val="28"/>
        </w:rPr>
        <w:t>и</w:t>
      </w:r>
      <w:r>
        <w:rPr>
          <w:rFonts w:ascii="Times New Roman" w:hAnsi="Times New Roman"/>
          <w:sz w:val="28"/>
          <w:szCs w:val="28"/>
        </w:rPr>
        <w:t>.</w:t>
      </w:r>
      <w:r w:rsidRPr="000D4664">
        <w:rPr>
          <w:rFonts w:ascii="Times New Roman" w:hAnsi="Times New Roman"/>
          <w:sz w:val="28"/>
          <w:szCs w:val="28"/>
        </w:rPr>
        <w:t xml:space="preserve">т.д.; </w:t>
      </w:r>
    </w:p>
    <w:p w14:paraId="258CD881"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14:paraId="275AA2CF"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14:paraId="5B249FC9"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 xml:space="preserve">Обучающийся получит возможность научиться: </w:t>
      </w:r>
    </w:p>
    <w:p w14:paraId="2712D1E4"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14:paraId="180AD293"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отбирать и выстраивать оптимальную технологическую последовательность реализации собственного или предложенного учителем замысла; </w:t>
      </w:r>
      <w:r w:rsidRPr="000D4664">
        <w:rPr>
          <w:rFonts w:ascii="Times New Roman" w:hAnsi="Times New Roman"/>
          <w:sz w:val="28"/>
          <w:szCs w:val="28"/>
        </w:rPr>
        <w:sym w:font="Symbol" w:char="F02D"/>
      </w:r>
      <w:r w:rsidRPr="000D4664">
        <w:rPr>
          <w:rFonts w:ascii="Times New Roman" w:hAnsi="Times New Roman"/>
          <w:sz w:val="28"/>
          <w:szCs w:val="28"/>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Fonts w:ascii="Times New Roman" w:hAnsi="Times New Roman"/>
          <w:sz w:val="28"/>
          <w:szCs w:val="28"/>
        </w:rPr>
        <w:t>-</w:t>
      </w:r>
      <w:r w:rsidRPr="000D4664">
        <w:rPr>
          <w:rFonts w:ascii="Times New Roman" w:hAnsi="Times New Roman"/>
          <w:sz w:val="28"/>
          <w:szCs w:val="28"/>
        </w:rPr>
        <w:t xml:space="preserve">художественной задачей. </w:t>
      </w:r>
    </w:p>
    <w:p w14:paraId="723D1476"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 xml:space="preserve">Конструирование и моделирование </w:t>
      </w:r>
    </w:p>
    <w:p w14:paraId="2C46E283"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 xml:space="preserve">Обучающийся научится: </w:t>
      </w:r>
    </w:p>
    <w:p w14:paraId="366C87F1"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анализировать устройство изделия: выделять детали, их форму, определять взаимное расположение, виды соединения деталей. </w:t>
      </w:r>
    </w:p>
    <w:p w14:paraId="7CA805E8"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 xml:space="preserve">Обучающийся получит возможность научиться: </w:t>
      </w:r>
    </w:p>
    <w:p w14:paraId="54F7A1EC"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14:paraId="3B0BB254"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изготавливать несложные конструкции изделий по рисунку, простейшему чертежу или эскизу, образцу и доступным заданным условиям; </w:t>
      </w:r>
    </w:p>
    <w:p w14:paraId="4AC500F4" w14:textId="77777777" w:rsid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соотносить объемную конструкцию, основанную на правильных геометрических формах, с изображениями их разверток; </w:t>
      </w:r>
    </w:p>
    <w:p w14:paraId="02C27293" w14:textId="77777777" w:rsidR="000D4664" w:rsidRP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78B23463" w14:textId="77777777" w:rsidR="000D4664" w:rsidRPr="000917E7" w:rsidRDefault="000D4664" w:rsidP="000D4664">
      <w:pPr>
        <w:spacing w:line="360" w:lineRule="auto"/>
        <w:ind w:firstLine="709"/>
        <w:rPr>
          <w:rFonts w:ascii="Times New Roman" w:hAnsi="Times New Roman"/>
          <w:sz w:val="28"/>
          <w:szCs w:val="28"/>
        </w:rPr>
      </w:pPr>
    </w:p>
    <w:p w14:paraId="6790A2A4" w14:textId="77777777" w:rsidR="00044000" w:rsidRDefault="00044000" w:rsidP="00CC185F">
      <w:pPr>
        <w:shd w:val="clear" w:color="auto" w:fill="FFFFFF"/>
        <w:spacing w:line="360" w:lineRule="auto"/>
        <w:ind w:right="-141" w:firstLine="284"/>
      </w:pPr>
      <w:r>
        <w:rPr>
          <w:rFonts w:ascii="Times New Roman" w:hAnsi="Times New Roman"/>
          <w:b/>
          <w:sz w:val="28"/>
          <w:szCs w:val="28"/>
          <w:u w:val="single"/>
        </w:rPr>
        <w:t>1.4.</w:t>
      </w:r>
      <w:r w:rsidR="000D4664">
        <w:rPr>
          <w:rFonts w:ascii="Times New Roman" w:hAnsi="Times New Roman"/>
          <w:b/>
          <w:sz w:val="28"/>
          <w:szCs w:val="28"/>
          <w:u w:val="single"/>
        </w:rPr>
        <w:t>4</w:t>
      </w:r>
      <w:r>
        <w:rPr>
          <w:rFonts w:ascii="Times New Roman" w:hAnsi="Times New Roman"/>
          <w:b/>
          <w:sz w:val="28"/>
          <w:szCs w:val="28"/>
          <w:u w:val="single"/>
        </w:rPr>
        <w:t xml:space="preserve">.12. </w:t>
      </w:r>
      <w:r w:rsidRPr="00044000">
        <w:rPr>
          <w:rFonts w:ascii="Times New Roman" w:hAnsi="Times New Roman"/>
          <w:b/>
          <w:sz w:val="28"/>
          <w:szCs w:val="28"/>
          <w:u w:val="single"/>
        </w:rPr>
        <w:t>Физическая культура (Адаптивная физическая культура)</w:t>
      </w:r>
    </w:p>
    <w:p w14:paraId="32BC54E8" w14:textId="77777777" w:rsidR="000D4664" w:rsidRPr="000D4664" w:rsidRDefault="000D4664" w:rsidP="000D4664">
      <w:pPr>
        <w:pStyle w:val="a3"/>
        <w:spacing w:line="360" w:lineRule="auto"/>
        <w:ind w:left="0" w:firstLine="709"/>
        <w:rPr>
          <w:rFonts w:ascii="Times New Roman" w:hAnsi="Times New Roman"/>
          <w:sz w:val="28"/>
          <w:szCs w:val="28"/>
        </w:rPr>
      </w:pPr>
      <w:r w:rsidRPr="000D4664">
        <w:rPr>
          <w:rFonts w:ascii="Times New Roman" w:hAnsi="Times New Roman"/>
          <w:sz w:val="28"/>
          <w:szCs w:val="28"/>
        </w:rPr>
        <w:t>Планируемые результаты освоения учебного предмета:</w:t>
      </w:r>
    </w:p>
    <w:p w14:paraId="7E120E43" w14:textId="77777777" w:rsidR="000D4664" w:rsidRPr="000D4664" w:rsidRDefault="000D4664" w:rsidP="00041D56">
      <w:pPr>
        <w:pStyle w:val="a3"/>
        <w:numPr>
          <w:ilvl w:val="0"/>
          <w:numId w:val="4"/>
        </w:numPr>
        <w:spacing w:line="360" w:lineRule="auto"/>
        <w:ind w:left="0" w:firstLine="709"/>
        <w:rPr>
          <w:rFonts w:ascii="Times New Roman" w:hAnsi="Times New Roman"/>
          <w:sz w:val="28"/>
          <w:szCs w:val="28"/>
        </w:rPr>
      </w:pPr>
      <w:r w:rsidRPr="000D4664">
        <w:rPr>
          <w:rFonts w:ascii="Times New Roman" w:hAnsi="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14:paraId="15BA1335" w14:textId="77777777" w:rsidR="000D4664" w:rsidRPr="000D4664" w:rsidRDefault="000D4664" w:rsidP="00041D56">
      <w:pPr>
        <w:pStyle w:val="a3"/>
        <w:numPr>
          <w:ilvl w:val="0"/>
          <w:numId w:val="4"/>
        </w:numPr>
        <w:spacing w:line="360" w:lineRule="auto"/>
        <w:ind w:left="0" w:firstLine="709"/>
        <w:rPr>
          <w:rFonts w:ascii="Times New Roman" w:hAnsi="Times New Roman"/>
          <w:sz w:val="28"/>
          <w:szCs w:val="28"/>
        </w:rPr>
      </w:pPr>
      <w:r w:rsidRPr="000D4664">
        <w:rPr>
          <w:rFonts w:ascii="Times New Roman" w:hAnsi="Times New Roman"/>
          <w:sz w:val="28"/>
          <w:szCs w:val="28"/>
        </w:rPr>
        <w:t>овладение умениями правильно организовывать здоровьесберегающую жизнедеятельность (режим дня, утренняя зарядка, оздоровительные мероприятия);</w:t>
      </w:r>
    </w:p>
    <w:p w14:paraId="1E7F9D44" w14:textId="77777777" w:rsidR="000D4664" w:rsidRPr="000D4664" w:rsidRDefault="000D4664" w:rsidP="00041D56">
      <w:pPr>
        <w:pStyle w:val="a3"/>
        <w:numPr>
          <w:ilvl w:val="0"/>
          <w:numId w:val="4"/>
        </w:numPr>
        <w:spacing w:line="360" w:lineRule="auto"/>
        <w:ind w:left="0" w:firstLine="709"/>
        <w:rPr>
          <w:rFonts w:ascii="Times New Roman" w:hAnsi="Times New Roman"/>
          <w:sz w:val="28"/>
          <w:szCs w:val="28"/>
        </w:rPr>
      </w:pPr>
      <w:r w:rsidRPr="000D4664">
        <w:rPr>
          <w:rFonts w:ascii="Times New Roman" w:hAnsi="Times New Roman"/>
          <w:sz w:val="28"/>
          <w:szCs w:val="28"/>
        </w:rPr>
        <w:t>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14:paraId="20C0F858"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t xml:space="preserve">Обучающийся научится: </w:t>
      </w:r>
    </w:p>
    <w:p w14:paraId="26041C1D"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использовать занятия физической культурой, спортивные и подвижные игры для организации индивидуального отдыха и досуга; </w:t>
      </w:r>
    </w:p>
    <w:p w14:paraId="06B75DB4"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использовать занятия физической культурой для укрепления собственного здоровья; </w:t>
      </w:r>
      <w:r w:rsidRPr="000D4664">
        <w:rPr>
          <w:rFonts w:ascii="Times New Roman" w:hAnsi="Times New Roman"/>
          <w:sz w:val="28"/>
          <w:szCs w:val="28"/>
        </w:rPr>
        <w:sym w:font="Symbol" w:char="F02D"/>
      </w:r>
      <w:r w:rsidRPr="000D4664">
        <w:rPr>
          <w:rFonts w:ascii="Times New Roman" w:hAnsi="Times New Roman"/>
          <w:sz w:val="28"/>
          <w:szCs w:val="28"/>
        </w:rPr>
        <w:t xml:space="preserve"> преодолевать естественные и искусственные препятствия с помощью разнообразных способов лазанья, прыжков и бега; </w:t>
      </w:r>
    </w:p>
    <w:p w14:paraId="43927BB6"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общеразвивающие упражнения; </w:t>
      </w:r>
    </w:p>
    <w:p w14:paraId="65A0CD3B"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акробатические комбинации из числа хорошо освоенных упражнений; </w:t>
      </w: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гимнастические комбинации на спортивных снарядах из числа хорошо освоенных упражнений; </w:t>
      </w:r>
    </w:p>
    <w:p w14:paraId="64EE41A6"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легкоатлетические упражнения в беге и прыжках (в длину); </w:t>
      </w:r>
    </w:p>
    <w:p w14:paraId="235968C1"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прыжок в длину с места; </w:t>
      </w:r>
      <w:r w:rsidRPr="000D4664">
        <w:rPr>
          <w:rFonts w:ascii="Times New Roman" w:hAnsi="Times New Roman"/>
          <w:sz w:val="28"/>
          <w:szCs w:val="28"/>
        </w:rPr>
        <w:sym w:font="Symbol" w:char="F02D"/>
      </w:r>
      <w:r w:rsidRPr="000D4664">
        <w:rPr>
          <w:rFonts w:ascii="Times New Roman" w:hAnsi="Times New Roman"/>
          <w:sz w:val="28"/>
          <w:szCs w:val="28"/>
        </w:rPr>
        <w:t xml:space="preserve"> метать мяч с места на дальность; </w:t>
      </w:r>
    </w:p>
    <w:p w14:paraId="381479B9"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метать мяч в горизонтальную и вертикальную цели; </w:t>
      </w:r>
    </w:p>
    <w:p w14:paraId="048E7E3C"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играть в подвижные игры соблюдая правила игры. </w:t>
      </w:r>
    </w:p>
    <w:p w14:paraId="698D76F8" w14:textId="77777777" w:rsid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t xml:space="preserve">Обучающийся получит возможность научиться: </w:t>
      </w:r>
    </w:p>
    <w:p w14:paraId="731A0A9E"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сформировать навык систематического наблюдения за своим физическим состоянием,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14:paraId="49163946"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14:paraId="749FFF3A"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 доступной форме объяснять правила (технику) выполнения двигательных действий, находить ошибки и их исправлять; </w:t>
      </w:r>
    </w:p>
    <w:p w14:paraId="390F5B3E"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правильно одеваться для занятий физкультурой с учетом погоды и времени года при занятиях на свежем воздухе; </w:t>
      </w:r>
    </w:p>
    <w:p w14:paraId="1D2C2714"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овладеть умениями организовывать здоровьесберегающую жизнедеятельность (режим дня, утренняя зарядка, оздоровительные мероприятия, подвижные игры и т.д.); </w:t>
      </w:r>
    </w:p>
    <w:p w14:paraId="41E3DDAB"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обучится спортивным и не спортивным способами плавания; </w:t>
      </w:r>
    </w:p>
    <w:p w14:paraId="5DBBB3D3" w14:textId="77777777" w:rsidR="00681063"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обучится катанию на коньках; </w:t>
      </w:r>
    </w:p>
    <w:p w14:paraId="04EE832B" w14:textId="77777777" w:rsidR="000D4664" w:rsidRPr="000D4664" w:rsidRDefault="000D4664" w:rsidP="000D4664">
      <w:pPr>
        <w:spacing w:line="360" w:lineRule="auto"/>
        <w:ind w:firstLine="709"/>
        <w:rPr>
          <w:rFonts w:ascii="Times New Roman" w:hAnsi="Times New Roman"/>
          <w:sz w:val="28"/>
          <w:szCs w:val="28"/>
        </w:rPr>
      </w:pPr>
      <w:r w:rsidRPr="000D4664">
        <w:rPr>
          <w:rFonts w:ascii="Times New Roman" w:hAnsi="Times New Roman"/>
          <w:sz w:val="28"/>
          <w:szCs w:val="28"/>
        </w:rPr>
        <w:sym w:font="Symbol" w:char="F02D"/>
      </w:r>
      <w:r w:rsidRPr="000D4664">
        <w:rPr>
          <w:rFonts w:ascii="Times New Roman" w:hAnsi="Times New Roman"/>
          <w:sz w:val="28"/>
          <w:szCs w:val="28"/>
        </w:rPr>
        <w:t xml:space="preserve"> выполнять комплексы упражнений по профилактике утомления и перенапряжени</w:t>
      </w:r>
      <w:r w:rsidR="00681063">
        <w:rPr>
          <w:rFonts w:ascii="Times New Roman" w:hAnsi="Times New Roman"/>
          <w:sz w:val="28"/>
          <w:szCs w:val="28"/>
        </w:rPr>
        <w:t>я.</w:t>
      </w:r>
    </w:p>
    <w:p w14:paraId="4D2AB01C" w14:textId="77777777" w:rsidR="000D4664" w:rsidRDefault="000D4664" w:rsidP="00CC185F">
      <w:pPr>
        <w:spacing w:line="360" w:lineRule="auto"/>
        <w:ind w:right="-141"/>
        <w:rPr>
          <w:rFonts w:ascii="Times New Roman" w:hAnsi="Times New Roman"/>
          <w:b/>
          <w:sz w:val="28"/>
          <w:szCs w:val="28"/>
          <w:u w:val="single"/>
        </w:rPr>
      </w:pPr>
    </w:p>
    <w:p w14:paraId="79B2F171" w14:textId="77777777" w:rsidR="00503C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1.4.</w:t>
      </w:r>
      <w:r w:rsidR="00681063">
        <w:rPr>
          <w:rFonts w:ascii="Times New Roman" w:hAnsi="Times New Roman"/>
          <w:b/>
          <w:sz w:val="28"/>
          <w:szCs w:val="28"/>
          <w:u w:val="single"/>
        </w:rPr>
        <w:t>4</w:t>
      </w:r>
      <w:r w:rsidRPr="00044000">
        <w:rPr>
          <w:rFonts w:ascii="Times New Roman" w:hAnsi="Times New Roman"/>
          <w:b/>
          <w:sz w:val="28"/>
          <w:szCs w:val="28"/>
          <w:u w:val="single"/>
        </w:rPr>
        <w:t xml:space="preserve">.13. </w:t>
      </w:r>
      <w:r w:rsidR="00942D04" w:rsidRPr="00044000">
        <w:rPr>
          <w:rFonts w:ascii="Times New Roman" w:hAnsi="Times New Roman"/>
          <w:b/>
          <w:sz w:val="28"/>
          <w:szCs w:val="28"/>
          <w:u w:val="single"/>
        </w:rPr>
        <w:t>Изобразительное искусство</w:t>
      </w:r>
    </w:p>
    <w:p w14:paraId="60E582FF" w14:textId="77777777" w:rsidR="00681063" w:rsidRPr="000917E7" w:rsidRDefault="00681063" w:rsidP="00681063">
      <w:pPr>
        <w:spacing w:line="360" w:lineRule="auto"/>
        <w:ind w:firstLine="709"/>
        <w:rPr>
          <w:rFonts w:ascii="Times New Roman" w:hAnsi="Times New Roman"/>
          <w:sz w:val="28"/>
          <w:szCs w:val="28"/>
        </w:rPr>
      </w:pPr>
      <w:r w:rsidRPr="000917E7">
        <w:rPr>
          <w:rFonts w:ascii="Times New Roman" w:hAnsi="Times New Roman"/>
          <w:sz w:val="28"/>
          <w:szCs w:val="28"/>
        </w:rPr>
        <w:t>Планируемые результаты освоения учебного предмета:</w:t>
      </w:r>
    </w:p>
    <w:p w14:paraId="5FDF4FB8" w14:textId="77777777" w:rsidR="00681063" w:rsidRPr="00681063" w:rsidRDefault="00681063" w:rsidP="00041D56">
      <w:pPr>
        <w:pStyle w:val="a3"/>
        <w:numPr>
          <w:ilvl w:val="0"/>
          <w:numId w:val="41"/>
        </w:numPr>
        <w:spacing w:line="360" w:lineRule="auto"/>
        <w:ind w:left="0" w:firstLine="709"/>
        <w:rPr>
          <w:rFonts w:ascii="Times New Roman" w:hAnsi="Times New Roman"/>
          <w:sz w:val="28"/>
          <w:szCs w:val="28"/>
        </w:rPr>
      </w:pPr>
      <w:r w:rsidRPr="00681063">
        <w:rPr>
          <w:rFonts w:ascii="Times New Roman" w:hAnsi="Times New Roman"/>
          <w:sz w:val="28"/>
          <w:szCs w:val="28"/>
        </w:rPr>
        <w:t>развитие элементарных эстетических чувств,</w:t>
      </w:r>
    </w:p>
    <w:p w14:paraId="150232F1" w14:textId="77777777" w:rsidR="00681063" w:rsidRPr="00681063" w:rsidRDefault="00681063" w:rsidP="00041D56">
      <w:pPr>
        <w:pStyle w:val="a3"/>
        <w:numPr>
          <w:ilvl w:val="0"/>
          <w:numId w:val="41"/>
        </w:numPr>
        <w:spacing w:line="360" w:lineRule="auto"/>
        <w:ind w:left="0" w:firstLine="709"/>
        <w:rPr>
          <w:rFonts w:ascii="Times New Roman" w:hAnsi="Times New Roman"/>
          <w:sz w:val="28"/>
          <w:szCs w:val="28"/>
        </w:rPr>
      </w:pPr>
      <w:r w:rsidRPr="00681063">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14:paraId="10690D03" w14:textId="77777777" w:rsidR="00681063" w:rsidRDefault="00681063" w:rsidP="00041D56">
      <w:pPr>
        <w:pStyle w:val="a3"/>
        <w:numPr>
          <w:ilvl w:val="0"/>
          <w:numId w:val="41"/>
        </w:numPr>
        <w:spacing w:line="360" w:lineRule="auto"/>
        <w:ind w:left="0" w:firstLine="709"/>
        <w:rPr>
          <w:rFonts w:ascii="Times New Roman" w:hAnsi="Times New Roman"/>
          <w:sz w:val="28"/>
          <w:szCs w:val="28"/>
        </w:rPr>
      </w:pPr>
      <w:r w:rsidRPr="00681063">
        <w:rPr>
          <w:rFonts w:ascii="Times New Roman" w:hAnsi="Times New Roman"/>
          <w:sz w:val="28"/>
          <w:szCs w:val="28"/>
        </w:rPr>
        <w:t>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p w14:paraId="2924EE2E"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t xml:space="preserve">Обучающиеся научатся: </w:t>
      </w:r>
    </w:p>
    <w:p w14:paraId="08D21622"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узнавать, называть геометрические формы: круг – овал, квадрат, треугольник, прямоугольник и иметь представление об изменении формы круга в перспективе; </w:t>
      </w:r>
    </w:p>
    <w:p w14:paraId="7EA7CB66"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элементарные средства выразительности рисунка (удачная композиция, использование разнообразной по силе нажима линии, штриховки, соответствующих сочетаний цвета); </w:t>
      </w:r>
    </w:p>
    <w:p w14:paraId="0632F8FA"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основные правила линейной перспективы, приёмы работы красками;</w:t>
      </w:r>
    </w:p>
    <w:p w14:paraId="6C86381A"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особенности некоторых материалов, используемых в изобразительном искусстве; </w:t>
      </w:r>
    </w:p>
    <w:p w14:paraId="742340DE"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речевой материал, изучавшийся на уроках изобразительного искусства; </w:t>
      </w:r>
    </w:p>
    <w:p w14:paraId="077C7592"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овладевать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 </w:t>
      </w:r>
    </w:p>
    <w:p w14:paraId="4CB70B53"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об особенностях пейзажного жанра (сельский и городской пейзаж), о связи искусства с природной средой (элементарно); </w:t>
      </w:r>
    </w:p>
    <w:p w14:paraId="253A4C37"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 роли эскиза, зарисовки, живописного этюда в работе художника; </w:t>
      </w:r>
    </w:p>
    <w:p w14:paraId="488AA462"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 роли фона в композиционной деятельности (в разных жанрах графики и живописи); </w:t>
      </w:r>
    </w:p>
    <w:p w14:paraId="09D12B9B"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 выразительном средстве композиции живописи, графики и скульптуре – контрасте (величинном и светлотном). </w:t>
      </w:r>
    </w:p>
    <w:p w14:paraId="38829148"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t xml:space="preserve">Обучающиеся получат возможность научиться: </w:t>
      </w:r>
    </w:p>
    <w:p w14:paraId="040C44F0"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рационально размещать на рабочем месте материалы и инструменты, распределять рабочее время; </w:t>
      </w:r>
    </w:p>
    <w:p w14:paraId="65BD4D21"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сочинять композиции на основенаблюдений окружающей действительности и складывающихся представлений о ней в результате обобщений; </w:t>
      </w:r>
      <w:r w:rsidRPr="00681063">
        <w:rPr>
          <w:rFonts w:ascii="Times New Roman" w:hAnsi="Times New Roman"/>
          <w:sz w:val="28"/>
          <w:szCs w:val="28"/>
        </w:rPr>
        <w:sym w:font="Symbol" w:char="F02D"/>
      </w:r>
      <w:r w:rsidRPr="00681063">
        <w:rPr>
          <w:rFonts w:ascii="Times New Roman" w:hAnsi="Times New Roman"/>
          <w:sz w:val="28"/>
          <w:szCs w:val="28"/>
        </w:rPr>
        <w:t xml:space="preserve"> передавать в рисунке глубину открытого и замкнутого пространства (пол и задняя стена); </w:t>
      </w:r>
    </w:p>
    <w:p w14:paraId="2A44CFB2"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учитывать единую точку зрения при изображении предметов в открытом пространстве и при изображении предметов с натуры (в натюрморте); </w:t>
      </w:r>
    </w:p>
    <w:p w14:paraId="2CE097F0"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добиваться зрительного равновесия в изображении;</w:t>
      </w:r>
    </w:p>
    <w:p w14:paraId="3F319579" w14:textId="77777777" w:rsid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t xml:space="preserve"> </w:t>
      </w:r>
      <w:r w:rsidRPr="00681063">
        <w:rPr>
          <w:rFonts w:ascii="Times New Roman" w:hAnsi="Times New Roman"/>
          <w:sz w:val="28"/>
          <w:szCs w:val="28"/>
        </w:rPr>
        <w:sym w:font="Symbol" w:char="F02D"/>
      </w:r>
      <w:r w:rsidRPr="00681063">
        <w:rPr>
          <w:rFonts w:ascii="Times New Roman" w:hAnsi="Times New Roman"/>
          <w:sz w:val="28"/>
          <w:szCs w:val="28"/>
        </w:rPr>
        <w:t xml:space="preserve"> согласовывать элементы декоративной композиции с общим замыслом; </w:t>
      </w:r>
    </w:p>
    <w:p w14:paraId="6C402124" w14:textId="77777777" w:rsidR="00681063" w:rsidRPr="00681063" w:rsidRDefault="00681063" w:rsidP="00681063">
      <w:pPr>
        <w:pStyle w:val="a3"/>
        <w:spacing w:line="360" w:lineRule="auto"/>
        <w:ind w:left="0"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стилизовать натурные формы растительного и животного мира для использования их в декоративной работе.</w:t>
      </w:r>
    </w:p>
    <w:p w14:paraId="73444847" w14:textId="77777777" w:rsidR="00681063" w:rsidRDefault="00681063" w:rsidP="00CC185F">
      <w:pPr>
        <w:pStyle w:val="a3"/>
        <w:shd w:val="clear" w:color="auto" w:fill="FFFFFF"/>
        <w:spacing w:line="360" w:lineRule="auto"/>
        <w:ind w:left="0" w:right="-141"/>
        <w:rPr>
          <w:rFonts w:ascii="Times New Roman" w:hAnsi="Times New Roman"/>
          <w:b/>
          <w:sz w:val="28"/>
          <w:szCs w:val="28"/>
          <w:u w:val="single"/>
        </w:rPr>
      </w:pPr>
    </w:p>
    <w:p w14:paraId="1D95C2B5" w14:textId="77777777" w:rsidR="00681063" w:rsidRDefault="00044000" w:rsidP="00681063">
      <w:pPr>
        <w:pStyle w:val="a3"/>
        <w:shd w:val="clear" w:color="auto" w:fill="FFFFFF"/>
        <w:spacing w:line="360" w:lineRule="auto"/>
        <w:ind w:left="0" w:right="-141"/>
      </w:pPr>
      <w:r w:rsidRPr="00044000">
        <w:rPr>
          <w:rFonts w:ascii="Times New Roman" w:hAnsi="Times New Roman"/>
          <w:b/>
          <w:sz w:val="28"/>
          <w:szCs w:val="28"/>
          <w:u w:val="single"/>
        </w:rPr>
        <w:t>1.4.</w:t>
      </w:r>
      <w:r w:rsidR="00681063">
        <w:rPr>
          <w:rFonts w:ascii="Times New Roman" w:hAnsi="Times New Roman"/>
          <w:b/>
          <w:sz w:val="28"/>
          <w:szCs w:val="28"/>
          <w:u w:val="single"/>
        </w:rPr>
        <w:t>4</w:t>
      </w:r>
      <w:r w:rsidRPr="00044000">
        <w:rPr>
          <w:rFonts w:ascii="Times New Roman" w:hAnsi="Times New Roman"/>
          <w:b/>
          <w:sz w:val="28"/>
          <w:szCs w:val="28"/>
          <w:u w:val="single"/>
        </w:rPr>
        <w:t xml:space="preserve">.14. </w:t>
      </w:r>
      <w:r w:rsidR="00681063" w:rsidRPr="00681063">
        <w:rPr>
          <w:rFonts w:ascii="Times New Roman" w:hAnsi="Times New Roman"/>
          <w:b/>
          <w:sz w:val="28"/>
          <w:szCs w:val="28"/>
          <w:u w:val="single"/>
        </w:rPr>
        <w:t>Развитие познавательной сферы</w:t>
      </w:r>
      <w:r w:rsidR="00681063">
        <w:t xml:space="preserve"> </w:t>
      </w:r>
    </w:p>
    <w:p w14:paraId="155B576C" w14:textId="77777777" w:rsidR="00681063" w:rsidRPr="00681063" w:rsidRDefault="00681063" w:rsidP="00681063">
      <w:pPr>
        <w:pStyle w:val="a3"/>
        <w:shd w:val="clear" w:color="auto" w:fill="FFFFFF"/>
        <w:spacing w:line="360" w:lineRule="auto"/>
        <w:ind w:left="0" w:right="-141"/>
        <w:rPr>
          <w:rFonts w:ascii="Times New Roman" w:hAnsi="Times New Roman"/>
          <w:sz w:val="28"/>
          <w:szCs w:val="28"/>
        </w:rPr>
      </w:pPr>
      <w:r w:rsidRPr="00681063">
        <w:rPr>
          <w:rFonts w:ascii="Times New Roman" w:hAnsi="Times New Roman"/>
          <w:sz w:val="28"/>
          <w:szCs w:val="28"/>
        </w:rPr>
        <w:t>(индивидуальные занятия)</w:t>
      </w:r>
    </w:p>
    <w:p w14:paraId="6C359084" w14:textId="77777777" w:rsidR="00681063" w:rsidRPr="000917E7" w:rsidRDefault="00681063" w:rsidP="00681063">
      <w:pPr>
        <w:spacing w:line="360" w:lineRule="auto"/>
        <w:ind w:firstLine="709"/>
        <w:rPr>
          <w:rFonts w:ascii="Times New Roman" w:hAnsi="Times New Roman"/>
          <w:sz w:val="28"/>
          <w:szCs w:val="28"/>
        </w:rPr>
      </w:pPr>
      <w:r w:rsidRPr="000917E7">
        <w:rPr>
          <w:rFonts w:ascii="Times New Roman" w:hAnsi="Times New Roman"/>
          <w:sz w:val="28"/>
          <w:szCs w:val="28"/>
        </w:rPr>
        <w:t>Планируемые результаты освоения курса:</w:t>
      </w:r>
    </w:p>
    <w:p w14:paraId="5DF60054"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наличие способности запоминать, припоминать и стремления запомнить важную для учебной деятельности и жизненной практики информацию;</w:t>
      </w:r>
    </w:p>
    <w:p w14:paraId="41777167"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наличие способности не отвлекаться, вести наблюдения;</w:t>
      </w:r>
    </w:p>
    <w:p w14:paraId="1E4662EC"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наличие способности осмысленного восприятия окружающей действительности, графического материала при помощи сохранных анализаторов;</w:t>
      </w:r>
    </w:p>
    <w:p w14:paraId="0D4DBDCC"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наличие способности классифицировать предметы (их изображения) на группы на основании родового признака; умение называть группы предметов (однородных) обобщенными словами; способность конкретизировать понятия;</w:t>
      </w:r>
    </w:p>
    <w:p w14:paraId="7A76E837"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потребность быть аккуратным;</w:t>
      </w:r>
    </w:p>
    <w:p w14:paraId="3EB76D28"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наличие настойчивости в выполнении деятельности;</w:t>
      </w:r>
    </w:p>
    <w:p w14:paraId="1DE37605" w14:textId="77777777" w:rsidR="00681063" w:rsidRPr="00681063" w:rsidRDefault="00681063" w:rsidP="00041D56">
      <w:pPr>
        <w:pStyle w:val="a3"/>
        <w:numPr>
          <w:ilvl w:val="0"/>
          <w:numId w:val="42"/>
        </w:numPr>
        <w:spacing w:line="360" w:lineRule="auto"/>
        <w:ind w:left="0" w:firstLine="709"/>
        <w:rPr>
          <w:rFonts w:ascii="Times New Roman" w:hAnsi="Times New Roman"/>
          <w:sz w:val="28"/>
          <w:szCs w:val="28"/>
        </w:rPr>
      </w:pPr>
      <w:r w:rsidRPr="00681063">
        <w:rPr>
          <w:rFonts w:ascii="Times New Roman" w:hAnsi="Times New Roman"/>
          <w:sz w:val="28"/>
          <w:szCs w:val="28"/>
        </w:rPr>
        <w:t>наличие способности оперировать предметами: захватывать, удерживать рациональными способами.</w:t>
      </w:r>
    </w:p>
    <w:p w14:paraId="3A33532B" w14:textId="77777777" w:rsidR="00681063"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 xml:space="preserve">Обучающийся научится: </w:t>
      </w:r>
    </w:p>
    <w:p w14:paraId="5E0A58AF" w14:textId="77777777" w:rsidR="00681063"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умению мыслить образами, составлять целое из частей, выделять из целого части, рисовать, штриховать, различать цвета, соотносить цветовую гамму с образом; </w:t>
      </w:r>
    </w:p>
    <w:p w14:paraId="4DF91707"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 xml:space="preserve"> </w:t>
      </w:r>
      <w:r w:rsidRPr="00681063">
        <w:rPr>
          <w:rFonts w:ascii="Times New Roman" w:hAnsi="Times New Roman"/>
          <w:sz w:val="28"/>
          <w:szCs w:val="28"/>
        </w:rPr>
        <w:sym w:font="Symbol" w:char="F02D"/>
      </w:r>
      <w:r w:rsidRPr="00681063">
        <w:rPr>
          <w:rFonts w:ascii="Times New Roman" w:hAnsi="Times New Roman"/>
          <w:sz w:val="28"/>
          <w:szCs w:val="28"/>
        </w:rPr>
        <w:t xml:space="preserve"> сравнивать противоположные понятия; </w:t>
      </w:r>
    </w:p>
    <w:p w14:paraId="67F53F22"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соизмерять ширину, высоту, длину предметов;</w:t>
      </w:r>
    </w:p>
    <w:p w14:paraId="4683E227"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 xml:space="preserve"> </w:t>
      </w:r>
      <w:r w:rsidRPr="00681063">
        <w:rPr>
          <w:rFonts w:ascii="Times New Roman" w:hAnsi="Times New Roman"/>
          <w:sz w:val="28"/>
          <w:szCs w:val="28"/>
        </w:rPr>
        <w:sym w:font="Symbol" w:char="F02D"/>
      </w:r>
      <w:r w:rsidRPr="00681063">
        <w:rPr>
          <w:rFonts w:ascii="Times New Roman" w:hAnsi="Times New Roman"/>
          <w:sz w:val="28"/>
          <w:szCs w:val="28"/>
        </w:rPr>
        <w:t xml:space="preserve"> обобщать предметы по цвету, форме, величине (на начальном этапе);</w:t>
      </w:r>
    </w:p>
    <w:p w14:paraId="4C87D419"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сохранять равновесие; </w:t>
      </w:r>
    </w:p>
    <w:p w14:paraId="11E0AC6F"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по вибрации определять источник звука; </w:t>
      </w:r>
    </w:p>
    <w:p w14:paraId="7343E0A2"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определить предмет с помощью осязания; </w:t>
      </w:r>
    </w:p>
    <w:p w14:paraId="0E0D9D8B"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выделять объект на картине, устанавливать закономерности; </w:t>
      </w:r>
    </w:p>
    <w:p w14:paraId="3B61862F"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выполнять различные движения по подражанию, самостоятельно; </w:t>
      </w:r>
    </w:p>
    <w:p w14:paraId="276584C1"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ориентироваться во времени и пространстве; </w:t>
      </w:r>
    </w:p>
    <w:p w14:paraId="7CA2A51E"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распределять, концентрировать, переключать внимание; </w:t>
      </w:r>
    </w:p>
    <w:p w14:paraId="06A57B45"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воссоздавать мысленный образ при запоминании (непроизвольном зрительном, оперативном слуховом); </w:t>
      </w:r>
    </w:p>
    <w:p w14:paraId="1576B3DA"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обобщать на наглядной основе; </w:t>
      </w:r>
    </w:p>
    <w:p w14:paraId="05DE6500"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понимать словесные и наглядные ситуации, причинно-следственные отношения, фантазировать, мечтать; </w:t>
      </w:r>
    </w:p>
    <w:p w14:paraId="3FD56A52"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умение определить предмет на ощупь с закрытыми глазами (с ширмой), определять таким же способом материал, из которого изготовлены объекты; </w:t>
      </w:r>
    </w:p>
    <w:p w14:paraId="795CA3E7"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умение определять равенство количества массы, объема, величины объектов; </w:t>
      </w:r>
    </w:p>
    <w:p w14:paraId="7208C622"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умение разборчиво оречевлять свои действия; </w:t>
      </w:r>
    </w:p>
    <w:p w14:paraId="55A5F1DF"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умение классифицировать признаки предметов, обобщать в слове выделенные признаки, называть основания классификации; </w:t>
      </w:r>
    </w:p>
    <w:p w14:paraId="5A3CEB06"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правильно сложить картинку по памяти; </w:t>
      </w:r>
    </w:p>
    <w:p w14:paraId="6E113E69"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выполнять точные движения, конструировать объекты из деталей, определять местоположение предметов; </w:t>
      </w:r>
    </w:p>
    <w:p w14:paraId="26943E4D"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концентрировать внимание на соответствующих объектах, переключать, распределять, сосредоточивать внимание; </w:t>
      </w:r>
    </w:p>
    <w:p w14:paraId="2026E911"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уметь различать и сравнивать мышечные ощущения; </w:t>
      </w:r>
    </w:p>
    <w:p w14:paraId="0FC7E388"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различать, сравнивать, определять характер эмоциональных ощущений; </w:t>
      </w:r>
    </w:p>
    <w:p w14:paraId="02708E49"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произвольно и подражательно воспроизводить или демонстрировать эмоции по заданному образцу; </w:t>
      </w:r>
    </w:p>
    <w:p w14:paraId="330F2AA3"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уметь снимать мышечные, эмоциональные «зажимы» с помощью мимики, пантомимы; </w:t>
      </w:r>
    </w:p>
    <w:p w14:paraId="67E377D2"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воспринимать одновременно больше предметов; </w:t>
      </w:r>
    </w:p>
    <w:p w14:paraId="1C78A482"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выполнять действия длительное время, несколько действий одновременно, быстро переходить с выполнения одного действия на другие;</w:t>
      </w:r>
    </w:p>
    <w:p w14:paraId="5B4BD44F"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 xml:space="preserve"> </w:t>
      </w:r>
      <w:r w:rsidRPr="00681063">
        <w:rPr>
          <w:rFonts w:ascii="Times New Roman" w:hAnsi="Times New Roman"/>
          <w:sz w:val="28"/>
          <w:szCs w:val="28"/>
        </w:rPr>
        <w:sym w:font="Symbol" w:char="F02D"/>
      </w:r>
      <w:r w:rsidRPr="00681063">
        <w:rPr>
          <w:rFonts w:ascii="Times New Roman" w:hAnsi="Times New Roman"/>
          <w:sz w:val="28"/>
          <w:szCs w:val="28"/>
        </w:rPr>
        <w:t xml:space="preserve"> запоминать информацию, предлагаемую в разных видах. </w:t>
      </w:r>
    </w:p>
    <w:p w14:paraId="071CC6AD"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 xml:space="preserve">Владеть навыками запоминания, мыследеятельности, построения предложений, связных высказываний, творческой выразительности; </w:t>
      </w:r>
    </w:p>
    <w:p w14:paraId="75FE8481"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навыкам эмоциональной культуры; </w:t>
      </w:r>
    </w:p>
    <w:p w14:paraId="402E48C4"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основам нравственных взаимоотношений. </w:t>
      </w:r>
    </w:p>
    <w:p w14:paraId="4AAA6371"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Обучающийся получит возможность научиться:</w:t>
      </w:r>
    </w:p>
    <w:p w14:paraId="05B5B089"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t xml:space="preserve"> </w:t>
      </w:r>
      <w:r w:rsidRPr="00681063">
        <w:rPr>
          <w:rFonts w:ascii="Times New Roman" w:hAnsi="Times New Roman"/>
          <w:sz w:val="28"/>
          <w:szCs w:val="28"/>
        </w:rPr>
        <w:sym w:font="Symbol" w:char="F02D"/>
      </w:r>
      <w:r w:rsidRPr="00681063">
        <w:rPr>
          <w:rFonts w:ascii="Times New Roman" w:hAnsi="Times New Roman"/>
          <w:sz w:val="28"/>
          <w:szCs w:val="28"/>
        </w:rPr>
        <w:t xml:space="preserve"> не бояться, быть уверенным в себе; </w:t>
      </w:r>
    </w:p>
    <w:p w14:paraId="26421A03"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передавать свое настроение (разными способами); </w:t>
      </w:r>
    </w:p>
    <w:p w14:paraId="50ECBF4E" w14:textId="77777777" w:rsidR="00C77B35" w:rsidRDefault="00681063" w:rsidP="00681063">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различать основные ощущения;</w:t>
      </w:r>
    </w:p>
    <w:p w14:paraId="2573E17D"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t xml:space="preserve"> </w:t>
      </w:r>
      <w:r w:rsidRPr="00681063">
        <w:rPr>
          <w:rFonts w:ascii="Times New Roman" w:hAnsi="Times New Roman"/>
          <w:sz w:val="28"/>
          <w:szCs w:val="28"/>
        </w:rPr>
        <w:sym w:font="Symbol" w:char="F02D"/>
      </w:r>
      <w:r w:rsidRPr="00681063">
        <w:rPr>
          <w:rFonts w:ascii="Times New Roman" w:hAnsi="Times New Roman"/>
          <w:sz w:val="28"/>
          <w:szCs w:val="28"/>
        </w:rPr>
        <w:t xml:space="preserve"> адекватно использовать жесты; </w:t>
      </w:r>
    </w:p>
    <w:p w14:paraId="699E3D31"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саморасслабляться, сдерживаться, контролировать себя (на начальном этапе); </w:t>
      </w:r>
    </w:p>
    <w:p w14:paraId="769E7742"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принимать образ собственного «Я»; </w:t>
      </w:r>
    </w:p>
    <w:p w14:paraId="385225D9"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общаться со сверстниками, педагогами; </w:t>
      </w:r>
    </w:p>
    <w:p w14:paraId="4282CDDF"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осознавать себя в прошлом, настоящем и будущем; </w:t>
      </w:r>
      <w:r w:rsidRPr="00681063">
        <w:rPr>
          <w:rFonts w:ascii="Times New Roman" w:hAnsi="Times New Roman"/>
          <w:sz w:val="28"/>
          <w:szCs w:val="28"/>
        </w:rPr>
        <w:sym w:font="Symbol" w:char="F02D"/>
      </w:r>
      <w:r w:rsidRPr="00681063">
        <w:rPr>
          <w:rFonts w:ascii="Times New Roman" w:hAnsi="Times New Roman"/>
          <w:sz w:val="28"/>
          <w:szCs w:val="28"/>
        </w:rPr>
        <w:t xml:space="preserve"> осознавать себя как представителя пола; </w:t>
      </w:r>
    </w:p>
    <w:p w14:paraId="2F20CE43"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быть уверенным в себе, стремиться к успеху; </w:t>
      </w:r>
    </w:p>
    <w:p w14:paraId="1895A98C"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видеть изменения, закономерности в предъявленном материале; </w:t>
      </w:r>
      <w:r w:rsidRPr="00681063">
        <w:rPr>
          <w:rFonts w:ascii="Times New Roman" w:hAnsi="Times New Roman"/>
          <w:sz w:val="28"/>
          <w:szCs w:val="28"/>
        </w:rPr>
        <w:sym w:font="Symbol" w:char="F02D"/>
      </w:r>
      <w:r w:rsidRPr="00681063">
        <w:rPr>
          <w:rFonts w:ascii="Times New Roman" w:hAnsi="Times New Roman"/>
          <w:sz w:val="28"/>
          <w:szCs w:val="28"/>
        </w:rPr>
        <w:t xml:space="preserve"> активно использовать зрительное восприятие в жизни; </w:t>
      </w:r>
    </w:p>
    <w:p w14:paraId="40962518"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уметь определять конкретные цели своих поступков, искать и находить из предложенных вариантов достижения этих целей, брать на себя ответственность; </w:t>
      </w:r>
    </w:p>
    <w:p w14:paraId="5B19DD43"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улавливать, понимать и различать чужие эмоциональные состояния, умение сопереживать; </w:t>
      </w:r>
    </w:p>
    <w:p w14:paraId="0A4A417D"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уметь соотносить поведение с чертами характера; </w:t>
      </w:r>
    </w:p>
    <w:p w14:paraId="5DBF0C55"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менять характер движений при контроле своих ощущений, направлять внимание на мышцы; </w:t>
      </w:r>
    </w:p>
    <w:p w14:paraId="0549145D"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направлять свое внимание на внутренние ощущения, овладеть навыками управления своей эмоциональной сферой, умению сопереживать, регулировать свои поведенческие реакции, рефлексировать, проговаривать свои чувства; </w:t>
      </w:r>
    </w:p>
    <w:p w14:paraId="5F9EF472"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иметь сформированный положительный образ собственного «Я» (уникальность, неповторимость); </w:t>
      </w:r>
    </w:p>
    <w:p w14:paraId="7014B03F"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уметь управлять чувствами, принимать рациональное решение; </w:t>
      </w:r>
      <w:r w:rsidRPr="00681063">
        <w:rPr>
          <w:rFonts w:ascii="Times New Roman" w:hAnsi="Times New Roman"/>
          <w:sz w:val="28"/>
          <w:szCs w:val="28"/>
        </w:rPr>
        <w:sym w:font="Symbol" w:char="F02D"/>
      </w:r>
      <w:r w:rsidRPr="00681063">
        <w:rPr>
          <w:rFonts w:ascii="Times New Roman" w:hAnsi="Times New Roman"/>
          <w:sz w:val="28"/>
          <w:szCs w:val="28"/>
        </w:rPr>
        <w:t xml:space="preserve"> понимать, что здоровье – это ценность; </w:t>
      </w:r>
    </w:p>
    <w:p w14:paraId="64BA643C" w14:textId="77777777" w:rsidR="00C77B35"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уметь эффективно общаться с детьми, взрослыми; </w:t>
      </w:r>
    </w:p>
    <w:p w14:paraId="5DA43BAB" w14:textId="77777777" w:rsidR="00681063" w:rsidRPr="00681063" w:rsidRDefault="00681063" w:rsidP="00C77B35">
      <w:pPr>
        <w:spacing w:line="360" w:lineRule="auto"/>
        <w:ind w:firstLine="709"/>
        <w:rPr>
          <w:rFonts w:ascii="Times New Roman" w:hAnsi="Times New Roman"/>
          <w:sz w:val="28"/>
          <w:szCs w:val="28"/>
        </w:rPr>
      </w:pPr>
      <w:r w:rsidRPr="00681063">
        <w:rPr>
          <w:rFonts w:ascii="Times New Roman" w:hAnsi="Times New Roman"/>
          <w:sz w:val="28"/>
          <w:szCs w:val="28"/>
        </w:rPr>
        <w:sym w:font="Symbol" w:char="F02D"/>
      </w:r>
      <w:r w:rsidRPr="00681063">
        <w:rPr>
          <w:rFonts w:ascii="Times New Roman" w:hAnsi="Times New Roman"/>
          <w:sz w:val="28"/>
          <w:szCs w:val="28"/>
        </w:rPr>
        <w:t xml:space="preserve"> элементарные навыки самостоятельной деятельности, социальной ответственности, способности чувствовать, понимать себя и другого человека, анализа собственного поведения и поступков окружающих, самоконтроля, терпимости, речевого общения.</w:t>
      </w:r>
    </w:p>
    <w:p w14:paraId="00920237" w14:textId="77777777" w:rsidR="00681063" w:rsidRDefault="00681063" w:rsidP="00CC185F">
      <w:pPr>
        <w:spacing w:line="360" w:lineRule="auto"/>
        <w:ind w:right="-141"/>
        <w:rPr>
          <w:rFonts w:ascii="Times New Roman" w:hAnsi="Times New Roman"/>
          <w:b/>
          <w:sz w:val="28"/>
          <w:szCs w:val="28"/>
          <w:u w:val="single"/>
        </w:rPr>
      </w:pPr>
    </w:p>
    <w:p w14:paraId="7C6BAB74" w14:textId="77777777" w:rsidR="003837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 xml:space="preserve">1.5. </w:t>
      </w:r>
      <w:r w:rsidR="00BD5AA0" w:rsidRPr="00044000">
        <w:rPr>
          <w:rFonts w:ascii="Times New Roman" w:hAnsi="Times New Roman"/>
          <w:b/>
          <w:sz w:val="28"/>
          <w:szCs w:val="28"/>
          <w:u w:val="single"/>
        </w:rPr>
        <w:t>Система оценки достижен</w:t>
      </w:r>
      <w:r w:rsidRPr="00044000">
        <w:rPr>
          <w:rFonts w:ascii="Times New Roman" w:hAnsi="Times New Roman"/>
          <w:b/>
          <w:sz w:val="28"/>
          <w:szCs w:val="28"/>
          <w:u w:val="single"/>
        </w:rPr>
        <w:t>и</w:t>
      </w:r>
      <w:r w:rsidR="00BD5AA0" w:rsidRPr="00044000">
        <w:rPr>
          <w:rFonts w:ascii="Times New Roman" w:hAnsi="Times New Roman"/>
          <w:b/>
          <w:sz w:val="28"/>
          <w:szCs w:val="28"/>
          <w:u w:val="single"/>
        </w:rPr>
        <w:t>я планируемых результатов АООП НОО</w:t>
      </w:r>
    </w:p>
    <w:p w14:paraId="499D792D"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Система оценки достижения планируемых результатов освоения ФАОП НОО для глухих обучающихся с лёгкой умственной отсталостью (вариант 1.3).</w:t>
      </w:r>
    </w:p>
    <w:p w14:paraId="393E9847"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3164A8F8"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а) дифференциации оценки достижений с учетом типологических и индивидуальных особенностей развития и особых образовательных потребностей глухих обучающихся с лёгкой умственной отсталостью;</w:t>
      </w:r>
    </w:p>
    <w:p w14:paraId="7DB30F60"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б) динамичности оценки достижений, предполагающей изучение изменений психического и социального развития, индивидуальных способностей и возможностей глухих обучающихся с лёгкой умственной отсталостью.</w:t>
      </w:r>
    </w:p>
    <w:p w14:paraId="5961DB8C"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Эти принципы, отражая основные закономерности целостного процесса образования глухих обучающихся с лёгкой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14:paraId="1A306580"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Основным направлением и </w:t>
      </w:r>
      <w:r w:rsidRPr="00C77B35">
        <w:rPr>
          <w:rFonts w:ascii="Times New Roman" w:hAnsi="Times New Roman"/>
          <w:b/>
          <w:sz w:val="28"/>
          <w:szCs w:val="28"/>
        </w:rPr>
        <w:t>целью</w:t>
      </w:r>
      <w:r w:rsidRPr="000917E7">
        <w:rPr>
          <w:rFonts w:ascii="Times New Roman" w:hAnsi="Times New Roman"/>
          <w:sz w:val="28"/>
          <w:szCs w:val="28"/>
        </w:rPr>
        <w:t xml:space="preserve"> оценочной деятельности в соответствии с требованиями ФГОС НОО глухих являются оценка образовательных достижений глухих обучающихся с лёгкой умственной отсталостью.</w:t>
      </w:r>
    </w:p>
    <w:p w14:paraId="4DB29898"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Система оценки достижений обучающимися планируемых результатов освоения АООП НОО призвана решать следующие </w:t>
      </w:r>
      <w:r w:rsidRPr="00C77B35">
        <w:rPr>
          <w:rFonts w:ascii="Times New Roman" w:hAnsi="Times New Roman"/>
          <w:b/>
          <w:sz w:val="28"/>
          <w:szCs w:val="28"/>
        </w:rPr>
        <w:t>задачи:</w:t>
      </w:r>
    </w:p>
    <w:p w14:paraId="5794E8CB"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6B38AF7"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14:paraId="30E6E9B1"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14:paraId="259FFB7A"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4)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14:paraId="057F3870"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5) позволять осуществлять оценку динамики учебных достижений обучающихся и развития жизненной компетенции.</w:t>
      </w:r>
    </w:p>
    <w:p w14:paraId="7CA4CE3E"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59890B25"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Личностные результаты глухих обучающихся с особенностями интеллектуального развития не подлежат итоговой оценке.</w:t>
      </w:r>
    </w:p>
    <w:p w14:paraId="797D768F"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w:t>
      </w:r>
    </w:p>
    <w:p w14:paraId="5D3A5045"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Всесторонняя и комплексная оценка овладения обучающимися жизненными компетенциями осуществляется на основании применения метода экспертной группы. </w:t>
      </w:r>
    </w:p>
    <w:p w14:paraId="21265EE1"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Экспертная группа создается в образовательной организации и в ее состав входят все участники образовательного процесса.</w:t>
      </w:r>
    </w:p>
    <w:p w14:paraId="5812A239"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Основной формой работы участников экспертной группы является ППк.</w:t>
      </w:r>
    </w:p>
    <w:p w14:paraId="5DE63F4B"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Для полноты оценки личностных результатов освоения глухими обучающимися АООП в плане овладения ими жизненной компетенцией следует учитывать оценку всех участников образовательного процесса. </w:t>
      </w:r>
    </w:p>
    <w:p w14:paraId="6517113C"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Основой оценки служит анализ изменений поведения обучающегося в повседневной жизни в различных социальных средах (с легкой формой умственной отсталости школьной и семейной). </w:t>
      </w:r>
    </w:p>
    <w:p w14:paraId="40FD27B4"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Результаты анализа должны быть представлены в форме условных единиц:</w:t>
      </w:r>
    </w:p>
    <w:p w14:paraId="4AE8F65D"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 0 баллов - нет продвижения; </w:t>
      </w:r>
    </w:p>
    <w:p w14:paraId="66401CAF"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1 балл - минимальное продвижение; </w:t>
      </w:r>
    </w:p>
    <w:p w14:paraId="449949AE"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2 балла - среднее продвижение; </w:t>
      </w:r>
    </w:p>
    <w:p w14:paraId="47AC6576"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3 балла - значительное продвижение. </w:t>
      </w:r>
    </w:p>
    <w:p w14:paraId="3BBD441F"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Подобная оценка необходима для выработки ориентиров экспертной группы в описании динамики развития жизненной компетенции обучающегося.</w:t>
      </w:r>
    </w:p>
    <w:p w14:paraId="66EB3473"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14:paraId="6847FBCA"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Программа оценки может включать:</w:t>
      </w:r>
    </w:p>
    <w:p w14:paraId="2C935052"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а) полный перечень личностных результатов,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2A7D2EC2"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б) систему балльной оценки результатов;</w:t>
      </w:r>
    </w:p>
    <w:p w14:paraId="1F77A192"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в) документы, в которых отражаются индивидуальные результаты каждого обучающегося;</w:t>
      </w:r>
    </w:p>
    <w:p w14:paraId="4B7E1064"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г) материалы ППк для оценки личностных и результатов;</w:t>
      </w:r>
    </w:p>
    <w:p w14:paraId="3E47A891"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д) локальные акты образовательной организации, регламентирующие все вопросы проведения оценки результатов.</w:t>
      </w:r>
    </w:p>
    <w:p w14:paraId="5E1A8D27"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Оценивать предметные результаты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педагогического работника станет для них привычной. Во время обучения в первом классах целесообразно стимулировать работу обучающихся, используя только качественную оценку.</w:t>
      </w:r>
    </w:p>
    <w:p w14:paraId="3BA60023"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w:t>
      </w:r>
    </w:p>
    <w:p w14:paraId="6A6018ED"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обучающегося и овладении им социальным опытом.</w:t>
      </w:r>
    </w:p>
    <w:p w14:paraId="03A9309D"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При оценке итоговых предметных результатов обучения используется традиционная система отметок по 5-балльной шкале.</w:t>
      </w:r>
    </w:p>
    <w:p w14:paraId="0CBABBD3"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педагогических работников индивидуальных занятий, которые составляются в конце каждой четверти. </w:t>
      </w:r>
    </w:p>
    <w:p w14:paraId="72C43762"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В конце учебного года составляется характеристика слухоречевого развития каждого обучающегося, в которой обобщаются данные о достижении им планируемых предметных результатов. </w:t>
      </w:r>
    </w:p>
    <w:p w14:paraId="6C8DB178"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Характеристика слухоречевого развития утверждается на ППк и доводится до сведения родителей (законных представителей).</w:t>
      </w:r>
    </w:p>
    <w:p w14:paraId="12DE4700" w14:textId="77777777" w:rsidR="00C77B35"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 xml:space="preserve">Оценка деятельности педагогических работников, осуществляющих образовательную деятельность с глухими 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74568EF5"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В целом эта оценка должна соответствовать требованиям, изложенным в профессиональном стандарте.</w:t>
      </w:r>
    </w:p>
    <w:p w14:paraId="37B7438B"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Оценка результатов деятельности образовательной организации осуществляется по аккредитационным показателям, в которые включаются итоговая оценки достижения планируемых результатов освоения АООП обучающимися и результативность аттестации педагогических кадров.</w:t>
      </w:r>
    </w:p>
    <w:p w14:paraId="0CA6ECC3"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Оценка включает следующие аккредотационные показатели:</w:t>
      </w:r>
    </w:p>
    <w:p w14:paraId="7AD5B054"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а) результаты мониторинговых исследований разного уровня (федерального, регионального, муниципального);</w:t>
      </w:r>
    </w:p>
    <w:p w14:paraId="72DA8F42"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б) условия реализации АООП НОО;</w:t>
      </w:r>
    </w:p>
    <w:p w14:paraId="45B6C3D9"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в) особенности контингента обучающихся.</w:t>
      </w:r>
    </w:p>
    <w:p w14:paraId="0F8432D4"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Предметом оценки в ходе данных процедур является также как текущая оценочная деятельность образовательных организаций в целом, так и деятельность педагогических работников, в частности, отслеживание динамики образовательных достижений глухих обучающихся в данной образовательной организации.</w:t>
      </w:r>
    </w:p>
    <w:p w14:paraId="5D9E9E12" w14:textId="77777777" w:rsidR="00C77B35" w:rsidRPr="000917E7"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В соответствии с ФГОС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глухих обучающихся с лёгкой умственной отсталостью, которая утверждается локальными актами организации.</w:t>
      </w:r>
    </w:p>
    <w:p w14:paraId="2922F514" w14:textId="77777777" w:rsidR="00227204" w:rsidRDefault="00C77B35" w:rsidP="00C77B35">
      <w:pPr>
        <w:spacing w:line="360" w:lineRule="auto"/>
        <w:ind w:firstLine="709"/>
        <w:rPr>
          <w:rFonts w:ascii="Times New Roman" w:hAnsi="Times New Roman"/>
          <w:sz w:val="28"/>
          <w:szCs w:val="28"/>
        </w:rPr>
      </w:pPr>
      <w:r w:rsidRPr="000917E7">
        <w:rPr>
          <w:rFonts w:ascii="Times New Roman" w:hAnsi="Times New Roman"/>
          <w:sz w:val="28"/>
          <w:szCs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глухих обучающихся готовности и способности к их проявлению в повседневной жизни, в различных социальных средах (школьной, семейной).</w:t>
      </w:r>
    </w:p>
    <w:p w14:paraId="3D20C041" w14:textId="77777777" w:rsidR="00C77B35" w:rsidRPr="00C77B35" w:rsidRDefault="00C77B35" w:rsidP="00C77B35">
      <w:pPr>
        <w:spacing w:line="360" w:lineRule="auto"/>
        <w:ind w:firstLine="709"/>
        <w:rPr>
          <w:rFonts w:ascii="Times New Roman" w:hAnsi="Times New Roman"/>
          <w:sz w:val="28"/>
          <w:szCs w:val="28"/>
        </w:rPr>
      </w:pPr>
    </w:p>
    <w:p w14:paraId="2C7C5C19" w14:textId="77777777" w:rsidR="00BD5AA0" w:rsidRPr="00044000" w:rsidRDefault="00DF58C5" w:rsidP="00CC185F">
      <w:pPr>
        <w:spacing w:line="360" w:lineRule="auto"/>
        <w:ind w:right="-141"/>
        <w:rPr>
          <w:rFonts w:ascii="Times New Roman" w:hAnsi="Times New Roman"/>
          <w:b/>
          <w:sz w:val="32"/>
          <w:szCs w:val="32"/>
        </w:rPr>
      </w:pPr>
      <w:r w:rsidRPr="00044000">
        <w:rPr>
          <w:rFonts w:ascii="Times New Roman" w:hAnsi="Times New Roman"/>
          <w:b/>
          <w:sz w:val="32"/>
          <w:szCs w:val="32"/>
        </w:rPr>
        <w:t>2. Содержательный раздел</w:t>
      </w:r>
    </w:p>
    <w:p w14:paraId="39E606CC" w14:textId="77777777" w:rsidR="000B65A8" w:rsidRPr="000501F0" w:rsidRDefault="000B3BD3" w:rsidP="00CC185F">
      <w:pPr>
        <w:spacing w:line="360" w:lineRule="auto"/>
        <w:ind w:right="-141"/>
        <w:rPr>
          <w:rFonts w:ascii="Times" w:eastAsia="Times" w:hAnsi="Times" w:cs="Times"/>
        </w:rPr>
      </w:pPr>
      <w:r w:rsidRPr="00044000">
        <w:rPr>
          <w:rFonts w:ascii="Times New Roman" w:hAnsi="Times New Roman"/>
          <w:b/>
          <w:sz w:val="28"/>
          <w:szCs w:val="28"/>
          <w:u w:val="single"/>
        </w:rPr>
        <w:t xml:space="preserve">2.1. </w:t>
      </w:r>
      <w:r w:rsidR="000B65A8" w:rsidRPr="000B65A8">
        <w:rPr>
          <w:rFonts w:ascii="Times New Roman" w:eastAsia="Times New Roman" w:hAnsi="Times New Roman"/>
          <w:b/>
          <w:sz w:val="28"/>
          <w:szCs w:val="28"/>
          <w:u w:val="single"/>
        </w:rPr>
        <w:t>Рабочие программы учебных предметов</w:t>
      </w:r>
    </w:p>
    <w:p w14:paraId="489F802C"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глухих обучающихся</w:t>
      </w:r>
      <w:r w:rsidRPr="007D68F7">
        <w:rPr>
          <w:rFonts w:ascii="Times New Roman" w:eastAsia="Times" w:hAnsi="Times New Roman"/>
          <w:sz w:val="28"/>
          <w:szCs w:val="28"/>
        </w:rPr>
        <w:t>.</w:t>
      </w:r>
    </w:p>
    <w:p w14:paraId="2A04FD70"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r w:rsidRPr="007D68F7">
        <w:rPr>
          <w:rFonts w:ascii="Times New Roman" w:eastAsia="Times" w:hAnsi="Times New Roman"/>
          <w:sz w:val="28"/>
          <w:szCs w:val="28"/>
        </w:rPr>
        <w:t>.</w:t>
      </w:r>
    </w:p>
    <w:p w14:paraId="1C7B8948" w14:textId="77777777" w:rsidR="007D68F7" w:rsidRPr="007D68F7" w:rsidRDefault="007D68F7" w:rsidP="00CC185F">
      <w:pPr>
        <w:spacing w:line="360" w:lineRule="auto"/>
        <w:ind w:right="-141" w:firstLine="709"/>
        <w:rPr>
          <w:rFonts w:ascii="Times New Roman" w:hAnsi="Times New Roman"/>
          <w:sz w:val="28"/>
          <w:szCs w:val="28"/>
        </w:rPr>
      </w:pPr>
      <w:r w:rsidRPr="007D68F7">
        <w:rPr>
          <w:rFonts w:ascii="Times New Roman" w:eastAsia="Times New Roman" w:hAnsi="Times New Roman"/>
          <w:sz w:val="28"/>
          <w:szCs w:val="28"/>
        </w:rPr>
        <w:t xml:space="preserve">Программа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должна содержать</w:t>
      </w:r>
      <w:r w:rsidRPr="007D68F7">
        <w:rPr>
          <w:rFonts w:ascii="Times New Roman" w:eastAsia="Times" w:hAnsi="Times New Roman"/>
          <w:sz w:val="28"/>
          <w:szCs w:val="28"/>
        </w:rPr>
        <w:t>:</w:t>
      </w:r>
    </w:p>
    <w:p w14:paraId="4A4E4F98" w14:textId="77777777" w:rsidR="007D68F7" w:rsidRPr="007D68F7" w:rsidRDefault="007D68F7" w:rsidP="00041D56">
      <w:pPr>
        <w:numPr>
          <w:ilvl w:val="0"/>
          <w:numId w:val="16"/>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пояснительную записку</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которой конкретизируются общие цели начального общего образования с учетом специфики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39505C27" w14:textId="77777777" w:rsidR="007D68F7" w:rsidRPr="007D68F7" w:rsidRDefault="007D68F7" w:rsidP="00041D56">
      <w:pPr>
        <w:numPr>
          <w:ilvl w:val="0"/>
          <w:numId w:val="16"/>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общую характеристику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5AEC0727" w14:textId="77777777" w:rsidR="007D68F7" w:rsidRPr="007D68F7" w:rsidRDefault="007D68F7" w:rsidP="00041D56">
      <w:pPr>
        <w:numPr>
          <w:ilvl w:val="0"/>
          <w:numId w:val="16"/>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описание места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учебном плане</w:t>
      </w:r>
      <w:r w:rsidRPr="007D68F7">
        <w:rPr>
          <w:rFonts w:ascii="Times New Roman" w:eastAsia="Times" w:hAnsi="Times New Roman"/>
          <w:sz w:val="28"/>
          <w:szCs w:val="28"/>
        </w:rPr>
        <w:t>;</w:t>
      </w:r>
    </w:p>
    <w:p w14:paraId="2BDB4BD8" w14:textId="77777777" w:rsidR="007D68F7" w:rsidRPr="007D68F7" w:rsidRDefault="007D68F7" w:rsidP="00041D56">
      <w:pPr>
        <w:numPr>
          <w:ilvl w:val="0"/>
          <w:numId w:val="16"/>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описание ценностных ориентиров содержания учебного предмета</w:t>
      </w:r>
      <w:r w:rsidRPr="007D68F7">
        <w:rPr>
          <w:rFonts w:ascii="Times New Roman" w:eastAsia="Times" w:hAnsi="Times New Roman"/>
          <w:sz w:val="28"/>
          <w:szCs w:val="28"/>
        </w:rPr>
        <w:t>;</w:t>
      </w:r>
    </w:p>
    <w:p w14:paraId="16F96DCB" w14:textId="77777777" w:rsidR="007D68F7" w:rsidRPr="007D68F7" w:rsidRDefault="007D68F7" w:rsidP="00041D56">
      <w:pPr>
        <w:numPr>
          <w:ilvl w:val="0"/>
          <w:numId w:val="16"/>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личностные</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метапредметные и предметные результаты освоения конкретного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79F5D3CB" w14:textId="77777777" w:rsidR="007D68F7" w:rsidRPr="007D68F7" w:rsidRDefault="007D68F7" w:rsidP="00041D56">
      <w:pPr>
        <w:numPr>
          <w:ilvl w:val="0"/>
          <w:numId w:val="16"/>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содержание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66CB04C9"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w:t>
      </w:r>
    </w:p>
    <w:p w14:paraId="15837E8B"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 направлена на выявление особых образовательных потребностей глухих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14:paraId="709A6712"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 Программа коррекционной работы содержит:</w:t>
      </w:r>
    </w:p>
    <w:p w14:paraId="6E710FCD" w14:textId="77777777" w:rsidR="007D68F7" w:rsidRPr="000B65A8" w:rsidRDefault="007D68F7" w:rsidP="00041D56">
      <w:pPr>
        <w:pStyle w:val="a3"/>
        <w:numPr>
          <w:ilvl w:val="0"/>
          <w:numId w:val="17"/>
        </w:numPr>
        <w:spacing w:line="360" w:lineRule="auto"/>
        <w:ind w:left="0" w:right="-141" w:firstLine="709"/>
        <w:rPr>
          <w:rFonts w:ascii="Times New Roman" w:hAnsi="Times New Roman"/>
          <w:sz w:val="28"/>
          <w:szCs w:val="28"/>
        </w:rPr>
      </w:pPr>
      <w:r w:rsidRPr="000B65A8">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14:paraId="02782BD4" w14:textId="77777777" w:rsidR="007D68F7" w:rsidRPr="000B65A8" w:rsidRDefault="007D68F7" w:rsidP="00041D56">
      <w:pPr>
        <w:pStyle w:val="a3"/>
        <w:numPr>
          <w:ilvl w:val="0"/>
          <w:numId w:val="17"/>
        </w:numPr>
        <w:spacing w:line="360" w:lineRule="auto"/>
        <w:ind w:left="0" w:right="-141" w:firstLine="709"/>
        <w:rPr>
          <w:rFonts w:ascii="Times New Roman" w:hAnsi="Times New Roman"/>
          <w:sz w:val="28"/>
          <w:szCs w:val="28"/>
        </w:rPr>
      </w:pPr>
      <w:r w:rsidRPr="000B65A8">
        <w:rPr>
          <w:rFonts w:ascii="Times New Roman" w:hAnsi="Times New Roman"/>
          <w:sz w:val="28"/>
          <w:szCs w:val="28"/>
        </w:rPr>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r w:rsidR="00CA6D92" w:rsidRPr="000B65A8">
        <w:rPr>
          <w:rFonts w:ascii="Times New Roman" w:hAnsi="Times New Roman"/>
          <w:sz w:val="28"/>
          <w:szCs w:val="28"/>
        </w:rPr>
        <w:t xml:space="preserve"> </w:t>
      </w:r>
      <w:r w:rsidRPr="000B65A8">
        <w:rPr>
          <w:rFonts w:ascii="Times New Roman" w:hAnsi="Times New Roman"/>
          <w:sz w:val="28"/>
          <w:szCs w:val="28"/>
        </w:rPr>
        <w:t>корректировку коррекционных мероприятий.</w:t>
      </w:r>
    </w:p>
    <w:p w14:paraId="57361D56"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w:t>
      </w:r>
    </w:p>
    <w:p w14:paraId="5210445C"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551B5F4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Цель программы коррекционно-развивающей работы: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14:paraId="1623092D"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14:paraId="5923C9C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Задачи программы коррекционно-развивающей работы:</w:t>
      </w:r>
    </w:p>
    <w:p w14:paraId="4D00CD9B"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выявление особых образовательных потребностей глухих обучающихся;</w:t>
      </w:r>
    </w:p>
    <w:p w14:paraId="32DC85E1"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организация специальных условий образования в соответствии с особыми образовательными потребностями глухих обучающихся;</w:t>
      </w:r>
    </w:p>
    <w:p w14:paraId="5108E905"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психофизического развития;</w:t>
      </w:r>
    </w:p>
    <w:p w14:paraId="5DE04E50"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012949AE"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организация специальной психолого-педагогической помощи в формировании социальных компетенций глухих обучающихся;</w:t>
      </w:r>
    </w:p>
    <w:p w14:paraId="27FC39EE"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12472F44" w14:textId="77777777" w:rsidR="007D68F7" w:rsidRPr="00CA6D92" w:rsidRDefault="007D68F7" w:rsidP="00041D56">
      <w:pPr>
        <w:pStyle w:val="a3"/>
        <w:numPr>
          <w:ilvl w:val="0"/>
          <w:numId w:val="18"/>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консультативной и методической помощи родителям (законным представителям) глухих обучающихся.</w:t>
      </w:r>
    </w:p>
    <w:p w14:paraId="4FECED7A" w14:textId="77777777" w:rsidR="007D68F7" w:rsidRPr="00CA6D92" w:rsidRDefault="007D68F7" w:rsidP="00CC185F">
      <w:pPr>
        <w:pStyle w:val="a3"/>
        <w:spacing w:line="360" w:lineRule="auto"/>
        <w:ind w:left="709" w:right="-141"/>
        <w:rPr>
          <w:rFonts w:ascii="Times New Roman" w:hAnsi="Times New Roman"/>
          <w:sz w:val="28"/>
          <w:szCs w:val="28"/>
        </w:rPr>
      </w:pPr>
      <w:r w:rsidRPr="00CA6D92">
        <w:rPr>
          <w:rFonts w:ascii="Times New Roman" w:hAnsi="Times New Roman"/>
          <w:sz w:val="28"/>
          <w:szCs w:val="28"/>
        </w:rPr>
        <w:t>Принципы программы коррекционно-развивающей работы:</w:t>
      </w:r>
    </w:p>
    <w:p w14:paraId="4F5F3221" w14:textId="77777777" w:rsidR="007D68F7" w:rsidRPr="00CA6D92" w:rsidRDefault="007D68F7" w:rsidP="00041D56">
      <w:pPr>
        <w:pStyle w:val="a3"/>
        <w:numPr>
          <w:ilvl w:val="0"/>
          <w:numId w:val="19"/>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12130531" w14:textId="77777777" w:rsidR="007D68F7" w:rsidRPr="00CA6D92" w:rsidRDefault="007D68F7" w:rsidP="00041D56">
      <w:pPr>
        <w:pStyle w:val="a3"/>
        <w:numPr>
          <w:ilvl w:val="0"/>
          <w:numId w:val="19"/>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приобщение обучающихся к социокультурным нормам, традициям семьи, общества и государства;</w:t>
      </w:r>
    </w:p>
    <w:p w14:paraId="7EBADD2C" w14:textId="77777777" w:rsidR="007D68F7" w:rsidRPr="00CA6D92" w:rsidRDefault="007D68F7" w:rsidP="00041D56">
      <w:pPr>
        <w:pStyle w:val="a3"/>
        <w:numPr>
          <w:ilvl w:val="0"/>
          <w:numId w:val="19"/>
        </w:numPr>
        <w:spacing w:line="360" w:lineRule="auto"/>
        <w:ind w:left="0" w:right="-141" w:firstLine="709"/>
        <w:rPr>
          <w:rFonts w:ascii="Times New Roman" w:hAnsi="Times New Roman"/>
          <w:sz w:val="28"/>
          <w:szCs w:val="28"/>
        </w:rPr>
      </w:pPr>
      <w:r w:rsidRPr="00CA6D92">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61C3DFE9" w14:textId="77777777" w:rsidR="007D68F7" w:rsidRPr="00CA6D92" w:rsidRDefault="007D68F7" w:rsidP="00041D56">
      <w:pPr>
        <w:pStyle w:val="a3"/>
        <w:numPr>
          <w:ilvl w:val="0"/>
          <w:numId w:val="19"/>
        </w:numPr>
        <w:spacing w:line="360" w:lineRule="auto"/>
        <w:ind w:left="0" w:right="-141" w:firstLine="709"/>
        <w:rPr>
          <w:rFonts w:ascii="Times New Roman" w:hAnsi="Times New Roman"/>
          <w:sz w:val="28"/>
          <w:szCs w:val="28"/>
        </w:rPr>
      </w:pPr>
      <w:r w:rsidRPr="00CA6D92">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3271E275" w14:textId="77777777" w:rsidR="007D68F7" w:rsidRPr="00CA6D92" w:rsidRDefault="007D68F7" w:rsidP="00041D56">
      <w:pPr>
        <w:pStyle w:val="a3"/>
        <w:numPr>
          <w:ilvl w:val="0"/>
          <w:numId w:val="19"/>
        </w:numPr>
        <w:spacing w:line="360" w:lineRule="auto"/>
        <w:ind w:left="0" w:right="-141" w:firstLine="709"/>
        <w:rPr>
          <w:rFonts w:ascii="Times New Roman" w:hAnsi="Times New Roman"/>
          <w:sz w:val="28"/>
          <w:szCs w:val="28"/>
        </w:rPr>
      </w:pPr>
      <w:r w:rsidRPr="00CA6D92">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56098329" w14:textId="77777777" w:rsidR="007D68F7" w:rsidRPr="00CA6D92" w:rsidRDefault="007D68F7" w:rsidP="00041D56">
      <w:pPr>
        <w:pStyle w:val="a3"/>
        <w:numPr>
          <w:ilvl w:val="0"/>
          <w:numId w:val="19"/>
        </w:numPr>
        <w:spacing w:line="360" w:lineRule="auto"/>
        <w:ind w:left="0" w:right="-141" w:firstLine="709"/>
        <w:rPr>
          <w:rFonts w:ascii="Times New Roman" w:hAnsi="Times New Roman"/>
          <w:sz w:val="28"/>
          <w:szCs w:val="28"/>
        </w:rPr>
      </w:pPr>
      <w:r w:rsidRPr="00CA6D92">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45F9A1DF" w14:textId="77777777" w:rsidR="000B65A8"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Комплексное психолого-педагогическое сопровождение обучающихся включает: </w:t>
      </w:r>
    </w:p>
    <w:p w14:paraId="14C3CA05" w14:textId="77777777" w:rsidR="000B65A8" w:rsidRPr="000B65A8" w:rsidRDefault="007D68F7" w:rsidP="00041D56">
      <w:pPr>
        <w:pStyle w:val="a3"/>
        <w:numPr>
          <w:ilvl w:val="0"/>
          <w:numId w:val="20"/>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3629EBC6" w14:textId="77777777" w:rsidR="000B65A8" w:rsidRPr="000B65A8" w:rsidRDefault="007D68F7" w:rsidP="00041D56">
      <w:pPr>
        <w:pStyle w:val="a3"/>
        <w:numPr>
          <w:ilvl w:val="0"/>
          <w:numId w:val="20"/>
        </w:numPr>
        <w:spacing w:line="360" w:lineRule="auto"/>
        <w:ind w:left="0" w:right="-141" w:firstLine="709"/>
        <w:rPr>
          <w:rFonts w:ascii="Times New Roman" w:hAnsi="Times New Roman"/>
          <w:sz w:val="28"/>
          <w:szCs w:val="28"/>
        </w:rPr>
      </w:pPr>
      <w:r w:rsidRPr="000B65A8">
        <w:rPr>
          <w:rFonts w:ascii="Times New Roman" w:hAnsi="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w:t>
      </w:r>
    </w:p>
    <w:p w14:paraId="0146C920" w14:textId="77777777" w:rsidR="000B65A8" w:rsidRPr="000B65A8" w:rsidRDefault="007D68F7" w:rsidP="00041D56">
      <w:pPr>
        <w:pStyle w:val="a3"/>
        <w:numPr>
          <w:ilvl w:val="0"/>
          <w:numId w:val="20"/>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139E7AF6" w14:textId="77777777" w:rsidR="007D68F7" w:rsidRPr="000B65A8" w:rsidRDefault="007D68F7" w:rsidP="00041D56">
      <w:pPr>
        <w:pStyle w:val="a3"/>
        <w:numPr>
          <w:ilvl w:val="0"/>
          <w:numId w:val="20"/>
        </w:numPr>
        <w:spacing w:line="360" w:lineRule="auto"/>
        <w:ind w:left="0" w:right="-141" w:firstLine="709"/>
        <w:rPr>
          <w:rFonts w:ascii="Times New Roman" w:hAnsi="Times New Roman"/>
          <w:sz w:val="28"/>
          <w:szCs w:val="28"/>
        </w:rPr>
      </w:pPr>
      <w:r w:rsidRPr="000B65A8">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41DFFAE5"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Направления и содержание программы коррекционной работы:</w:t>
      </w:r>
    </w:p>
    <w:p w14:paraId="48A90C21"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1843238F"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r w:rsidR="000501F0">
        <w:rPr>
          <w:rFonts w:ascii="Times New Roman" w:hAnsi="Times New Roman"/>
          <w:sz w:val="28"/>
          <w:szCs w:val="28"/>
        </w:rPr>
        <w:t>, «развитие познавательной сферы. (индивидуальная работа»</w:t>
      </w:r>
      <w:r w:rsidRPr="005164B9">
        <w:rPr>
          <w:rFonts w:ascii="Times New Roman" w:hAnsi="Times New Roman"/>
          <w:sz w:val="28"/>
          <w:szCs w:val="28"/>
        </w:rPr>
        <w:t>.</w:t>
      </w:r>
    </w:p>
    <w:p w14:paraId="62B7E90F"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14:paraId="4474C28F" w14:textId="77777777" w:rsidR="000B65A8"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2. Диагностическая работа: </w:t>
      </w:r>
    </w:p>
    <w:p w14:paraId="4E58C72F" w14:textId="77777777" w:rsidR="000B65A8" w:rsidRPr="000B65A8" w:rsidRDefault="007D68F7" w:rsidP="00041D56">
      <w:pPr>
        <w:pStyle w:val="a3"/>
        <w:numPr>
          <w:ilvl w:val="0"/>
          <w:numId w:val="21"/>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14:paraId="3EDE2ABE" w14:textId="77777777" w:rsidR="000B65A8" w:rsidRPr="000B65A8" w:rsidRDefault="007D68F7" w:rsidP="00041D56">
      <w:pPr>
        <w:pStyle w:val="a3"/>
        <w:numPr>
          <w:ilvl w:val="0"/>
          <w:numId w:val="21"/>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(в конце каждой учебной четверти) достижения обучающимися планируемых результатов освоения АООП НОО; </w:t>
      </w:r>
    </w:p>
    <w:p w14:paraId="6C1A9E9A" w14:textId="77777777" w:rsidR="000B65A8" w:rsidRPr="000B65A8" w:rsidRDefault="007D68F7" w:rsidP="00041D56">
      <w:pPr>
        <w:pStyle w:val="a3"/>
        <w:numPr>
          <w:ilvl w:val="0"/>
          <w:numId w:val="21"/>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w:t>
      </w:r>
    </w:p>
    <w:p w14:paraId="54436325" w14:textId="77777777" w:rsidR="007D68F7" w:rsidRPr="000B65A8" w:rsidRDefault="007D68F7" w:rsidP="00041D56">
      <w:pPr>
        <w:pStyle w:val="a3"/>
        <w:numPr>
          <w:ilvl w:val="0"/>
          <w:numId w:val="21"/>
        </w:numPr>
        <w:spacing w:line="360" w:lineRule="auto"/>
        <w:ind w:left="0" w:right="-141" w:firstLine="709"/>
        <w:rPr>
          <w:rFonts w:ascii="Times New Roman" w:hAnsi="Times New Roman"/>
          <w:sz w:val="28"/>
          <w:szCs w:val="28"/>
        </w:rPr>
      </w:pPr>
      <w:r w:rsidRPr="000B65A8">
        <w:rPr>
          <w:rFonts w:ascii="Times New Roman" w:hAnsi="Times New Roman"/>
          <w:sz w:val="28"/>
          <w:szCs w:val="28"/>
        </w:rPr>
        <w:t>изучение социальной ситуации развития и условий семейного воспитания.</w:t>
      </w:r>
    </w:p>
    <w:p w14:paraId="383F5D2E" w14:textId="77777777" w:rsidR="00CA6D92"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активизации их участия в образовательно-коррекционном процессе. </w:t>
      </w:r>
    </w:p>
    <w:p w14:paraId="71E68646"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33BA2018" w14:textId="77777777" w:rsidR="00CA6D92"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066E0B85"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46BC95C7" w14:textId="77777777" w:rsidR="00CA6D92" w:rsidRPr="00CA6D92" w:rsidRDefault="007D68F7" w:rsidP="00041D56">
      <w:pPr>
        <w:pStyle w:val="a3"/>
        <w:numPr>
          <w:ilvl w:val="0"/>
          <w:numId w:val="3"/>
        </w:numPr>
        <w:spacing w:line="360" w:lineRule="auto"/>
        <w:ind w:right="-141"/>
        <w:rPr>
          <w:rFonts w:ascii="Times New Roman" w:hAnsi="Times New Roman"/>
          <w:sz w:val="28"/>
          <w:szCs w:val="28"/>
        </w:rPr>
      </w:pPr>
      <w:r w:rsidRPr="00CA6D92">
        <w:rPr>
          <w:rFonts w:ascii="Times New Roman" w:hAnsi="Times New Roman"/>
          <w:sz w:val="28"/>
          <w:szCs w:val="28"/>
        </w:rPr>
        <w:t xml:space="preserve">Психолого-педагогическая работа: </w:t>
      </w:r>
    </w:p>
    <w:p w14:paraId="4BCAD06E" w14:textId="77777777" w:rsidR="00CA6D92" w:rsidRP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w:t>
      </w:r>
    </w:p>
    <w:p w14:paraId="3EAADD55" w14:textId="77777777" w:rsidR="00CA6D92" w:rsidRP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познавательных возможностей и интересов обучающихся, резервов их развития; выявления причин возникновения проблем в обучении и развитии обучающихся; </w:t>
      </w:r>
    </w:p>
    <w:p w14:paraId="3BF9E9C2" w14:textId="77777777" w:rsid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изучения интересов обучающихся в связи с профориентационной работой в образовательной организации; </w:t>
      </w:r>
    </w:p>
    <w:p w14:paraId="7D89962F" w14:textId="77777777" w:rsid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225379B2" w14:textId="77777777" w:rsid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содействие личным достижениям обучающегося в доступных ему видах учебной и внеурочной деятельности с учетом индивидуальных особенностей; </w:t>
      </w:r>
    </w:p>
    <w:p w14:paraId="77705570" w14:textId="77777777" w:rsidR="00CA6D92" w:rsidRP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2B8A973C" w14:textId="77777777" w:rsidR="000B65A8"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7ED8A1D9" w14:textId="77777777" w:rsidR="007D68F7" w:rsidRP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профилактики, формирование и развитие психологически комфортных отношений в классе, образовательной организации, в семье;</w:t>
      </w:r>
    </w:p>
    <w:p w14:paraId="57C605DB" w14:textId="77777777" w:rsidR="00CA6D92" w:rsidRP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профилактику внутриличностных конфликтов; </w:t>
      </w:r>
    </w:p>
    <w:p w14:paraId="62DB7E7E" w14:textId="77777777" w:rsidR="00CA6D92"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1990A31C" w14:textId="77777777" w:rsidR="007D68F7" w:rsidRDefault="007D68F7" w:rsidP="00041D56">
      <w:pPr>
        <w:pStyle w:val="a3"/>
        <w:numPr>
          <w:ilvl w:val="0"/>
          <w:numId w:val="22"/>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5CCE1BE6" w14:textId="77777777" w:rsidR="000501F0" w:rsidRPr="00CA6D92" w:rsidRDefault="000501F0" w:rsidP="000501F0">
      <w:pPr>
        <w:pStyle w:val="a3"/>
        <w:spacing w:line="360" w:lineRule="auto"/>
        <w:ind w:left="709" w:right="-141"/>
        <w:rPr>
          <w:rFonts w:ascii="Times New Roman" w:hAnsi="Times New Roman"/>
          <w:sz w:val="28"/>
          <w:szCs w:val="28"/>
        </w:rPr>
      </w:pPr>
    </w:p>
    <w:p w14:paraId="6A111F44" w14:textId="77777777" w:rsidR="007D68F7" w:rsidRPr="000B65A8" w:rsidRDefault="000501F0" w:rsidP="000501F0">
      <w:pPr>
        <w:pStyle w:val="a3"/>
        <w:spacing w:line="360" w:lineRule="auto"/>
        <w:ind w:left="0" w:right="-141"/>
        <w:jc w:val="left"/>
        <w:rPr>
          <w:rFonts w:ascii="Times New Roman" w:eastAsia="Times" w:hAnsi="Times New Roman"/>
          <w:b/>
          <w:sz w:val="28"/>
          <w:szCs w:val="28"/>
          <w:u w:val="single"/>
        </w:rPr>
      </w:pPr>
      <w:r>
        <w:rPr>
          <w:rFonts w:ascii="Times New Roman" w:eastAsia="Times" w:hAnsi="Times New Roman"/>
          <w:b/>
          <w:sz w:val="28"/>
          <w:szCs w:val="28"/>
          <w:u w:val="single"/>
        </w:rPr>
        <w:t xml:space="preserve">2.1.1. </w:t>
      </w:r>
      <w:r w:rsidR="00CA6D92" w:rsidRPr="000B65A8">
        <w:rPr>
          <w:rFonts w:ascii="Times New Roman" w:eastAsia="Times" w:hAnsi="Times New Roman"/>
          <w:b/>
          <w:sz w:val="28"/>
          <w:szCs w:val="28"/>
          <w:u w:val="single"/>
        </w:rPr>
        <w:t>Русский язык</w:t>
      </w:r>
    </w:p>
    <w:p w14:paraId="2DE9764E"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706C58D0"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Федеральная рабочая программа по циклу учебных предметов интегрированной предметной области "Русский язык и литературное чтение"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07981289"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Обучение русскому языку и литературному чтению предусматривает формирование различных видов деятельности в условиях развития и использования потребности обучающихся в общении.</w:t>
      </w:r>
    </w:p>
    <w:p w14:paraId="700BC5B1"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14:paraId="0EAC12C9"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Приоритетными направлениями в обучении языку являются формирование речевой деятельности и развитие языковой способности, речевого поведения.</w:t>
      </w:r>
    </w:p>
    <w:p w14:paraId="7A5969AE"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Развитие языковой способности у обучающихся требует особого внимания. Воспитание речевого поведения, являющееся центральной задачей,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неё словесно. </w:t>
      </w:r>
    </w:p>
    <w:p w14:paraId="53382F0C"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w:t>
      </w:r>
    </w:p>
    <w:p w14:paraId="2D71BC7F"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Овладение каждым видом речевой деятельности требует формирования потребности в речи, мотивированности высказывания, обучения планированию высказывания, отбору средств и способов его осуществления. </w:t>
      </w:r>
    </w:p>
    <w:p w14:paraId="7F592581"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14:paraId="1A00D01C"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Важнейшей задачей обучения является формирование у обучающихся социально-трудовых и посильных коммуникативных умений. </w:t>
      </w:r>
    </w:p>
    <w:p w14:paraId="2C3C7A98"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w:t>
      </w:r>
    </w:p>
    <w:p w14:paraId="2737EA71"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Этому способствует предметно-практическое обучение, которое является важнейшим пропедевтическим курсом при обучении языку, а также основой всего образовательно-коррекционного процесса, имеющего социально-адаптирующую направленность.</w:t>
      </w:r>
    </w:p>
    <w:p w14:paraId="2729C6FF"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w:t>
      </w:r>
    </w:p>
    <w:p w14:paraId="08C3E53B"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Усвоение и закрепление речевого материала происходит путем многократного повторения его в связи с различными видами образовательной деятельности на разных уроках.</w:t>
      </w:r>
    </w:p>
    <w:p w14:paraId="5E3DAB93" w14:textId="77777777" w:rsidR="000501F0"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обучающихся с интеллектуальными нарушениями. </w:t>
      </w:r>
    </w:p>
    <w:p w14:paraId="7EEC0782"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в том числе за счёт уменьшения объема речевого материала, а также посредством организации более частого его повторения в различных учебных ситуациях.</w:t>
      </w:r>
    </w:p>
    <w:p w14:paraId="3FE8EFA7"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 Русский язык.</w:t>
      </w:r>
    </w:p>
    <w:p w14:paraId="663EA305"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Основная доля учебного времени на уроках русского языка отводится на обучение письму. </w:t>
      </w:r>
    </w:p>
    <w:p w14:paraId="0C00F05B"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Письмо является одним из видов речевой деятельности, овладение которым осуществляется на основе устно-дактильной речи и жёстко не связано с обучением чтению. </w:t>
      </w:r>
    </w:p>
    <w:p w14:paraId="1B117800"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письме слов и фраз обучающиеся дактилируют и устно проговаривают слова. </w:t>
      </w:r>
    </w:p>
    <w:p w14:paraId="08356089"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По мере развития произносительных навыков дактилирование становится менее выраженным, однако при затруднении в воспроизведении состава слова происходит возвращение к дактильному его проговариванию.</w:t>
      </w:r>
    </w:p>
    <w:p w14:paraId="02C514A8"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В задачу обучения письму входит формирование у обучающихся потребности в этом виде деятельности, в обращении к письменной речи. </w:t>
      </w:r>
    </w:p>
    <w:p w14:paraId="5DB61CF0"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Обучение графическому начертанию букв идет от графически простых букв к более сложным по написанию. </w:t>
      </w:r>
    </w:p>
    <w:p w14:paraId="2E810DF7"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Следует избегать излишних словесных объяснений, сообщения правил письма. Учитывая, что двигательный навык письма формируется достаточно долго, необходимо обеспечить большую тренировку обучающихся в письме, которая по мере овладения техникой начертания букв осуществляется на осмысленном речевом материале (слова, фразы, тексты). </w:t>
      </w:r>
    </w:p>
    <w:p w14:paraId="280180FE"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Многие обучающиеся имеют недостаточное развитие мелкой моторики рук или ее нарушение, которое часто сочетается с недостатками зрительно-двигательной координации. </w:t>
      </w:r>
    </w:p>
    <w:p w14:paraId="5CBE55F5" w14:textId="77777777" w:rsidR="000501F0" w:rsidRPr="000917E7"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В таких случаях письмо характеризуется не только плохой каллиграфией, но и неправильным воспроизведением графического образа букв.</w:t>
      </w:r>
    </w:p>
    <w:p w14:paraId="0CF46F00" w14:textId="77777777" w:rsidR="005F1B66" w:rsidRDefault="000501F0" w:rsidP="000501F0">
      <w:pPr>
        <w:spacing w:line="360" w:lineRule="auto"/>
        <w:ind w:firstLine="709"/>
        <w:rPr>
          <w:rFonts w:ascii="Times New Roman" w:hAnsi="Times New Roman"/>
          <w:sz w:val="28"/>
          <w:szCs w:val="28"/>
        </w:rPr>
      </w:pPr>
      <w:r w:rsidRPr="000917E7">
        <w:rPr>
          <w:rFonts w:ascii="Times New Roman" w:hAnsi="Times New Roman"/>
          <w:sz w:val="28"/>
          <w:szCs w:val="28"/>
        </w:rPr>
        <w:t xml:space="preserve">Работе по обучению письму предшествует большая подготовительная работа, включающая упражнения по развитию мелкой моторики рук. </w:t>
      </w:r>
    </w:p>
    <w:p w14:paraId="1853020F"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Письмо является одним из видов речевой деятельности, овладение которым осуществляется на основе устно-дактильной речи и жестко не связано с обучением чтению. </w:t>
      </w:r>
    </w:p>
    <w:p w14:paraId="4382AF9F"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 </w:t>
      </w:r>
    </w:p>
    <w:p w14:paraId="07984D1E"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В задачу обучения письму входит формирование у детей потребности в этом виде деятельности, в обращении к письменной речи. </w:t>
      </w:r>
    </w:p>
    <w:p w14:paraId="78D33004"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Обучение графическому начертанию букв идет от графически простых букв к более сложным по написанию. </w:t>
      </w:r>
    </w:p>
    <w:p w14:paraId="58E60B87"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Следует избегать излишних словесных объяснений, сообщения детям правил письма. </w:t>
      </w:r>
    </w:p>
    <w:p w14:paraId="0C552079"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w:t>
      </w:r>
    </w:p>
    <w:p w14:paraId="38CB810C"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w:t>
      </w:r>
      <w:r>
        <w:rPr>
          <w:rFonts w:ascii="Times New Roman" w:hAnsi="Times New Roman"/>
          <w:sz w:val="28"/>
          <w:szCs w:val="28"/>
        </w:rPr>
        <w:t>-</w:t>
      </w:r>
      <w:r w:rsidRPr="005F1B66">
        <w:rPr>
          <w:rFonts w:ascii="Times New Roman" w:hAnsi="Times New Roman"/>
          <w:sz w:val="28"/>
          <w:szCs w:val="28"/>
        </w:rPr>
        <w:t>двигательной координации.</w:t>
      </w:r>
    </w:p>
    <w:p w14:paraId="722280F3"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 В таких случаях письмо детей характеризуется не только плохой каллиграфией, но и неправильным воспроизведением графического образа букв. </w:t>
      </w:r>
    </w:p>
    <w:p w14:paraId="30B9D115"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 xml:space="preserve">Работе по обучению письму предшествует большая подготовительная работа, включающая упражнения по развитию мелкой моторики рук. </w:t>
      </w:r>
    </w:p>
    <w:p w14:paraId="6396CE32"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Большое значение для развития мелких движений имеют дактилирование учащимися, его четкость, быстрота, занятия предметно</w:t>
      </w:r>
      <w:r>
        <w:rPr>
          <w:rFonts w:ascii="Times New Roman" w:hAnsi="Times New Roman"/>
          <w:sz w:val="28"/>
          <w:szCs w:val="28"/>
        </w:rPr>
        <w:t>-</w:t>
      </w:r>
      <w:r w:rsidRPr="005F1B66">
        <w:rPr>
          <w:rFonts w:ascii="Times New Roman" w:hAnsi="Times New Roman"/>
          <w:sz w:val="28"/>
          <w:szCs w:val="28"/>
        </w:rPr>
        <w:t xml:space="preserve">практической деятельностью, упражнения на уроках письма. </w:t>
      </w:r>
    </w:p>
    <w:p w14:paraId="2B713D84" w14:textId="77777777" w:rsid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Для тренировки школьников в письме целесообразно чаще использовать письменную речь на уроках предметно</w:t>
      </w:r>
      <w:r>
        <w:rPr>
          <w:rFonts w:ascii="Times New Roman" w:hAnsi="Times New Roman"/>
          <w:sz w:val="28"/>
          <w:szCs w:val="28"/>
        </w:rPr>
        <w:t>-</w:t>
      </w:r>
      <w:r w:rsidRPr="005F1B66">
        <w:rPr>
          <w:rFonts w:ascii="Times New Roman" w:hAnsi="Times New Roman"/>
          <w:sz w:val="28"/>
          <w:szCs w:val="28"/>
        </w:rPr>
        <w:t xml:space="preserve">практического развития, развитие речи, чтения и др. </w:t>
      </w:r>
    </w:p>
    <w:p w14:paraId="3251B344" w14:textId="77777777" w:rsidR="005F1B66" w:rsidRPr="005F1B66" w:rsidRDefault="005F1B66" w:rsidP="005F1B66">
      <w:pPr>
        <w:spacing w:line="360" w:lineRule="auto"/>
        <w:ind w:firstLine="709"/>
        <w:rPr>
          <w:rFonts w:ascii="Times New Roman" w:hAnsi="Times New Roman"/>
          <w:sz w:val="28"/>
          <w:szCs w:val="28"/>
        </w:rPr>
      </w:pPr>
      <w:r w:rsidRPr="005F1B66">
        <w:rPr>
          <w:rFonts w:ascii="Times New Roman" w:hAnsi="Times New Roman"/>
          <w:sz w:val="28"/>
          <w:szCs w:val="28"/>
        </w:rPr>
        <w:t>Эти упражнения необходимы не только для овладения письмом, но и для обучения пользоваться письменной речью в общении. 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14:paraId="03570808" w14:textId="77777777" w:rsidR="00227204" w:rsidRDefault="00227204" w:rsidP="00227204">
      <w:pPr>
        <w:spacing w:line="360" w:lineRule="auto"/>
        <w:ind w:right="-141"/>
        <w:rPr>
          <w:rFonts w:ascii="Times New Roman" w:hAnsi="Times New Roman"/>
          <w:b/>
          <w:sz w:val="28"/>
          <w:szCs w:val="28"/>
          <w:u w:val="single"/>
        </w:rPr>
      </w:pPr>
    </w:p>
    <w:p w14:paraId="3CDBC398" w14:textId="77777777" w:rsidR="00904346" w:rsidRPr="00227204" w:rsidRDefault="00227204" w:rsidP="00227204">
      <w:pPr>
        <w:pStyle w:val="a3"/>
        <w:spacing w:line="360" w:lineRule="auto"/>
        <w:ind w:left="0" w:right="-141"/>
        <w:rPr>
          <w:rFonts w:ascii="Times New Roman" w:hAnsi="Times New Roman"/>
          <w:b/>
          <w:sz w:val="28"/>
          <w:szCs w:val="28"/>
          <w:u w:val="single"/>
        </w:rPr>
      </w:pPr>
      <w:r>
        <w:rPr>
          <w:rFonts w:ascii="Times New Roman" w:hAnsi="Times New Roman"/>
          <w:b/>
          <w:sz w:val="28"/>
          <w:szCs w:val="28"/>
          <w:u w:val="single"/>
        </w:rPr>
        <w:t>2.</w:t>
      </w:r>
      <w:r w:rsidR="00483198">
        <w:rPr>
          <w:rFonts w:ascii="Times New Roman" w:hAnsi="Times New Roman"/>
          <w:b/>
          <w:sz w:val="28"/>
          <w:szCs w:val="28"/>
          <w:u w:val="single"/>
        </w:rPr>
        <w:t>1</w:t>
      </w:r>
      <w:r>
        <w:rPr>
          <w:rFonts w:ascii="Times New Roman" w:hAnsi="Times New Roman"/>
          <w:b/>
          <w:sz w:val="28"/>
          <w:szCs w:val="28"/>
          <w:u w:val="single"/>
        </w:rPr>
        <w:t>.2.</w:t>
      </w:r>
      <w:r w:rsidR="005F1B66">
        <w:rPr>
          <w:rFonts w:ascii="Times New Roman" w:hAnsi="Times New Roman"/>
          <w:b/>
          <w:sz w:val="28"/>
          <w:szCs w:val="28"/>
          <w:u w:val="single"/>
        </w:rPr>
        <w:t xml:space="preserve"> </w:t>
      </w:r>
      <w:r w:rsidR="00904346" w:rsidRPr="00227204">
        <w:rPr>
          <w:rFonts w:ascii="Times New Roman" w:hAnsi="Times New Roman"/>
          <w:b/>
          <w:sz w:val="28"/>
          <w:szCs w:val="28"/>
          <w:u w:val="single"/>
        </w:rPr>
        <w:t>Развитие речи</w:t>
      </w:r>
    </w:p>
    <w:p w14:paraId="55EB69E5" w14:textId="77777777" w:rsidR="005F1B66" w:rsidRDefault="005F1B66" w:rsidP="005F1B66">
      <w:pPr>
        <w:spacing w:line="360" w:lineRule="auto"/>
        <w:ind w:firstLine="709"/>
        <w:jc w:val="left"/>
        <w:rPr>
          <w:rFonts w:ascii="Times New Roman" w:hAnsi="Times New Roman"/>
          <w:sz w:val="28"/>
          <w:szCs w:val="28"/>
        </w:rPr>
      </w:pPr>
      <w:r w:rsidRPr="005F1B66">
        <w:rPr>
          <w:rFonts w:ascii="Times New Roman" w:hAnsi="Times New Roman"/>
          <w:sz w:val="28"/>
          <w:szCs w:val="28"/>
        </w:rPr>
        <w:t xml:space="preserve">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w:t>
      </w:r>
    </w:p>
    <w:p w14:paraId="434A6190" w14:textId="77777777" w:rsidR="005F1B66" w:rsidRDefault="005F1B66" w:rsidP="005F1B66">
      <w:pPr>
        <w:spacing w:line="360" w:lineRule="auto"/>
        <w:ind w:firstLine="709"/>
        <w:jc w:val="left"/>
        <w:rPr>
          <w:rFonts w:ascii="Times New Roman" w:hAnsi="Times New Roman"/>
          <w:sz w:val="28"/>
          <w:szCs w:val="28"/>
        </w:rPr>
      </w:pPr>
      <w:r w:rsidRPr="005F1B66">
        <w:rPr>
          <w:rFonts w:ascii="Times New Roman" w:hAnsi="Times New Roman"/>
          <w:sz w:val="28"/>
          <w:szCs w:val="28"/>
        </w:rPr>
        <w:t xml:space="preserve">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w:t>
      </w:r>
    </w:p>
    <w:p w14:paraId="178DB652" w14:textId="77777777" w:rsidR="005F1B66" w:rsidRDefault="005F1B66" w:rsidP="005F1B66">
      <w:pPr>
        <w:spacing w:line="360" w:lineRule="auto"/>
        <w:ind w:firstLine="709"/>
        <w:jc w:val="left"/>
        <w:rPr>
          <w:rFonts w:ascii="Times New Roman" w:hAnsi="Times New Roman"/>
          <w:sz w:val="28"/>
          <w:szCs w:val="28"/>
        </w:rPr>
      </w:pPr>
      <w:r w:rsidRPr="005F1B66">
        <w:rPr>
          <w:rFonts w:ascii="Times New Roman" w:hAnsi="Times New Roman"/>
          <w:sz w:val="28"/>
          <w:szCs w:val="28"/>
        </w:rPr>
        <w:t xml:space="preserve">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w:t>
      </w:r>
    </w:p>
    <w:p w14:paraId="32981592" w14:textId="77777777" w:rsidR="005F1B66" w:rsidRDefault="005F1B66" w:rsidP="005F1B66">
      <w:pPr>
        <w:spacing w:line="360" w:lineRule="auto"/>
        <w:ind w:firstLine="709"/>
        <w:jc w:val="left"/>
        <w:rPr>
          <w:rFonts w:ascii="Times New Roman" w:hAnsi="Times New Roman"/>
          <w:sz w:val="28"/>
          <w:szCs w:val="28"/>
        </w:rPr>
      </w:pPr>
      <w:r w:rsidRPr="005F1B66">
        <w:rPr>
          <w:rFonts w:ascii="Times New Roman" w:hAnsi="Times New Roman"/>
          <w:sz w:val="28"/>
          <w:szCs w:val="28"/>
        </w:rPr>
        <w:t xml:space="preserve">Учащиеся на уроках обучаются практическому умению составлять фразы разговорной речи. </w:t>
      </w:r>
    </w:p>
    <w:p w14:paraId="0F805B35" w14:textId="77777777" w:rsidR="005F1B66" w:rsidRDefault="005F1B66" w:rsidP="005F1B66">
      <w:pPr>
        <w:spacing w:line="360" w:lineRule="auto"/>
        <w:ind w:firstLine="709"/>
        <w:jc w:val="left"/>
        <w:rPr>
          <w:rFonts w:ascii="Times New Roman" w:hAnsi="Times New Roman"/>
          <w:sz w:val="28"/>
          <w:szCs w:val="28"/>
        </w:rPr>
      </w:pPr>
      <w:r w:rsidRPr="005F1B66">
        <w:rPr>
          <w:rFonts w:ascii="Times New Roman" w:hAnsi="Times New Roman"/>
          <w:sz w:val="28"/>
          <w:szCs w:val="28"/>
        </w:rPr>
        <w:t xml:space="preserve">Порядок слов в предложениях дети усваивают только в практическом порядке без опоры на изучение правил грамматики. </w:t>
      </w:r>
    </w:p>
    <w:p w14:paraId="4A37B993" w14:textId="77777777" w:rsidR="005F1B66" w:rsidRPr="005F1B66" w:rsidRDefault="005F1B66" w:rsidP="005F1B66">
      <w:pPr>
        <w:spacing w:line="360" w:lineRule="auto"/>
        <w:ind w:firstLine="709"/>
        <w:jc w:val="left"/>
        <w:rPr>
          <w:rFonts w:ascii="Times New Roman" w:eastAsia="Times New Roman" w:hAnsi="Times New Roman"/>
          <w:bCs/>
          <w:sz w:val="28"/>
          <w:szCs w:val="28"/>
        </w:rPr>
      </w:pPr>
      <w:r w:rsidRPr="005F1B66">
        <w:rPr>
          <w:rFonts w:ascii="Times New Roman" w:hAnsi="Times New Roman"/>
          <w:sz w:val="28"/>
          <w:szCs w:val="28"/>
        </w:rPr>
        <w:t>Терминология курса грамматики из программы исключена полностью. Дети практическим путем овладевают грамматическим строем русского языка.</w:t>
      </w:r>
    </w:p>
    <w:p w14:paraId="56D71484" w14:textId="77777777" w:rsidR="005F1B66" w:rsidRPr="000917E7"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 Развитие речи.</w:t>
      </w:r>
    </w:p>
    <w:p w14:paraId="143AFD2C"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 xml:space="preserve">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w:t>
      </w:r>
    </w:p>
    <w:p w14:paraId="360F4612"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 xml:space="preserve">Словарь предложений и текстов ограничен и должен быть подготовлен педагогическим работником на основе пропедевтических упражнений по формированию словесных понятий на уроках предметно-практического обучения и развития речи, чтения. </w:t>
      </w:r>
    </w:p>
    <w:p w14:paraId="02FFE627"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В 4-ом классе предполагается более полная реализация возможностей глухих обучающихся в речевом и общем развитии за счет дифференциации заданий.</w:t>
      </w:r>
    </w:p>
    <w:p w14:paraId="2E2D0FD4"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 xml:space="preserve">Так, после фронтальной работы на уроке над текстом, составленным по описанию сделанного изделия, педагогический работник предлагает части обучающихся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w:t>
      </w:r>
    </w:p>
    <w:p w14:paraId="11C5118F"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Предусматривается обучение практическому умению составлять фразы разговорной речи.</w:t>
      </w:r>
    </w:p>
    <w:p w14:paraId="503F67C0"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 xml:space="preserve"> Порядок слов в предложениях усваивается только в практическом порядке - без опоры на изучение правил грамматики. </w:t>
      </w:r>
    </w:p>
    <w:p w14:paraId="2B7C118F" w14:textId="77777777" w:rsidR="009214E1"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Терминология курса грамматики из программы исключена полностью.</w:t>
      </w:r>
    </w:p>
    <w:p w14:paraId="51BA6880" w14:textId="77777777" w:rsidR="005F1B66" w:rsidRPr="000917E7" w:rsidRDefault="005F1B66" w:rsidP="005F1B66">
      <w:pPr>
        <w:spacing w:line="360" w:lineRule="auto"/>
        <w:ind w:firstLine="709"/>
        <w:rPr>
          <w:rFonts w:ascii="Times New Roman" w:hAnsi="Times New Roman"/>
          <w:sz w:val="28"/>
          <w:szCs w:val="28"/>
        </w:rPr>
      </w:pPr>
      <w:r w:rsidRPr="000917E7">
        <w:rPr>
          <w:rFonts w:ascii="Times New Roman" w:hAnsi="Times New Roman"/>
          <w:sz w:val="28"/>
          <w:szCs w:val="28"/>
        </w:rPr>
        <w:t>Овладение грамматическим строем речи осуществляется практическим путём.</w:t>
      </w:r>
    </w:p>
    <w:p w14:paraId="7747D043" w14:textId="77777777" w:rsidR="005F1B66" w:rsidRPr="005F1B66" w:rsidRDefault="005F1B66" w:rsidP="009214E1">
      <w:pPr>
        <w:spacing w:line="360" w:lineRule="auto"/>
        <w:jc w:val="left"/>
        <w:rPr>
          <w:rFonts w:ascii="Times New Roman" w:eastAsia="Times New Roman" w:hAnsi="Times New Roman"/>
          <w:bCs/>
          <w:sz w:val="28"/>
          <w:szCs w:val="28"/>
        </w:rPr>
      </w:pPr>
    </w:p>
    <w:p w14:paraId="190D8B69" w14:textId="77777777" w:rsidR="00CF3499" w:rsidRDefault="00227204" w:rsidP="00227204">
      <w:pPr>
        <w:spacing w:line="360" w:lineRule="auto"/>
        <w:ind w:right="-141"/>
        <w:rPr>
          <w:rFonts w:ascii="Times New Roman" w:hAnsi="Times New Roman"/>
          <w:b/>
          <w:sz w:val="28"/>
          <w:szCs w:val="28"/>
          <w:u w:val="single"/>
        </w:rPr>
      </w:pPr>
      <w:r>
        <w:rPr>
          <w:rFonts w:ascii="Times New Roman" w:hAnsi="Times New Roman"/>
          <w:b/>
          <w:sz w:val="28"/>
          <w:szCs w:val="28"/>
          <w:u w:val="single"/>
        </w:rPr>
        <w:t>2.</w:t>
      </w:r>
      <w:r w:rsidR="009214E1">
        <w:rPr>
          <w:rFonts w:ascii="Times New Roman" w:hAnsi="Times New Roman"/>
          <w:b/>
          <w:sz w:val="28"/>
          <w:szCs w:val="28"/>
          <w:u w:val="single"/>
        </w:rPr>
        <w:t>1</w:t>
      </w:r>
      <w:r>
        <w:rPr>
          <w:rFonts w:ascii="Times New Roman" w:hAnsi="Times New Roman"/>
          <w:b/>
          <w:sz w:val="28"/>
          <w:szCs w:val="28"/>
          <w:u w:val="single"/>
        </w:rPr>
        <w:t>.3.</w:t>
      </w:r>
      <w:r w:rsidR="009214E1">
        <w:rPr>
          <w:rFonts w:ascii="Times New Roman" w:hAnsi="Times New Roman"/>
          <w:b/>
          <w:sz w:val="28"/>
          <w:szCs w:val="28"/>
          <w:u w:val="single"/>
        </w:rPr>
        <w:t xml:space="preserve"> </w:t>
      </w:r>
      <w:r w:rsidR="00CF3499" w:rsidRPr="00227204">
        <w:rPr>
          <w:rFonts w:ascii="Times New Roman" w:hAnsi="Times New Roman"/>
          <w:b/>
          <w:sz w:val="28"/>
          <w:szCs w:val="28"/>
          <w:u w:val="single"/>
        </w:rPr>
        <w:t>Литературное чтение</w:t>
      </w:r>
    </w:p>
    <w:p w14:paraId="37A9F25E" w14:textId="77777777" w:rsidR="009214E1" w:rsidRPr="000917E7"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 Чтение и развитие речи.</w:t>
      </w:r>
    </w:p>
    <w:p w14:paraId="0DC3D4F8" w14:textId="77777777" w:rsidR="009214E1" w:rsidRDefault="009214E1" w:rsidP="009214E1">
      <w:pPr>
        <w:spacing w:line="360" w:lineRule="auto"/>
        <w:ind w:firstLine="709"/>
        <w:rPr>
          <w:rFonts w:ascii="Times New Roman" w:hAnsi="Times New Roman"/>
          <w:sz w:val="28"/>
          <w:szCs w:val="28"/>
        </w:rPr>
      </w:pPr>
      <w:r w:rsidRPr="009214E1">
        <w:rPr>
          <w:rFonts w:ascii="Times New Roman" w:hAnsi="Times New Roman"/>
          <w:sz w:val="28"/>
          <w:szCs w:val="28"/>
        </w:rPr>
        <w:t xml:space="preserve">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 </w:t>
      </w:r>
    </w:p>
    <w:p w14:paraId="2CCDF940" w14:textId="77777777" w:rsidR="009214E1" w:rsidRPr="009214E1" w:rsidRDefault="009214E1" w:rsidP="009214E1">
      <w:pPr>
        <w:spacing w:line="360" w:lineRule="auto"/>
        <w:ind w:firstLine="709"/>
        <w:rPr>
          <w:rFonts w:ascii="Times New Roman" w:hAnsi="Times New Roman"/>
          <w:b/>
          <w:sz w:val="28"/>
          <w:szCs w:val="28"/>
          <w:u w:val="single"/>
        </w:rPr>
      </w:pPr>
      <w:r w:rsidRPr="009214E1">
        <w:rPr>
          <w:rFonts w:ascii="Times New Roman" w:hAnsi="Times New Roman"/>
          <w:sz w:val="28"/>
          <w:szCs w:val="28"/>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14:paraId="74DFC6D7" w14:textId="77777777" w:rsidR="009214E1" w:rsidRDefault="009214E1" w:rsidP="00CC185F">
      <w:pPr>
        <w:spacing w:line="360" w:lineRule="auto"/>
        <w:ind w:right="-141"/>
        <w:rPr>
          <w:rFonts w:ascii="Times New Roman" w:hAnsi="Times New Roman"/>
          <w:b/>
          <w:sz w:val="28"/>
          <w:szCs w:val="28"/>
          <w:u w:val="single"/>
        </w:rPr>
      </w:pPr>
    </w:p>
    <w:p w14:paraId="47DC27F5" w14:textId="77777777" w:rsidR="00894D6B" w:rsidRPr="00357917" w:rsidRDefault="00894D6B" w:rsidP="00CC185F">
      <w:pPr>
        <w:spacing w:line="360" w:lineRule="auto"/>
        <w:ind w:right="-141"/>
        <w:rPr>
          <w:rFonts w:ascii="Times New Roman" w:hAnsi="Times New Roman"/>
          <w:b/>
          <w:sz w:val="28"/>
          <w:szCs w:val="28"/>
          <w:u w:val="single"/>
        </w:rPr>
      </w:pPr>
      <w:r w:rsidRPr="00357917">
        <w:rPr>
          <w:rFonts w:ascii="Times New Roman" w:hAnsi="Times New Roman"/>
          <w:b/>
          <w:sz w:val="28"/>
          <w:szCs w:val="28"/>
          <w:u w:val="single"/>
        </w:rPr>
        <w:t>2.</w:t>
      </w:r>
      <w:r w:rsidR="009214E1">
        <w:rPr>
          <w:rFonts w:ascii="Times New Roman" w:hAnsi="Times New Roman"/>
          <w:b/>
          <w:sz w:val="28"/>
          <w:szCs w:val="28"/>
          <w:u w:val="single"/>
        </w:rPr>
        <w:t>1</w:t>
      </w:r>
      <w:r w:rsidRPr="00357917">
        <w:rPr>
          <w:rFonts w:ascii="Times New Roman" w:hAnsi="Times New Roman"/>
          <w:b/>
          <w:sz w:val="28"/>
          <w:szCs w:val="28"/>
          <w:u w:val="single"/>
        </w:rPr>
        <w:t>.</w:t>
      </w:r>
      <w:r w:rsidR="00F47D70" w:rsidRPr="00357917">
        <w:rPr>
          <w:rFonts w:ascii="Times New Roman" w:hAnsi="Times New Roman"/>
          <w:b/>
          <w:sz w:val="28"/>
          <w:szCs w:val="28"/>
          <w:u w:val="single"/>
        </w:rPr>
        <w:t>4</w:t>
      </w:r>
      <w:r w:rsidRPr="00357917">
        <w:rPr>
          <w:rFonts w:ascii="Times New Roman" w:hAnsi="Times New Roman"/>
          <w:b/>
          <w:sz w:val="28"/>
          <w:szCs w:val="28"/>
          <w:u w:val="single"/>
        </w:rPr>
        <w:t xml:space="preserve">. Предметно </w:t>
      </w:r>
      <w:r w:rsidR="00357917">
        <w:rPr>
          <w:rFonts w:ascii="Times New Roman" w:hAnsi="Times New Roman"/>
          <w:b/>
          <w:sz w:val="28"/>
          <w:szCs w:val="28"/>
          <w:u w:val="single"/>
        </w:rPr>
        <w:t xml:space="preserve">- </w:t>
      </w:r>
      <w:r w:rsidRPr="00357917">
        <w:rPr>
          <w:rFonts w:ascii="Times New Roman" w:hAnsi="Times New Roman"/>
          <w:b/>
          <w:sz w:val="28"/>
          <w:szCs w:val="28"/>
          <w:u w:val="single"/>
        </w:rPr>
        <w:t>практическое обучение</w:t>
      </w:r>
    </w:p>
    <w:p w14:paraId="63F5B399"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Содержание обучения. </w:t>
      </w:r>
    </w:p>
    <w:p w14:paraId="63F7ED5D" w14:textId="77777777" w:rsidR="009214E1" w:rsidRPr="000917E7"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Специальный предмет "Предметно-практическое обучение" направлен на</w:t>
      </w:r>
    </w:p>
    <w:p w14:paraId="395A017F" w14:textId="77777777" w:rsidR="009214E1" w:rsidRDefault="009214E1" w:rsidP="009214E1">
      <w:pPr>
        <w:spacing w:line="360" w:lineRule="auto"/>
        <w:rPr>
          <w:rFonts w:ascii="Times New Roman" w:hAnsi="Times New Roman"/>
          <w:sz w:val="28"/>
          <w:szCs w:val="28"/>
        </w:rPr>
      </w:pPr>
      <w:r w:rsidRPr="000917E7">
        <w:rPr>
          <w:rFonts w:ascii="Times New Roman" w:hAnsi="Times New Roman"/>
          <w:sz w:val="28"/>
          <w:szCs w:val="28"/>
        </w:rPr>
        <w:t>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w:t>
      </w:r>
    </w:p>
    <w:p w14:paraId="4CF83084" w14:textId="77777777" w:rsidR="009214E1" w:rsidRPr="000917E7"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686A0773"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w:t>
      </w:r>
    </w:p>
    <w:p w14:paraId="46ACBC44"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этом на уровне конкретного класса планируется учебная работа, различная по содержанию, объему, сложности, методам и приемам; предусматривается вариативность учебных задач и ролей - с учетом индивидуальной траектории развития каждого обучающегося. </w:t>
      </w:r>
    </w:p>
    <w:p w14:paraId="6BBF4F59"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Ведущим критерием эффективности подхода является темп продвижения обучающегося в овладении знаниями, умениями, навыками; развитие его когнитивных способностей. </w:t>
      </w:r>
    </w:p>
    <w:p w14:paraId="2553F096"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w:t>
      </w:r>
    </w:p>
    <w:p w14:paraId="204169A9"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этом применяются специфические сурдопедагогические приемы, облегчающие глухим обучающимся с нарушенным интеллектом воспроизведение изучаемого речевого материала. </w:t>
      </w:r>
    </w:p>
    <w:p w14:paraId="087F3098"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w:t>
      </w:r>
    </w:p>
    <w:p w14:paraId="1277F38A" w14:textId="77777777" w:rsidR="009214E1" w:rsidRPr="000917E7"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Ожидаемые результаты коррекционно-педагогического воздействия: высказывание отношения к ответу других обучающихся и при согласии -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w:t>
      </w:r>
    </w:p>
    <w:p w14:paraId="1EC6B114"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Учёт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w:t>
      </w:r>
    </w:p>
    <w:p w14:paraId="47840BBB"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w:t>
      </w:r>
    </w:p>
    <w:p w14:paraId="2FC2D901" w14:textId="77777777" w:rsidR="009214E1" w:rsidRDefault="009214E1" w:rsidP="009214E1">
      <w:pPr>
        <w:spacing w:line="360" w:lineRule="auto"/>
        <w:ind w:firstLine="709"/>
        <w:rPr>
          <w:rFonts w:ascii="Times New Roman" w:hAnsi="Times New Roman"/>
          <w:sz w:val="28"/>
          <w:szCs w:val="28"/>
        </w:rPr>
      </w:pPr>
      <w:r w:rsidRPr="000917E7">
        <w:rPr>
          <w:rFonts w:ascii="Times New Roman" w:hAnsi="Times New Roman"/>
          <w:sz w:val="28"/>
          <w:szCs w:val="28"/>
        </w:rPr>
        <w:t xml:space="preserve">Организуются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в малых группах. </w:t>
      </w:r>
    </w:p>
    <w:p w14:paraId="610BCD8F" w14:textId="77777777" w:rsidR="009214E1" w:rsidRPr="009214E1" w:rsidRDefault="009214E1" w:rsidP="00041D56">
      <w:pPr>
        <w:pStyle w:val="a3"/>
        <w:numPr>
          <w:ilvl w:val="0"/>
          <w:numId w:val="43"/>
        </w:numPr>
        <w:spacing w:line="360" w:lineRule="auto"/>
        <w:ind w:left="0" w:firstLine="709"/>
        <w:rPr>
          <w:rFonts w:ascii="Times New Roman" w:hAnsi="Times New Roman"/>
          <w:sz w:val="28"/>
          <w:szCs w:val="28"/>
        </w:rPr>
      </w:pPr>
      <w:r w:rsidRPr="009214E1">
        <w:rPr>
          <w:rFonts w:ascii="Times New Roman" w:hAnsi="Times New Roman"/>
          <w:sz w:val="28"/>
          <w:szCs w:val="28"/>
        </w:rPr>
        <w:t xml:space="preserve">Дифференцированный подход к обучающимся реализуется в следующем порядке: </w:t>
      </w:r>
    </w:p>
    <w:p w14:paraId="1CD9CAC2" w14:textId="77777777" w:rsidR="009214E1" w:rsidRPr="009214E1" w:rsidRDefault="009214E1" w:rsidP="00041D56">
      <w:pPr>
        <w:pStyle w:val="a3"/>
        <w:numPr>
          <w:ilvl w:val="0"/>
          <w:numId w:val="43"/>
        </w:numPr>
        <w:spacing w:line="360" w:lineRule="auto"/>
        <w:ind w:left="0" w:firstLine="709"/>
        <w:rPr>
          <w:rFonts w:ascii="Times New Roman" w:hAnsi="Times New Roman"/>
          <w:sz w:val="28"/>
          <w:szCs w:val="28"/>
        </w:rPr>
      </w:pPr>
      <w:r w:rsidRPr="009214E1">
        <w:rPr>
          <w:rFonts w:ascii="Times New Roman" w:hAnsi="Times New Roman"/>
          <w:sz w:val="28"/>
          <w:szCs w:val="28"/>
        </w:rPr>
        <w:t xml:space="preserve">для наиболее успешных в учебной деятельности обучающихся создаются учебные ситуации, способствующие активизации их речевого развития: предоставляется возможность выполнять учебные задания в несколько большем объеме и повышенной сложности; </w:t>
      </w:r>
    </w:p>
    <w:p w14:paraId="6A4425DA" w14:textId="77777777" w:rsidR="009214E1" w:rsidRPr="009214E1" w:rsidRDefault="009214E1" w:rsidP="00041D56">
      <w:pPr>
        <w:pStyle w:val="a3"/>
        <w:numPr>
          <w:ilvl w:val="0"/>
          <w:numId w:val="43"/>
        </w:numPr>
        <w:spacing w:line="360" w:lineRule="auto"/>
        <w:ind w:left="0" w:firstLine="709"/>
        <w:rPr>
          <w:rFonts w:ascii="Times New Roman" w:hAnsi="Times New Roman"/>
          <w:sz w:val="28"/>
          <w:szCs w:val="28"/>
        </w:rPr>
      </w:pPr>
      <w:r w:rsidRPr="009214E1">
        <w:rPr>
          <w:rFonts w:ascii="Times New Roman" w:hAnsi="Times New Roman"/>
          <w:sz w:val="28"/>
          <w:szCs w:val="28"/>
        </w:rPr>
        <w:t xml:space="preserve">при выполнении работы между именно этими обучающимися распределяются роли руководителя - ведущего в паре в рамках личностно-деятельностного подхода к организации учебно-воспитательного процесса; </w:t>
      </w:r>
    </w:p>
    <w:p w14:paraId="536D10EF" w14:textId="77777777" w:rsidR="009214E1" w:rsidRDefault="009214E1" w:rsidP="00041D56">
      <w:pPr>
        <w:pStyle w:val="a3"/>
        <w:numPr>
          <w:ilvl w:val="0"/>
          <w:numId w:val="43"/>
        </w:numPr>
        <w:spacing w:line="360" w:lineRule="auto"/>
        <w:ind w:left="0" w:firstLine="709"/>
        <w:rPr>
          <w:rFonts w:ascii="Times New Roman" w:hAnsi="Times New Roman"/>
          <w:sz w:val="28"/>
          <w:szCs w:val="28"/>
        </w:rPr>
      </w:pPr>
      <w:r w:rsidRPr="009214E1">
        <w:rPr>
          <w:rFonts w:ascii="Times New Roman" w:hAnsi="Times New Roman"/>
          <w:sz w:val="28"/>
          <w:szCs w:val="28"/>
        </w:rPr>
        <w:t>более слабым обучающимся предусматривается оказание оптимальной помощи.</w:t>
      </w:r>
    </w:p>
    <w:p w14:paraId="1A2F7A84" w14:textId="77777777" w:rsidR="009214E1" w:rsidRPr="009214E1" w:rsidRDefault="009214E1" w:rsidP="009214E1">
      <w:pPr>
        <w:pStyle w:val="a3"/>
        <w:spacing w:line="360" w:lineRule="auto"/>
        <w:ind w:left="709"/>
        <w:rPr>
          <w:rFonts w:ascii="Times New Roman" w:hAnsi="Times New Roman"/>
          <w:sz w:val="28"/>
          <w:szCs w:val="28"/>
        </w:rPr>
      </w:pPr>
    </w:p>
    <w:p w14:paraId="2A7BDDB1" w14:textId="77777777" w:rsidR="00F47D70" w:rsidRPr="002562DE" w:rsidRDefault="00F47D70" w:rsidP="00CC185F">
      <w:pPr>
        <w:spacing w:line="360" w:lineRule="auto"/>
        <w:ind w:right="-141"/>
        <w:jc w:val="left"/>
        <w:rPr>
          <w:rFonts w:ascii="Times New Roman" w:eastAsia="Times New Roman" w:hAnsi="Times New Roman"/>
          <w:b/>
          <w:color w:val="181818"/>
          <w:sz w:val="28"/>
          <w:szCs w:val="28"/>
          <w:u w:val="single"/>
          <w:lang w:eastAsia="ru-RU"/>
        </w:rPr>
      </w:pPr>
      <w:r w:rsidRPr="002562DE">
        <w:rPr>
          <w:rFonts w:ascii="Times New Roman" w:eastAsia="Times New Roman" w:hAnsi="Times New Roman"/>
          <w:b/>
          <w:color w:val="181818"/>
          <w:sz w:val="28"/>
          <w:szCs w:val="28"/>
          <w:u w:val="single"/>
          <w:lang w:eastAsia="ru-RU"/>
        </w:rPr>
        <w:t>2.</w:t>
      </w:r>
      <w:r w:rsidR="009214E1">
        <w:rPr>
          <w:rFonts w:ascii="Times New Roman" w:eastAsia="Times New Roman" w:hAnsi="Times New Roman"/>
          <w:b/>
          <w:color w:val="181818"/>
          <w:sz w:val="28"/>
          <w:szCs w:val="28"/>
          <w:u w:val="single"/>
          <w:lang w:eastAsia="ru-RU"/>
        </w:rPr>
        <w:t>1</w:t>
      </w:r>
      <w:r w:rsidRPr="002562DE">
        <w:rPr>
          <w:rFonts w:ascii="Times New Roman" w:eastAsia="Times New Roman" w:hAnsi="Times New Roman"/>
          <w:b/>
          <w:color w:val="181818"/>
          <w:sz w:val="28"/>
          <w:szCs w:val="28"/>
          <w:u w:val="single"/>
          <w:lang w:eastAsia="ru-RU"/>
        </w:rPr>
        <w:t>.5. Математика</w:t>
      </w:r>
    </w:p>
    <w:p w14:paraId="6CF48A91"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7C74D083"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Федеральная рабочая программа по предмету "Математика"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8702AE7" w14:textId="77777777" w:rsidR="0052443D"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 xml:space="preserve">Глухие обучающиеся осваивают базовые знания, умения и навыки в области начальной математики, предусмотренные программой курса. </w:t>
      </w:r>
    </w:p>
    <w:p w14:paraId="722A9663"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Программа построена с учётом общих закономерностей и специфических особенностей развития глухих обучающихся с интеллектуальными нарушениями.</w:t>
      </w:r>
    </w:p>
    <w:p w14:paraId="66D85630" w14:textId="77777777" w:rsidR="0052443D"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 xml:space="preserve">Прочное и осознанное освоение начального курса математики должно обеспечить обучающимся возможность перейти к овладению систематическим курсом математики в последующем,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w:t>
      </w:r>
    </w:p>
    <w:p w14:paraId="146F63F4"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Важнейшей специальной задачей данного курса является обучение применению полученных элементарных математических знаний в различных видах практической деятельности - доступной и интересной для обучающихся.</w:t>
      </w:r>
    </w:p>
    <w:p w14:paraId="105A4C6E"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Задачи начального курса математики:</w:t>
      </w:r>
    </w:p>
    <w:p w14:paraId="7332C1B1" w14:textId="77777777" w:rsidR="0052443D" w:rsidRPr="0052443D" w:rsidRDefault="0052443D" w:rsidP="00041D56">
      <w:pPr>
        <w:pStyle w:val="a3"/>
        <w:numPr>
          <w:ilvl w:val="0"/>
          <w:numId w:val="44"/>
        </w:numPr>
        <w:spacing w:line="360" w:lineRule="auto"/>
        <w:ind w:left="0" w:firstLine="709"/>
        <w:rPr>
          <w:rFonts w:ascii="Times New Roman" w:hAnsi="Times New Roman"/>
          <w:sz w:val="28"/>
          <w:szCs w:val="28"/>
        </w:rPr>
      </w:pPr>
      <w:r w:rsidRPr="0052443D">
        <w:rPr>
          <w:rFonts w:ascii="Times New Roman" w:hAnsi="Times New Roman"/>
          <w:sz w:val="28"/>
          <w:szCs w:val="28"/>
        </w:rPr>
        <w:t>формирование понятий о натуральном числе;</w:t>
      </w:r>
    </w:p>
    <w:p w14:paraId="7D3DAA2B" w14:textId="77777777" w:rsidR="0052443D" w:rsidRPr="0052443D" w:rsidRDefault="0052443D" w:rsidP="00041D56">
      <w:pPr>
        <w:pStyle w:val="a3"/>
        <w:numPr>
          <w:ilvl w:val="0"/>
          <w:numId w:val="44"/>
        </w:numPr>
        <w:spacing w:line="360" w:lineRule="auto"/>
        <w:ind w:left="0" w:firstLine="709"/>
        <w:rPr>
          <w:rFonts w:ascii="Times New Roman" w:hAnsi="Times New Roman"/>
          <w:sz w:val="28"/>
          <w:szCs w:val="28"/>
        </w:rPr>
      </w:pPr>
      <w:r w:rsidRPr="0052443D">
        <w:rPr>
          <w:rFonts w:ascii="Times New Roman" w:hAnsi="Times New Roman"/>
          <w:sz w:val="28"/>
          <w:szCs w:val="28"/>
        </w:rPr>
        <w:t>формирование основных приемов устных и письменных вычислений с натуральными числами и с нулем в пределах 1000;</w:t>
      </w:r>
    </w:p>
    <w:p w14:paraId="41B63206" w14:textId="77777777" w:rsidR="0052443D" w:rsidRPr="0052443D" w:rsidRDefault="0052443D" w:rsidP="00041D56">
      <w:pPr>
        <w:pStyle w:val="a3"/>
        <w:numPr>
          <w:ilvl w:val="0"/>
          <w:numId w:val="44"/>
        </w:numPr>
        <w:spacing w:line="360" w:lineRule="auto"/>
        <w:ind w:left="0" w:firstLine="709"/>
        <w:rPr>
          <w:rFonts w:ascii="Times New Roman" w:hAnsi="Times New Roman"/>
          <w:sz w:val="28"/>
          <w:szCs w:val="28"/>
        </w:rPr>
      </w:pPr>
      <w:r w:rsidRPr="0052443D">
        <w:rPr>
          <w:rFonts w:ascii="Times New Roman" w:hAnsi="Times New Roman"/>
          <w:sz w:val="28"/>
          <w:szCs w:val="28"/>
        </w:rPr>
        <w:t>формирование умений анализировать действительность, выделяя значимые для математического анализа параметры;</w:t>
      </w:r>
    </w:p>
    <w:p w14:paraId="05A9FA82" w14:textId="77777777" w:rsidR="0052443D" w:rsidRPr="0052443D" w:rsidRDefault="0052443D" w:rsidP="00041D56">
      <w:pPr>
        <w:pStyle w:val="a3"/>
        <w:numPr>
          <w:ilvl w:val="0"/>
          <w:numId w:val="44"/>
        </w:numPr>
        <w:spacing w:line="360" w:lineRule="auto"/>
        <w:ind w:left="0" w:firstLine="709"/>
        <w:rPr>
          <w:rFonts w:ascii="Times New Roman" w:hAnsi="Times New Roman"/>
          <w:sz w:val="28"/>
          <w:szCs w:val="28"/>
        </w:rPr>
      </w:pPr>
      <w:r w:rsidRPr="0052443D">
        <w:rPr>
          <w:rFonts w:ascii="Times New Roman" w:hAnsi="Times New Roman"/>
          <w:sz w:val="28"/>
          <w:szCs w:val="28"/>
        </w:rPr>
        <w:t>развитие умений анализировать, сравнивать, обобщать математические факты;</w:t>
      </w:r>
    </w:p>
    <w:p w14:paraId="64FBF709" w14:textId="77777777" w:rsidR="0052443D" w:rsidRPr="0052443D" w:rsidRDefault="0052443D" w:rsidP="00041D56">
      <w:pPr>
        <w:pStyle w:val="a3"/>
        <w:numPr>
          <w:ilvl w:val="0"/>
          <w:numId w:val="44"/>
        </w:numPr>
        <w:spacing w:line="360" w:lineRule="auto"/>
        <w:ind w:left="0" w:firstLine="709"/>
        <w:rPr>
          <w:rFonts w:ascii="Times New Roman" w:hAnsi="Times New Roman"/>
          <w:sz w:val="28"/>
          <w:szCs w:val="28"/>
        </w:rPr>
      </w:pPr>
      <w:r w:rsidRPr="0052443D">
        <w:rPr>
          <w:rFonts w:ascii="Times New Roman" w:hAnsi="Times New Roman"/>
          <w:sz w:val="28"/>
          <w:szCs w:val="28"/>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14:paraId="3140FBBF" w14:textId="77777777" w:rsidR="0052443D"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с легкой умственной отсталостью для прочного овладения изучаемым материалом, его систематизации.</w:t>
      </w:r>
    </w:p>
    <w:p w14:paraId="2506A24F"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 xml:space="preserve"> Содержание повторяемого материала определяется педагогическим работником исходя из реальных потребностей и возможностей обучающихся.</w:t>
      </w:r>
    </w:p>
    <w:p w14:paraId="0A8D74F6"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w:t>
      </w:r>
    </w:p>
    <w:p w14:paraId="6FCCC70C"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а) основные направления коррекционной работы:</w:t>
      </w:r>
    </w:p>
    <w:p w14:paraId="1DFD14B8" w14:textId="77777777" w:rsidR="0052443D" w:rsidRPr="0052443D" w:rsidRDefault="0052443D" w:rsidP="00041D56">
      <w:pPr>
        <w:pStyle w:val="a3"/>
        <w:numPr>
          <w:ilvl w:val="0"/>
          <w:numId w:val="45"/>
        </w:numPr>
        <w:spacing w:line="360" w:lineRule="auto"/>
        <w:ind w:left="0" w:firstLine="709"/>
        <w:rPr>
          <w:rFonts w:ascii="Times New Roman" w:hAnsi="Times New Roman"/>
          <w:sz w:val="28"/>
          <w:szCs w:val="28"/>
        </w:rPr>
      </w:pPr>
      <w:r w:rsidRPr="0052443D">
        <w:rPr>
          <w:rFonts w:ascii="Times New Roman" w:hAnsi="Times New Roman"/>
          <w:sz w:val="28"/>
          <w:szCs w:val="28"/>
        </w:rPr>
        <w:t>развитие абстрактных математических понятий;</w:t>
      </w:r>
    </w:p>
    <w:p w14:paraId="111085FA" w14:textId="77777777" w:rsidR="0052443D" w:rsidRPr="0052443D" w:rsidRDefault="0052443D" w:rsidP="00041D56">
      <w:pPr>
        <w:pStyle w:val="a3"/>
        <w:numPr>
          <w:ilvl w:val="0"/>
          <w:numId w:val="45"/>
        </w:numPr>
        <w:spacing w:line="360" w:lineRule="auto"/>
        <w:ind w:left="0" w:firstLine="709"/>
        <w:rPr>
          <w:rFonts w:ascii="Times New Roman" w:hAnsi="Times New Roman"/>
          <w:sz w:val="28"/>
          <w:szCs w:val="28"/>
        </w:rPr>
      </w:pPr>
      <w:r w:rsidRPr="0052443D">
        <w:rPr>
          <w:rFonts w:ascii="Times New Roman" w:hAnsi="Times New Roman"/>
          <w:sz w:val="28"/>
          <w:szCs w:val="28"/>
        </w:rPr>
        <w:t>развитие зрительного восприятия и узнавания;</w:t>
      </w:r>
    </w:p>
    <w:p w14:paraId="41F084F6" w14:textId="77777777" w:rsidR="0052443D" w:rsidRPr="0052443D" w:rsidRDefault="0052443D" w:rsidP="00041D56">
      <w:pPr>
        <w:pStyle w:val="a3"/>
        <w:numPr>
          <w:ilvl w:val="0"/>
          <w:numId w:val="45"/>
        </w:numPr>
        <w:spacing w:line="360" w:lineRule="auto"/>
        <w:ind w:left="0" w:firstLine="709"/>
        <w:rPr>
          <w:rFonts w:ascii="Times New Roman" w:hAnsi="Times New Roman"/>
          <w:sz w:val="28"/>
          <w:szCs w:val="28"/>
        </w:rPr>
      </w:pPr>
      <w:r w:rsidRPr="0052443D">
        <w:rPr>
          <w:rFonts w:ascii="Times New Roman" w:hAnsi="Times New Roman"/>
          <w:sz w:val="28"/>
          <w:szCs w:val="28"/>
        </w:rPr>
        <w:t>развитие пространственных представлений и ориентации;</w:t>
      </w:r>
    </w:p>
    <w:p w14:paraId="4329B399" w14:textId="77777777" w:rsidR="0052443D" w:rsidRPr="0052443D" w:rsidRDefault="0052443D" w:rsidP="00041D56">
      <w:pPr>
        <w:pStyle w:val="a3"/>
        <w:numPr>
          <w:ilvl w:val="0"/>
          <w:numId w:val="45"/>
        </w:numPr>
        <w:spacing w:line="360" w:lineRule="auto"/>
        <w:ind w:left="0" w:firstLine="709"/>
        <w:rPr>
          <w:rFonts w:ascii="Times New Roman" w:hAnsi="Times New Roman"/>
          <w:sz w:val="28"/>
          <w:szCs w:val="28"/>
        </w:rPr>
      </w:pPr>
      <w:r w:rsidRPr="0052443D">
        <w:rPr>
          <w:rFonts w:ascii="Times New Roman" w:hAnsi="Times New Roman"/>
          <w:sz w:val="28"/>
          <w:szCs w:val="28"/>
        </w:rPr>
        <w:t>развитие основных мыслительных операций;</w:t>
      </w:r>
    </w:p>
    <w:p w14:paraId="31DBD371" w14:textId="77777777" w:rsidR="0052443D" w:rsidRPr="0052443D" w:rsidRDefault="0052443D" w:rsidP="00041D56">
      <w:pPr>
        <w:pStyle w:val="a3"/>
        <w:numPr>
          <w:ilvl w:val="0"/>
          <w:numId w:val="45"/>
        </w:numPr>
        <w:spacing w:line="360" w:lineRule="auto"/>
        <w:ind w:left="0" w:firstLine="709"/>
        <w:rPr>
          <w:rFonts w:ascii="Times New Roman" w:hAnsi="Times New Roman"/>
          <w:sz w:val="28"/>
          <w:szCs w:val="28"/>
        </w:rPr>
      </w:pPr>
      <w:r w:rsidRPr="0052443D">
        <w:rPr>
          <w:rFonts w:ascii="Times New Roman" w:hAnsi="Times New Roman"/>
          <w:sz w:val="28"/>
          <w:szCs w:val="28"/>
        </w:rPr>
        <w:t>развитие речи и обогащение словаря;</w:t>
      </w:r>
    </w:p>
    <w:p w14:paraId="594B6E3D" w14:textId="77777777" w:rsidR="0052443D" w:rsidRPr="0052443D" w:rsidRDefault="0052443D" w:rsidP="00041D56">
      <w:pPr>
        <w:pStyle w:val="a3"/>
        <w:numPr>
          <w:ilvl w:val="0"/>
          <w:numId w:val="45"/>
        </w:numPr>
        <w:spacing w:line="360" w:lineRule="auto"/>
        <w:ind w:left="0" w:firstLine="709"/>
        <w:rPr>
          <w:rFonts w:ascii="Times New Roman" w:hAnsi="Times New Roman"/>
          <w:sz w:val="28"/>
          <w:szCs w:val="28"/>
        </w:rPr>
      </w:pPr>
      <w:r w:rsidRPr="0052443D">
        <w:rPr>
          <w:rFonts w:ascii="Times New Roman" w:hAnsi="Times New Roman"/>
          <w:sz w:val="28"/>
          <w:szCs w:val="28"/>
        </w:rPr>
        <w:t>коррекция индивидуальных пробелов в знаниях, умениях, навыках.</w:t>
      </w:r>
    </w:p>
    <w:p w14:paraId="3DD11258"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Содержание учебного курса планируется с учётом общих закономерностей и специфических особенностей развития глухих обучающихся, типичных трудностей, возникающих у них при изучении математики, и сурдопедагогических путей их преодоления.</w:t>
      </w:r>
    </w:p>
    <w:p w14:paraId="18B9A14C"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б) основными видами деятельности обучающихся по предмету являются:</w:t>
      </w:r>
    </w:p>
    <w:p w14:paraId="246DA698"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действия с предметами, направленные на объединение множеств, удаление части множеств, разделение множества на равные части;</w:t>
      </w:r>
    </w:p>
    <w:p w14:paraId="1D9CE1B9"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устное решение примеров и задач;</w:t>
      </w:r>
    </w:p>
    <w:p w14:paraId="268C3B25"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практические упражнения в измерении величин, черчении отрезков и геометрических фигур;</w:t>
      </w:r>
    </w:p>
    <w:p w14:paraId="6CC5B21C"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работа, направленная на формирование речевых умений;</w:t>
      </w:r>
    </w:p>
    <w:p w14:paraId="774EDACC"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самостоятельные письменные работы, которые способствуют воспитанию прочных вычислительных умений;</w:t>
      </w:r>
    </w:p>
    <w:p w14:paraId="272CC36A"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работа над ошибками, способствующая раскрытию причин, осознанию и исправлению ошибок;</w:t>
      </w:r>
    </w:p>
    <w:p w14:paraId="7B51845C" w14:textId="77777777" w:rsidR="0052443D" w:rsidRPr="0052443D" w:rsidRDefault="0052443D" w:rsidP="00041D56">
      <w:pPr>
        <w:pStyle w:val="a3"/>
        <w:numPr>
          <w:ilvl w:val="0"/>
          <w:numId w:val="46"/>
        </w:numPr>
        <w:spacing w:line="360" w:lineRule="auto"/>
        <w:ind w:left="0" w:firstLine="709"/>
        <w:rPr>
          <w:rFonts w:ascii="Times New Roman" w:hAnsi="Times New Roman"/>
          <w:sz w:val="28"/>
          <w:szCs w:val="28"/>
        </w:rPr>
      </w:pPr>
      <w:r w:rsidRPr="0052443D">
        <w:rPr>
          <w:rFonts w:ascii="Times New Roman" w:hAnsi="Times New Roman"/>
          <w:sz w:val="28"/>
          <w:szCs w:val="28"/>
        </w:rPr>
        <w:t>индивидуальные занятия, обеспечивающие понимание приёмов письменных вычислений.</w:t>
      </w:r>
    </w:p>
    <w:p w14:paraId="014FA8E0"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в) тематические разделы:</w:t>
      </w:r>
    </w:p>
    <w:p w14:paraId="680E38C5"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Числа и величины.</w:t>
      </w:r>
    </w:p>
    <w:p w14:paraId="04A4BB88"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Арифметические действия.</w:t>
      </w:r>
    </w:p>
    <w:p w14:paraId="3EBB06CE"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Работа с текстовыми задачами.</w:t>
      </w:r>
    </w:p>
    <w:p w14:paraId="2800E1BB"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Пространственные отношения. Геометрические фигуры.</w:t>
      </w:r>
    </w:p>
    <w:p w14:paraId="44E0950E" w14:textId="77777777" w:rsidR="0052443D" w:rsidRPr="000917E7"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Геометрические величины.</w:t>
      </w:r>
    </w:p>
    <w:p w14:paraId="76C316EB" w14:textId="77777777" w:rsidR="0052443D" w:rsidRDefault="0052443D" w:rsidP="0052443D">
      <w:pPr>
        <w:spacing w:line="360" w:lineRule="auto"/>
        <w:ind w:firstLine="709"/>
        <w:rPr>
          <w:rFonts w:ascii="Times New Roman" w:hAnsi="Times New Roman"/>
          <w:sz w:val="28"/>
          <w:szCs w:val="28"/>
        </w:rPr>
      </w:pPr>
      <w:r w:rsidRPr="000917E7">
        <w:rPr>
          <w:rFonts w:ascii="Times New Roman" w:hAnsi="Times New Roman"/>
          <w:sz w:val="28"/>
          <w:szCs w:val="28"/>
        </w:rPr>
        <w:t>Работа с информацией.</w:t>
      </w:r>
    </w:p>
    <w:p w14:paraId="3553379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Содержание повторяемого материала определяется учителем исходя из реальных потребностей и возможностей детей данного класса. </w:t>
      </w:r>
    </w:p>
    <w:p w14:paraId="5488B6BB"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Числа от 1 до 10000. Числа и величины. Числа. Счет предметов. Образование, название и запись чисел каждого концентра (числа от 0 до 10, от 0 до 20, от 0 до 100, от 0 до 1000, от 0 до 10.000). </w:t>
      </w:r>
    </w:p>
    <w:p w14:paraId="1BD70F15"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Сравнение и упорядочение чисел, знаки сравнения. </w:t>
      </w:r>
    </w:p>
    <w:p w14:paraId="246A68BB"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Разряды и классы: класс единиц, класс тысяч. Чтение, запись и сравнение многозначных чисел. </w:t>
      </w:r>
    </w:p>
    <w:p w14:paraId="21408815"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Представление многозначного числа в виде суммы разрядных слагаемых. Увеличение (уменьшение) числа в 10, 100 раз. </w:t>
      </w:r>
    </w:p>
    <w:p w14:paraId="43B13F4E"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Величины. Единицы длины: миллиметр, сантиметр, дециметр, метр, километр. </w:t>
      </w:r>
    </w:p>
    <w:p w14:paraId="01D67D9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Соотношение между ними. Единицы площади: квадратный миллиметр, квадратный сантиметр, квадратный дециметр, квадратный метр. </w:t>
      </w:r>
    </w:p>
    <w:p w14:paraId="1C9CACB3"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Соотношение между ними. Единицы массы: грамм, килограмм, центнер, тонна. </w:t>
      </w:r>
    </w:p>
    <w:p w14:paraId="419A1443"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Соотношения между ними. Единицы времени: секунда, минута, час, сутки, месяц, год, век. </w:t>
      </w:r>
    </w:p>
    <w:p w14:paraId="4F0838E3"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Соотношения между ними. </w:t>
      </w:r>
    </w:p>
    <w:p w14:paraId="097B418C"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на определение начала, конца события, его продолжительность. Арифметические действия. </w:t>
      </w:r>
    </w:p>
    <w:p w14:paraId="588E4C9C"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Сложение вычитание. </w:t>
      </w:r>
    </w:p>
    <w:p w14:paraId="661DD1B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Сложение и вычитание все случаи (устное и письменное сложение и вычитание). </w:t>
      </w:r>
    </w:p>
    <w:p w14:paraId="2103398A"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Устное сложение и вычитание чисел в случаях, сводимых к действиям в пределах 100, и письменное – в остальных случаях. </w:t>
      </w:r>
    </w:p>
    <w:p w14:paraId="13C337BB"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Сложение и вычитание с числом 0. </w:t>
      </w:r>
    </w:p>
    <w:p w14:paraId="433DB72F"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Взаимосвязь между компонентами и результатами сложения и вычитания. Способы проверки сложения и вычитания. </w:t>
      </w:r>
    </w:p>
    <w:p w14:paraId="31A94D08"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Умножение и деление. </w:t>
      </w:r>
    </w:p>
    <w:p w14:paraId="46FD0645"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Табличное умножение и деление. Действия умножение и деление. </w:t>
      </w:r>
    </w:p>
    <w:p w14:paraId="73E6612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Таблица умножения однозначных чисел и соответствующие случаи деления. </w:t>
      </w:r>
    </w:p>
    <w:p w14:paraId="6829F812"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Внетабличное умножение и деление. </w:t>
      </w:r>
    </w:p>
    <w:p w14:paraId="2D1EC1C0"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Деление с остатком. </w:t>
      </w:r>
    </w:p>
    <w:p w14:paraId="0FFBBC38"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Умножение и деление на однозначное число. </w:t>
      </w:r>
    </w:p>
    <w:p w14:paraId="47705F2C"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Устное умножение и деление чисел в случаях, сводимых к действиям в пределах 100, и письменное (столбиком и углом) – в остальных случаях. </w:t>
      </w:r>
    </w:p>
    <w:p w14:paraId="3D0008FB"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Умножение и деление на 10, 100. </w:t>
      </w:r>
    </w:p>
    <w:p w14:paraId="4565518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Случаи умножения с числами 1 и 0. </w:t>
      </w:r>
    </w:p>
    <w:p w14:paraId="5AF5D221"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Деление числа 0 и невозможность деления на 0. </w:t>
      </w:r>
    </w:p>
    <w:p w14:paraId="238B2244"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Взаимосвязь между компонентами и результатами умножения и деления; способы проверки умножения и деления. </w:t>
      </w:r>
    </w:p>
    <w:p w14:paraId="2BAE623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Решение уравнений на основе взаимосвязей между компонентами результатами действий. </w:t>
      </w:r>
    </w:p>
    <w:p w14:paraId="5BFADE2D"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Умножение и деление значений величин на однозначное число. </w:t>
      </w:r>
    </w:p>
    <w:p w14:paraId="422A4A66"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Связь между величинами (масса одного предмета, количество предметов, общая масса всех предметов; цена количество, стоимость и др.). </w:t>
      </w:r>
    </w:p>
    <w:p w14:paraId="6B75140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Числовые выражения. </w:t>
      </w:r>
    </w:p>
    <w:p w14:paraId="058E3CBE"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Вычисление значений числовых выражений в 2-4 действия (со скобками и без них), требующие применения всех изученных правил о порядке выполнения действий. </w:t>
      </w:r>
    </w:p>
    <w:p w14:paraId="3CBD039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Площадь. </w:t>
      </w:r>
    </w:p>
    <w:p w14:paraId="3A3F8508"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Единицы площади: квадратный сантиметр, квадратный дециметр, квадратный метр. </w:t>
      </w:r>
    </w:p>
    <w:p w14:paraId="31DF6131"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Соотношения между ними. Площадь прямоугольника (квадрата). Обозначение геометрических фигур буквами. Единицы времени: год, месяц, сутки. Соотношение между ними. </w:t>
      </w:r>
    </w:p>
    <w:p w14:paraId="61A0741C"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Сложение, вычитание (письменные случаи). Работа с текстовыми задачами. </w:t>
      </w:r>
    </w:p>
    <w:p w14:paraId="639331CF"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Задача. </w:t>
      </w:r>
    </w:p>
    <w:p w14:paraId="20EAB1A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Структура задачи. Решение текстовых задач арифметическим способом.</w:t>
      </w:r>
    </w:p>
    <w:p w14:paraId="66AE639A"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Планирование хода решения задач. </w:t>
      </w:r>
    </w:p>
    <w:p w14:paraId="4B300886"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Текстовые задачи, раскрывающие смысл арифметических действий (сложение, вычитание). </w:t>
      </w:r>
    </w:p>
    <w:p w14:paraId="0CC3E702"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Текстовые задачи, содержащие отношения «больше на (в) …», «меньше на (в) …». </w:t>
      </w:r>
    </w:p>
    <w:p w14:paraId="5281E18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на разностное сравнение. </w:t>
      </w:r>
    </w:p>
    <w:p w14:paraId="5BB62C3E"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на нахождение суммы нескольких равных слагаемых, решаемые 48 умножением (рисунок). </w:t>
      </w:r>
    </w:p>
    <w:p w14:paraId="76CC40CE"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на деление по содержанию и на равные части (рисунок). </w:t>
      </w:r>
    </w:p>
    <w:p w14:paraId="14DF0976"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на кратное сравнение. </w:t>
      </w:r>
    </w:p>
    <w:p w14:paraId="4B7AB9A0"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с единицами измерений. </w:t>
      </w:r>
    </w:p>
    <w:p w14:paraId="3E300D16"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Задачи на соотношения (ценаколичество-стоимость; масса одного предмета-количество предметов-общая масса предметов и др.) </w:t>
      </w:r>
    </w:p>
    <w:p w14:paraId="5472D64A"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Составные задачи. </w:t>
      </w:r>
    </w:p>
    <w:p w14:paraId="5493B1CB"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Запись решения задачи разными способами (действиями и выражением).</w:t>
      </w:r>
    </w:p>
    <w:p w14:paraId="41189B94"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Представление текста задачи в виде рисунка, схематического рисунка, схематического чертежа, краткой записи, в таблице, на диаграмме. </w:t>
      </w:r>
    </w:p>
    <w:p w14:paraId="681546A5"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Пространственные отношения. </w:t>
      </w:r>
    </w:p>
    <w:p w14:paraId="13440588"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Геометрические фигуры. </w:t>
      </w:r>
    </w:p>
    <w:p w14:paraId="3394E0DD"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Взаимное расположение предметов в пространстве и на плоскости. </w:t>
      </w:r>
    </w:p>
    <w:p w14:paraId="7183496F"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Распознавание и изображение геометрических фигур: точка, линия (прямая, кривая), отрезок, луч, ломаная, круг, квадрат, треугольник, прямоугольник, овал, угол.</w:t>
      </w:r>
    </w:p>
    <w:p w14:paraId="54A52EA5"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Окружность. Радиус, диаметр окружности. </w:t>
      </w:r>
    </w:p>
    <w:p w14:paraId="5FFB4B94"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Использование циркуля при измерении и построении окружности. Использование чертёжных инструментов (линейка, угольник) для выполнения построений.</w:t>
      </w:r>
    </w:p>
    <w:p w14:paraId="468F4C3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Геометрические формы в окружающем мире. </w:t>
      </w:r>
    </w:p>
    <w:p w14:paraId="026C104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14:paraId="06B97160"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Геометрические величины. </w:t>
      </w:r>
    </w:p>
    <w:p w14:paraId="133F33D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Геометрические величины и их измерение. </w:t>
      </w:r>
    </w:p>
    <w:p w14:paraId="7AB47FE8"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Длина. Единицы длины (миллиметр, сантиметр, дециметр, метр). </w:t>
      </w:r>
    </w:p>
    <w:p w14:paraId="799BDCCE"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Соотношения между единицами длины. </w:t>
      </w:r>
    </w:p>
    <w:p w14:paraId="6B72B442"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Перевод одних единиц длины в другие. Измерение длины отрезка и построение отрезка заданной длины. </w:t>
      </w:r>
    </w:p>
    <w:p w14:paraId="2A7A37B2"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Периметр. Вычисление периметра в том числе периметра прямоугольника (квадрата). </w:t>
      </w:r>
    </w:p>
    <w:p w14:paraId="2DB77AE9"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Единицы площади (квадратный сантиметр, квадратный метр). </w:t>
      </w:r>
    </w:p>
    <w:p w14:paraId="72F30EEA"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Соотношение между единицами площади. </w:t>
      </w:r>
    </w:p>
    <w:p w14:paraId="719011C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Измерение площади разбиением на квадратные сантиметры и вычислением. Тупые, прямые и острые углы.</w:t>
      </w:r>
    </w:p>
    <w:p w14:paraId="3F06F95A"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Распознавание углов с помощью угольника. </w:t>
      </w:r>
    </w:p>
    <w:p w14:paraId="0998C77E"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Окружность. </w:t>
      </w:r>
    </w:p>
    <w:p w14:paraId="4529DF6D"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Радиус и диаметр окружности. </w:t>
      </w:r>
    </w:p>
    <w:p w14:paraId="726D2A57"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Работа с информацией. </w:t>
      </w:r>
    </w:p>
    <w:p w14:paraId="60FE5253"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w:t>
      </w:r>
    </w:p>
    <w:p w14:paraId="17A92AC6"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Чтение и заполнение таблиц, чтение и построение столбчатых диаграмм.</w:t>
      </w:r>
    </w:p>
    <w:p w14:paraId="4FDAA1A1"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Интерпретация данных таблицы и столбчатой диаграммы. </w:t>
      </w:r>
    </w:p>
    <w:p w14:paraId="11778411"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Составление конечной последовательности (цепочки) предметов, чисел, числовых выражений, геометрических фигур и др. по заданному правилу. </w:t>
      </w:r>
    </w:p>
    <w:p w14:paraId="31124D34" w14:textId="77777777" w:rsid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 xml:space="preserve">Составление, запись и выполнение простого алгоритма (плана) поиска информации. </w:t>
      </w:r>
    </w:p>
    <w:p w14:paraId="2628933E" w14:textId="77777777" w:rsidR="0052443D" w:rsidRPr="0052443D" w:rsidRDefault="0052443D" w:rsidP="0052443D">
      <w:pPr>
        <w:spacing w:line="360" w:lineRule="auto"/>
        <w:ind w:firstLine="709"/>
        <w:rPr>
          <w:rFonts w:ascii="Times New Roman" w:hAnsi="Times New Roman"/>
          <w:sz w:val="28"/>
          <w:szCs w:val="28"/>
        </w:rPr>
      </w:pPr>
      <w:r w:rsidRPr="0052443D">
        <w:rPr>
          <w:rFonts w:ascii="Times New Roman" w:hAnsi="Times New Roman"/>
          <w:sz w:val="28"/>
          <w:szCs w:val="28"/>
        </w:rPr>
        <w:t>Построение простейших логических высказываний с помощью логических связок и слов («верно/неверно, что …», и др.).</w:t>
      </w:r>
    </w:p>
    <w:p w14:paraId="7DA572B5" w14:textId="77777777" w:rsidR="0052443D" w:rsidRPr="000917E7" w:rsidRDefault="0052443D" w:rsidP="0052443D">
      <w:pPr>
        <w:spacing w:line="360" w:lineRule="auto"/>
        <w:ind w:firstLine="709"/>
        <w:rPr>
          <w:rFonts w:ascii="Times New Roman" w:hAnsi="Times New Roman"/>
          <w:sz w:val="28"/>
          <w:szCs w:val="28"/>
        </w:rPr>
      </w:pPr>
    </w:p>
    <w:p w14:paraId="4F2E8B01" w14:textId="77777777" w:rsidR="00E11672" w:rsidRPr="005C7019" w:rsidRDefault="00E11672" w:rsidP="00CC185F">
      <w:pPr>
        <w:pStyle w:val="c27"/>
        <w:shd w:val="clear" w:color="auto" w:fill="FFFFFF"/>
        <w:spacing w:before="0" w:beforeAutospacing="0" w:after="0" w:afterAutospacing="0" w:line="360" w:lineRule="auto"/>
        <w:ind w:right="-141"/>
        <w:jc w:val="both"/>
        <w:rPr>
          <w:b/>
          <w:sz w:val="28"/>
          <w:szCs w:val="28"/>
          <w:u w:val="single"/>
        </w:rPr>
      </w:pPr>
      <w:r w:rsidRPr="00950D71">
        <w:rPr>
          <w:b/>
          <w:color w:val="000000"/>
          <w:sz w:val="28"/>
          <w:szCs w:val="28"/>
          <w:u w:val="single"/>
        </w:rPr>
        <w:t>2.</w:t>
      </w:r>
      <w:r w:rsidR="0052443D">
        <w:rPr>
          <w:b/>
          <w:color w:val="000000"/>
          <w:sz w:val="28"/>
          <w:szCs w:val="28"/>
          <w:u w:val="single"/>
        </w:rPr>
        <w:t>1</w:t>
      </w:r>
      <w:r w:rsidRPr="00950D71">
        <w:rPr>
          <w:b/>
          <w:color w:val="000000"/>
          <w:sz w:val="28"/>
          <w:szCs w:val="28"/>
          <w:u w:val="single"/>
        </w:rPr>
        <w:t xml:space="preserve">.6. </w:t>
      </w:r>
      <w:r w:rsidRPr="00950D71">
        <w:rPr>
          <w:b/>
          <w:sz w:val="28"/>
          <w:szCs w:val="28"/>
          <w:u w:val="single"/>
        </w:rPr>
        <w:t>Формирование речевого слуха и произносительной стороны речи</w:t>
      </w:r>
    </w:p>
    <w:p w14:paraId="47978BF1"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1BE06994"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На индивидуальных занятиях осуществляется развитие слухозрительного восприятия устной речи, формирование речевого слуха, обучение произношению.</w:t>
      </w:r>
    </w:p>
    <w:p w14:paraId="0B3F221E"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процессе специальной (коррекционной) работы происходит формирование мотивации обучающихся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w:t>
      </w:r>
    </w:p>
    <w:p w14:paraId="100C9A17"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У обучающихся формируется готовность и развиваются мотивы к постоянному пользованию индивидуальными слуховыми аппаратами.</w:t>
      </w:r>
    </w:p>
    <w:p w14:paraId="4E8018E1"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14:paraId="2347563E"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слуховой словарь - речевой материал (фразы, слова и словосочетания), который обучающиеся научились воспринимать на слух при проведении специальных упражнений;</w:t>
      </w:r>
    </w:p>
    <w:p w14:paraId="02C44E96"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 xml:space="preserve">речевой материал, знакомый по звучанию - фразы, слова и словосочетания, которые обучающиеся неоднократно воспринимали слухозрительно и на слух; </w:t>
      </w:r>
    </w:p>
    <w:p w14:paraId="40077D99"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 xml:space="preserve">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w:t>
      </w:r>
    </w:p>
    <w:p w14:paraId="7A6A3DC2"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 xml:space="preserve">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w:t>
      </w:r>
    </w:p>
    <w:p w14:paraId="58D030E3"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 xml:space="preserve">опознавание - восприятие на слух речевого материала, знакомого по звучанию вне ситуации наглядного выбора; </w:t>
      </w:r>
    </w:p>
    <w:p w14:paraId="45F06695" w14:textId="77777777" w:rsidR="00B70C58" w:rsidRPr="00B70C58" w:rsidRDefault="00B70C58" w:rsidP="00041D56">
      <w:pPr>
        <w:pStyle w:val="a3"/>
        <w:numPr>
          <w:ilvl w:val="0"/>
          <w:numId w:val="47"/>
        </w:numPr>
        <w:spacing w:line="360" w:lineRule="auto"/>
        <w:ind w:left="0" w:firstLine="709"/>
        <w:rPr>
          <w:rFonts w:ascii="Times New Roman" w:hAnsi="Times New Roman"/>
          <w:sz w:val="28"/>
          <w:szCs w:val="28"/>
        </w:rPr>
      </w:pPr>
      <w:r w:rsidRPr="00B70C58">
        <w:rPr>
          <w:rFonts w:ascii="Times New Roman" w:hAnsi="Times New Roman"/>
          <w:sz w:val="28"/>
          <w:szCs w:val="28"/>
        </w:rPr>
        <w:t>распознавание -восприятие на слух речевого материала, который не использовался в процессе слуховой тренировки, то есть незнакомого обучающемуся по звучанию, но знакомого по значению; осуществляется вне ситуации наглядного выбора.</w:t>
      </w:r>
    </w:p>
    <w:p w14:paraId="329C2E1B"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Система работы по развитию восприятия устной речи у глухих обучающихся начальных классов предполагает поэтапное формирование речевого слуха (при использовании средств электроакустической коррекции слуха). В начальных классах выделяется два периода развития речевого слуха - первоначальный и основной.</w:t>
      </w:r>
    </w:p>
    <w:p w14:paraId="2CA1A2B1"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подбирается оптимальный режим звукоусиления с помощью стационарных устройств, уточняется режим работы индивидуальных слуховых аппаратов (совместно с врачом-сурдологом). </w:t>
      </w:r>
    </w:p>
    <w:p w14:paraId="4FEB34D2"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Обучающиеся (при использовании средств электроакустической коррекции слуха) учатся дифференцированно воспринимать речевые сигналы, выделяя в них длительность и интенсивность, что требует специальной работы, в процессе которой у глухого обучающегося сначала формируются умения различать и опознавать слухозрительно и на слух знакомые слова с разной слогоритмической структурой (при выборе из двух-трех, потом из четырех-пяти). </w:t>
      </w:r>
    </w:p>
    <w:p w14:paraId="0D5631EF"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Затем в работу включаются короткие фразы разговорного характера, знакомые обучающимся и необходимые при коммуникации в процессе учебной и внеурочной деятельности; фраза становится основной речевой единицей в процессе упражнений по развитию речевого слуха; в работе используются также слова и словосочетания. </w:t>
      </w:r>
    </w:p>
    <w:p w14:paraId="3EC668E7"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Обучающиеся учатся различать слухозрительно и на слух фразы, слова и словосочетания сразу после неоднократного предъявления педагогическим работником образца их звучания в условиях ограниченного наглядного выбора, а также опознавать на слух вне ситуации наглядного выбора. </w:t>
      </w:r>
    </w:p>
    <w:p w14:paraId="5CB33FE8"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этом они учатся выполнять соответствующие коммуникативные действия: на воспринятые вопросы - отвечать, выполнять воспринятые поручения с соответствующим речевым комментарием, повторять сообщения, а также слова и словосочетания. </w:t>
      </w:r>
    </w:p>
    <w:p w14:paraId="63A786E3"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процессе развития речевого слуха широко используются микродиалоги и короткие монологические высказывания, представляющие типичные для обучающихся коммуникативные ситуации на уроках и во внеурочное время. </w:t>
      </w:r>
    </w:p>
    <w:p w14:paraId="2CEEA9FA"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14:paraId="5AFBAACB"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основной период глухие обучающиеся с помощью средств электроакустической коррекции слуха (с учетом аудиолого-педагогических рекомендаций) учатся различать и опознавать, а также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w:t>
      </w:r>
    </w:p>
    <w:p w14:paraId="03D418D3"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Основным способом восприятия речевого материала глухими обучающимися является слуховой.</w:t>
      </w:r>
    </w:p>
    <w:p w14:paraId="7AC8F96A"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Важнейшее значение придается обучению распознаванию на слух речевого материала, которое включается в содержание индивидуальных занятий, когда у обучающегося накоплен определенный слуховой словарь, сформированы умения различения и опознавания его на слух. </w:t>
      </w:r>
    </w:p>
    <w:p w14:paraId="0B156281"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w:t>
      </w:r>
    </w:p>
    <w:p w14:paraId="4E70A03E"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содержание работы включаются также тексты диалогического и монологического характера, объем которых постепенно увеличивается.</w:t>
      </w:r>
    </w:p>
    <w:p w14:paraId="51C038E6"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первоначальный период подсказывающая ситуация при восприятии на слух речевого материала используется довольно широко; в основной период ее роль постепенно ограничивается: обучающиеся воспринимают на слух речевой материал не только в контексте, но и вне его. </w:t>
      </w:r>
    </w:p>
    <w:p w14:paraId="5653A93E"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w:t>
      </w:r>
    </w:p>
    <w:p w14:paraId="6290999F"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При восприятии речевого материала слухозрительно или на слух на всех этапах обучения обучающиеся побуждаются действовать адекватно воспринятому, сразу отвечать на вопросы, не повторяя их, выполнять задания с соответствующим речевым комментарием; обучающиеся повторяют только сообщения.</w:t>
      </w:r>
    </w:p>
    <w:p w14:paraId="60624A64"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процессе развития речевого слуха важное значение придается побуждению обучающихся говорить грамотно, внятно и достаточно естественно, реализуя произносительные возможности.</w:t>
      </w:r>
    </w:p>
    <w:p w14:paraId="35CCD22B"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Речевой материал, используемый в работе по развитию речевого слуха у глухих обучающихся, включает фразы, слова и словосочетания, а также небольшие по объему тексты диалогического и монологического характера по следующим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 </w:t>
      </w:r>
    </w:p>
    <w:p w14:paraId="0DA78E6C"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процессе обучения на уровне начального общего образования темы, как правило,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w:t>
      </w:r>
    </w:p>
    <w:p w14:paraId="700F6DB1"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подборе речевого материала учитывается, прежде всего, его знакомость и необходимость обучающимся для устной коммуникации в процессе учебной и внеурочной деятельности. </w:t>
      </w:r>
    </w:p>
    <w:p w14:paraId="1AF022CD"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w:t>
      </w:r>
    </w:p>
    <w:p w14:paraId="0973E3EC"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На одном занятии в процессе работы по развитию восприятия устной речи используется речевой материал не менее, чем из двух тем.</w:t>
      </w:r>
    </w:p>
    <w:p w14:paraId="3DFB9938"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Начиная с первого года обучения, обучающиеся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14:paraId="7831D3EE"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Обучение произношению направлено на развитие внятной, членораздельной речи, приближающейся к естественному звучанию. </w:t>
      </w:r>
    </w:p>
    <w:p w14:paraId="2A9C4274"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Развитие у глухих внятной, достаточно естественной речи необходимо для осуществления устной коммуникации с окружающими. </w:t>
      </w:r>
    </w:p>
    <w:p w14:paraId="47AE32AF"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14:paraId="00DB358D"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процессе обучения произношению реализуются аналитико-синтетический, концентрический, полисенсорный метод. </w:t>
      </w:r>
    </w:p>
    <w:p w14:paraId="74A20AC2"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w:t>
      </w:r>
    </w:p>
    <w:p w14:paraId="07839896"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14:paraId="5E8164EB"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w:t>
      </w:r>
    </w:p>
    <w:p w14:paraId="25096E94"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процессе обучения на каждом занятии используются разные виды речевой деятельности (от менее самостоятельных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
    <w:p w14:paraId="75E3EA1F"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Важное значение придается формированию у обучающихся самоконтроля произносительной стороны речи.</w:t>
      </w:r>
    </w:p>
    <w:p w14:paraId="4399969B"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У обучающихся развивается естественная манера речи, умение пользоваться при передаче речевой информации соответствующими естественными неречевыми средствами коммуникации (мимика лица, поза, пластика).</w:t>
      </w:r>
    </w:p>
    <w:p w14:paraId="76338F26"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Система работы по развитию произносительной стороны речи у глухих обучающихся предполагает поэтапное обучение произношению. </w:t>
      </w:r>
    </w:p>
    <w:p w14:paraId="330792A7"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w:t>
      </w:r>
    </w:p>
    <w:p w14:paraId="4491CF3C"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Для обучающихся с невнятной речью в дополнении к сокращенной системе фонем возможно использование следующих замен: замена звуков "ш", "ж", "ч", "щ" лабиализованным "с", замена звука "р" звуком "л (1)", звука "к" звуком "т", замена "х" звуком "к" или "h". Второй этап предполагает автоматизацию и совершенствование у обучающихся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w:t>
      </w:r>
    </w:p>
    <w:p w14:paraId="28C7FDFA"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этот же период глухие обучающиеся усваивают определенные знания по орфоэпии, овладевают необходимой терминологией, связанной с процессом формирования произносительной стороны речи. </w:t>
      </w:r>
    </w:p>
    <w:p w14:paraId="1B6716BF"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У них активно формируются навыки самоконтроля, повышается сознательность при овладении произносительной стороной речи.</w:t>
      </w:r>
    </w:p>
    <w:p w14:paraId="5CE05655"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В процессе формирования произносительной стороны речи допускается, что сроки усвоения глухими обучающимися звукового состава речи зависят от их индивидуальных особенностей. </w:t>
      </w:r>
    </w:p>
    <w:p w14:paraId="255CD685"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этом на всех годах обучения реализуются единые требования к произнесению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и, при необходимости, допустимых замен), соблюдении орфоэпических норм, а также единые требования к произнесению фраз - 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w:t>
      </w:r>
    </w:p>
    <w:p w14:paraId="759E6569"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При воспроизведении слов и фраз обучающиеся систематически побуждаются к максимальной реализации произносительных возможностей.</w:t>
      </w:r>
    </w:p>
    <w:p w14:paraId="58A556B8"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отдельные звуки; в процессе обучения используются короткие тексты диалогического и монологического характера, стихотворения. </w:t>
      </w:r>
    </w:p>
    <w:p w14:paraId="59FCA822"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задаче занятия.</w:t>
      </w:r>
    </w:p>
    <w:p w14:paraId="4CCB11A5"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Коррекционный курс "Формирование речевого слуха и произносительной стороны речи"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p>
    <w:p w14:paraId="2570B2FF"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внятной и достаточно естественной,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14:paraId="6F8FA21F"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Индивидуализированные рабочие программы составляются для каждого обучающегося с учетом особенностей его слухоречевого развития по данным стартовой диагностики или периодического мониторинга развития речевого слуха и произносительной стороны речи (развития речевого слуха - ежегодно, как правило, в конце первого и второго полугодия, развития произносительной стороны речи -ежегодно, как правило, на начало каждого учебного года, а также в конце первого и второго полугодия). </w:t>
      </w:r>
    </w:p>
    <w:p w14:paraId="744B7605" w14:textId="77777777" w:rsid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 xml:space="preserve">Анализ результатов проведенного мониторинга, достижения каждым обучающимся планируемых результатов обучения отражается в отчетах педагогических работников, ведущих данный учебный предмет, которые составляются в конце каждого полугодия и предоставляются администрации образовательной организации. </w:t>
      </w:r>
    </w:p>
    <w:p w14:paraId="0DFB9A47"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конце каждого учебного года педагогическими работниками, ведущими учебные предметы коррекционно-развивающей области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w:t>
      </w:r>
    </w:p>
    <w:p w14:paraId="085A3E08"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w:t>
      </w:r>
    </w:p>
    <w:p w14:paraId="090A8124"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Развитие речевого слуха.</w:t>
      </w:r>
    </w:p>
    <w:p w14:paraId="7308F973"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Первоначальный период развития речевого слуха, слухозрительного восприятия устной речи у обучающихся:</w:t>
      </w:r>
    </w:p>
    <w:p w14:paraId="3A569389"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w:t>
      </w:r>
    </w:p>
    <w:p w14:paraId="2666B1D5"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различение и опознавание слухозрительно, затем на слух фраз из двух - трех слов, необходимых в учебной и внеурочной деятельности - поручения, вопросы, сообщения;</w:t>
      </w:r>
    </w:p>
    <w:p w14:paraId="4CC101A9"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развитие слухозрительного восприятия текстов (микродиалогов, коротких монологических высказываний), состоящих из фраз, которые обучающиеся научились различать и опознавать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14:paraId="23697C99"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Основной период развития речевого слуха у обучающихся:</w:t>
      </w:r>
    </w:p>
    <w:p w14:paraId="20DDC902" w14:textId="77777777" w:rsidR="00B70C58" w:rsidRPr="00B70C58" w:rsidRDefault="00B70C58" w:rsidP="00041D56">
      <w:pPr>
        <w:pStyle w:val="a3"/>
        <w:numPr>
          <w:ilvl w:val="0"/>
          <w:numId w:val="48"/>
        </w:numPr>
        <w:spacing w:line="360" w:lineRule="auto"/>
        <w:ind w:left="-142" w:firstLine="851"/>
        <w:rPr>
          <w:rFonts w:ascii="Times New Roman" w:hAnsi="Times New Roman"/>
          <w:sz w:val="28"/>
          <w:szCs w:val="28"/>
        </w:rPr>
      </w:pPr>
      <w:r w:rsidRPr="00B70C58">
        <w:rPr>
          <w:rFonts w:ascii="Times New Roman" w:hAnsi="Times New Roman"/>
          <w:sz w:val="28"/>
          <w:szCs w:val="28"/>
        </w:rPr>
        <w:t>распознавание обучающимися на слух речевого материала (фраз, слов и словосочетаний), незнакомого по звучанию, но знакомого по значению;</w:t>
      </w:r>
    </w:p>
    <w:p w14:paraId="777519E1" w14:textId="77777777" w:rsidR="00B70C58" w:rsidRPr="00B70C58" w:rsidRDefault="00B70C58" w:rsidP="00041D56">
      <w:pPr>
        <w:pStyle w:val="a3"/>
        <w:numPr>
          <w:ilvl w:val="0"/>
          <w:numId w:val="48"/>
        </w:numPr>
        <w:spacing w:line="360" w:lineRule="auto"/>
        <w:ind w:left="-142" w:firstLine="851"/>
        <w:rPr>
          <w:rFonts w:ascii="Times New Roman" w:hAnsi="Times New Roman"/>
          <w:sz w:val="28"/>
          <w:szCs w:val="28"/>
        </w:rPr>
      </w:pPr>
      <w:r w:rsidRPr="00B70C58">
        <w:rPr>
          <w:rFonts w:ascii="Times New Roman" w:hAnsi="Times New Roman"/>
          <w:sz w:val="28"/>
          <w:szCs w:val="28"/>
        </w:rPr>
        <w:t>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w:t>
      </w:r>
    </w:p>
    <w:p w14:paraId="626EC9DE" w14:textId="77777777" w:rsidR="00B70C58" w:rsidRPr="00B70C58" w:rsidRDefault="00B70C58" w:rsidP="00041D56">
      <w:pPr>
        <w:pStyle w:val="a3"/>
        <w:numPr>
          <w:ilvl w:val="0"/>
          <w:numId w:val="48"/>
        </w:numPr>
        <w:spacing w:line="360" w:lineRule="auto"/>
        <w:ind w:left="-142" w:firstLine="851"/>
        <w:rPr>
          <w:rFonts w:ascii="Times New Roman" w:hAnsi="Times New Roman"/>
          <w:sz w:val="28"/>
          <w:szCs w:val="28"/>
        </w:rPr>
      </w:pPr>
      <w:r w:rsidRPr="00B70C58">
        <w:rPr>
          <w:rFonts w:ascii="Times New Roman" w:hAnsi="Times New Roman"/>
          <w:sz w:val="28"/>
          <w:szCs w:val="28"/>
        </w:rPr>
        <w:t>развитие восприятия на слух коротких текстов диалогического и монологического характера при постепенном увеличении их объема, расширении лексического состава, усложнении грамматических и синтаксических конструкций фраз (с учетом слухоречевого развития каждого обучающегося), а также постепенном включении незнакомых по звучанию слов и фраз, которые обучающиеся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w:t>
      </w:r>
    </w:p>
    <w:p w14:paraId="4F4330AD"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В процессе обучения используется знакомый и необходимый обучающимся в общении речевой материал по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w:t>
      </w:r>
    </w:p>
    <w:p w14:paraId="5FAF2D52"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Развитие произносительной стороны речи.</w:t>
      </w:r>
    </w:p>
    <w:p w14:paraId="5E6A7FC6"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Развитие у обучающихся умений правильно пользоваться речевым дыханием, воспроизводить слитно на одном выдохе слова и короткие фразы, членить фразы на смысловые синтагмы.</w:t>
      </w:r>
    </w:p>
    <w:p w14:paraId="36B4B8BB"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и развитие у обучающихся умений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14:paraId="4E1FA3B1"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и развитие у обучающихся умений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w:t>
      </w:r>
    </w:p>
    <w:p w14:paraId="2ED79B43"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и развитие у обучающихся слухового восприятия и воспроизведения основных интонационных структур - паузации, темпа, громкости, ритмической структуры слов, ритмической и, по возможности, мелодической структуры фраз.</w:t>
      </w:r>
    </w:p>
    <w:p w14:paraId="206C2AA4"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и развитие у обучающихся умений воспроизведения слов в нормальном темпе, слитно, без призвуков, сохраняя звуковой состав (в начале школьного обучения - точно или приближенно (с использованием регламентированных и допустимых замен), соблюдая ударение и орфоэпические правила.</w:t>
      </w:r>
    </w:p>
    <w:p w14:paraId="70AC8C20"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и развитие у обучающихся умений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14:paraId="26888A75" w14:textId="77777777" w:rsidR="00B70C58" w:rsidRPr="000917E7"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самоконтроля произносительной стороны речи.</w:t>
      </w:r>
    </w:p>
    <w:p w14:paraId="5F347475" w14:textId="77777777" w:rsidR="005C7019" w:rsidRPr="00B70C58" w:rsidRDefault="00B70C58" w:rsidP="00B70C58">
      <w:pPr>
        <w:spacing w:line="360" w:lineRule="auto"/>
        <w:ind w:firstLine="709"/>
        <w:rPr>
          <w:rFonts w:ascii="Times New Roman" w:hAnsi="Times New Roman"/>
          <w:sz w:val="28"/>
          <w:szCs w:val="28"/>
        </w:rPr>
      </w:pPr>
      <w:r w:rsidRPr="000917E7">
        <w:rPr>
          <w:rFonts w:ascii="Times New Roman" w:hAnsi="Times New Roman"/>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мимикой лица, позой, пластикой.</w:t>
      </w:r>
    </w:p>
    <w:p w14:paraId="7A64910E" w14:textId="77777777" w:rsidR="005C7019" w:rsidRDefault="005C7019" w:rsidP="00CC185F">
      <w:pPr>
        <w:spacing w:line="360" w:lineRule="auto"/>
        <w:ind w:right="-141"/>
        <w:rPr>
          <w:rFonts w:ascii="Times New Roman" w:hAnsi="Times New Roman"/>
          <w:b/>
          <w:sz w:val="28"/>
          <w:szCs w:val="28"/>
          <w:u w:val="single"/>
        </w:rPr>
      </w:pPr>
    </w:p>
    <w:p w14:paraId="7F1DBD25" w14:textId="77777777" w:rsidR="00ED11C2" w:rsidRPr="002562DE" w:rsidRDefault="00ED11C2" w:rsidP="00CC185F">
      <w:pPr>
        <w:spacing w:line="360" w:lineRule="auto"/>
        <w:ind w:right="-141"/>
        <w:rPr>
          <w:rFonts w:ascii="Times New Roman" w:hAnsi="Times New Roman"/>
          <w:b/>
          <w:sz w:val="28"/>
          <w:szCs w:val="28"/>
          <w:u w:val="single"/>
        </w:rPr>
      </w:pPr>
      <w:r w:rsidRPr="002562DE">
        <w:rPr>
          <w:rFonts w:ascii="Times New Roman" w:hAnsi="Times New Roman"/>
          <w:b/>
          <w:sz w:val="28"/>
          <w:szCs w:val="28"/>
          <w:u w:val="single"/>
        </w:rPr>
        <w:t>2.</w:t>
      </w:r>
      <w:r w:rsidR="00917665">
        <w:rPr>
          <w:rFonts w:ascii="Times New Roman" w:hAnsi="Times New Roman"/>
          <w:b/>
          <w:sz w:val="28"/>
          <w:szCs w:val="28"/>
          <w:u w:val="single"/>
        </w:rPr>
        <w:t>1</w:t>
      </w:r>
      <w:r w:rsidRPr="002562DE">
        <w:rPr>
          <w:rFonts w:ascii="Times New Roman" w:hAnsi="Times New Roman"/>
          <w:b/>
          <w:sz w:val="28"/>
          <w:szCs w:val="28"/>
          <w:u w:val="single"/>
        </w:rPr>
        <w:t>.7. Развитие слухового восприятия и техника речи</w:t>
      </w:r>
    </w:p>
    <w:p w14:paraId="32EE2669"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75444842"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На занятиях "Развитие слухового восприятия и техника речи" у обучающиеся активизируются умения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развиваются элементарные умения устной коммуникацию. </w:t>
      </w:r>
    </w:p>
    <w:p w14:paraId="5794FC11"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элементарные умения устной коммуникации в учебной и внеурочной деятельности.</w:t>
      </w:r>
    </w:p>
    <w:p w14:paraId="09970E31"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w:t>
      </w:r>
    </w:p>
    <w:p w14:paraId="03082481"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 В процессе обучения восприятию неречевых звучаний обучающиеся сначала различают и опознают на слух резко противопоставленные звучания, а затем более близкие. </w:t>
      </w:r>
    </w:p>
    <w:p w14:paraId="6A6D0CE7"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При этом выбор звучаний постепенно расширяется (сначала при выборе из двух, затем - трех и далее, в зависимости от возможностей обучающихся).</w:t>
      </w:r>
    </w:p>
    <w:p w14:paraId="7494E1EB"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w:t>
      </w:r>
    </w:p>
    <w:p w14:paraId="0EABE9B6"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У обучающихся целенаправленно развиваются мотивы овладения устной речью, ее использования в процессе коммуникации, постоянного пользования индивидуальными слуховыми аппаратами.</w:t>
      </w:r>
    </w:p>
    <w:p w14:paraId="7431AFF9"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 Ведется работа по всем разделам обучения произношению: развитие речевого дыхания и голоса, работа над звуковым составом речи, ее ритмико-интонационной структурой, над словами и фразами, короткими текстами (в большинстве случаев, микродиалогами), короткими стихотворениями.</w:t>
      </w:r>
    </w:p>
    <w:p w14:paraId="3138E0E3"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Педагогический работник, ведущий коррекционный курс "Развитие слухового восприятия и техника речи", в конце каждой четверти составляет отчет о достижении планируемых результатов обучения по всем его направлениям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w:t>
      </w:r>
    </w:p>
    <w:p w14:paraId="6E184100"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Кроме этого, педагогический работник, ведущий коррекционный курс "Развитие слухового восприятия и техника речи", принимает участие в ежегодном составлении характеристики слухоречевого развития каждого обучающегося (совместно с другими педагогическими работниками, ведущими уроки и занятия коррекционно-развивающей области в данном классе, а также различные занятия внеурочной деятельности).</w:t>
      </w:r>
    </w:p>
    <w:p w14:paraId="3382835A"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w:t>
      </w:r>
    </w:p>
    <w:p w14:paraId="30F5F255"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На фронтальных занятиях "Развитие слухового восприятия и техника речи" реализуются три направления работы:</w:t>
      </w:r>
    </w:p>
    <w:p w14:paraId="665E6A2A" w14:textId="77777777" w:rsidR="00917665" w:rsidRPr="00917665" w:rsidRDefault="00917665" w:rsidP="00041D56">
      <w:pPr>
        <w:pStyle w:val="a3"/>
        <w:numPr>
          <w:ilvl w:val="0"/>
          <w:numId w:val="49"/>
        </w:numPr>
        <w:spacing w:line="360" w:lineRule="auto"/>
        <w:ind w:left="0" w:firstLine="709"/>
        <w:rPr>
          <w:rFonts w:ascii="Times New Roman" w:hAnsi="Times New Roman"/>
          <w:sz w:val="28"/>
          <w:szCs w:val="28"/>
        </w:rPr>
      </w:pPr>
      <w:r w:rsidRPr="00917665">
        <w:rPr>
          <w:rFonts w:ascii="Times New Roman" w:hAnsi="Times New Roman"/>
          <w:sz w:val="28"/>
          <w:szCs w:val="28"/>
        </w:rPr>
        <w:t>формирование у обучающихся базовых способностей для развития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14:paraId="4F1BAB71" w14:textId="77777777" w:rsidR="00917665" w:rsidRPr="00917665" w:rsidRDefault="00917665" w:rsidP="00041D56">
      <w:pPr>
        <w:pStyle w:val="a3"/>
        <w:numPr>
          <w:ilvl w:val="0"/>
          <w:numId w:val="49"/>
        </w:numPr>
        <w:spacing w:line="360" w:lineRule="auto"/>
        <w:ind w:left="0" w:firstLine="709"/>
        <w:rPr>
          <w:rFonts w:ascii="Times New Roman" w:hAnsi="Times New Roman"/>
          <w:sz w:val="28"/>
          <w:szCs w:val="28"/>
        </w:rPr>
      </w:pPr>
      <w:r w:rsidRPr="00917665">
        <w:rPr>
          <w:rFonts w:ascii="Times New Roman" w:hAnsi="Times New Roman"/>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w:t>
      </w:r>
    </w:p>
    <w:p w14:paraId="738CF440" w14:textId="77777777" w:rsidR="00917665" w:rsidRPr="00917665" w:rsidRDefault="00917665" w:rsidP="00041D56">
      <w:pPr>
        <w:pStyle w:val="a3"/>
        <w:numPr>
          <w:ilvl w:val="0"/>
          <w:numId w:val="49"/>
        </w:numPr>
        <w:spacing w:line="360" w:lineRule="auto"/>
        <w:ind w:left="0" w:firstLine="709"/>
        <w:rPr>
          <w:rFonts w:ascii="Times New Roman" w:hAnsi="Times New Roman"/>
          <w:sz w:val="28"/>
          <w:szCs w:val="28"/>
        </w:rPr>
      </w:pPr>
      <w:r w:rsidRPr="00917665">
        <w:rPr>
          <w:rFonts w:ascii="Times New Roman" w:hAnsi="Times New Roman"/>
          <w:sz w:val="28"/>
          <w:szCs w:val="28"/>
        </w:rPr>
        <w:t>развитие восприятия и воспроизведения устной речи.</w:t>
      </w:r>
    </w:p>
    <w:p w14:paraId="0183322A"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Обучение проводится при пользовании обучающимися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14:paraId="212832ED"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Содержание занятий должно быть доступно всем обучающимся класса.</w:t>
      </w:r>
    </w:p>
    <w:p w14:paraId="1E367462"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планировании и организаций работы необходимо знать, какие звучания элементарных музыкальных инструментов (игрушек) ощущает каждый обучающийся и на каком расстоянии, а также какие звучания окружающего мира (в аудиозаписи) и на каком расстоянии воспринимает каждый обучающийся. </w:t>
      </w:r>
    </w:p>
    <w:p w14:paraId="2A1BA11E"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 xml:space="preserve">Педагогический работник при планировании работы по развитию речевого слуха, слухозрительного восприятия устной речи, ее произносительной стороны учитывает доступность содержания работы всем обучающимся класса при реализации преемственности с индивидуальными занятиями "Формирование речевого слуха и произносительной стороны речи" и "Музыкально-ритмическими занятиями", фонетическими зарядками, которые проводятся на каждом уроке и перед подготовкой домашних заданий во внеурочной деятельности. </w:t>
      </w:r>
    </w:p>
    <w:p w14:paraId="0100BF00"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коррекционно-развивающей области, фонетических зарядках, в процессе всей учебной и внеурочной деятельности обучающихся.</w:t>
      </w:r>
    </w:p>
    <w:p w14:paraId="14AC1C96"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Формирование у обучающихся базовых способностей для развития слухового восприятия:</w:t>
      </w:r>
    </w:p>
    <w:p w14:paraId="29D15D74" w14:textId="77777777" w:rsidR="00917665" w:rsidRPr="00917665" w:rsidRDefault="00917665" w:rsidP="00041D56">
      <w:pPr>
        <w:pStyle w:val="a3"/>
        <w:numPr>
          <w:ilvl w:val="0"/>
          <w:numId w:val="50"/>
        </w:numPr>
        <w:spacing w:line="360" w:lineRule="auto"/>
        <w:ind w:left="0" w:firstLine="709"/>
        <w:rPr>
          <w:rFonts w:ascii="Times New Roman" w:hAnsi="Times New Roman"/>
          <w:sz w:val="28"/>
          <w:szCs w:val="28"/>
        </w:rPr>
      </w:pPr>
      <w:r w:rsidRPr="00917665">
        <w:rPr>
          <w:rFonts w:ascii="Times New Roman" w:hAnsi="Times New Roman"/>
          <w:sz w:val="28"/>
          <w:szCs w:val="28"/>
        </w:rPr>
        <w:t>формирование 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w:t>
      </w:r>
    </w:p>
    <w:p w14:paraId="5FFB0640" w14:textId="77777777" w:rsidR="00917665" w:rsidRPr="00917665" w:rsidRDefault="00917665" w:rsidP="00041D56">
      <w:pPr>
        <w:pStyle w:val="a3"/>
        <w:numPr>
          <w:ilvl w:val="0"/>
          <w:numId w:val="50"/>
        </w:numPr>
        <w:spacing w:line="360" w:lineRule="auto"/>
        <w:ind w:left="0" w:firstLine="709"/>
        <w:rPr>
          <w:rFonts w:ascii="Times New Roman" w:hAnsi="Times New Roman"/>
          <w:sz w:val="28"/>
          <w:szCs w:val="28"/>
        </w:rPr>
      </w:pPr>
      <w:r w:rsidRPr="00917665">
        <w:rPr>
          <w:rFonts w:ascii="Times New Roman" w:hAnsi="Times New Roman"/>
          <w:sz w:val="28"/>
          <w:szCs w:val="28"/>
        </w:rPr>
        <w:t>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14:paraId="3C2BC0A8" w14:textId="77777777" w:rsidR="00917665" w:rsidRPr="00917665" w:rsidRDefault="00917665" w:rsidP="00041D56">
      <w:pPr>
        <w:pStyle w:val="a3"/>
        <w:numPr>
          <w:ilvl w:val="0"/>
          <w:numId w:val="50"/>
        </w:numPr>
        <w:spacing w:line="360" w:lineRule="auto"/>
        <w:ind w:left="0" w:firstLine="709"/>
        <w:rPr>
          <w:rFonts w:ascii="Times New Roman" w:hAnsi="Times New Roman"/>
          <w:sz w:val="28"/>
          <w:szCs w:val="28"/>
        </w:rPr>
      </w:pPr>
      <w:r w:rsidRPr="00917665">
        <w:rPr>
          <w:rFonts w:ascii="Times New Roman" w:hAnsi="Times New Roman"/>
          <w:sz w:val="28"/>
          <w:szCs w:val="28"/>
        </w:rPr>
        <w:t>определение направление звучания (локализация звучания в пространстве).</w:t>
      </w:r>
    </w:p>
    <w:p w14:paraId="758ACD16" w14:textId="77777777" w:rsidR="00917665" w:rsidRPr="000917E7"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Восприятие неречевых звучаний, связанных с окружающим человека звуковым фоном</w:t>
      </w:r>
      <w:r>
        <w:rPr>
          <w:rFonts w:ascii="Times New Roman" w:hAnsi="Times New Roman"/>
          <w:sz w:val="28"/>
          <w:szCs w:val="28"/>
        </w:rPr>
        <w:t>:</w:t>
      </w:r>
    </w:p>
    <w:p w14:paraId="68EABFF3"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 xml:space="preserve">различение и опознавание на слух бытовых шумов - шумы бытовой техники, телефонный звонок, стук в дверь, звонок в дверь; </w:t>
      </w:r>
    </w:p>
    <w:p w14:paraId="10D2A9F8"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 xml:space="preserve">голосов животных и птиц (домашних животных - лошади, коровы, овцы, свиньи, собаки, кошки, домашних птиц - петуха, курицы, диких животных и птиц); </w:t>
      </w:r>
    </w:p>
    <w:p w14:paraId="7CCF36A7"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 xml:space="preserve">шумов, связанных с явлениями природы (раскаты грома, шум дождя); </w:t>
      </w:r>
    </w:p>
    <w:p w14:paraId="3470A146"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 xml:space="preserve">городских шумов - сигналы городского транспорта, шумы приближающегося транспорта, сигналы машин службы помощи -скорая, пожарная, полиция, свисток полицейского, залпы салюта; </w:t>
      </w:r>
    </w:p>
    <w:p w14:paraId="5FE7D6F7"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проявлений физиологического и эмоционального состояний человека - смех, плач, чихание, кашель;</w:t>
      </w:r>
    </w:p>
    <w:p w14:paraId="5C2EA815"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различение и опознавание на слух разговора и пения, мужского и женского голоса;</w:t>
      </w:r>
    </w:p>
    <w:p w14:paraId="04F30C1E" w14:textId="77777777" w:rsidR="00917665" w:rsidRPr="00917665" w:rsidRDefault="00917665" w:rsidP="00041D56">
      <w:pPr>
        <w:pStyle w:val="a3"/>
        <w:numPr>
          <w:ilvl w:val="0"/>
          <w:numId w:val="51"/>
        </w:numPr>
        <w:spacing w:line="360" w:lineRule="auto"/>
        <w:ind w:left="0" w:firstLine="709"/>
        <w:rPr>
          <w:rFonts w:ascii="Times New Roman" w:hAnsi="Times New Roman"/>
          <w:sz w:val="28"/>
          <w:szCs w:val="28"/>
        </w:rPr>
      </w:pPr>
      <w:r w:rsidRPr="00917665">
        <w:rPr>
          <w:rFonts w:ascii="Times New Roman" w:hAnsi="Times New Roman"/>
          <w:sz w:val="28"/>
          <w:szCs w:val="28"/>
        </w:rPr>
        <w:t>расширение представлений об окружающей действительности в связи с восприятием неречевых звучаний.</w:t>
      </w:r>
    </w:p>
    <w:p w14:paraId="7B24903E" w14:textId="77777777" w:rsidR="00917665" w:rsidRDefault="00917665" w:rsidP="00917665">
      <w:pPr>
        <w:spacing w:line="360" w:lineRule="auto"/>
        <w:ind w:firstLine="709"/>
        <w:rPr>
          <w:rFonts w:ascii="Times New Roman" w:hAnsi="Times New Roman"/>
          <w:sz w:val="28"/>
          <w:szCs w:val="28"/>
        </w:rPr>
      </w:pPr>
      <w:r w:rsidRPr="000917E7">
        <w:rPr>
          <w:rFonts w:ascii="Times New Roman" w:hAnsi="Times New Roman"/>
          <w:sz w:val="28"/>
          <w:szCs w:val="28"/>
        </w:rPr>
        <w:t>Развитие восприятия и воспроизведения устной речи,</w:t>
      </w:r>
      <w:r>
        <w:rPr>
          <w:rFonts w:ascii="Times New Roman" w:hAnsi="Times New Roman"/>
          <w:sz w:val="28"/>
          <w:szCs w:val="28"/>
        </w:rPr>
        <w:t xml:space="preserve"> </w:t>
      </w:r>
      <w:r w:rsidRPr="000917E7">
        <w:rPr>
          <w:rFonts w:ascii="Times New Roman" w:hAnsi="Times New Roman"/>
          <w:sz w:val="28"/>
          <w:szCs w:val="28"/>
        </w:rPr>
        <w:t>развитие речевого слуха, слухозрительного восприятия устной речи;</w:t>
      </w:r>
      <w:r>
        <w:rPr>
          <w:rFonts w:ascii="Times New Roman" w:hAnsi="Times New Roman"/>
          <w:sz w:val="28"/>
          <w:szCs w:val="28"/>
        </w:rPr>
        <w:t xml:space="preserve"> </w:t>
      </w:r>
      <w:r w:rsidRPr="000917E7">
        <w:rPr>
          <w:rFonts w:ascii="Times New Roman" w:hAnsi="Times New Roman"/>
          <w:sz w:val="28"/>
          <w:szCs w:val="28"/>
        </w:rPr>
        <w:t>закрепление произносительных умений, сформированных на индивидуальных занятиях "Формирование речевого слуха и произносительной стороны речи" (при реализации аналитико-синтетического, концентрического, полисенсорного метода обучения произношению, широком применении фонетической ритмики): проведение специальной работы по развитию речевого дыхания, голоса нормальной высоты, силы и тембра, модуляций голоса по силе и высоте, по закреплению правильного воспроизведения звуковой и ритмико-интонационной структуры речи, по развитию умений внятного и достаточно естественного воспроизведения различного речевого материала - слов, словосочетаний, фраз, слогов и слогосочетаний, текстов (преимущественно диалогов), коротких стихотворений, а также по реализации сформированных произносительных умений в самостоятельной речи.</w:t>
      </w:r>
    </w:p>
    <w:p w14:paraId="44BEA750" w14:textId="77777777" w:rsidR="00917665" w:rsidRPr="000917E7" w:rsidRDefault="00917665" w:rsidP="00917665">
      <w:pPr>
        <w:spacing w:line="360" w:lineRule="auto"/>
        <w:ind w:firstLine="709"/>
        <w:rPr>
          <w:rFonts w:ascii="Times New Roman" w:hAnsi="Times New Roman"/>
          <w:sz w:val="28"/>
          <w:szCs w:val="28"/>
        </w:rPr>
      </w:pPr>
    </w:p>
    <w:p w14:paraId="61258D97" w14:textId="77777777" w:rsidR="00ED11C2" w:rsidRPr="000F74D3" w:rsidRDefault="00ED11C2"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w:t>
      </w:r>
      <w:r w:rsidR="00917665">
        <w:rPr>
          <w:rFonts w:ascii="Times New Roman" w:hAnsi="Times New Roman"/>
          <w:b/>
          <w:sz w:val="28"/>
          <w:szCs w:val="28"/>
          <w:u w:val="single"/>
        </w:rPr>
        <w:t>1</w:t>
      </w:r>
      <w:r w:rsidRPr="000F74D3">
        <w:rPr>
          <w:rFonts w:ascii="Times New Roman" w:hAnsi="Times New Roman"/>
          <w:b/>
          <w:sz w:val="28"/>
          <w:szCs w:val="28"/>
          <w:u w:val="single"/>
        </w:rPr>
        <w:t>.8. Ознакомление с окружающим миром</w:t>
      </w:r>
      <w:r w:rsidR="006A17EB" w:rsidRPr="000F74D3">
        <w:rPr>
          <w:rFonts w:ascii="Times New Roman" w:hAnsi="Times New Roman"/>
          <w:b/>
          <w:sz w:val="28"/>
          <w:szCs w:val="28"/>
          <w:u w:val="single"/>
        </w:rPr>
        <w:t xml:space="preserve">. </w:t>
      </w:r>
      <w:r w:rsidRPr="000F74D3">
        <w:rPr>
          <w:rFonts w:ascii="Times New Roman" w:hAnsi="Times New Roman"/>
          <w:b/>
          <w:sz w:val="28"/>
          <w:szCs w:val="28"/>
          <w:u w:val="single"/>
        </w:rPr>
        <w:t>Окружающий мир</w:t>
      </w:r>
    </w:p>
    <w:p w14:paraId="78B5B86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Пояснительная записка.</w:t>
      </w:r>
    </w:p>
    <w:p w14:paraId="6E709D3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 "Ознакомление с окружающим миром", "Окружающий мир" на уровне начального общего образования глухих обучающихся составлены на основе требований к результатам освоения АООП НОО, установленными ФГОС НОО обучающихся с ОВЗ, федеральной программы воспитания.</w:t>
      </w:r>
    </w:p>
    <w:p w14:paraId="714B1CD1" w14:textId="77777777" w:rsidR="00917665"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w:t>
      </w:r>
    </w:p>
    <w:p w14:paraId="699D6AC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Указанные предметы имеют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14:paraId="5716EB1A"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Основная цель предмета – формирование у детей целостного представления об окружающем мире, о месте в нем ребенка. </w:t>
      </w:r>
    </w:p>
    <w:p w14:paraId="254619DE"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Содержание предмета «Ознакомление с окружающим миром» для глухих обучающихся предполагает работу в трех направлениях. </w:t>
      </w:r>
    </w:p>
    <w:p w14:paraId="0D5B0FD3"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 </w:t>
      </w:r>
    </w:p>
    <w:p w14:paraId="797AD1A3"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w:t>
      </w:r>
    </w:p>
    <w:p w14:paraId="77C95F0F"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На этой основе формируется любовь к природе, родному краю, Родине. </w:t>
      </w:r>
    </w:p>
    <w:p w14:paraId="0350C49B"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 </w:t>
      </w:r>
    </w:p>
    <w:p w14:paraId="4C930F0D"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 </w:t>
      </w:r>
    </w:p>
    <w:p w14:paraId="40B54E07"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 </w:t>
      </w:r>
    </w:p>
    <w:p w14:paraId="067F2708"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На уроках по «Ознакомлению с окружающим миром» целенаправленно активизируется коммуникативная и познавательная деятельность. </w:t>
      </w:r>
    </w:p>
    <w:p w14:paraId="57091221"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 </w:t>
      </w:r>
    </w:p>
    <w:p w14:paraId="12096CFC"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Весь речевой материал учащиеся воспринимают слухозрительно (с использованием средств электроакустческой коррекции). </w:t>
      </w:r>
    </w:p>
    <w:p w14:paraId="0EA6AFBB"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 </w:t>
      </w:r>
    </w:p>
    <w:p w14:paraId="2BB0448B"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Места проведения уроков разнообразны: класс, пришкольный участок, парк, улица и др. </w:t>
      </w:r>
    </w:p>
    <w:p w14:paraId="24425766" w14:textId="77777777" w:rsidR="00917665" w:rsidRDefault="00917665" w:rsidP="00917665">
      <w:pPr>
        <w:spacing w:line="360" w:lineRule="auto"/>
        <w:ind w:firstLine="709"/>
        <w:rPr>
          <w:rFonts w:ascii="Times New Roman" w:hAnsi="Times New Roman"/>
          <w:sz w:val="28"/>
          <w:szCs w:val="28"/>
        </w:rPr>
      </w:pPr>
      <w:r w:rsidRPr="00917665">
        <w:rPr>
          <w:rFonts w:ascii="Times New Roman" w:hAnsi="Times New Roman"/>
          <w:sz w:val="28"/>
          <w:szCs w:val="28"/>
        </w:rPr>
        <w:t xml:space="preserve">Закрепление знаний, полученных на занятиях, осуществляется в повседневной практической деятельности. </w:t>
      </w:r>
    </w:p>
    <w:p w14:paraId="201FA1CC" w14:textId="77777777" w:rsidR="00983AB2" w:rsidRPr="00983AB2" w:rsidRDefault="00917665" w:rsidP="00983AB2">
      <w:pPr>
        <w:spacing w:line="360" w:lineRule="auto"/>
        <w:ind w:firstLine="709"/>
        <w:rPr>
          <w:rFonts w:ascii="Times New Roman" w:hAnsi="Times New Roman"/>
          <w:sz w:val="28"/>
          <w:szCs w:val="28"/>
        </w:rPr>
      </w:pPr>
      <w:r w:rsidRPr="00917665">
        <w:rPr>
          <w:rFonts w:ascii="Times New Roman" w:hAnsi="Times New Roman"/>
          <w:sz w:val="28"/>
          <w:szCs w:val="28"/>
        </w:rPr>
        <w:t xml:space="preserve">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 </w:t>
      </w:r>
    </w:p>
    <w:p w14:paraId="788EDC5B" w14:textId="77777777" w:rsidR="00983AB2" w:rsidRPr="00983AB2" w:rsidRDefault="00983AB2" w:rsidP="00983AB2">
      <w:pPr>
        <w:spacing w:line="360" w:lineRule="auto"/>
        <w:ind w:firstLine="709"/>
        <w:rPr>
          <w:rFonts w:ascii="Times New Roman" w:hAnsi="Times New Roman"/>
          <w:b/>
          <w:i/>
          <w:sz w:val="28"/>
          <w:szCs w:val="28"/>
        </w:rPr>
      </w:pPr>
      <w:r w:rsidRPr="00983AB2">
        <w:rPr>
          <w:rFonts w:ascii="Times New Roman" w:hAnsi="Times New Roman"/>
          <w:b/>
          <w:i/>
          <w:sz w:val="28"/>
          <w:szCs w:val="28"/>
        </w:rPr>
        <w:t>Название раздела</w:t>
      </w:r>
      <w:r>
        <w:rPr>
          <w:rFonts w:ascii="Times New Roman" w:hAnsi="Times New Roman"/>
          <w:b/>
          <w:i/>
          <w:sz w:val="28"/>
          <w:szCs w:val="28"/>
        </w:rPr>
        <w:t>:</w:t>
      </w:r>
    </w:p>
    <w:p w14:paraId="1BA899AE"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Человек и общество</w:t>
      </w:r>
    </w:p>
    <w:p w14:paraId="2E1C5D30"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О себе</w:t>
      </w:r>
    </w:p>
    <w:p w14:paraId="112FBE07"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Я и школа</w:t>
      </w:r>
    </w:p>
    <w:p w14:paraId="6F99BFDF"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Город, в котором я живу</w:t>
      </w:r>
    </w:p>
    <w:p w14:paraId="7862CA17"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Родная страна</w:t>
      </w:r>
    </w:p>
    <w:p w14:paraId="00EFCCC5"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Человек и природа</w:t>
      </w:r>
    </w:p>
    <w:p w14:paraId="0A8F5126"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Родная природа</w:t>
      </w:r>
    </w:p>
    <w:p w14:paraId="3728DF65"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Растительный мир</w:t>
      </w:r>
    </w:p>
    <w:p w14:paraId="360EFAB3"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Животный мир</w:t>
      </w:r>
    </w:p>
    <w:p w14:paraId="77B46E74"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Жизнь и деятельность человека</w:t>
      </w:r>
    </w:p>
    <w:p w14:paraId="5FFE58A4"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Наш дом и родная природа</w:t>
      </w:r>
    </w:p>
    <w:p w14:paraId="3B9B7933"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Наша школа и родная природа</w:t>
      </w:r>
    </w:p>
    <w:p w14:paraId="56856966"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Город, где мы учимся</w:t>
      </w:r>
    </w:p>
    <w:p w14:paraId="57296005"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Основное содержание предмета «Окружающий мир»</w:t>
      </w:r>
    </w:p>
    <w:p w14:paraId="69558438"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Название раздела</w:t>
      </w:r>
    </w:p>
    <w:p w14:paraId="10BE4179"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Окружающий нас мир</w:t>
      </w:r>
    </w:p>
    <w:p w14:paraId="6DE26C5C"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Сезонные изменения в природе</w:t>
      </w:r>
    </w:p>
    <w:p w14:paraId="22640879"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Наша страна</w:t>
      </w:r>
    </w:p>
    <w:p w14:paraId="72A5D7F4"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Природа нашей Родины. Неживая природа</w:t>
      </w:r>
    </w:p>
    <w:p w14:paraId="5F5AAF37"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Живая природа</w:t>
      </w:r>
    </w:p>
    <w:p w14:paraId="3500A952"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Охрана здоровья человека</w:t>
      </w:r>
    </w:p>
    <w:p w14:paraId="756C8E8B"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Охрана природы и экология</w:t>
      </w:r>
    </w:p>
    <w:p w14:paraId="60A56FF1"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Труд на пришкольном участке</w:t>
      </w:r>
    </w:p>
    <w:p w14:paraId="45C45DB9"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Повторение пройденного материала</w:t>
      </w:r>
    </w:p>
    <w:p w14:paraId="194C4EA3"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Неживая природа</w:t>
      </w:r>
    </w:p>
    <w:p w14:paraId="1F71812F"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Введение</w:t>
      </w:r>
    </w:p>
    <w:p w14:paraId="6075A3DE"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Вода</w:t>
      </w:r>
    </w:p>
    <w:p w14:paraId="1C1C538B" w14:textId="77777777" w:rsidR="00983AB2"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Воздух</w:t>
      </w:r>
    </w:p>
    <w:p w14:paraId="05BDB173" w14:textId="77777777" w:rsidR="00917665" w:rsidRP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Полезные ископаемые</w:t>
      </w:r>
      <w:r>
        <w:rPr>
          <w:rFonts w:ascii="Times New Roman" w:hAnsi="Times New Roman"/>
          <w:sz w:val="28"/>
          <w:szCs w:val="28"/>
        </w:rPr>
        <w:t xml:space="preserve">. </w:t>
      </w:r>
      <w:r w:rsidRPr="00983AB2">
        <w:rPr>
          <w:rFonts w:ascii="Times New Roman" w:hAnsi="Times New Roman"/>
          <w:sz w:val="28"/>
          <w:szCs w:val="28"/>
        </w:rPr>
        <w:t>Почва</w:t>
      </w:r>
    </w:p>
    <w:p w14:paraId="594D33DC" w14:textId="77777777" w:rsidR="006A17EB" w:rsidRPr="00C10FFE" w:rsidRDefault="006A17EB" w:rsidP="00CC185F">
      <w:pPr>
        <w:spacing w:line="360" w:lineRule="auto"/>
        <w:ind w:right="-141" w:firstLine="142"/>
        <w:rPr>
          <w:rFonts w:ascii="Times New Roman" w:hAnsi="Times New Roman"/>
          <w:b/>
          <w:sz w:val="28"/>
          <w:szCs w:val="28"/>
          <w:u w:val="single"/>
        </w:rPr>
      </w:pPr>
      <w:r w:rsidRPr="00C10FFE">
        <w:rPr>
          <w:rFonts w:ascii="Times New Roman" w:hAnsi="Times New Roman"/>
          <w:b/>
          <w:sz w:val="28"/>
          <w:szCs w:val="28"/>
          <w:u w:val="single"/>
        </w:rPr>
        <w:t>2.</w:t>
      </w:r>
      <w:r w:rsidR="00917665">
        <w:rPr>
          <w:rFonts w:ascii="Times New Roman" w:hAnsi="Times New Roman"/>
          <w:b/>
          <w:sz w:val="28"/>
          <w:szCs w:val="28"/>
          <w:u w:val="single"/>
        </w:rPr>
        <w:t>1</w:t>
      </w:r>
      <w:r w:rsidRPr="00C10FFE">
        <w:rPr>
          <w:rFonts w:ascii="Times New Roman" w:hAnsi="Times New Roman"/>
          <w:b/>
          <w:sz w:val="28"/>
          <w:szCs w:val="28"/>
          <w:u w:val="single"/>
        </w:rPr>
        <w:t>.9</w:t>
      </w:r>
      <w:r w:rsidR="00C10FFE">
        <w:rPr>
          <w:rFonts w:ascii="Times New Roman" w:hAnsi="Times New Roman"/>
          <w:b/>
          <w:sz w:val="28"/>
          <w:szCs w:val="28"/>
          <w:u w:val="single"/>
        </w:rPr>
        <w:t>.</w:t>
      </w:r>
      <w:r w:rsidRPr="00C10FFE">
        <w:rPr>
          <w:rFonts w:ascii="Times New Roman" w:hAnsi="Times New Roman"/>
          <w:b/>
          <w:sz w:val="28"/>
          <w:szCs w:val="28"/>
          <w:u w:val="single"/>
        </w:rPr>
        <w:t xml:space="preserve"> Социально-бытовая ориентировка</w:t>
      </w:r>
    </w:p>
    <w:p w14:paraId="01CB69C6"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Пояснительная записка.</w:t>
      </w:r>
    </w:p>
    <w:p w14:paraId="73A58527"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Основной целью коррекционного курса "Социально-бытовая ориентировка" является реализация практической подготовки обучающихся к самостоятельной жизни и трудовой деятельности, овладение опытом социального поведения для наиболее полной адаптации в обществе.</w:t>
      </w:r>
    </w:p>
    <w:p w14:paraId="2FF21A2A"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Успешная личностная социализация глухих учащихся с легкой формой умственной отсталости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 </w:t>
      </w:r>
    </w:p>
    <w:p w14:paraId="75E28483"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Социально-бытовая ориентировка как предметная область представлена следующими темами: </w:t>
      </w:r>
    </w:p>
    <w:p w14:paraId="0E028BD4"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Личная гигиена. </w:t>
      </w:r>
    </w:p>
    <w:p w14:paraId="12BB0FC5"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Соблюдение правил личной гигиены для сохранения и укрепления здоровья. </w:t>
      </w:r>
    </w:p>
    <w:p w14:paraId="2D58C48C"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Уход за волосами. </w:t>
      </w:r>
    </w:p>
    <w:p w14:paraId="4178E961"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Охрана зрения. </w:t>
      </w:r>
    </w:p>
    <w:p w14:paraId="569E02C2"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Питание. </w:t>
      </w:r>
    </w:p>
    <w:p w14:paraId="06DCA220"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Разнообразие продуктов питания.</w:t>
      </w:r>
    </w:p>
    <w:p w14:paraId="59444A57"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 Приготовление пищи. </w:t>
      </w:r>
    </w:p>
    <w:p w14:paraId="2BE4C599"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Сервировка стола. </w:t>
      </w:r>
    </w:p>
    <w:p w14:paraId="027D37D5"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Кухонная посуда и приборы. </w:t>
      </w:r>
    </w:p>
    <w:p w14:paraId="18D3912A"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Уход за ними. </w:t>
      </w:r>
      <w:r w:rsidRPr="00983AB2">
        <w:rPr>
          <w:rFonts w:ascii="Times New Roman" w:hAnsi="Times New Roman"/>
          <w:sz w:val="28"/>
          <w:szCs w:val="28"/>
        </w:rPr>
        <w:sym w:font="Symbol" w:char="F02D"/>
      </w:r>
      <w:r w:rsidRPr="00983AB2">
        <w:rPr>
          <w:rFonts w:ascii="Times New Roman" w:hAnsi="Times New Roman"/>
          <w:sz w:val="28"/>
          <w:szCs w:val="28"/>
        </w:rPr>
        <w:t xml:space="preserve"> Одежда и обувь. </w:t>
      </w:r>
    </w:p>
    <w:p w14:paraId="0774C73D"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Сезонные изменения в природе. </w:t>
      </w:r>
    </w:p>
    <w:p w14:paraId="260C2483"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Погодные явления: дождь, снег, слякоть. </w:t>
      </w:r>
    </w:p>
    <w:p w14:paraId="3AE175A7"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Выбор одежды в соответствии с погодными явлениями и временем года. </w:t>
      </w:r>
      <w:r w:rsidRPr="00983AB2">
        <w:rPr>
          <w:rFonts w:ascii="Times New Roman" w:hAnsi="Times New Roman"/>
          <w:sz w:val="28"/>
          <w:szCs w:val="28"/>
        </w:rPr>
        <w:sym w:font="Symbol" w:char="F02D"/>
      </w:r>
      <w:r w:rsidRPr="00983AB2">
        <w:rPr>
          <w:rFonts w:ascii="Times New Roman" w:hAnsi="Times New Roman"/>
          <w:sz w:val="28"/>
          <w:szCs w:val="28"/>
        </w:rPr>
        <w:t xml:space="preserve"> </w:t>
      </w:r>
    </w:p>
    <w:p w14:paraId="766B6D1E"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Жилище. </w:t>
      </w:r>
    </w:p>
    <w:p w14:paraId="124615DB"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Уход за жилыми помещениями и местами общего пользования. </w:t>
      </w:r>
    </w:p>
    <w:p w14:paraId="25C13313"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Чистящие и моющие средства. </w:t>
      </w:r>
    </w:p>
    <w:p w14:paraId="7FD1226F"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Уход за комнатными растениями. </w:t>
      </w:r>
    </w:p>
    <w:p w14:paraId="152307EB"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Уход за домашними животными. </w:t>
      </w:r>
    </w:p>
    <w:p w14:paraId="7BF38521"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Уход за аквариумными рыбками. </w:t>
      </w:r>
    </w:p>
    <w:p w14:paraId="48473D1F"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Уборка кухни, ванной, туалетной комнаты. </w:t>
      </w:r>
    </w:p>
    <w:p w14:paraId="7000AB18"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Ее периодичность и обязательность.</w:t>
      </w:r>
    </w:p>
    <w:p w14:paraId="64B0B9F1"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Транспорт. </w:t>
      </w:r>
    </w:p>
    <w:p w14:paraId="6ADA4710"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Виды наземного и подземного транспорта. </w:t>
      </w:r>
    </w:p>
    <w:p w14:paraId="52E51BF6"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Выбор оптимального маршрута поездки. </w:t>
      </w:r>
    </w:p>
    <w:p w14:paraId="3A6E7C9E"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Безопасность в транспорте. </w:t>
      </w:r>
    </w:p>
    <w:p w14:paraId="3BAF817B"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Культура поведения на транспорте. </w:t>
      </w:r>
    </w:p>
    <w:p w14:paraId="57071B7B"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Общественная деятельность. </w:t>
      </w:r>
    </w:p>
    <w:p w14:paraId="46B628AE"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Участие в выборах. </w:t>
      </w:r>
    </w:p>
    <w:p w14:paraId="554383BC" w14:textId="77777777" w:rsidR="00983AB2" w:rsidRDefault="00983AB2" w:rsidP="00983AB2">
      <w:pPr>
        <w:spacing w:line="360" w:lineRule="auto"/>
        <w:ind w:right="-141" w:firstLine="709"/>
        <w:rPr>
          <w:rFonts w:ascii="Times New Roman" w:hAnsi="Times New Roman"/>
          <w:sz w:val="28"/>
          <w:szCs w:val="28"/>
        </w:rPr>
      </w:pPr>
      <w:r w:rsidRPr="00983AB2">
        <w:rPr>
          <w:rFonts w:ascii="Times New Roman" w:hAnsi="Times New Roman"/>
          <w:sz w:val="28"/>
          <w:szCs w:val="28"/>
        </w:rPr>
        <w:t xml:space="preserve">Взаимодействие с центром социального обслуживания инвалидов. </w:t>
      </w:r>
    </w:p>
    <w:p w14:paraId="1A21AC0D" w14:textId="77777777" w:rsidR="005C7019" w:rsidRPr="00983AB2" w:rsidRDefault="00983AB2" w:rsidP="00983AB2">
      <w:pPr>
        <w:spacing w:line="360" w:lineRule="auto"/>
        <w:ind w:right="-141" w:firstLine="709"/>
        <w:rPr>
          <w:rFonts w:ascii="Times New Roman" w:hAnsi="Times New Roman"/>
          <w:b/>
          <w:sz w:val="28"/>
          <w:szCs w:val="28"/>
          <w:u w:val="single"/>
        </w:rPr>
      </w:pPr>
      <w:r w:rsidRPr="00983AB2">
        <w:rPr>
          <w:rFonts w:ascii="Times New Roman" w:hAnsi="Times New Roman"/>
          <w:sz w:val="28"/>
          <w:szCs w:val="28"/>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w:t>
      </w:r>
      <w:r>
        <w:rPr>
          <w:rFonts w:ascii="Times New Roman" w:hAnsi="Times New Roman"/>
          <w:sz w:val="28"/>
          <w:szCs w:val="28"/>
        </w:rPr>
        <w:t>-</w:t>
      </w:r>
      <w:r w:rsidRPr="00983AB2">
        <w:rPr>
          <w:rFonts w:ascii="Times New Roman" w:hAnsi="Times New Roman"/>
          <w:sz w:val="28"/>
          <w:szCs w:val="28"/>
        </w:rPr>
        <w:t>воспитательного процесса для глухих детей с интеллектуальной недостаточностью</w:t>
      </w:r>
      <w:r>
        <w:t>.</w:t>
      </w:r>
    </w:p>
    <w:p w14:paraId="18D21FA7" w14:textId="77777777" w:rsid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Основное содержание предмета «Социально-бытовая ориентировка» Название раздела</w:t>
      </w:r>
      <w:r>
        <w:rPr>
          <w:rFonts w:ascii="Times New Roman" w:hAnsi="Times New Roman"/>
          <w:sz w:val="28"/>
          <w:szCs w:val="28"/>
        </w:rPr>
        <w:t>:</w:t>
      </w:r>
    </w:p>
    <w:p w14:paraId="50151498" w14:textId="77777777" w:rsid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 xml:space="preserve"> Познавательная культура (Познай себя. Воспитание здорового образа жизни. </w:t>
      </w:r>
    </w:p>
    <w:p w14:paraId="53C3FDA2" w14:textId="77777777" w:rsid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 xml:space="preserve">Я и общество) </w:t>
      </w:r>
    </w:p>
    <w:p w14:paraId="20E617B4" w14:textId="77777777" w:rsid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 xml:space="preserve">Нравственная культура </w:t>
      </w:r>
    </w:p>
    <w:p w14:paraId="362824CA" w14:textId="77777777" w:rsid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 xml:space="preserve">Трудовая культура </w:t>
      </w:r>
    </w:p>
    <w:p w14:paraId="3D182F67" w14:textId="77777777" w:rsidR="00983AB2" w:rsidRDefault="00983AB2" w:rsidP="00983AB2">
      <w:pPr>
        <w:spacing w:line="360" w:lineRule="auto"/>
        <w:ind w:firstLine="709"/>
        <w:rPr>
          <w:rFonts w:ascii="Times New Roman" w:hAnsi="Times New Roman"/>
          <w:sz w:val="28"/>
          <w:szCs w:val="28"/>
        </w:rPr>
      </w:pPr>
      <w:r w:rsidRPr="00983AB2">
        <w:rPr>
          <w:rFonts w:ascii="Times New Roman" w:hAnsi="Times New Roman"/>
          <w:sz w:val="28"/>
          <w:szCs w:val="28"/>
        </w:rPr>
        <w:t>Коммуникативная культура</w:t>
      </w:r>
    </w:p>
    <w:p w14:paraId="63DF49F9" w14:textId="77777777" w:rsidR="00983AB2" w:rsidRPr="00983AB2" w:rsidRDefault="00983AB2" w:rsidP="00983AB2">
      <w:pPr>
        <w:spacing w:line="360" w:lineRule="auto"/>
        <w:ind w:firstLine="709"/>
        <w:rPr>
          <w:rFonts w:ascii="Times New Roman" w:hAnsi="Times New Roman"/>
          <w:b/>
          <w:sz w:val="28"/>
          <w:szCs w:val="28"/>
          <w:u w:val="single"/>
        </w:rPr>
      </w:pPr>
      <w:r w:rsidRPr="00983AB2">
        <w:rPr>
          <w:rFonts w:ascii="Times New Roman" w:hAnsi="Times New Roman"/>
          <w:sz w:val="28"/>
          <w:szCs w:val="28"/>
        </w:rPr>
        <w:t xml:space="preserve"> Профессиональная ориентация</w:t>
      </w:r>
    </w:p>
    <w:p w14:paraId="0825C135" w14:textId="77777777" w:rsidR="00983AB2" w:rsidRDefault="00983AB2" w:rsidP="00CC185F">
      <w:pPr>
        <w:spacing w:line="360" w:lineRule="auto"/>
        <w:ind w:right="-141"/>
        <w:rPr>
          <w:rFonts w:ascii="Times New Roman" w:hAnsi="Times New Roman"/>
          <w:b/>
          <w:sz w:val="28"/>
          <w:szCs w:val="28"/>
          <w:u w:val="single"/>
        </w:rPr>
      </w:pPr>
    </w:p>
    <w:p w14:paraId="2B71C960" w14:textId="77777777" w:rsidR="00483BF7" w:rsidRPr="000F74D3" w:rsidRDefault="00483BF7"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w:t>
      </w:r>
      <w:r w:rsidR="00983AB2">
        <w:rPr>
          <w:rFonts w:ascii="Times New Roman" w:hAnsi="Times New Roman"/>
          <w:b/>
          <w:sz w:val="28"/>
          <w:szCs w:val="28"/>
          <w:u w:val="single"/>
        </w:rPr>
        <w:t>1</w:t>
      </w:r>
      <w:r w:rsidRPr="000F74D3">
        <w:rPr>
          <w:rFonts w:ascii="Times New Roman" w:hAnsi="Times New Roman"/>
          <w:b/>
          <w:sz w:val="28"/>
          <w:szCs w:val="28"/>
          <w:u w:val="single"/>
        </w:rPr>
        <w:t>.</w:t>
      </w:r>
      <w:r w:rsidR="00C10FFE">
        <w:rPr>
          <w:rFonts w:ascii="Times New Roman" w:hAnsi="Times New Roman"/>
          <w:b/>
          <w:sz w:val="28"/>
          <w:szCs w:val="28"/>
          <w:u w:val="single"/>
        </w:rPr>
        <w:t>10</w:t>
      </w:r>
      <w:r w:rsidRPr="000F74D3">
        <w:rPr>
          <w:rFonts w:ascii="Times New Roman" w:hAnsi="Times New Roman"/>
          <w:b/>
          <w:sz w:val="28"/>
          <w:szCs w:val="28"/>
          <w:u w:val="single"/>
        </w:rPr>
        <w:t>. Музыкально-ритмические занятия</w:t>
      </w:r>
    </w:p>
    <w:p w14:paraId="4747276A"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Музыкально-ритмические занятия направлены на эстетическое воспитание учащихся с глухотой и лёгкой степенью умственной отсталости средствами музыки, совершенствование их движений, развитие слухового восприятия и произносительной стороны речи. </w:t>
      </w:r>
    </w:p>
    <w:p w14:paraId="0FBFE88D"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Именно поэтому занятия по музыкально-ритмическому обучению играют огромную роль в дальнейшей успешной адаптации индивида в социуме. </w:t>
      </w:r>
    </w:p>
    <w:p w14:paraId="504910EF"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Музыкально- ритмические занятия являются одним из специальных (коррекционных) предметов в системе образовательно– коррекционной работы с глухими обучающимися. </w:t>
      </w:r>
    </w:p>
    <w:p w14:paraId="1E1B8501"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Цель музыкально – ритмических занятий - приобщение глухих детей, имеющих умственную отсталость, обучающихся по варианту 1.3,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w:t>
      </w:r>
    </w:p>
    <w:p w14:paraId="20CA4B96"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14:paraId="0BC27344"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В процессе проведения музыкально – ритмических занятий обучающиеся, если не имеются медицинские противопоказания, пользуются индивидуальными слуховыми аппаратами в условиях индукционной петли или других видов беспроводной аппаратуры, например, применяющей радио принцип. </w:t>
      </w:r>
    </w:p>
    <w:p w14:paraId="3DCCACE7"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Образовательный процесс в области музыкально – ритмического обучения в школе для глухих учащихся строится таким образом, чтобы были решены следующие задачи: </w:t>
      </w:r>
    </w:p>
    <w:p w14:paraId="7011F268"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развитие слухового восприятия, повышение функциональных возможностей организма; </w:t>
      </w:r>
    </w:p>
    <w:p w14:paraId="7B8D6D79"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совершенствование движений, формирование культуры движений, обогащение двигательного опыта хореографическими движениями с общеразвивающей и корригирующей направленностью; </w:t>
      </w:r>
    </w:p>
    <w:p w14:paraId="7BADB829"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освоение знаний о музыкальных произведениях, их истории и некоторых композиторах; </w:t>
      </w:r>
    </w:p>
    <w:p w14:paraId="527EEAD0"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формирование умения играть на элементарных музыкальных инструментах; </w:t>
      </w:r>
    </w:p>
    <w:p w14:paraId="6A031962"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формирование представления об эмоциональной направленности музыкальных произведений;</w:t>
      </w:r>
    </w:p>
    <w:p w14:paraId="13F1AD0E"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 </w:t>
      </w:r>
      <w:r w:rsidRPr="003B0875">
        <w:rPr>
          <w:rFonts w:ascii="Times New Roman" w:hAnsi="Times New Roman"/>
          <w:sz w:val="28"/>
          <w:szCs w:val="28"/>
        </w:rPr>
        <w:sym w:font="Symbol" w:char="F02D"/>
      </w:r>
      <w:r w:rsidRPr="003B0875">
        <w:rPr>
          <w:rFonts w:ascii="Times New Roman" w:hAnsi="Times New Roman"/>
          <w:sz w:val="28"/>
          <w:szCs w:val="28"/>
        </w:rPr>
        <w:t xml:space="preserve"> обучение произношению с соблюдением правил орфоэпии;</w:t>
      </w:r>
    </w:p>
    <w:p w14:paraId="3988AD81"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 </w:t>
      </w:r>
      <w:r w:rsidRPr="003B0875">
        <w:rPr>
          <w:rFonts w:ascii="Times New Roman" w:hAnsi="Times New Roman"/>
          <w:sz w:val="28"/>
          <w:szCs w:val="28"/>
        </w:rPr>
        <w:sym w:font="Symbol" w:char="F02D"/>
      </w:r>
      <w:r w:rsidRPr="003B0875">
        <w:rPr>
          <w:rFonts w:ascii="Times New Roman" w:hAnsi="Times New Roman"/>
          <w:sz w:val="28"/>
          <w:szCs w:val="28"/>
        </w:rPr>
        <w:t xml:space="preserve"> воспитание положительных качеств личности, норм коллективного взаимодействия и сотрудничества в учебной деятельности; </w:t>
      </w:r>
    </w:p>
    <w:p w14:paraId="4B750947"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формирование умения декламировать песни под музыкальное сопровождение. </w:t>
      </w:r>
    </w:p>
    <w:p w14:paraId="63F1B358"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Обучение восприятию музыки как самостоятельному виду деятельности, включает следующее: </w:t>
      </w:r>
    </w:p>
    <w:p w14:paraId="4A7A2CE8"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sym w:font="Symbol" w:char="F02D"/>
      </w:r>
      <w:r w:rsidRPr="003B0875">
        <w:rPr>
          <w:rFonts w:ascii="Times New Roman" w:hAnsi="Times New Roman"/>
          <w:sz w:val="28"/>
          <w:szCs w:val="28"/>
        </w:rPr>
        <w:t xml:space="preserve"> Формирование сенсорной основы восприятия музыки (обучение различению, узнаванию и распознаванию на слух основных свойств музыкальных звуков – высоты, силы, длительности тембра, в различных их сочетаниях). </w:t>
      </w:r>
    </w:p>
    <w:p w14:paraId="4C199660" w14:textId="77777777" w:rsidR="003B0875" w:rsidRDefault="003B0875" w:rsidP="003B0875">
      <w:pPr>
        <w:spacing w:line="360" w:lineRule="auto"/>
        <w:ind w:firstLine="709"/>
        <w:rPr>
          <w:rFonts w:ascii="Times New Roman" w:hAnsi="Times New Roman"/>
          <w:sz w:val="28"/>
          <w:szCs w:val="28"/>
        </w:rPr>
      </w:pPr>
      <w:r>
        <w:rPr>
          <w:rFonts w:ascii="Times New Roman" w:hAnsi="Times New Roman"/>
          <w:sz w:val="28"/>
          <w:szCs w:val="28"/>
        </w:rPr>
        <w:sym w:font="Symbol" w:char="F02D"/>
      </w:r>
      <w:r w:rsidRPr="003B0875">
        <w:rPr>
          <w:rFonts w:ascii="Times New Roman" w:hAnsi="Times New Roman"/>
          <w:sz w:val="28"/>
          <w:szCs w:val="28"/>
        </w:rPr>
        <w:t xml:space="preserve"> Развитие навыков слушательской культуры (обучение внимательному слушанию музыкальных произведений или фрагментов из них, проведению элементарного анализа музыки –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высказыванию отношения к прослушанному). </w:t>
      </w:r>
    </w:p>
    <w:p w14:paraId="0CAAAF67"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Обучение восприятию музыки как составной части других видов деятельности - игры на музыкальных инструментах, декламации песен под музыку предполагает развитие у учащихся в процессе формирования исполнительских навыков постоянного целенаправленного вслушивания в музыкальное сопровождение, игры на музыкальных инструментах, декламации песен. </w:t>
      </w:r>
    </w:p>
    <w:p w14:paraId="0B17C3AF"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Обучение декламации песен под музыку способствует совершенствованию произносительных навыков школьников, развитию у них способности проникновение в эмоциональное содержание песни, выразительного коллективного её исполнения. </w:t>
      </w:r>
    </w:p>
    <w:p w14:paraId="29BACC12"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Дети обучаются эмоциональной, внятной и выразительной декламации песен под аккомпанемент учителя, точному воспроизведению ритмического рисунка мелодии, её темпа, динамических оттенков, характера звуковедения (плавно, отрывисто), соответствующей манере исполнения (легко, более твёрдо)</w:t>
      </w:r>
    </w:p>
    <w:p w14:paraId="7E338A8E"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На занятиях большое внимание уделяется работе над ансамблем под управлением учителя, созданию у детей эмоционального настроения, необходимого для песни того или иного характера. </w:t>
      </w:r>
    </w:p>
    <w:p w14:paraId="1A575662"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Репертуар включает народные и современные детские песни, которые являются художественными, и соответствуют возрасту детей, их интересам и произносительным возможностям. </w:t>
      </w:r>
    </w:p>
    <w:p w14:paraId="2399BD8D"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Обучение игре на элементарных музыкальных инструментах направлено на развитие у глухих детей звуковысотного, ритмического, динамического, тембрового слуха, эмоционального восприятия музыки. </w:t>
      </w:r>
    </w:p>
    <w:p w14:paraId="5C099CCB"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На занятиях дети овладевают игрой на элементарных музыкальных инструментах (металлофоне, бубне, ксилофоне, барабане, румбах, маракасах, треугольниках, тарелках) учатся исполнять в ансамбле ритмический аккомпанемент у музыкальной пьесе или песне (ведущую партию исполняет учитель на фортепиано или ученики на металлофоне, ксилофоне). </w:t>
      </w:r>
    </w:p>
    <w:p w14:paraId="77D0F807"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Совершенствование произносительной стороны устной речи обучающихся. </w:t>
      </w:r>
    </w:p>
    <w:p w14:paraId="26C80E0B"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Важное значение придаётся развитию слухо-зрительного и слухового восприятия речи, закреплению навыков внятного, выразительного, достаточно естественного её воспроизведения при реализации всех требований системы формирования устной речи у глухих школьников. </w:t>
      </w:r>
    </w:p>
    <w:p w14:paraId="63CF8C3E"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На каждом музыкальном занятии проводятся специальные упражнения по автоматизации произносительных навыков учащихся с использованием фонетической ритмики (около 15 минут). </w:t>
      </w:r>
    </w:p>
    <w:p w14:paraId="2C4414F8"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При выполнении этих упражнений ученики встают в круг, хорошо видя учителя. </w:t>
      </w:r>
    </w:p>
    <w:p w14:paraId="4AE53DE4"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Дети стоят, сидят или двигаются по кругу, неоднократно повторяя речевой материал и сопровождая речь движениями, соответствующими по напряжённости, силе, темпу, длительности, направленности характеру произнесения данных элементов речи (слов, словосочетаний, фраз, звуков и их сочетаний, слогосочетаний, элементов интонации). </w:t>
      </w:r>
    </w:p>
    <w:p w14:paraId="57843ED3"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Используются движения корпуса тела, головы, рук, ног (наклоны, повороты корпуса, различные движения рук, вращение кистей, хлопки, прыжки и т.п.), а также естественные жесты, которые сочетаются с произнесением речевых структур. </w:t>
      </w:r>
    </w:p>
    <w:p w14:paraId="076B0D2E"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В процессе работы над определённым элементом речи для стимуляции его правильного воспроизведения педагог применяет разные движения, обязательно соответствующие характеру произнесения данной речевой структуры. </w:t>
      </w:r>
    </w:p>
    <w:p w14:paraId="30E56019"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На занятиях речевой материал произносится учащимися сопряженно с учителем, отражённо и самостоятельно, с движениями и обязательно в заключение работы над данным материалом, без движений. </w:t>
      </w:r>
    </w:p>
    <w:p w14:paraId="6AA4765F"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При работе по развитию у детей слухового восприятия и воспроизведения основных элементов ритмико-интонационной структуры речи (паузация, темп, громкость, ритмическая и мелодическая структура речи) на музыкальноритмических занятиях используют приёмы двигательного моделирования определённых структур, речевые упражнения под музыкальное сопровождение. </w:t>
      </w:r>
    </w:p>
    <w:p w14:paraId="425E0BCE"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Речевой материал включает слова, словосочетания, фразы, а также слоги, слогосочетания, звуки. </w:t>
      </w:r>
    </w:p>
    <w:p w14:paraId="2CF7A9E4"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На занятиях используют небольшие диалоги, стихотворения, чистоговорки. </w:t>
      </w:r>
    </w:p>
    <w:p w14:paraId="343D5151"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Речевой материал подбирают, прежде всего, по принципу необходимости в общении, он должен быть знакомым по содержанию и грамматическому оформлению, отвечать фонетическим задачам занятия, быть доступным для правильного произнесения всем ученикам класса.</w:t>
      </w:r>
    </w:p>
    <w:p w14:paraId="2F6560D3" w14:textId="77777777" w:rsid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 Планирование работы по автоматизации произносительных навыков учащихся осуществляется совместно с учителем индивидуальных занятий и учителем класса на основе данных, полученных при специальном обследовании произношения, и программы (с учетом индивидуальных особенностей учеников).</w:t>
      </w:r>
    </w:p>
    <w:p w14:paraId="5F4054AB" w14:textId="77777777" w:rsidR="003B0875" w:rsidRPr="003B0875" w:rsidRDefault="003B0875" w:rsidP="003B0875">
      <w:pPr>
        <w:spacing w:line="360" w:lineRule="auto"/>
        <w:ind w:firstLine="709"/>
        <w:rPr>
          <w:rFonts w:ascii="Times New Roman" w:hAnsi="Times New Roman"/>
          <w:sz w:val="28"/>
          <w:szCs w:val="28"/>
        </w:rPr>
      </w:pPr>
      <w:r w:rsidRPr="003B0875">
        <w:rPr>
          <w:rFonts w:ascii="Times New Roman" w:hAnsi="Times New Roman"/>
          <w:sz w:val="28"/>
          <w:szCs w:val="28"/>
        </w:rPr>
        <w:t xml:space="preserve">Обеспечивается преемственность в работе над 60 произношением в разных организационных формах: на индивидуальных занятиях дети приобретают первичные произносительные навыки, а их закрепление осуществляется как на индивидуальных занятиях, так и на уроках музыки, а также на общеобразовательных уроках, </w:t>
      </w:r>
    </w:p>
    <w:p w14:paraId="41FD120B" w14:textId="77777777" w:rsidR="003B0875" w:rsidRDefault="003B0875" w:rsidP="00CC185F">
      <w:pPr>
        <w:spacing w:line="360" w:lineRule="auto"/>
        <w:ind w:right="-141"/>
        <w:rPr>
          <w:rFonts w:ascii="Times New Roman" w:hAnsi="Times New Roman"/>
          <w:b/>
          <w:sz w:val="28"/>
          <w:szCs w:val="28"/>
          <w:u w:val="single"/>
        </w:rPr>
      </w:pPr>
    </w:p>
    <w:p w14:paraId="24A9F562" w14:textId="77777777" w:rsidR="00605518" w:rsidRDefault="00483BF7"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4F71AC">
        <w:rPr>
          <w:rFonts w:ascii="Times New Roman" w:hAnsi="Times New Roman"/>
          <w:b/>
          <w:sz w:val="28"/>
          <w:szCs w:val="28"/>
          <w:u w:val="single"/>
        </w:rPr>
        <w:t>1</w:t>
      </w:r>
      <w:r w:rsidRPr="00605518">
        <w:rPr>
          <w:rFonts w:ascii="Times New Roman" w:hAnsi="Times New Roman"/>
          <w:b/>
          <w:sz w:val="28"/>
          <w:szCs w:val="28"/>
          <w:u w:val="single"/>
        </w:rPr>
        <w:t xml:space="preserve">. </w:t>
      </w:r>
      <w:bookmarkStart w:id="2" w:name="_Hlk143572304"/>
      <w:r w:rsidRPr="00605518">
        <w:rPr>
          <w:rFonts w:ascii="Times New Roman" w:hAnsi="Times New Roman"/>
          <w:b/>
          <w:sz w:val="28"/>
          <w:szCs w:val="28"/>
          <w:u w:val="single"/>
        </w:rPr>
        <w:t xml:space="preserve"> Технология</w:t>
      </w:r>
      <w:r w:rsidR="003B0875">
        <w:rPr>
          <w:rFonts w:ascii="Times New Roman" w:hAnsi="Times New Roman"/>
          <w:b/>
          <w:sz w:val="28"/>
          <w:szCs w:val="28"/>
          <w:u w:val="single"/>
        </w:rPr>
        <w:t xml:space="preserve"> (Ручной труд)</w:t>
      </w:r>
    </w:p>
    <w:bookmarkEnd w:id="2"/>
    <w:p w14:paraId="27376BB9"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142C57C0"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Федеральная рабочая программа по предмету "Ручной труд"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042F156E" w14:textId="77777777" w:rsidR="003B0875"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Данная учебная дисциплина играет важную роль в общем, трудовом, личностном, речевом развитии глухих обучающихся с нарушениями интеллекта. Дисциплина содержит значительный коррекционный потенциал, благодаря чему создаётся возможность преодоления имеющихся у обучающихся вторичных нарушений. </w:t>
      </w:r>
    </w:p>
    <w:p w14:paraId="1D55C4AD" w14:textId="77777777" w:rsidR="003B0875"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При освоении материала по данному курсу обучающиеся овладевают основами трудовой деятельности, необходимой в разных жизненных сферах; умениями, необходимыми для коммуникации, социального и трудового взаимодействия. </w:t>
      </w:r>
    </w:p>
    <w:p w14:paraId="7E66DEA9" w14:textId="77777777" w:rsidR="003B0875"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Происходит овладение обучающимися трудовыми умениями, необходимыми в разных жизненных сферах, овладение умением адекватно применять трудовые навыки для коммуникации, социального и трудового взаимодействия.</w:t>
      </w:r>
    </w:p>
    <w:p w14:paraId="4B78F3FA"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У обучающихся формируется положительный опыт и установки на активное использование освоенных навыков для своего жизнеобеспечения, социального развития.</w:t>
      </w:r>
    </w:p>
    <w:p w14:paraId="7A349DF3"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w:t>
      </w:r>
    </w:p>
    <w:p w14:paraId="4F9C7534"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а) общественно полезный труд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w:t>
      </w:r>
    </w:p>
    <w:p w14:paraId="40492488" w14:textId="77777777" w:rsidR="00D419C0"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б) самообслуживание -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14:paraId="510B4AAD" w14:textId="77777777" w:rsidR="00D419C0"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Налаживая свой быт, начиная с элементарных правил личной гигиены, соблюдения чистоты и порядка, красоты и уюта во всех помещениях, и, переходя к более ответственным работам, например, по организации питания и хозяйственного обслуживания, обучающиеся приобретают практические навыки, необходимые им в будущей самостоятельной жизни. </w:t>
      </w:r>
    </w:p>
    <w:p w14:paraId="393C9D73" w14:textId="77777777" w:rsidR="00D419C0"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Простота и доступность большинства операций бытового труда делает возможным активное участие в нем обучающихся. По сравнению с другими видами труда самообслуживание имеет ряд преимуществ. Самообслуживание доступно для обучающихся, вызывает у них интерес, дает возможность использования самодеятельности и самоуправления. </w:t>
      </w:r>
    </w:p>
    <w:p w14:paraId="65710D02"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Кроме того, оно представляет широкое поле деятельности для применения на практике накопленных обучающимися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обучающихся и способствует созданию единого общешкольного коллектива.</w:t>
      </w:r>
    </w:p>
    <w:p w14:paraId="3D0CE376"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В процессе трудового воспитания во внеурочное время должна проводиться система занятий по самообслуживанию.</w:t>
      </w:r>
    </w:p>
    <w:p w14:paraId="327F08A0" w14:textId="77777777" w:rsidR="00D419C0"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Формы обслуживающего труда обучающихся: дежурства по поддержанию чистоты в классных комнатах, в столовой, уход за растениями, стирка мелких вещей, работа на приусадебном участке и другие. </w:t>
      </w:r>
    </w:p>
    <w:p w14:paraId="4E7AA509"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Степень самостоятельности и разнообразие видов труда возрастает от одного года обучения к другому.</w:t>
      </w:r>
    </w:p>
    <w:p w14:paraId="521A2BFA" w14:textId="77777777" w:rsidR="00D419C0"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в) общественно полезный труд (производительный труд).</w:t>
      </w:r>
    </w:p>
    <w:p w14:paraId="5115EA44"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 Работа по этому направлению допрофессиональной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w:t>
      </w:r>
    </w:p>
    <w:p w14:paraId="50C90161" w14:textId="77777777" w:rsidR="00D419C0"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 xml:space="preserve">Важная форма трудовой деятельности обучающихся - охрана природы: </w:t>
      </w:r>
    </w:p>
    <w:p w14:paraId="4A46B570" w14:textId="77777777" w:rsidR="00D419C0" w:rsidRPr="00D419C0" w:rsidRDefault="003B0875" w:rsidP="00041D56">
      <w:pPr>
        <w:pStyle w:val="a3"/>
        <w:numPr>
          <w:ilvl w:val="0"/>
          <w:numId w:val="52"/>
        </w:numPr>
        <w:spacing w:line="360" w:lineRule="auto"/>
        <w:ind w:left="0" w:firstLine="709"/>
        <w:rPr>
          <w:rFonts w:ascii="Times New Roman" w:hAnsi="Times New Roman"/>
          <w:sz w:val="28"/>
          <w:szCs w:val="28"/>
        </w:rPr>
      </w:pPr>
      <w:r w:rsidRPr="00D419C0">
        <w:rPr>
          <w:rFonts w:ascii="Times New Roman" w:hAnsi="Times New Roman"/>
          <w:sz w:val="28"/>
          <w:szCs w:val="28"/>
        </w:rPr>
        <w:t xml:space="preserve">зеленых насаждений дворов, улиц, парков и скверов; </w:t>
      </w:r>
    </w:p>
    <w:p w14:paraId="15AB634E" w14:textId="77777777" w:rsidR="00D419C0" w:rsidRPr="00D419C0" w:rsidRDefault="003B0875" w:rsidP="00041D56">
      <w:pPr>
        <w:pStyle w:val="a3"/>
        <w:numPr>
          <w:ilvl w:val="0"/>
          <w:numId w:val="52"/>
        </w:numPr>
        <w:spacing w:line="360" w:lineRule="auto"/>
        <w:ind w:left="0" w:firstLine="709"/>
        <w:rPr>
          <w:rFonts w:ascii="Times New Roman" w:hAnsi="Times New Roman"/>
          <w:sz w:val="28"/>
          <w:szCs w:val="28"/>
        </w:rPr>
      </w:pPr>
      <w:r w:rsidRPr="00D419C0">
        <w:rPr>
          <w:rFonts w:ascii="Times New Roman" w:hAnsi="Times New Roman"/>
          <w:sz w:val="28"/>
          <w:szCs w:val="28"/>
        </w:rPr>
        <w:t xml:space="preserve">сбор лекарственных трав, борьба с вредителями сельскохозяйственных культур, изготовление кормушек и гнездовий для птиц. </w:t>
      </w:r>
    </w:p>
    <w:p w14:paraId="6B0D641A" w14:textId="77777777" w:rsidR="003B0875" w:rsidRPr="000917E7" w:rsidRDefault="003B0875" w:rsidP="003B0875">
      <w:pPr>
        <w:spacing w:line="360" w:lineRule="auto"/>
        <w:ind w:firstLine="709"/>
        <w:rPr>
          <w:rFonts w:ascii="Times New Roman" w:hAnsi="Times New Roman"/>
          <w:sz w:val="28"/>
          <w:szCs w:val="28"/>
        </w:rPr>
      </w:pPr>
      <w:r w:rsidRPr="000917E7">
        <w:rPr>
          <w:rFonts w:ascii="Times New Roman" w:hAnsi="Times New Roman"/>
          <w:sz w:val="28"/>
          <w:szCs w:val="28"/>
        </w:rPr>
        <w:t>Наиболее распространенным видом труда здесь является подкормка птиц зимой, изготовление кормушек и скворечников.</w:t>
      </w:r>
    </w:p>
    <w:p w14:paraId="7BC61F32" w14:textId="77777777" w:rsidR="003B0875" w:rsidRDefault="003B0875" w:rsidP="00CC185F">
      <w:pPr>
        <w:spacing w:line="360" w:lineRule="auto"/>
        <w:ind w:right="-141"/>
        <w:rPr>
          <w:rFonts w:ascii="Times New Roman" w:hAnsi="Times New Roman"/>
          <w:b/>
          <w:sz w:val="28"/>
          <w:szCs w:val="28"/>
          <w:u w:val="single"/>
        </w:rPr>
      </w:pPr>
    </w:p>
    <w:p w14:paraId="7AA7B4C6" w14:textId="77777777" w:rsidR="00793320" w:rsidRPr="00605518" w:rsidRDefault="00793320"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w:t>
      </w:r>
      <w:r w:rsidR="003B0875">
        <w:rPr>
          <w:rFonts w:ascii="Times New Roman" w:hAnsi="Times New Roman"/>
          <w:b/>
          <w:sz w:val="28"/>
          <w:szCs w:val="28"/>
          <w:u w:val="single"/>
        </w:rPr>
        <w:t>1</w:t>
      </w:r>
      <w:r w:rsidRPr="00605518">
        <w:rPr>
          <w:rFonts w:ascii="Times New Roman" w:hAnsi="Times New Roman"/>
          <w:b/>
          <w:sz w:val="28"/>
          <w:szCs w:val="28"/>
          <w:u w:val="single"/>
        </w:rPr>
        <w:t>.1</w:t>
      </w:r>
      <w:r w:rsidR="004F71AC">
        <w:rPr>
          <w:rFonts w:ascii="Times New Roman" w:hAnsi="Times New Roman"/>
          <w:b/>
          <w:sz w:val="28"/>
          <w:szCs w:val="28"/>
          <w:u w:val="single"/>
        </w:rPr>
        <w:t>2</w:t>
      </w:r>
      <w:r w:rsidRPr="00605518">
        <w:rPr>
          <w:rFonts w:ascii="Times New Roman" w:hAnsi="Times New Roman"/>
          <w:b/>
          <w:sz w:val="28"/>
          <w:szCs w:val="28"/>
          <w:u w:val="single"/>
        </w:rPr>
        <w:t>. Физическая культура</w:t>
      </w:r>
    </w:p>
    <w:p w14:paraId="0ECF1AA0"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3A3D27FE"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Федеральная рабочая программа по предмету "Физическая культура (Адаптивная физическая культура)"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57341A22"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 xml:space="preserve">Данная учебная дисциплина играет важную роль в общем, физическом, личностном, а также речевом развитии глухих обучающихся с нарушенным интеллектом. </w:t>
      </w:r>
    </w:p>
    <w:p w14:paraId="04DB628C" w14:textId="77777777" w:rsidR="00D419C0" w:rsidRP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Дисциплина содержит значительный образовательно-реабилитационный и коррекционный потенциал, благодаря чему создаётся возможность преодоления имеющихся у обучающихся вторичных нарушений.</w:t>
      </w:r>
    </w:p>
    <w:p w14:paraId="6F604051" w14:textId="77777777" w:rsidR="00D419C0" w:rsidRPr="00D419C0" w:rsidRDefault="00D419C0" w:rsidP="00041D56">
      <w:pPr>
        <w:pStyle w:val="a3"/>
        <w:numPr>
          <w:ilvl w:val="0"/>
          <w:numId w:val="54"/>
        </w:numPr>
        <w:spacing w:line="360" w:lineRule="auto"/>
        <w:ind w:left="-142" w:firstLine="851"/>
        <w:rPr>
          <w:rFonts w:ascii="Times New Roman" w:hAnsi="Times New Roman"/>
          <w:sz w:val="28"/>
          <w:szCs w:val="28"/>
        </w:rPr>
      </w:pPr>
      <w:r w:rsidRPr="00D419C0">
        <w:rPr>
          <w:rFonts w:ascii="Times New Roman" w:hAnsi="Times New Roman"/>
          <w:sz w:val="28"/>
          <w:szCs w:val="28"/>
        </w:rPr>
        <w:t>Знания о физической культуре</w:t>
      </w:r>
    </w:p>
    <w:p w14:paraId="5A904AC0" w14:textId="77777777" w:rsidR="00D419C0" w:rsidRDefault="00D419C0" w:rsidP="00D419C0">
      <w:pPr>
        <w:pStyle w:val="a3"/>
        <w:spacing w:line="360" w:lineRule="auto"/>
        <w:ind w:left="0" w:firstLine="709"/>
        <w:rPr>
          <w:rFonts w:ascii="Times New Roman" w:hAnsi="Times New Roman"/>
          <w:sz w:val="28"/>
          <w:szCs w:val="28"/>
        </w:rPr>
      </w:pPr>
      <w:r w:rsidRPr="00D419C0">
        <w:rPr>
          <w:rFonts w:ascii="Times New Roman" w:hAnsi="Times New Roman"/>
          <w:sz w:val="28"/>
          <w:szCs w:val="28"/>
        </w:rPr>
        <w:t>Понятие о физической культуре. Зарождение и развитие физической культуры. Связь физической культуры с трудовой деятельностью. Связь физической культуры с природными, географическими особенностями, традициями и обычаями страны. Олимпийские игры. История появления Олимпийских игр. Важнейшие символы Олимпийских игр.</w:t>
      </w:r>
    </w:p>
    <w:p w14:paraId="6C90942B" w14:textId="77777777" w:rsidR="00D419C0" w:rsidRDefault="00D419C0" w:rsidP="00D419C0">
      <w:pPr>
        <w:pStyle w:val="a3"/>
        <w:spacing w:line="360" w:lineRule="auto"/>
        <w:ind w:left="0" w:firstLine="709"/>
        <w:rPr>
          <w:rFonts w:ascii="Times New Roman" w:hAnsi="Times New Roman"/>
          <w:sz w:val="28"/>
          <w:szCs w:val="28"/>
        </w:rPr>
      </w:pPr>
      <w:r w:rsidRPr="00D419C0">
        <w:rPr>
          <w:rFonts w:ascii="Times New Roman" w:hAnsi="Times New Roman"/>
          <w:sz w:val="28"/>
          <w:szCs w:val="28"/>
        </w:rPr>
        <w:t xml:space="preserve"> Внешнее строение тела человека. Опорно-двигательная система человека (общая характеристика, скелет и мышцы человека, суставы, сухожилия). Осанка человека. Стопа человека. </w:t>
      </w:r>
    </w:p>
    <w:p w14:paraId="01912F75" w14:textId="77777777" w:rsidR="00D419C0" w:rsidRDefault="00D419C0" w:rsidP="00D419C0">
      <w:pPr>
        <w:pStyle w:val="a3"/>
        <w:spacing w:line="360" w:lineRule="auto"/>
        <w:ind w:left="0" w:firstLine="709"/>
        <w:rPr>
          <w:rFonts w:ascii="Times New Roman" w:hAnsi="Times New Roman"/>
          <w:sz w:val="28"/>
          <w:szCs w:val="28"/>
        </w:rPr>
      </w:pPr>
      <w:r w:rsidRPr="00D419C0">
        <w:rPr>
          <w:rFonts w:ascii="Times New Roman" w:hAnsi="Times New Roman"/>
          <w:sz w:val="28"/>
          <w:szCs w:val="28"/>
        </w:rPr>
        <w:t xml:space="preserve">Предупреждение травматизма во время занятий физическими упражнениями. Подбор одежды, обуви и инвентаря для занятий физическими упражнениями. Терминология гимнастических упражнений. Способы передвижения человека. </w:t>
      </w:r>
    </w:p>
    <w:p w14:paraId="39D65C78" w14:textId="77777777" w:rsidR="00D419C0" w:rsidRDefault="00D419C0" w:rsidP="00041D56">
      <w:pPr>
        <w:pStyle w:val="a3"/>
        <w:numPr>
          <w:ilvl w:val="0"/>
          <w:numId w:val="54"/>
        </w:numPr>
        <w:spacing w:line="360" w:lineRule="auto"/>
        <w:rPr>
          <w:rFonts w:ascii="Times New Roman" w:hAnsi="Times New Roman"/>
          <w:sz w:val="28"/>
          <w:szCs w:val="28"/>
        </w:rPr>
      </w:pPr>
      <w:r w:rsidRPr="00D419C0">
        <w:rPr>
          <w:rFonts w:ascii="Times New Roman" w:hAnsi="Times New Roman"/>
          <w:sz w:val="28"/>
          <w:szCs w:val="28"/>
        </w:rPr>
        <w:t>Организация здорового образа жизни.</w:t>
      </w:r>
    </w:p>
    <w:p w14:paraId="6FA62D93" w14:textId="77777777" w:rsidR="00D419C0" w:rsidRDefault="00D419C0" w:rsidP="00D419C0">
      <w:pPr>
        <w:spacing w:line="360" w:lineRule="auto"/>
        <w:ind w:firstLine="709"/>
        <w:rPr>
          <w:rFonts w:ascii="Times New Roman" w:hAnsi="Times New Roman"/>
          <w:sz w:val="28"/>
          <w:szCs w:val="28"/>
        </w:rPr>
      </w:pPr>
      <w:r w:rsidRPr="00D419C0">
        <w:rPr>
          <w:rFonts w:ascii="Times New Roman" w:hAnsi="Times New Roman"/>
          <w:sz w:val="28"/>
          <w:szCs w:val="28"/>
        </w:rPr>
        <w:t xml:space="preserve"> Правильный режим дня (соблюдение, планирование). Здоровое питание. Утренняя гигиеническая гимнастика. Физкультминутки. Закаливание. Массаж. Правила личной гигиены. Коррекция осанки и телосложения. Организация досуга средствами физической культуры. </w:t>
      </w:r>
    </w:p>
    <w:p w14:paraId="552F5EBB" w14:textId="77777777" w:rsidR="00D419C0" w:rsidRDefault="00D419C0" w:rsidP="00D419C0">
      <w:pPr>
        <w:spacing w:line="360" w:lineRule="auto"/>
        <w:ind w:firstLine="709"/>
        <w:rPr>
          <w:rFonts w:ascii="Times New Roman" w:hAnsi="Times New Roman"/>
          <w:sz w:val="28"/>
          <w:szCs w:val="28"/>
        </w:rPr>
      </w:pPr>
      <w:r w:rsidRPr="00D419C0">
        <w:rPr>
          <w:rFonts w:ascii="Times New Roman" w:hAnsi="Times New Roman"/>
          <w:sz w:val="28"/>
          <w:szCs w:val="28"/>
        </w:rPr>
        <w:t>3. Наблюдения за физическим развитием и физической подготовленностью. Простейшие навыки контроля самочувствия. Измерение сердечного пульса (частоты сердечных сокращений). Измерение длины и массы тела.</w:t>
      </w:r>
    </w:p>
    <w:p w14:paraId="15520F5E" w14:textId="77777777" w:rsidR="00D419C0" w:rsidRDefault="00D419C0" w:rsidP="00D419C0">
      <w:pPr>
        <w:spacing w:line="360" w:lineRule="auto"/>
        <w:ind w:firstLine="709"/>
        <w:rPr>
          <w:rFonts w:ascii="Times New Roman" w:hAnsi="Times New Roman"/>
          <w:sz w:val="28"/>
          <w:szCs w:val="28"/>
        </w:rPr>
      </w:pPr>
      <w:r w:rsidRPr="00D419C0">
        <w:rPr>
          <w:rFonts w:ascii="Times New Roman" w:hAnsi="Times New Roman"/>
          <w:sz w:val="28"/>
          <w:szCs w:val="28"/>
        </w:rPr>
        <w:t xml:space="preserve"> 4. Физкультурно-оздоровительная деятельность. Физические упражнения для утренней гигиенической гимнастики, физкультминуток, профилактики нарушений осанки, профилактики плоскостопия. Комплексы упражнений для развития основных двигательных качеств. Тренировка дыхания. Упражнения для снятия утомления глаз и профилактики нарушений зрения. Упражнения для расслабления мышц. </w:t>
      </w:r>
    </w:p>
    <w:p w14:paraId="08243E0D" w14:textId="77777777" w:rsidR="00D419C0" w:rsidRPr="00D419C0" w:rsidRDefault="00D419C0" w:rsidP="00D419C0">
      <w:pPr>
        <w:spacing w:line="360" w:lineRule="auto"/>
        <w:ind w:firstLine="709"/>
        <w:rPr>
          <w:rFonts w:ascii="Times New Roman" w:hAnsi="Times New Roman"/>
          <w:sz w:val="28"/>
          <w:szCs w:val="28"/>
        </w:rPr>
      </w:pPr>
      <w:r w:rsidRPr="00D419C0">
        <w:rPr>
          <w:rFonts w:ascii="Times New Roman" w:hAnsi="Times New Roman"/>
          <w:sz w:val="28"/>
          <w:szCs w:val="28"/>
        </w:rPr>
        <w:t>5. Спортивно-оздоровительная деятельность. Строевые упражнения и приёмы.</w:t>
      </w:r>
    </w:p>
    <w:p w14:paraId="716D3556"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Реализация содержания данного курса в образовательно-коррекционном процессе обеспечивает:</w:t>
      </w:r>
    </w:p>
    <w:p w14:paraId="05A4226D" w14:textId="77777777" w:rsidR="00D419C0" w:rsidRPr="00D419C0" w:rsidRDefault="00D419C0" w:rsidP="00041D56">
      <w:pPr>
        <w:pStyle w:val="a3"/>
        <w:numPr>
          <w:ilvl w:val="0"/>
          <w:numId w:val="53"/>
        </w:numPr>
        <w:spacing w:line="360" w:lineRule="auto"/>
        <w:ind w:left="0" w:firstLine="709"/>
        <w:rPr>
          <w:rFonts w:ascii="Times New Roman" w:hAnsi="Times New Roman"/>
          <w:sz w:val="28"/>
          <w:szCs w:val="28"/>
        </w:rPr>
      </w:pPr>
      <w:r w:rsidRPr="00D419C0">
        <w:rPr>
          <w:rFonts w:ascii="Times New Roman" w:hAnsi="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14:paraId="04C95E95" w14:textId="77777777" w:rsidR="00D419C0" w:rsidRPr="00D419C0" w:rsidRDefault="00D419C0" w:rsidP="00041D56">
      <w:pPr>
        <w:pStyle w:val="a3"/>
        <w:numPr>
          <w:ilvl w:val="0"/>
          <w:numId w:val="53"/>
        </w:numPr>
        <w:spacing w:line="360" w:lineRule="auto"/>
        <w:ind w:left="0" w:firstLine="709"/>
        <w:rPr>
          <w:rFonts w:ascii="Times New Roman" w:hAnsi="Times New Roman"/>
          <w:sz w:val="28"/>
          <w:szCs w:val="28"/>
        </w:rPr>
      </w:pPr>
      <w:r w:rsidRPr="00D419C0">
        <w:rPr>
          <w:rFonts w:ascii="Times New Roman" w:hAnsi="Times New Roman"/>
          <w:sz w:val="28"/>
          <w:szCs w:val="28"/>
        </w:rPr>
        <w:t>формирование умения следить за своим физическим состоянием, осанкой;</w:t>
      </w:r>
    </w:p>
    <w:p w14:paraId="3C3E2956" w14:textId="77777777" w:rsidR="00D419C0" w:rsidRPr="00D419C0" w:rsidRDefault="00D419C0" w:rsidP="00041D56">
      <w:pPr>
        <w:pStyle w:val="a3"/>
        <w:numPr>
          <w:ilvl w:val="0"/>
          <w:numId w:val="53"/>
        </w:numPr>
        <w:spacing w:line="360" w:lineRule="auto"/>
        <w:ind w:left="0" w:firstLine="709"/>
        <w:rPr>
          <w:rFonts w:ascii="Times New Roman" w:hAnsi="Times New Roman"/>
          <w:sz w:val="28"/>
          <w:szCs w:val="28"/>
        </w:rPr>
      </w:pPr>
      <w:r w:rsidRPr="00D419C0">
        <w:rPr>
          <w:rFonts w:ascii="Times New Roman" w:hAnsi="Times New Roman"/>
          <w:sz w:val="28"/>
          <w:szCs w:val="28"/>
        </w:rPr>
        <w:t>понимание простых инструкций в ходе игр и при выполнении физических упражнений;</w:t>
      </w:r>
    </w:p>
    <w:p w14:paraId="37C48C5A" w14:textId="77777777" w:rsidR="00D419C0" w:rsidRPr="00D419C0" w:rsidRDefault="00D419C0" w:rsidP="00041D56">
      <w:pPr>
        <w:pStyle w:val="a3"/>
        <w:numPr>
          <w:ilvl w:val="0"/>
          <w:numId w:val="53"/>
        </w:numPr>
        <w:spacing w:line="360" w:lineRule="auto"/>
        <w:ind w:left="0" w:firstLine="709"/>
        <w:rPr>
          <w:rFonts w:ascii="Times New Roman" w:hAnsi="Times New Roman"/>
          <w:sz w:val="28"/>
          <w:szCs w:val="28"/>
        </w:rPr>
      </w:pPr>
      <w:r w:rsidRPr="00D419C0">
        <w:rPr>
          <w:rFonts w:ascii="Times New Roman" w:hAnsi="Times New Roman"/>
          <w:sz w:val="28"/>
          <w:szCs w:val="28"/>
        </w:rPr>
        <w:t>овладение в соответствии с возрастом и индивидуальными особенностями доступными видами физкультурно-спортивной деятельности.</w:t>
      </w:r>
    </w:p>
    <w:p w14:paraId="0A4936CF"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w:t>
      </w:r>
    </w:p>
    <w:p w14:paraId="35C85C12"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 xml:space="preserve">Физическая культура как система укрепления здоровья и физического развития. </w:t>
      </w:r>
    </w:p>
    <w:p w14:paraId="6280F335"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 xml:space="preserve">Формирование навыков правильной осанки в статических положениях и в движении. </w:t>
      </w:r>
    </w:p>
    <w:p w14:paraId="07FF1BD6"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 xml:space="preserve">Развитие двигательных качеств с учетом возможностей компенсаторных функций сохранных анализаторов. </w:t>
      </w:r>
    </w:p>
    <w:p w14:paraId="60DBA394"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 xml:space="preserve">Формирование и совершенствование умений и навыков в ходьбе, беге, прыжках, метании, плавании, сохранении равновесия, лазанье, передвижении на лыжах. </w:t>
      </w:r>
    </w:p>
    <w:p w14:paraId="651F3F80"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Развитие чувства темпа и ритма.</w:t>
      </w:r>
    </w:p>
    <w:p w14:paraId="7AD4106D"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Охрана здоровья и предупреждение травматизма во время занятий физическими упражнениями: подбор спортивной одежды, обуви и инвентаря.</w:t>
      </w:r>
    </w:p>
    <w:p w14:paraId="34871A43"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Физкультурно-оздоровительная деятельность.</w:t>
      </w:r>
    </w:p>
    <w:p w14:paraId="3E074F23"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3973C08A"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Комплексы упражнений на развитие физических качеств. Комплексы дыхательных упражнений. Гимнастика для глаз.</w:t>
      </w:r>
    </w:p>
    <w:p w14:paraId="28AE4B45"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Лёгкая атлетика. 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14:paraId="418A6770"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Прыжковые упражнения: на одной ноге и двух ногах на месте и с продвижением; в длину и высоту; спрыгивание и запрыгивание.</w:t>
      </w:r>
    </w:p>
    <w:p w14:paraId="75AF1790"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Метание: малого мяча с места на дальность и цель, метание меча через преграду высотой 2-2,5 метра.</w:t>
      </w:r>
    </w:p>
    <w:p w14:paraId="5927F462"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Построение и перестроение. Общеразвивающие упражнения без предметов, с большими мячами, упражнения для формирования осанки, лазанье, равновесие, ходьба и бег.</w:t>
      </w:r>
    </w:p>
    <w:p w14:paraId="6CD74437"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Подвижные игры.</w:t>
      </w:r>
    </w:p>
    <w:p w14:paraId="1960F269" w14:textId="77777777" w:rsidR="00D419C0"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Игры с элементами строя и общеразвивающих упражнений, с бегом и метанием, эстафеты, командные игры.</w:t>
      </w:r>
    </w:p>
    <w:p w14:paraId="37406682" w14:textId="77777777" w:rsidR="00D419C0" w:rsidRPr="000917E7" w:rsidRDefault="00D419C0" w:rsidP="00D419C0">
      <w:pPr>
        <w:spacing w:line="360" w:lineRule="auto"/>
        <w:ind w:firstLine="709"/>
        <w:rPr>
          <w:rFonts w:ascii="Times New Roman" w:hAnsi="Times New Roman"/>
          <w:sz w:val="28"/>
          <w:szCs w:val="28"/>
        </w:rPr>
      </w:pPr>
      <w:r w:rsidRPr="000917E7">
        <w:rPr>
          <w:rFonts w:ascii="Times New Roman" w:hAnsi="Times New Roman"/>
          <w:sz w:val="28"/>
          <w:szCs w:val="28"/>
        </w:rPr>
        <w:t xml:space="preserve"> Плавание.</w:t>
      </w:r>
      <w:r>
        <w:rPr>
          <w:rFonts w:ascii="Times New Roman" w:hAnsi="Times New Roman"/>
          <w:sz w:val="28"/>
          <w:szCs w:val="28"/>
        </w:rPr>
        <w:t xml:space="preserve"> </w:t>
      </w:r>
      <w:r w:rsidRPr="000917E7">
        <w:rPr>
          <w:rFonts w:ascii="Times New Roman" w:hAnsi="Times New Roman"/>
          <w:sz w:val="28"/>
          <w:szCs w:val="28"/>
        </w:rPr>
        <w:t>Плавание на спине. Плавание на груди.</w:t>
      </w:r>
    </w:p>
    <w:p w14:paraId="3CA96431" w14:textId="77777777" w:rsidR="00D419C0" w:rsidRDefault="00D419C0" w:rsidP="00CC185F">
      <w:pPr>
        <w:pStyle w:val="a9"/>
        <w:spacing w:before="0" w:beforeAutospacing="0" w:after="0" w:afterAutospacing="0" w:line="360" w:lineRule="auto"/>
        <w:ind w:right="-141"/>
        <w:jc w:val="both"/>
        <w:rPr>
          <w:b/>
          <w:color w:val="010101"/>
          <w:sz w:val="28"/>
          <w:szCs w:val="28"/>
          <w:u w:val="single"/>
        </w:rPr>
      </w:pPr>
    </w:p>
    <w:p w14:paraId="497572E8" w14:textId="77777777" w:rsidR="004449D1" w:rsidRPr="00605518" w:rsidRDefault="004449D1" w:rsidP="00CC185F">
      <w:pPr>
        <w:pStyle w:val="a9"/>
        <w:spacing w:before="0" w:beforeAutospacing="0" w:after="0" w:afterAutospacing="0" w:line="360" w:lineRule="auto"/>
        <w:ind w:right="-141"/>
        <w:jc w:val="both"/>
        <w:rPr>
          <w:b/>
          <w:color w:val="010101"/>
          <w:sz w:val="28"/>
          <w:szCs w:val="28"/>
          <w:u w:val="single"/>
        </w:rPr>
      </w:pPr>
      <w:r w:rsidRPr="00605518">
        <w:rPr>
          <w:b/>
          <w:color w:val="010101"/>
          <w:sz w:val="28"/>
          <w:szCs w:val="28"/>
          <w:u w:val="single"/>
        </w:rPr>
        <w:t>2.</w:t>
      </w:r>
      <w:r w:rsidR="00D419C0">
        <w:rPr>
          <w:b/>
          <w:color w:val="010101"/>
          <w:sz w:val="28"/>
          <w:szCs w:val="28"/>
          <w:u w:val="single"/>
        </w:rPr>
        <w:t>1</w:t>
      </w:r>
      <w:r w:rsidRPr="00605518">
        <w:rPr>
          <w:b/>
          <w:color w:val="010101"/>
          <w:sz w:val="28"/>
          <w:szCs w:val="28"/>
          <w:u w:val="single"/>
        </w:rPr>
        <w:t>.1</w:t>
      </w:r>
      <w:r w:rsidR="004F71AC">
        <w:rPr>
          <w:b/>
          <w:color w:val="010101"/>
          <w:sz w:val="28"/>
          <w:szCs w:val="28"/>
          <w:u w:val="single"/>
        </w:rPr>
        <w:t>3</w:t>
      </w:r>
      <w:r w:rsidRPr="00605518">
        <w:rPr>
          <w:b/>
          <w:color w:val="010101"/>
          <w:sz w:val="28"/>
          <w:szCs w:val="28"/>
          <w:u w:val="single"/>
        </w:rPr>
        <w:t>. Изобразительное искусство</w:t>
      </w:r>
    </w:p>
    <w:p w14:paraId="39C61695"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Значимость предмета «Изобразительное искусство» для глухих обучающихся определяется большими возможностями коррекции и компенсации особенностей развития познавательной, эмоциональной и волевой, двигательной сфер деятельности, формирования речи, совершенствования слухо-зрительного восприятия и общения, а также положительных личностных качеств.</w:t>
      </w:r>
    </w:p>
    <w:p w14:paraId="7F5D25F8"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Содержание программы отражено в пяти разделах: «Композиция»,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Композиция. </w:t>
      </w:r>
    </w:p>
    <w:p w14:paraId="3386A51D"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Разработка композиции плаката, праздничной открытки. </w:t>
      </w:r>
    </w:p>
    <w:p w14:paraId="4F79137D"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Самостоятельная разработка замысла плаката композиции с помощью учителя. </w:t>
      </w:r>
    </w:p>
    <w:p w14:paraId="72ED86F6"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Согласовывание шрифта с изображением.</w:t>
      </w:r>
    </w:p>
    <w:p w14:paraId="1D5F826E"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Формирование понятия о высоком и низком горизонте.</w:t>
      </w:r>
    </w:p>
    <w:p w14:paraId="741B8190"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Выполнение натюрморта, состоящего из нескольких предметов цилиндрической и конической формы, расположенных на трёх планах.</w:t>
      </w:r>
    </w:p>
    <w:p w14:paraId="5E4655B7"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Композиционная, цветовая и смысловая связь обложки и разворота пригласительного билета. </w:t>
      </w:r>
    </w:p>
    <w:p w14:paraId="4B53369B"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Сюжетно-смысловая компоновка фигур с учётом организации изобразительной плоскости как единого зрительного целого. </w:t>
      </w:r>
    </w:p>
    <w:p w14:paraId="5262AC14"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Характеристика персонажей с помощью сюжетно-смысловых атрибутов (одежда, поза, предметы в руках). Приёмы передачи в рисунке движения и настроения персонажей.</w:t>
      </w:r>
    </w:p>
    <w:p w14:paraId="2E7057F4"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Выбор формата рисунка в зависимости от замысла работы. Компоновка изображаемых предметов в заданном нестандартном формате. </w:t>
      </w:r>
    </w:p>
    <w:p w14:paraId="26EAF991"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Применение полученных знаний и умений в работе над композицией при иллюстрировании литературных произведений (сказок и рассказов).</w:t>
      </w:r>
    </w:p>
    <w:p w14:paraId="1F7505EC"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Закрепление умения размещение предметов на рисунке при передаче пространства: ближние — ниже, дальние — выше; частичное загораживание одних предметов другими. Формирование понятия о размере и форме листа бумаги. </w:t>
      </w:r>
    </w:p>
    <w:p w14:paraId="6770E4D5"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Явления наглядной перспективы в открытом пространстве (пейзаж). Ознакомление с высоким и низким горизонтом. </w:t>
      </w:r>
    </w:p>
    <w:p w14:paraId="71079EC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Планирование изобразительной деятельности (определение содержания и последовательности выполнения замысла). </w:t>
      </w:r>
    </w:p>
    <w:p w14:paraId="4C628172"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Форма, пропорции и конструкция.</w:t>
      </w:r>
    </w:p>
    <w:p w14:paraId="7A0CCDC0"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Использование элементарных средств выразительности при передаче характерных особенностей предметов (с учётом их конструкции; с удилением особого внимания форме, пропорциям, индивидуальным особенностям объекта наблюдения). </w:t>
      </w:r>
    </w:p>
    <w:p w14:paraId="583E28B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Соблюдение симметрии формы. </w:t>
      </w:r>
    </w:p>
    <w:p w14:paraId="63AC2EDF"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Совершенствование умений передавать форму и пропорции фигуры человека в движении в связи с его образной характеристикой.</w:t>
      </w:r>
    </w:p>
    <w:p w14:paraId="5F8F04AA"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Способы передачи настроения, состояния человека в соответствующем сюжетном изображении. </w:t>
      </w:r>
    </w:p>
    <w:p w14:paraId="0CB2DDEE"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Расширение представлений о выразительности формы; контрастные формы- массивные и лёгкие, спокойные и динамичные. </w:t>
      </w:r>
    </w:p>
    <w:p w14:paraId="44F8A3B7"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Способы передачи в рисунке материала предметов (стекло, глина, дерево).</w:t>
      </w:r>
    </w:p>
    <w:p w14:paraId="11AD7C6C"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Передача объёмности формы в графике с помощью штриха и пятна (карандаш).</w:t>
      </w:r>
    </w:p>
    <w:p w14:paraId="478B060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Собственные и падающие тени от предметов. </w:t>
      </w:r>
    </w:p>
    <w:p w14:paraId="3B728592"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Передача особенностей конструкции предметов округлой формы в перспективе. </w:t>
      </w:r>
    </w:p>
    <w:p w14:paraId="337AFBC5"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Цвет и краски. </w:t>
      </w:r>
    </w:p>
    <w:p w14:paraId="10198438"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Совершенствование умения различать оттенки одного и того же цвета.</w:t>
      </w:r>
    </w:p>
    <w:p w14:paraId="3DF20F0B"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Формирование понятия об ахроматических и хроматических цветах. </w:t>
      </w:r>
    </w:p>
    <w:p w14:paraId="0A37E367"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Развитие умения выделять предметы в композиции с помощью фона (обучение практике использования светлотного контраста). </w:t>
      </w:r>
    </w:p>
    <w:p w14:paraId="1D1BA80F"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Совершенствование умений сочетать цвета (контрастные и мягкие), добиваясь гармонии в живописи. </w:t>
      </w:r>
    </w:p>
    <w:p w14:paraId="490AFF6C"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Наблюдение и передача изменений цвета в зависимости от освещения (солнечно, пасмурно); цвет и тени.</w:t>
      </w:r>
    </w:p>
    <w:p w14:paraId="45F5A00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Выбор цветовой гаммы при изображении различных состояниях природы. </w:t>
      </w:r>
    </w:p>
    <w:p w14:paraId="7B085B64"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Рисование по собственному замыслу с использованием определённой цветовой гаммы</w:t>
      </w:r>
      <w:r w:rsidR="00A71A59">
        <w:rPr>
          <w:sz w:val="28"/>
          <w:szCs w:val="28"/>
        </w:rPr>
        <w:t xml:space="preserve"> </w:t>
      </w:r>
      <w:r w:rsidRPr="00D419C0">
        <w:rPr>
          <w:sz w:val="28"/>
          <w:szCs w:val="28"/>
        </w:rPr>
        <w:t xml:space="preserve">мягких оттенков (замутнение цвета чёрным и белым) и ярких чистых цветов. </w:t>
      </w:r>
    </w:p>
    <w:p w14:paraId="0AA71666"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Восприятие произведений искусства. Образы детей в изобразительном искусстве. </w:t>
      </w:r>
    </w:p>
    <w:p w14:paraId="4712FF5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Работа художника над портретом.</w:t>
      </w:r>
    </w:p>
    <w:p w14:paraId="3ED9FCCD"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Портрет как жанр искусства. </w:t>
      </w:r>
    </w:p>
    <w:p w14:paraId="4BC422A8"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Характеристика портретируемого с помощью композиции и цвета. </w:t>
      </w:r>
    </w:p>
    <w:p w14:paraId="3E726D3C"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Особенности выражения действия в произведениях изобразительного искусства.</w:t>
      </w:r>
    </w:p>
    <w:p w14:paraId="46D56758"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Значение композиции в раскрытии содержания произведений батального и исторического жанров (живопись, скульптура. </w:t>
      </w:r>
    </w:p>
    <w:p w14:paraId="03EA7EED"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Развитие умения рассматривать живопись и скульптуру. Работа художника над произведением.</w:t>
      </w:r>
    </w:p>
    <w:p w14:paraId="56140969"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Процесс создания произведения-от замысла к его воплощению: наблюдение, этюды, зарисовки, наброски с натуры и по памяти (в карандаше, цвете, скульптуре). </w:t>
      </w:r>
    </w:p>
    <w:p w14:paraId="59B9EDA4"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Творческие поиски, постепенное формирование и развитие замысла произведения. </w:t>
      </w:r>
    </w:p>
    <w:p w14:paraId="4CDE8704"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Использование различной техники исполнения на разных стадиях работы. Варианты произведения. </w:t>
      </w:r>
    </w:p>
    <w:p w14:paraId="0FEE878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Тиражная графика. </w:t>
      </w:r>
    </w:p>
    <w:p w14:paraId="4CD16503"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Политический плакат, газетно-журнальный рисунок, книжная иллюстрация, карикатура, кинореклама, театральная афиша. Общественная роль наглядной агитации. </w:t>
      </w:r>
    </w:p>
    <w:p w14:paraId="181CF551"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Сочетание в оформлении цвета, шрифта и изобразительной символики. Выразительные средства декоративно – прикладного искусства.</w:t>
      </w:r>
    </w:p>
    <w:p w14:paraId="29FBD402"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Роль декоративно-прикладного искусства.</w:t>
      </w:r>
    </w:p>
    <w:p w14:paraId="3D011151"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Связь народной игрушки с образами и мотивами русских сказок. </w:t>
      </w:r>
      <w:r w:rsidRPr="00D419C0">
        <w:rPr>
          <w:sz w:val="28"/>
          <w:szCs w:val="28"/>
        </w:rPr>
        <w:sym w:font="Symbol" w:char="F0BE"/>
      </w:r>
      <w:r w:rsidRPr="00D419C0">
        <w:rPr>
          <w:sz w:val="28"/>
          <w:szCs w:val="28"/>
        </w:rPr>
        <w:t xml:space="preserve"> Фантазия мастера, декоративность цвета, забавность</w:t>
      </w:r>
    </w:p>
    <w:p w14:paraId="6D0219EE"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Использование народных традиций при выполнении современных игрушек, сувениров, вышивок, аппликаций, костюмов.</w:t>
      </w:r>
    </w:p>
    <w:p w14:paraId="04A9A092"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Связь формы предмета и его утилитарного значения.</w:t>
      </w:r>
    </w:p>
    <w:p w14:paraId="7A81C419"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Особенности декоративных средств, использованных в декоративноприкладного искусствах. </w:t>
      </w:r>
    </w:p>
    <w:p w14:paraId="5F4CE2B9"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Цвет - выразительное средство в живописи.</w:t>
      </w:r>
    </w:p>
    <w:p w14:paraId="23A2C5ED"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Цвет и освещение как средства выразительности в живописи. </w:t>
      </w:r>
    </w:p>
    <w:p w14:paraId="368FCC19"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Передача пространства с помощью цвета.</w:t>
      </w:r>
    </w:p>
    <w:p w14:paraId="45959AFF"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Изменение цвета в пространстве в зависимости от освещения: солнечное освещение, пасмурная погода, дождь.</w:t>
      </w:r>
    </w:p>
    <w:p w14:paraId="17680028"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Использование оттенков цвета, цветовых сочетаний для передачи настроения. </w:t>
      </w:r>
    </w:p>
    <w:p w14:paraId="0BDAB801"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Развитие образной памяти у обучающихся, умение передавать в работе по живописи (в этюде) общее впечатление от картины. </w:t>
      </w:r>
    </w:p>
    <w:p w14:paraId="60D1BE0D"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Обобщение знаний и представлений о произведениях искусства (экскурсия в музей или по школьной выставке репродукций) </w:t>
      </w:r>
    </w:p>
    <w:p w14:paraId="6974E1B2"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Основные виды и жанры изобразительного искусства.</w:t>
      </w:r>
    </w:p>
    <w:p w14:paraId="440355DC" w14:textId="77777777" w:rsidR="00A71A59" w:rsidRDefault="00D419C0" w:rsidP="00D419C0">
      <w:pPr>
        <w:pStyle w:val="a9"/>
        <w:spacing w:before="0" w:beforeAutospacing="0" w:after="0" w:afterAutospacing="0" w:line="360" w:lineRule="auto"/>
        <w:ind w:firstLine="709"/>
        <w:jc w:val="both"/>
        <w:rPr>
          <w:sz w:val="28"/>
          <w:szCs w:val="28"/>
        </w:rPr>
      </w:pPr>
      <w:r w:rsidRPr="00D419C0">
        <w:rPr>
          <w:sz w:val="28"/>
          <w:szCs w:val="28"/>
        </w:rPr>
        <w:t xml:space="preserve"> </w:t>
      </w:r>
      <w:r w:rsidRPr="00D419C0">
        <w:rPr>
          <w:sz w:val="28"/>
          <w:szCs w:val="28"/>
        </w:rPr>
        <w:sym w:font="Symbol" w:char="F0BE"/>
      </w:r>
      <w:r w:rsidRPr="00D419C0">
        <w:rPr>
          <w:sz w:val="28"/>
          <w:szCs w:val="28"/>
        </w:rPr>
        <w:t xml:space="preserve"> Основные жанры живописи: пейзаж, натюрморт, портрет, исторический и бытовой жанры; их особенности. </w:t>
      </w:r>
    </w:p>
    <w:p w14:paraId="4F01BDDA" w14:textId="77777777" w:rsidR="00C84ED6" w:rsidRPr="00D419C0" w:rsidRDefault="00D419C0" w:rsidP="00D419C0">
      <w:pPr>
        <w:pStyle w:val="a9"/>
        <w:spacing w:before="0" w:beforeAutospacing="0" w:after="0" w:afterAutospacing="0" w:line="360" w:lineRule="auto"/>
        <w:ind w:firstLine="709"/>
        <w:jc w:val="both"/>
        <w:rPr>
          <w:sz w:val="28"/>
          <w:szCs w:val="28"/>
        </w:rPr>
      </w:pPr>
      <w:r w:rsidRPr="00D419C0">
        <w:rPr>
          <w:sz w:val="28"/>
          <w:szCs w:val="28"/>
        </w:rPr>
        <w:sym w:font="Symbol" w:char="F0BE"/>
      </w:r>
      <w:r w:rsidRPr="00D419C0">
        <w:rPr>
          <w:sz w:val="28"/>
          <w:szCs w:val="28"/>
        </w:rPr>
        <w:t xml:space="preserve"> Разнообразие произведений других видов искусства: скульптура, декоративно</w:t>
      </w:r>
      <w:r w:rsidR="00A71A59">
        <w:rPr>
          <w:sz w:val="28"/>
          <w:szCs w:val="28"/>
        </w:rPr>
        <w:t>-</w:t>
      </w:r>
      <w:r w:rsidRPr="00D419C0">
        <w:rPr>
          <w:sz w:val="28"/>
          <w:szCs w:val="28"/>
        </w:rPr>
        <w:t>прикладного искусства, архитектуры.</w:t>
      </w:r>
    </w:p>
    <w:p w14:paraId="10DD2160" w14:textId="77777777" w:rsidR="00D419C0" w:rsidRDefault="00D419C0" w:rsidP="00CC185F">
      <w:pPr>
        <w:spacing w:line="360" w:lineRule="auto"/>
        <w:ind w:left="142" w:right="-141"/>
        <w:rPr>
          <w:rFonts w:ascii="Times New Roman" w:hAnsi="Times New Roman"/>
          <w:b/>
          <w:sz w:val="28"/>
          <w:szCs w:val="28"/>
          <w:u w:val="single"/>
        </w:rPr>
      </w:pPr>
    </w:p>
    <w:p w14:paraId="0E5616CD" w14:textId="77777777" w:rsidR="00A71A59" w:rsidRDefault="00A71A59" w:rsidP="00CC185F">
      <w:pPr>
        <w:spacing w:line="360" w:lineRule="auto"/>
        <w:ind w:left="142" w:right="-141"/>
        <w:rPr>
          <w:rFonts w:ascii="Times New Roman" w:hAnsi="Times New Roman"/>
          <w:b/>
          <w:sz w:val="28"/>
          <w:szCs w:val="28"/>
          <w:u w:val="single"/>
        </w:rPr>
      </w:pPr>
      <w:r>
        <w:rPr>
          <w:rFonts w:ascii="Times New Roman" w:hAnsi="Times New Roman"/>
          <w:b/>
          <w:sz w:val="28"/>
          <w:szCs w:val="28"/>
          <w:u w:val="single"/>
        </w:rPr>
        <w:t>2.1.14 Развитие познавательной сферы</w:t>
      </w:r>
    </w:p>
    <w:p w14:paraId="17B56F6C" w14:textId="77777777" w:rsidR="00A71A59" w:rsidRDefault="00A71A59" w:rsidP="00CC185F">
      <w:pPr>
        <w:spacing w:line="360" w:lineRule="auto"/>
        <w:ind w:left="142" w:right="-141"/>
        <w:rPr>
          <w:rFonts w:ascii="Times New Roman" w:hAnsi="Times New Roman"/>
          <w:sz w:val="28"/>
          <w:szCs w:val="28"/>
        </w:rPr>
      </w:pPr>
      <w:r w:rsidRPr="00A71A59">
        <w:rPr>
          <w:rFonts w:ascii="Times New Roman" w:hAnsi="Times New Roman"/>
          <w:sz w:val="28"/>
          <w:szCs w:val="28"/>
        </w:rPr>
        <w:t>(индивидуальные занятия)</w:t>
      </w:r>
    </w:p>
    <w:p w14:paraId="26803783"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Пояснительная записка.</w:t>
      </w:r>
    </w:p>
    <w:p w14:paraId="1FDE55B0" w14:textId="77777777" w:rsidR="00A71A59"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 xml:space="preserve">Курс направлен на развитие познавательной сферы, а также всего личностного развития глухого обучающегося с нарушенным интеллектом. </w:t>
      </w:r>
    </w:p>
    <w:p w14:paraId="2F8A0426"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Программа содержит разделы, включающие развитие всей структуры познавательной деятельности обучающегося: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 осознанной регуляции своего поведения, внимания, памяти, выработки навыков самоконтроля.</w:t>
      </w:r>
    </w:p>
    <w:p w14:paraId="5CCDFD05" w14:textId="77777777" w:rsidR="00A71A59"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Обучение реализуется через дидактические игры, упражнения и задания.</w:t>
      </w:r>
    </w:p>
    <w:p w14:paraId="65709323" w14:textId="77777777" w:rsidR="00A71A59"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 xml:space="preserve">Темы и содержание занятий, тематический речевой материал подбирается согласно концентрическому принципу обучения. </w:t>
      </w:r>
    </w:p>
    <w:p w14:paraId="2AC99C41" w14:textId="77777777" w:rsidR="00A71A59"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 xml:space="preserve">Начиная работать над темой, где предлагается новый речевой материал, необходимо использовать те задания, правила которые обучающемуся уже известны. </w:t>
      </w:r>
    </w:p>
    <w:p w14:paraId="137C2ABB" w14:textId="77777777" w:rsidR="00A71A59"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Знакомый речевой материал предпочтительнее использовать в новых дидактических заданиях.</w:t>
      </w:r>
    </w:p>
    <w:p w14:paraId="1D7FF57E"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 xml:space="preserve"> Предъявлять одновременно новое задание и незнакомый или малознакомый речевой материал нецелесообразно, поскольку глухим обучающимся с нарушенным интеллектом трудно воспринимать сразу две новые дидактические задачи.</w:t>
      </w:r>
    </w:p>
    <w:p w14:paraId="50F9A708" w14:textId="77777777" w:rsidR="00A71A59"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 xml:space="preserve">Для эффективности обучения используются различные виды и формы речи (устная, устно-дактильная, письменная, естественные жесты). </w:t>
      </w:r>
    </w:p>
    <w:p w14:paraId="1489C9F5"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Важным является формирование у обучающихся навыков слухозрительного восприятия и устного воспроизведения речевого материала.</w:t>
      </w:r>
    </w:p>
    <w:p w14:paraId="05156CA3"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Основные направления коррекционной работы:</w:t>
      </w:r>
    </w:p>
    <w:p w14:paraId="21F55846"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1. Развитие различных видов мышления.</w:t>
      </w:r>
    </w:p>
    <w:p w14:paraId="5C482B9A"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2. Коррекция нарушений развития эмоционально-личностной сферы (релаксационные упражнения для мимики лица; драматизации; чтение по ролям).</w:t>
      </w:r>
    </w:p>
    <w:p w14:paraId="57BD994C"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Содержание обучения:</w:t>
      </w:r>
    </w:p>
    <w:p w14:paraId="1FAED719" w14:textId="77777777" w:rsidR="00A71A59" w:rsidRPr="00A71A59" w:rsidRDefault="00A71A59" w:rsidP="00041D56">
      <w:pPr>
        <w:pStyle w:val="a3"/>
        <w:numPr>
          <w:ilvl w:val="0"/>
          <w:numId w:val="56"/>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Коррекция памяти: </w:t>
      </w:r>
    </w:p>
    <w:p w14:paraId="117E8F6F" w14:textId="77777777" w:rsid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вырабатывать навык прочного запоминания; </w:t>
      </w:r>
    </w:p>
    <w:p w14:paraId="3F515563" w14:textId="77777777" w:rsid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постепенное увеличение объема памяти; </w:t>
      </w:r>
    </w:p>
    <w:p w14:paraId="2E459C6B"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развитие логической памяти; </w:t>
      </w:r>
    </w:p>
    <w:p w14:paraId="3F8E8C76"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развитие механической памяти;</w:t>
      </w:r>
    </w:p>
    <w:p w14:paraId="5AAF71AB"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развитие смысловой памяти;</w:t>
      </w:r>
    </w:p>
    <w:p w14:paraId="17A88F0E"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развитие словесно-логической памяти; </w:t>
      </w:r>
    </w:p>
    <w:p w14:paraId="3884CF13"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развитие скорости запоминания; </w:t>
      </w:r>
    </w:p>
    <w:p w14:paraId="5A08CE36"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развитие полноты запоминания; </w:t>
      </w:r>
    </w:p>
    <w:p w14:paraId="1EDBE44E"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 xml:space="preserve">развитие сознательного запоминания; </w:t>
      </w:r>
    </w:p>
    <w:p w14:paraId="74D25362" w14:textId="77777777" w:rsidR="00A71A59" w:rsidRPr="00A71A59" w:rsidRDefault="00A71A59" w:rsidP="00041D56">
      <w:pPr>
        <w:pStyle w:val="a3"/>
        <w:numPr>
          <w:ilvl w:val="0"/>
          <w:numId w:val="55"/>
        </w:numPr>
        <w:spacing w:line="360" w:lineRule="auto"/>
        <w:ind w:left="0" w:firstLine="709"/>
        <w:rPr>
          <w:rFonts w:ascii="Times New Roman" w:hAnsi="Times New Roman"/>
          <w:sz w:val="28"/>
          <w:szCs w:val="28"/>
        </w:rPr>
      </w:pPr>
      <w:r w:rsidRPr="00A71A59">
        <w:rPr>
          <w:rFonts w:ascii="Times New Roman" w:hAnsi="Times New Roman"/>
          <w:sz w:val="28"/>
          <w:szCs w:val="28"/>
        </w:rPr>
        <w:t>тренировать прочность и точность запоминания.</w:t>
      </w:r>
    </w:p>
    <w:p w14:paraId="43D5C8A4"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2.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w:t>
      </w:r>
    </w:p>
    <w:p w14:paraId="7B7F2719"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3.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w:t>
      </w:r>
    </w:p>
    <w:p w14:paraId="580BDD05"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4. Коррекция мышления: классифицировать предметы (их изображения) на группы на основании родового признака; называть группы предметов (однородных) обобщенными словами; конкретизировать понятия.</w:t>
      </w:r>
    </w:p>
    <w:p w14:paraId="5A2AFB3B"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5.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w:t>
      </w:r>
    </w:p>
    <w:p w14:paraId="3DF4EE49" w14:textId="77777777" w:rsidR="00A71A59" w:rsidRPr="000917E7" w:rsidRDefault="00A71A59" w:rsidP="00A71A59">
      <w:pPr>
        <w:spacing w:line="360" w:lineRule="auto"/>
        <w:ind w:firstLine="709"/>
        <w:rPr>
          <w:rFonts w:ascii="Times New Roman" w:hAnsi="Times New Roman"/>
          <w:sz w:val="28"/>
          <w:szCs w:val="28"/>
        </w:rPr>
      </w:pPr>
      <w:r w:rsidRPr="000917E7">
        <w:rPr>
          <w:rFonts w:ascii="Times New Roman" w:hAnsi="Times New Roman"/>
          <w:sz w:val="28"/>
          <w:szCs w:val="28"/>
        </w:rPr>
        <w:t>6. Развитие моторики: развивать общую и мелкую моторику; обучать пальчиковой гимнастике; развивать артикуляционную моторику.</w:t>
      </w:r>
    </w:p>
    <w:p w14:paraId="786636EA" w14:textId="77777777" w:rsidR="00A71A59" w:rsidRDefault="00A71A59" w:rsidP="00CC185F">
      <w:pPr>
        <w:spacing w:line="360" w:lineRule="auto"/>
        <w:ind w:left="142" w:right="-141"/>
        <w:rPr>
          <w:rFonts w:ascii="Times New Roman" w:hAnsi="Times New Roman"/>
          <w:b/>
          <w:sz w:val="28"/>
          <w:szCs w:val="28"/>
          <w:u w:val="single"/>
        </w:rPr>
      </w:pPr>
    </w:p>
    <w:p w14:paraId="0455AB65" w14:textId="77777777" w:rsidR="00D2035C" w:rsidRPr="004F71AC" w:rsidRDefault="004F71AC" w:rsidP="00CC185F">
      <w:pPr>
        <w:spacing w:line="360" w:lineRule="auto"/>
        <w:ind w:left="142" w:right="-141"/>
        <w:rPr>
          <w:rFonts w:ascii="Times New Roman" w:hAnsi="Times New Roman"/>
          <w:b/>
          <w:sz w:val="28"/>
          <w:szCs w:val="28"/>
          <w:u w:val="single"/>
        </w:rPr>
      </w:pPr>
      <w:r w:rsidRPr="004F71AC">
        <w:rPr>
          <w:rFonts w:ascii="Times New Roman" w:hAnsi="Times New Roman"/>
          <w:b/>
          <w:sz w:val="28"/>
          <w:szCs w:val="28"/>
          <w:u w:val="single"/>
        </w:rPr>
        <w:t>2.</w:t>
      </w:r>
      <w:r w:rsidR="0076751A">
        <w:rPr>
          <w:rFonts w:ascii="Times New Roman" w:hAnsi="Times New Roman"/>
          <w:b/>
          <w:sz w:val="28"/>
          <w:szCs w:val="28"/>
          <w:u w:val="single"/>
        </w:rPr>
        <w:t>2</w:t>
      </w:r>
      <w:r>
        <w:rPr>
          <w:rFonts w:ascii="Times New Roman" w:hAnsi="Times New Roman"/>
          <w:b/>
          <w:sz w:val="28"/>
          <w:szCs w:val="28"/>
          <w:u w:val="single"/>
        </w:rPr>
        <w:t xml:space="preserve">. </w:t>
      </w:r>
      <w:r w:rsidR="00D2035C" w:rsidRPr="004F71AC">
        <w:rPr>
          <w:rFonts w:ascii="Times New Roman" w:hAnsi="Times New Roman"/>
          <w:b/>
          <w:sz w:val="28"/>
          <w:szCs w:val="28"/>
          <w:u w:val="single"/>
        </w:rPr>
        <w:t>Программа коррекционной работы</w:t>
      </w:r>
    </w:p>
    <w:p w14:paraId="659CE2E2"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14:paraId="4EB8E3D9"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b/>
          <w:sz w:val="28"/>
          <w:szCs w:val="28"/>
        </w:rPr>
        <w:t xml:space="preserve">Цель </w:t>
      </w:r>
      <w:r w:rsidRPr="0076751A">
        <w:rPr>
          <w:rFonts w:ascii="Times New Roman" w:hAnsi="Times New Roman"/>
          <w:sz w:val="28"/>
          <w:szCs w:val="28"/>
        </w:rPr>
        <w:t>программы коррекционно-развивающей работы -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14:paraId="2609DD51"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14:paraId="637C2BF7"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b/>
          <w:sz w:val="28"/>
          <w:szCs w:val="28"/>
        </w:rPr>
        <w:t>Задачи</w:t>
      </w:r>
      <w:r w:rsidRPr="0076751A">
        <w:rPr>
          <w:rFonts w:ascii="Times New Roman" w:hAnsi="Times New Roman"/>
          <w:sz w:val="28"/>
          <w:szCs w:val="28"/>
        </w:rPr>
        <w:t xml:space="preserve"> программы коррекционно-развивающей работы:</w:t>
      </w:r>
    </w:p>
    <w:p w14:paraId="2DAF7DC5"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выявление особых образовательных потребностей глухих обучающихся, обусловленных недостатками в их развитии;</w:t>
      </w:r>
    </w:p>
    <w:p w14:paraId="4078BCA4"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организация специальных условий образования в соответствии с особенностями ограничений здоровья обучающихся;</w:t>
      </w:r>
    </w:p>
    <w:p w14:paraId="72E9C3C1"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14:paraId="0D07BDB3"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7D0535CB"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организация специальной психолого-педагогической помощи в формировании полноценной жизненной компетенции глухих обучающихся;</w:t>
      </w:r>
    </w:p>
    <w:p w14:paraId="4BEDAEAC"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7852D51F" w14:textId="77777777" w:rsidR="0076751A" w:rsidRPr="0076751A" w:rsidRDefault="0076751A" w:rsidP="00041D56">
      <w:pPr>
        <w:pStyle w:val="a3"/>
        <w:numPr>
          <w:ilvl w:val="0"/>
          <w:numId w:val="57"/>
        </w:numPr>
        <w:spacing w:line="360" w:lineRule="auto"/>
        <w:ind w:left="0" w:firstLine="709"/>
        <w:rPr>
          <w:rFonts w:ascii="Times New Roman" w:hAnsi="Times New Roman"/>
          <w:sz w:val="28"/>
          <w:szCs w:val="28"/>
        </w:rPr>
      </w:pPr>
      <w:r w:rsidRPr="0076751A">
        <w:rPr>
          <w:rFonts w:ascii="Times New Roman" w:hAnsi="Times New Roman"/>
          <w:sz w:val="28"/>
          <w:szCs w:val="28"/>
        </w:rPr>
        <w:t>оказание консультативной и методической помощи родителям (законным представителям) глухих обучающихся.</w:t>
      </w:r>
    </w:p>
    <w:p w14:paraId="1CC701E5"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Программа коррекционной работы содержит:</w:t>
      </w:r>
    </w:p>
    <w:p w14:paraId="19A07CF2" w14:textId="77777777" w:rsidR="0076751A" w:rsidRPr="0076751A" w:rsidRDefault="0076751A" w:rsidP="00041D56">
      <w:pPr>
        <w:pStyle w:val="a3"/>
        <w:numPr>
          <w:ilvl w:val="0"/>
          <w:numId w:val="58"/>
        </w:numPr>
        <w:spacing w:line="360" w:lineRule="auto"/>
        <w:ind w:left="0" w:firstLine="709"/>
        <w:rPr>
          <w:rFonts w:ascii="Times New Roman" w:hAnsi="Times New Roman"/>
          <w:sz w:val="28"/>
          <w:szCs w:val="28"/>
        </w:rPr>
      </w:pPr>
      <w:r w:rsidRPr="0076751A">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14:paraId="3CE5FFB8" w14:textId="77777777" w:rsidR="0076751A" w:rsidRPr="0076751A" w:rsidRDefault="0076751A" w:rsidP="00041D56">
      <w:pPr>
        <w:pStyle w:val="a3"/>
        <w:numPr>
          <w:ilvl w:val="0"/>
          <w:numId w:val="58"/>
        </w:numPr>
        <w:spacing w:line="360" w:lineRule="auto"/>
        <w:ind w:left="0" w:firstLine="709"/>
        <w:rPr>
          <w:rFonts w:ascii="Times New Roman" w:hAnsi="Times New Roman"/>
          <w:sz w:val="28"/>
          <w:szCs w:val="28"/>
        </w:rPr>
      </w:pPr>
      <w:r w:rsidRPr="0076751A">
        <w:rPr>
          <w:rFonts w:ascii="Times New Roman" w:hAnsi="Times New Roman"/>
          <w:sz w:val="28"/>
          <w:szCs w:val="28"/>
        </w:rPr>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14:paraId="5E900B56" w14:textId="77777777" w:rsidR="0076751A" w:rsidRDefault="0076751A" w:rsidP="00041D56">
      <w:pPr>
        <w:pStyle w:val="a3"/>
        <w:numPr>
          <w:ilvl w:val="0"/>
          <w:numId w:val="58"/>
        </w:numPr>
        <w:spacing w:line="360" w:lineRule="auto"/>
        <w:ind w:left="0" w:firstLine="709"/>
        <w:rPr>
          <w:rFonts w:ascii="Times New Roman" w:hAnsi="Times New Roman"/>
          <w:sz w:val="28"/>
          <w:szCs w:val="28"/>
        </w:rPr>
      </w:pPr>
      <w:r w:rsidRPr="0076751A">
        <w:rPr>
          <w:rFonts w:ascii="Times New Roman" w:hAnsi="Times New Roman"/>
          <w:sz w:val="28"/>
          <w:szCs w:val="28"/>
        </w:rPr>
        <w:t xml:space="preserve">корректировку коррекционных мероприятий. 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w:t>
      </w:r>
    </w:p>
    <w:p w14:paraId="570FC5BF" w14:textId="77777777" w:rsidR="0076751A" w:rsidRPr="0076751A" w:rsidRDefault="0076751A" w:rsidP="0076751A">
      <w:pPr>
        <w:pStyle w:val="a3"/>
        <w:spacing w:line="360" w:lineRule="auto"/>
        <w:ind w:left="0" w:firstLine="709"/>
        <w:rPr>
          <w:rFonts w:ascii="Times New Roman" w:hAnsi="Times New Roman"/>
          <w:sz w:val="28"/>
          <w:szCs w:val="28"/>
        </w:rPr>
      </w:pPr>
      <w:r w:rsidRPr="0076751A">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1322129F"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Принципы программы коррекционно-развивающей работы:</w:t>
      </w:r>
    </w:p>
    <w:p w14:paraId="1D311643" w14:textId="77777777" w:rsidR="0076751A" w:rsidRPr="0076751A" w:rsidRDefault="0076751A" w:rsidP="00041D56">
      <w:pPr>
        <w:pStyle w:val="a3"/>
        <w:numPr>
          <w:ilvl w:val="0"/>
          <w:numId w:val="59"/>
        </w:numPr>
        <w:spacing w:line="360" w:lineRule="auto"/>
        <w:ind w:left="0" w:firstLine="709"/>
        <w:rPr>
          <w:rFonts w:ascii="Times New Roman" w:hAnsi="Times New Roman"/>
          <w:sz w:val="28"/>
          <w:szCs w:val="28"/>
        </w:rPr>
      </w:pPr>
      <w:r w:rsidRPr="0076751A">
        <w:rPr>
          <w:rFonts w:ascii="Times New Roman" w:hAnsi="Times New Roman"/>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 приобщение обучающихся к социокультурным нормам, традициям семьи, общества и государства;</w:t>
      </w:r>
    </w:p>
    <w:p w14:paraId="7F2FBA2A" w14:textId="77777777" w:rsidR="0076751A" w:rsidRPr="0076751A" w:rsidRDefault="0076751A" w:rsidP="00041D56">
      <w:pPr>
        <w:pStyle w:val="a3"/>
        <w:numPr>
          <w:ilvl w:val="0"/>
          <w:numId w:val="59"/>
        </w:numPr>
        <w:spacing w:line="360" w:lineRule="auto"/>
        <w:ind w:left="0" w:firstLine="709"/>
        <w:rPr>
          <w:rFonts w:ascii="Times New Roman" w:hAnsi="Times New Roman"/>
          <w:sz w:val="28"/>
          <w:szCs w:val="28"/>
        </w:rPr>
      </w:pPr>
      <w:r w:rsidRPr="0076751A">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6505D571" w14:textId="77777777" w:rsidR="0076751A" w:rsidRPr="0076751A" w:rsidRDefault="0076751A" w:rsidP="00041D56">
      <w:pPr>
        <w:pStyle w:val="a3"/>
        <w:numPr>
          <w:ilvl w:val="0"/>
          <w:numId w:val="59"/>
        </w:numPr>
        <w:spacing w:line="360" w:lineRule="auto"/>
        <w:ind w:left="0" w:firstLine="709"/>
        <w:rPr>
          <w:rFonts w:ascii="Times New Roman" w:hAnsi="Times New Roman"/>
          <w:sz w:val="28"/>
          <w:szCs w:val="28"/>
        </w:rPr>
      </w:pPr>
      <w:r w:rsidRPr="0076751A">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2BDA3761" w14:textId="77777777" w:rsidR="0076751A" w:rsidRPr="0076751A" w:rsidRDefault="0076751A" w:rsidP="00041D56">
      <w:pPr>
        <w:pStyle w:val="a3"/>
        <w:numPr>
          <w:ilvl w:val="0"/>
          <w:numId w:val="59"/>
        </w:numPr>
        <w:spacing w:line="360" w:lineRule="auto"/>
        <w:ind w:left="0" w:firstLine="709"/>
        <w:rPr>
          <w:rFonts w:ascii="Times New Roman" w:hAnsi="Times New Roman"/>
          <w:sz w:val="28"/>
          <w:szCs w:val="28"/>
        </w:rPr>
      </w:pPr>
      <w:r w:rsidRPr="0076751A">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6D8B4A38" w14:textId="77777777" w:rsidR="0076751A" w:rsidRPr="0076751A" w:rsidRDefault="0076751A" w:rsidP="00041D56">
      <w:pPr>
        <w:pStyle w:val="a3"/>
        <w:numPr>
          <w:ilvl w:val="0"/>
          <w:numId w:val="59"/>
        </w:numPr>
        <w:spacing w:line="360" w:lineRule="auto"/>
        <w:ind w:left="0" w:firstLine="709"/>
        <w:rPr>
          <w:rFonts w:ascii="Times New Roman" w:hAnsi="Times New Roman"/>
          <w:sz w:val="28"/>
          <w:szCs w:val="28"/>
        </w:rPr>
      </w:pPr>
      <w:r w:rsidRPr="0076751A">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13AB3936" w14:textId="77777777" w:rsid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 xml:space="preserve">Комплексное психолого-педагогическое сопровождение обучающихся включает: </w:t>
      </w:r>
    </w:p>
    <w:p w14:paraId="2ABE91A1" w14:textId="77777777" w:rsidR="0076751A" w:rsidRPr="0076751A" w:rsidRDefault="0076751A" w:rsidP="00041D56">
      <w:pPr>
        <w:pStyle w:val="a3"/>
        <w:numPr>
          <w:ilvl w:val="0"/>
          <w:numId w:val="60"/>
        </w:numPr>
        <w:spacing w:line="360" w:lineRule="auto"/>
        <w:ind w:left="0" w:firstLine="709"/>
        <w:rPr>
          <w:rFonts w:ascii="Times New Roman" w:hAnsi="Times New Roman"/>
          <w:sz w:val="28"/>
          <w:szCs w:val="28"/>
        </w:rPr>
      </w:pPr>
      <w:r w:rsidRPr="0076751A">
        <w:rPr>
          <w:rFonts w:ascii="Times New Roman" w:hAnsi="Times New Roman"/>
          <w:sz w:val="28"/>
          <w:szCs w:val="28"/>
        </w:rPr>
        <w:t xml:space="preserve">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6BE58C20" w14:textId="77777777" w:rsidR="0076751A" w:rsidRPr="0076751A" w:rsidRDefault="0076751A" w:rsidP="00041D56">
      <w:pPr>
        <w:pStyle w:val="a3"/>
        <w:numPr>
          <w:ilvl w:val="0"/>
          <w:numId w:val="60"/>
        </w:numPr>
        <w:spacing w:line="360" w:lineRule="auto"/>
        <w:ind w:left="0" w:firstLine="709"/>
        <w:rPr>
          <w:rFonts w:ascii="Times New Roman" w:hAnsi="Times New Roman"/>
          <w:sz w:val="28"/>
          <w:szCs w:val="28"/>
        </w:rPr>
      </w:pPr>
      <w:r w:rsidRPr="0076751A">
        <w:rPr>
          <w:rFonts w:ascii="Times New Roman" w:hAnsi="Times New Roman"/>
          <w:sz w:val="28"/>
          <w:szCs w:val="28"/>
        </w:rPr>
        <w:t xml:space="preserve">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w:t>
      </w:r>
    </w:p>
    <w:p w14:paraId="603DA222" w14:textId="77777777" w:rsidR="0076751A" w:rsidRPr="0076751A" w:rsidRDefault="0076751A" w:rsidP="00041D56">
      <w:pPr>
        <w:pStyle w:val="a3"/>
        <w:numPr>
          <w:ilvl w:val="0"/>
          <w:numId w:val="60"/>
        </w:numPr>
        <w:spacing w:line="360" w:lineRule="auto"/>
        <w:ind w:left="0" w:firstLine="709"/>
        <w:rPr>
          <w:rFonts w:ascii="Times New Roman" w:hAnsi="Times New Roman"/>
          <w:sz w:val="28"/>
          <w:szCs w:val="28"/>
        </w:rPr>
      </w:pPr>
      <w:r w:rsidRPr="0076751A">
        <w:rPr>
          <w:rFonts w:ascii="Times New Roman" w:hAnsi="Times New Roman"/>
          <w:sz w:val="28"/>
          <w:szCs w:val="28"/>
        </w:rPr>
        <w:t>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14:paraId="3781CB98"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Направления и содержание программы коррекционной работы:</w:t>
      </w:r>
    </w:p>
    <w:p w14:paraId="096C4683"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1. Коррекционно-развивающая работа: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19D9BD39"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14:paraId="513CFEEF"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 том числе со школьным педагогом-психологом, социальным педагогом, администрацией школы, родителями (законными представителями).</w:t>
      </w:r>
    </w:p>
    <w:p w14:paraId="2C0CFEC0"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14:paraId="0995E31F" w14:textId="77777777" w:rsid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 xml:space="preserve">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и активизацию роли родителей (законных представителей) в воспитании и обучении. </w:t>
      </w:r>
    </w:p>
    <w:p w14:paraId="5636C7CB"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0E9BA50B" w14:textId="77777777" w:rsid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 xml:space="preserve">4. Информационно-просветительская работа: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041758DD" w14:textId="77777777" w:rsidR="0076751A" w:rsidRP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0EB8BCCD" w14:textId="77777777" w:rsidR="0076751A" w:rsidRDefault="0076751A" w:rsidP="0076751A">
      <w:pPr>
        <w:spacing w:line="360" w:lineRule="auto"/>
        <w:ind w:firstLine="709"/>
        <w:rPr>
          <w:rFonts w:ascii="Times New Roman" w:hAnsi="Times New Roman"/>
          <w:sz w:val="28"/>
          <w:szCs w:val="28"/>
        </w:rPr>
      </w:pPr>
      <w:r w:rsidRPr="0076751A">
        <w:rPr>
          <w:rFonts w:ascii="Times New Roman" w:hAnsi="Times New Roman"/>
          <w:sz w:val="28"/>
          <w:szCs w:val="28"/>
        </w:rPr>
        <w:t xml:space="preserve">5. Психолого-педагогическая работа: </w:t>
      </w:r>
    </w:p>
    <w:p w14:paraId="602FC5E2"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w:t>
      </w:r>
    </w:p>
    <w:p w14:paraId="23C75EE6"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познавательных возможностей и интересов обучающихся, резервов их развития; выявления причин возникновения проблем в обучении и развитии обучающихся;</w:t>
      </w:r>
    </w:p>
    <w:p w14:paraId="32905155"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изучения интересов обучающихся в связи с профориентационной работой в образовательной организации;</w:t>
      </w:r>
    </w:p>
    <w:p w14:paraId="658CF10F"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6B08BBB7"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содействие личным достижениям обучающегося в доступных ему видах учебной и внеурочной деятельности с учетом индивидуальных особенностей;</w:t>
      </w:r>
    </w:p>
    <w:p w14:paraId="49165191"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78440BB4" w14:textId="77777777" w:rsid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педагогическими работниками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6581E509"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 xml:space="preserve">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w:t>
      </w:r>
    </w:p>
    <w:p w14:paraId="433C72CB"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010CBE80" w14:textId="77777777" w:rsidR="0076751A" w:rsidRPr="0076751A" w:rsidRDefault="0076751A" w:rsidP="00041D56">
      <w:pPr>
        <w:pStyle w:val="a3"/>
        <w:numPr>
          <w:ilvl w:val="0"/>
          <w:numId w:val="61"/>
        </w:numPr>
        <w:spacing w:line="360" w:lineRule="auto"/>
        <w:ind w:left="-142" w:firstLine="851"/>
        <w:rPr>
          <w:rFonts w:ascii="Times New Roman" w:hAnsi="Times New Roman"/>
          <w:sz w:val="28"/>
          <w:szCs w:val="28"/>
        </w:rPr>
      </w:pPr>
      <w:r w:rsidRPr="0076751A">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60F4E56D" w14:textId="77777777" w:rsidR="00C84ED6" w:rsidRDefault="00C84ED6" w:rsidP="00C84ED6">
      <w:pPr>
        <w:pStyle w:val="a3"/>
        <w:spacing w:line="360" w:lineRule="auto"/>
        <w:ind w:left="709" w:right="-141"/>
        <w:rPr>
          <w:rFonts w:ascii="Times New Roman" w:hAnsi="Times New Roman"/>
          <w:sz w:val="28"/>
          <w:szCs w:val="28"/>
        </w:rPr>
      </w:pPr>
    </w:p>
    <w:p w14:paraId="2E1277E4" w14:textId="77777777" w:rsidR="00C84ED6" w:rsidRPr="005A58E5" w:rsidRDefault="00C84ED6" w:rsidP="00C84ED6">
      <w:pPr>
        <w:pStyle w:val="ConsPlusNormal"/>
        <w:spacing w:line="360" w:lineRule="auto"/>
        <w:jc w:val="both"/>
        <w:rPr>
          <w:b/>
          <w:sz w:val="28"/>
          <w:szCs w:val="28"/>
          <w:u w:val="single"/>
        </w:rPr>
      </w:pPr>
      <w:r w:rsidRPr="00B365DD">
        <w:rPr>
          <w:b/>
          <w:sz w:val="28"/>
          <w:szCs w:val="28"/>
          <w:u w:val="single"/>
        </w:rPr>
        <w:t>2.</w:t>
      </w:r>
      <w:r w:rsidR="0076751A">
        <w:rPr>
          <w:b/>
          <w:sz w:val="28"/>
          <w:szCs w:val="28"/>
          <w:u w:val="single"/>
        </w:rPr>
        <w:t>3</w:t>
      </w:r>
      <w:r w:rsidRPr="00B365DD">
        <w:rPr>
          <w:b/>
          <w:sz w:val="28"/>
          <w:szCs w:val="28"/>
          <w:u w:val="single"/>
        </w:rPr>
        <w:t>. Программа воспитательной работы</w:t>
      </w:r>
    </w:p>
    <w:p w14:paraId="158E3D59"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Программа воспитания:</w:t>
      </w:r>
    </w:p>
    <w:p w14:paraId="0CD438CE" w14:textId="77777777" w:rsidR="00C84ED6" w:rsidRPr="005A58E5" w:rsidRDefault="00C84ED6" w:rsidP="00041D56">
      <w:pPr>
        <w:pStyle w:val="ConsPlusNormal"/>
        <w:numPr>
          <w:ilvl w:val="0"/>
          <w:numId w:val="23"/>
        </w:numPr>
        <w:spacing w:line="360" w:lineRule="auto"/>
        <w:ind w:left="0" w:firstLine="709"/>
        <w:jc w:val="both"/>
        <w:rPr>
          <w:sz w:val="28"/>
          <w:szCs w:val="28"/>
        </w:rPr>
      </w:pPr>
      <w:r w:rsidRPr="005A58E5">
        <w:rPr>
          <w:sz w:val="28"/>
          <w:szCs w:val="28"/>
        </w:rPr>
        <w:t>предназначена для планирования и организации системной воспитательной деятельности в образовательной организации;</w:t>
      </w:r>
    </w:p>
    <w:p w14:paraId="4493F686" w14:textId="77777777" w:rsidR="00C84ED6" w:rsidRPr="005A58E5" w:rsidRDefault="00C84ED6" w:rsidP="00041D56">
      <w:pPr>
        <w:pStyle w:val="ConsPlusNormal"/>
        <w:numPr>
          <w:ilvl w:val="0"/>
          <w:numId w:val="23"/>
        </w:numPr>
        <w:spacing w:line="360" w:lineRule="auto"/>
        <w:ind w:left="0" w:firstLine="709"/>
        <w:jc w:val="both"/>
        <w:rPr>
          <w:sz w:val="28"/>
          <w:szCs w:val="28"/>
        </w:rPr>
      </w:pPr>
      <w:r w:rsidRPr="005A58E5">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B655BA7" w14:textId="77777777" w:rsidR="00C84ED6" w:rsidRPr="005A58E5" w:rsidRDefault="00C84ED6" w:rsidP="00041D56">
      <w:pPr>
        <w:pStyle w:val="ConsPlusNormal"/>
        <w:numPr>
          <w:ilvl w:val="0"/>
          <w:numId w:val="23"/>
        </w:numPr>
        <w:spacing w:line="360" w:lineRule="auto"/>
        <w:ind w:left="0" w:firstLine="709"/>
        <w:jc w:val="both"/>
        <w:rPr>
          <w:sz w:val="28"/>
          <w:szCs w:val="28"/>
        </w:rPr>
      </w:pPr>
      <w:r w:rsidRPr="005A58E5">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7A7A01DC" w14:textId="77777777" w:rsidR="00C84ED6" w:rsidRPr="005A58E5" w:rsidRDefault="00C84ED6" w:rsidP="00041D56">
      <w:pPr>
        <w:pStyle w:val="ConsPlusNormal"/>
        <w:numPr>
          <w:ilvl w:val="0"/>
          <w:numId w:val="23"/>
        </w:numPr>
        <w:spacing w:line="360" w:lineRule="auto"/>
        <w:ind w:left="0" w:firstLine="709"/>
        <w:jc w:val="both"/>
        <w:rPr>
          <w:sz w:val="28"/>
          <w:szCs w:val="28"/>
        </w:rPr>
      </w:pPr>
      <w:r w:rsidRPr="005A58E5">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5A66037" w14:textId="77777777" w:rsidR="00C84ED6" w:rsidRPr="005A58E5" w:rsidRDefault="00C84ED6" w:rsidP="00041D56">
      <w:pPr>
        <w:pStyle w:val="ConsPlusNormal"/>
        <w:numPr>
          <w:ilvl w:val="0"/>
          <w:numId w:val="23"/>
        </w:numPr>
        <w:spacing w:line="360" w:lineRule="auto"/>
        <w:ind w:left="0" w:firstLine="709"/>
        <w:jc w:val="both"/>
        <w:rPr>
          <w:sz w:val="28"/>
          <w:szCs w:val="28"/>
        </w:rPr>
      </w:pPr>
      <w:r w:rsidRPr="005A58E5">
        <w:rPr>
          <w:sz w:val="28"/>
          <w:szCs w:val="28"/>
        </w:rPr>
        <w:t>предусматривает историческое просвещение, формирование российской культурной и гражданской идентичности обучающихся.</w:t>
      </w:r>
    </w:p>
    <w:p w14:paraId="4AC5EB3B" w14:textId="77777777" w:rsidR="00C84ED6" w:rsidRPr="005A58E5" w:rsidRDefault="00C84ED6" w:rsidP="00C84ED6">
      <w:pPr>
        <w:pStyle w:val="ConsPlusTitle"/>
        <w:spacing w:line="360" w:lineRule="auto"/>
        <w:ind w:firstLine="709"/>
        <w:jc w:val="both"/>
        <w:outlineLvl w:val="3"/>
        <w:rPr>
          <w:rFonts w:ascii="Times New Roman" w:hAnsi="Times New Roman" w:cs="Times New Roman"/>
          <w:sz w:val="28"/>
          <w:szCs w:val="28"/>
        </w:rPr>
      </w:pPr>
      <w:r w:rsidRPr="005A58E5">
        <w:rPr>
          <w:rFonts w:ascii="Times New Roman" w:hAnsi="Times New Roman" w:cs="Times New Roman"/>
          <w:sz w:val="28"/>
          <w:szCs w:val="28"/>
        </w:rPr>
        <w:t>Целевой раздел.</w:t>
      </w:r>
    </w:p>
    <w:p w14:paraId="25DE1AB1"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14:paraId="54B2AD20"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5A880A3"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C5BC928"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Цель воспитания обучающихся в ГБОУ КРОЦ</w:t>
      </w:r>
    </w:p>
    <w:p w14:paraId="3840B223" w14:textId="77777777" w:rsidR="00C84ED6" w:rsidRPr="005A58E5" w:rsidRDefault="00C84ED6" w:rsidP="00041D56">
      <w:pPr>
        <w:pStyle w:val="ConsPlusNormal"/>
        <w:numPr>
          <w:ilvl w:val="0"/>
          <w:numId w:val="24"/>
        </w:numPr>
        <w:spacing w:line="360" w:lineRule="auto"/>
        <w:ind w:left="0" w:firstLine="709"/>
        <w:jc w:val="both"/>
        <w:rPr>
          <w:sz w:val="28"/>
          <w:szCs w:val="28"/>
        </w:rPr>
      </w:pPr>
      <w:r w:rsidRPr="005A58E5">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24FEC1CE" w14:textId="77777777" w:rsidR="00C84ED6" w:rsidRPr="005A58E5" w:rsidRDefault="00C84ED6" w:rsidP="00041D56">
      <w:pPr>
        <w:pStyle w:val="ConsPlusNormal"/>
        <w:numPr>
          <w:ilvl w:val="0"/>
          <w:numId w:val="24"/>
        </w:numPr>
        <w:spacing w:line="360" w:lineRule="auto"/>
        <w:ind w:left="0" w:firstLine="709"/>
        <w:jc w:val="both"/>
        <w:rPr>
          <w:sz w:val="28"/>
          <w:szCs w:val="28"/>
        </w:rPr>
      </w:pPr>
      <w:r w:rsidRPr="005A58E5">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C5DD48D"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Задачи воспитания обучающихся в образовательной организации:</w:t>
      </w:r>
    </w:p>
    <w:p w14:paraId="16B00176" w14:textId="77777777" w:rsidR="00C84ED6" w:rsidRPr="005A58E5" w:rsidRDefault="00C84ED6" w:rsidP="00041D56">
      <w:pPr>
        <w:pStyle w:val="ConsPlusNormal"/>
        <w:numPr>
          <w:ilvl w:val="0"/>
          <w:numId w:val="25"/>
        </w:numPr>
        <w:spacing w:line="360" w:lineRule="auto"/>
        <w:ind w:left="0" w:firstLine="709"/>
        <w:jc w:val="both"/>
        <w:rPr>
          <w:sz w:val="28"/>
          <w:szCs w:val="28"/>
        </w:rPr>
      </w:pPr>
      <w:r w:rsidRPr="005A58E5">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7934D658" w14:textId="77777777" w:rsidR="00C84ED6" w:rsidRPr="005A58E5" w:rsidRDefault="00C84ED6" w:rsidP="00041D56">
      <w:pPr>
        <w:pStyle w:val="ConsPlusNormal"/>
        <w:numPr>
          <w:ilvl w:val="0"/>
          <w:numId w:val="25"/>
        </w:numPr>
        <w:spacing w:line="360" w:lineRule="auto"/>
        <w:ind w:left="0" w:firstLine="709"/>
        <w:jc w:val="both"/>
        <w:rPr>
          <w:sz w:val="28"/>
          <w:szCs w:val="28"/>
        </w:rPr>
      </w:pPr>
      <w:r w:rsidRPr="005A58E5">
        <w:rPr>
          <w:sz w:val="28"/>
          <w:szCs w:val="28"/>
        </w:rPr>
        <w:t>формирование и развитие личностных отношений к этим нормам, ценностям, традициям (их освоение, принятие);</w:t>
      </w:r>
    </w:p>
    <w:p w14:paraId="7B0FDCEF" w14:textId="77777777" w:rsidR="00C84ED6" w:rsidRPr="005A58E5" w:rsidRDefault="00C84ED6" w:rsidP="00041D56">
      <w:pPr>
        <w:pStyle w:val="ConsPlusNormal"/>
        <w:numPr>
          <w:ilvl w:val="0"/>
          <w:numId w:val="25"/>
        </w:numPr>
        <w:spacing w:line="360" w:lineRule="auto"/>
        <w:ind w:left="0" w:firstLine="709"/>
        <w:jc w:val="both"/>
        <w:rPr>
          <w:sz w:val="28"/>
          <w:szCs w:val="28"/>
        </w:rPr>
      </w:pPr>
      <w:r w:rsidRPr="005A58E5">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A9BBD7A" w14:textId="77777777" w:rsidR="00C84ED6" w:rsidRPr="005A58E5" w:rsidRDefault="00C84ED6" w:rsidP="00041D56">
      <w:pPr>
        <w:pStyle w:val="ConsPlusNormal"/>
        <w:numPr>
          <w:ilvl w:val="0"/>
          <w:numId w:val="25"/>
        </w:numPr>
        <w:spacing w:line="360" w:lineRule="auto"/>
        <w:ind w:left="0" w:firstLine="709"/>
        <w:jc w:val="both"/>
        <w:rPr>
          <w:sz w:val="28"/>
          <w:szCs w:val="28"/>
        </w:rPr>
      </w:pPr>
      <w:r w:rsidRPr="005A58E5">
        <w:rPr>
          <w:sz w:val="28"/>
          <w:szCs w:val="28"/>
        </w:rPr>
        <w:t xml:space="preserve">достижение личностных результатов освоения общеобразовательных программ в соответствии с </w:t>
      </w:r>
      <w:hyperlink r:id="rId10" w:history="1">
        <w:r w:rsidRPr="005A58E5">
          <w:rPr>
            <w:rStyle w:val="ae"/>
            <w:rFonts w:eastAsia="Calibri"/>
            <w:sz w:val="28"/>
            <w:szCs w:val="28"/>
          </w:rPr>
          <w:t>ФГОС НОО и ООО</w:t>
        </w:r>
      </w:hyperlink>
      <w:r w:rsidRPr="005A58E5">
        <w:rPr>
          <w:sz w:val="28"/>
          <w:szCs w:val="28"/>
        </w:rPr>
        <w:t>.</w:t>
      </w:r>
    </w:p>
    <w:p w14:paraId="33C0C684"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Личностные результаты освоения обучающимися образовательных программ включают</w:t>
      </w:r>
      <w:r w:rsidRPr="005A58E5">
        <w:rPr>
          <w:sz w:val="28"/>
          <w:szCs w:val="28"/>
        </w:rPr>
        <w:t>:</w:t>
      </w:r>
    </w:p>
    <w:p w14:paraId="058C7D97" w14:textId="77777777" w:rsidR="00C84ED6" w:rsidRPr="005A58E5" w:rsidRDefault="00C84ED6" w:rsidP="00041D56">
      <w:pPr>
        <w:pStyle w:val="ConsPlusNormal"/>
        <w:numPr>
          <w:ilvl w:val="0"/>
          <w:numId w:val="26"/>
        </w:numPr>
        <w:spacing w:line="360" w:lineRule="auto"/>
        <w:ind w:left="0" w:firstLine="709"/>
        <w:jc w:val="both"/>
        <w:rPr>
          <w:sz w:val="28"/>
          <w:szCs w:val="28"/>
        </w:rPr>
      </w:pPr>
      <w:r w:rsidRPr="005A58E5">
        <w:rPr>
          <w:sz w:val="28"/>
          <w:szCs w:val="28"/>
        </w:rPr>
        <w:t>осознание российской гражданской идентичности;</w:t>
      </w:r>
    </w:p>
    <w:p w14:paraId="79BAAFD7" w14:textId="77777777" w:rsidR="00C84ED6" w:rsidRPr="005A58E5" w:rsidRDefault="00C84ED6" w:rsidP="00041D56">
      <w:pPr>
        <w:pStyle w:val="ConsPlusNormal"/>
        <w:numPr>
          <w:ilvl w:val="0"/>
          <w:numId w:val="26"/>
        </w:numPr>
        <w:spacing w:line="360" w:lineRule="auto"/>
        <w:ind w:left="0" w:firstLine="709"/>
        <w:jc w:val="both"/>
        <w:rPr>
          <w:sz w:val="28"/>
          <w:szCs w:val="28"/>
        </w:rPr>
      </w:pPr>
      <w:r w:rsidRPr="005A58E5">
        <w:rPr>
          <w:sz w:val="28"/>
          <w:szCs w:val="28"/>
        </w:rPr>
        <w:t>сформированность ценностей самостоятельности и инициативы;</w:t>
      </w:r>
    </w:p>
    <w:p w14:paraId="09F8CED5" w14:textId="77777777" w:rsidR="00C84ED6" w:rsidRPr="005A58E5" w:rsidRDefault="00C84ED6" w:rsidP="00041D56">
      <w:pPr>
        <w:pStyle w:val="ConsPlusNormal"/>
        <w:numPr>
          <w:ilvl w:val="0"/>
          <w:numId w:val="26"/>
        </w:numPr>
        <w:spacing w:line="360" w:lineRule="auto"/>
        <w:ind w:left="0" w:firstLine="709"/>
        <w:jc w:val="both"/>
        <w:rPr>
          <w:sz w:val="28"/>
          <w:szCs w:val="28"/>
        </w:rPr>
      </w:pPr>
      <w:r w:rsidRPr="005A58E5">
        <w:rPr>
          <w:sz w:val="28"/>
          <w:szCs w:val="28"/>
        </w:rPr>
        <w:t>готовность обучающихся к саморазвитию, самостоятельности и личностному самоопределению;</w:t>
      </w:r>
    </w:p>
    <w:p w14:paraId="29238172" w14:textId="77777777" w:rsidR="00C84ED6" w:rsidRPr="005A58E5" w:rsidRDefault="00C84ED6" w:rsidP="00041D56">
      <w:pPr>
        <w:pStyle w:val="ConsPlusNormal"/>
        <w:numPr>
          <w:ilvl w:val="0"/>
          <w:numId w:val="26"/>
        </w:numPr>
        <w:spacing w:line="360" w:lineRule="auto"/>
        <w:ind w:left="0" w:firstLine="709"/>
        <w:jc w:val="both"/>
        <w:rPr>
          <w:sz w:val="28"/>
          <w:szCs w:val="28"/>
        </w:rPr>
      </w:pPr>
      <w:r w:rsidRPr="005A58E5">
        <w:rPr>
          <w:sz w:val="28"/>
          <w:szCs w:val="28"/>
        </w:rPr>
        <w:t>наличие мотивации к целенаправленной социально значимой деятельности;</w:t>
      </w:r>
    </w:p>
    <w:p w14:paraId="5229B181" w14:textId="77777777" w:rsidR="00C84ED6" w:rsidRPr="005A58E5" w:rsidRDefault="00C84ED6" w:rsidP="00041D56">
      <w:pPr>
        <w:pStyle w:val="ConsPlusNormal"/>
        <w:numPr>
          <w:ilvl w:val="0"/>
          <w:numId w:val="26"/>
        </w:numPr>
        <w:spacing w:line="360" w:lineRule="auto"/>
        <w:ind w:left="0" w:firstLine="709"/>
        <w:jc w:val="both"/>
        <w:rPr>
          <w:sz w:val="28"/>
          <w:szCs w:val="28"/>
        </w:rPr>
      </w:pPr>
      <w:r w:rsidRPr="005A58E5">
        <w:rPr>
          <w:sz w:val="28"/>
          <w:szCs w:val="28"/>
        </w:rPr>
        <w:t>сформированность внутренней позиции личности как особого ценностного отношения к себе, окружающим людям и жизни в целом.</w:t>
      </w:r>
    </w:p>
    <w:p w14:paraId="248B7975"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15BF3DF2"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Направления воспитания.</w:t>
      </w:r>
    </w:p>
    <w:p w14:paraId="64B8287B"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1" w:history="1">
        <w:r w:rsidRPr="005A58E5">
          <w:rPr>
            <w:rStyle w:val="ae"/>
            <w:rFonts w:eastAsia="Calibri"/>
            <w:sz w:val="28"/>
            <w:szCs w:val="28"/>
          </w:rPr>
          <w:t>ФГОС НОО и ОО</w:t>
        </w:r>
      </w:hyperlink>
      <w:r w:rsidRPr="005A58E5">
        <w:rPr>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7F5E009"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Гражданского воспитания,</w:t>
      </w:r>
      <w:r w:rsidRPr="005A58E5">
        <w:rPr>
          <w:sz w:val="28"/>
          <w:szCs w:val="28"/>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EA07B94"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Патриотического воспитания</w:t>
      </w:r>
      <w:r w:rsidRPr="005A58E5">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DB1D373"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Духовно-нравственного</w:t>
      </w:r>
      <w:r w:rsidRPr="005A58E5">
        <w:rPr>
          <w:sz w:val="28"/>
          <w:szCs w:val="28"/>
        </w:rPr>
        <w:t xml:space="preserve"> </w:t>
      </w:r>
      <w:r w:rsidRPr="005A58E5">
        <w:rPr>
          <w:b/>
          <w:sz w:val="28"/>
          <w:szCs w:val="28"/>
        </w:rPr>
        <w:t>воспитания</w:t>
      </w:r>
      <w:r w:rsidRPr="005A58E5">
        <w:rPr>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A09D830"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Эстетического воспитания,</w:t>
      </w:r>
      <w:r w:rsidRPr="005A58E5">
        <w:rPr>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6B79B8E"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Физического воспитания,</w:t>
      </w:r>
      <w:r w:rsidRPr="005A58E5">
        <w:rPr>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CD76291"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Трудового воспитания,</w:t>
      </w:r>
      <w:r w:rsidRPr="005A58E5">
        <w:rPr>
          <w:sz w:val="28"/>
          <w:szCs w:val="28"/>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DED0F32"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Экологического воспитания,</w:t>
      </w:r>
      <w:r w:rsidRPr="005A58E5">
        <w:rPr>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A6CC5AF"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Ценности научного познания,</w:t>
      </w:r>
      <w:r w:rsidRPr="005A58E5">
        <w:rPr>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49E8A038"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Целевые ориентиры результатов воспитания.</w:t>
      </w:r>
    </w:p>
    <w:p w14:paraId="7C574F6B"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Требования к личностным результатам освоения обучающимися ООП ООО установлены </w:t>
      </w:r>
      <w:hyperlink r:id="rId12" w:history="1">
        <w:r w:rsidRPr="005A58E5">
          <w:rPr>
            <w:rStyle w:val="ae"/>
            <w:rFonts w:eastAsia="Calibri"/>
            <w:sz w:val="28"/>
            <w:szCs w:val="28"/>
          </w:rPr>
          <w:t>ФГОС НОО, ООО</w:t>
        </w:r>
      </w:hyperlink>
      <w:r w:rsidRPr="005A58E5">
        <w:rPr>
          <w:sz w:val="28"/>
          <w:szCs w:val="28"/>
        </w:rPr>
        <w:t>.</w:t>
      </w:r>
    </w:p>
    <w:p w14:paraId="3C8EBC39"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3" w:history="1">
        <w:r w:rsidRPr="005A58E5">
          <w:rPr>
            <w:rStyle w:val="ae"/>
            <w:rFonts w:eastAsia="Calibri"/>
            <w:sz w:val="28"/>
            <w:szCs w:val="28"/>
          </w:rPr>
          <w:t>ФГОС НОО, ООО</w:t>
        </w:r>
      </w:hyperlink>
      <w:r w:rsidRPr="005A58E5">
        <w:rPr>
          <w:sz w:val="28"/>
          <w:szCs w:val="28"/>
        </w:rPr>
        <w:t>.</w:t>
      </w:r>
    </w:p>
    <w:p w14:paraId="4AD7B664"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07CF271"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 Целевые ориентиры результатов воспитания на уровне основного общего образования.</w:t>
      </w:r>
    </w:p>
    <w:p w14:paraId="646DCA44"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Гражданско-патриотическое воспитание:</w:t>
      </w:r>
    </w:p>
    <w:p w14:paraId="62F57E26" w14:textId="77777777" w:rsidR="00C84ED6" w:rsidRPr="005A58E5" w:rsidRDefault="00C84ED6" w:rsidP="00041D56">
      <w:pPr>
        <w:pStyle w:val="ConsPlusNormal"/>
        <w:numPr>
          <w:ilvl w:val="0"/>
          <w:numId w:val="27"/>
        </w:numPr>
        <w:spacing w:line="360" w:lineRule="auto"/>
        <w:ind w:left="0" w:firstLine="709"/>
        <w:jc w:val="both"/>
        <w:rPr>
          <w:sz w:val="28"/>
          <w:szCs w:val="28"/>
        </w:rPr>
      </w:pPr>
      <w:r w:rsidRPr="005A58E5">
        <w:rPr>
          <w:sz w:val="28"/>
          <w:szCs w:val="28"/>
        </w:rPr>
        <w:t>знающий и любящий свою малую родину, свой край, имеющий представление о Родине - России, ее территории, расположении;</w:t>
      </w:r>
    </w:p>
    <w:p w14:paraId="7EF563C6" w14:textId="77777777" w:rsidR="00C84ED6" w:rsidRPr="005A58E5" w:rsidRDefault="00C84ED6" w:rsidP="00041D56">
      <w:pPr>
        <w:pStyle w:val="ConsPlusNormal"/>
        <w:numPr>
          <w:ilvl w:val="0"/>
          <w:numId w:val="27"/>
        </w:numPr>
        <w:spacing w:line="360" w:lineRule="auto"/>
        <w:ind w:left="0" w:firstLine="709"/>
        <w:jc w:val="both"/>
        <w:rPr>
          <w:sz w:val="28"/>
          <w:szCs w:val="28"/>
        </w:rPr>
      </w:pPr>
      <w:r w:rsidRPr="005A58E5">
        <w:rPr>
          <w:sz w:val="28"/>
          <w:szCs w:val="28"/>
        </w:rPr>
        <w:t>сознающий принадлежность к своему народу и к общности граждан России, проявляющий уважение к своему и другим народам;</w:t>
      </w:r>
    </w:p>
    <w:p w14:paraId="27019951" w14:textId="77777777" w:rsidR="00C84ED6" w:rsidRPr="005A58E5" w:rsidRDefault="00C84ED6" w:rsidP="00041D56">
      <w:pPr>
        <w:pStyle w:val="ConsPlusNormal"/>
        <w:numPr>
          <w:ilvl w:val="0"/>
          <w:numId w:val="27"/>
        </w:numPr>
        <w:spacing w:line="360" w:lineRule="auto"/>
        <w:ind w:left="0" w:firstLine="709"/>
        <w:jc w:val="both"/>
        <w:rPr>
          <w:sz w:val="28"/>
          <w:szCs w:val="28"/>
        </w:rPr>
      </w:pPr>
      <w:r w:rsidRPr="005A58E5">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036391F8" w14:textId="77777777" w:rsidR="00C84ED6" w:rsidRPr="005A58E5" w:rsidRDefault="00C84ED6" w:rsidP="00041D56">
      <w:pPr>
        <w:pStyle w:val="ConsPlusNormal"/>
        <w:numPr>
          <w:ilvl w:val="0"/>
          <w:numId w:val="27"/>
        </w:numPr>
        <w:spacing w:line="360" w:lineRule="auto"/>
        <w:ind w:left="0" w:firstLine="709"/>
        <w:jc w:val="both"/>
        <w:rPr>
          <w:sz w:val="28"/>
          <w:szCs w:val="28"/>
        </w:rPr>
      </w:pPr>
      <w:r w:rsidRPr="005A58E5">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DE38CE5" w14:textId="77777777" w:rsidR="00C84ED6" w:rsidRPr="005A58E5" w:rsidRDefault="00C84ED6" w:rsidP="00041D56">
      <w:pPr>
        <w:pStyle w:val="ConsPlusNormal"/>
        <w:numPr>
          <w:ilvl w:val="0"/>
          <w:numId w:val="27"/>
        </w:numPr>
        <w:spacing w:line="360" w:lineRule="auto"/>
        <w:ind w:left="0" w:firstLine="709"/>
        <w:jc w:val="both"/>
        <w:rPr>
          <w:sz w:val="28"/>
          <w:szCs w:val="28"/>
        </w:rPr>
      </w:pPr>
      <w:r w:rsidRPr="005A58E5">
        <w:rPr>
          <w:sz w:val="28"/>
          <w:szCs w:val="28"/>
        </w:rPr>
        <w:t>имеющий первоначальные представления о правах и ответственности человека в обществе, гражданских правах и обязанностях;</w:t>
      </w:r>
    </w:p>
    <w:p w14:paraId="3DA0F0B4" w14:textId="77777777" w:rsidR="00C84ED6" w:rsidRPr="005A58E5" w:rsidRDefault="00C84ED6" w:rsidP="00041D56">
      <w:pPr>
        <w:pStyle w:val="ConsPlusNormal"/>
        <w:numPr>
          <w:ilvl w:val="0"/>
          <w:numId w:val="27"/>
        </w:numPr>
        <w:spacing w:line="360" w:lineRule="auto"/>
        <w:ind w:left="0" w:firstLine="709"/>
        <w:jc w:val="both"/>
        <w:rPr>
          <w:sz w:val="28"/>
          <w:szCs w:val="28"/>
        </w:rPr>
      </w:pPr>
      <w:r w:rsidRPr="005A58E5">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14:paraId="623EF61E"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Духовно-нравственное воспитание</w:t>
      </w:r>
      <w:r w:rsidRPr="005A58E5">
        <w:rPr>
          <w:sz w:val="28"/>
          <w:szCs w:val="28"/>
        </w:rPr>
        <w:t>:</w:t>
      </w:r>
    </w:p>
    <w:p w14:paraId="2474B6BD" w14:textId="77777777" w:rsidR="00C84ED6" w:rsidRPr="005A58E5" w:rsidRDefault="00C84ED6" w:rsidP="00041D56">
      <w:pPr>
        <w:pStyle w:val="ConsPlusNormal"/>
        <w:numPr>
          <w:ilvl w:val="0"/>
          <w:numId w:val="28"/>
        </w:numPr>
        <w:spacing w:line="360" w:lineRule="auto"/>
        <w:ind w:left="0" w:firstLine="709"/>
        <w:jc w:val="both"/>
        <w:rPr>
          <w:sz w:val="28"/>
          <w:szCs w:val="28"/>
        </w:rPr>
      </w:pPr>
      <w:r w:rsidRPr="005A58E5">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2C934255" w14:textId="77777777" w:rsidR="00C84ED6" w:rsidRPr="005A58E5" w:rsidRDefault="00C84ED6" w:rsidP="00041D56">
      <w:pPr>
        <w:pStyle w:val="ConsPlusNormal"/>
        <w:numPr>
          <w:ilvl w:val="0"/>
          <w:numId w:val="28"/>
        </w:numPr>
        <w:spacing w:line="360" w:lineRule="auto"/>
        <w:ind w:left="0" w:firstLine="709"/>
        <w:jc w:val="both"/>
        <w:rPr>
          <w:sz w:val="28"/>
          <w:szCs w:val="28"/>
        </w:rPr>
      </w:pPr>
      <w:r w:rsidRPr="005A58E5">
        <w:rPr>
          <w:sz w:val="28"/>
          <w:szCs w:val="28"/>
        </w:rPr>
        <w:t>сознающий ценность каждой человеческой жизни, признающий индивидуальность и достоинство каждого человека;</w:t>
      </w:r>
    </w:p>
    <w:p w14:paraId="28649045" w14:textId="77777777" w:rsidR="00C84ED6" w:rsidRPr="005A58E5" w:rsidRDefault="00C84ED6" w:rsidP="00041D56">
      <w:pPr>
        <w:pStyle w:val="ConsPlusNormal"/>
        <w:numPr>
          <w:ilvl w:val="0"/>
          <w:numId w:val="28"/>
        </w:numPr>
        <w:spacing w:line="360" w:lineRule="auto"/>
        <w:ind w:left="0" w:firstLine="709"/>
        <w:jc w:val="both"/>
        <w:rPr>
          <w:sz w:val="28"/>
          <w:szCs w:val="28"/>
        </w:rPr>
      </w:pPr>
      <w:r w:rsidRPr="005A58E5">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34FF754B"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Умеющий оценивать поступки с позиции их соответствия нравственным нормам, осознающий ответственность за свои поступки.</w:t>
      </w:r>
    </w:p>
    <w:p w14:paraId="47438A00"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511EDFB"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Сознающий нравственную и эстетическую ценность литературы, родного языка, русского языка, проявляющий интерес к чтению.</w:t>
      </w:r>
    </w:p>
    <w:p w14:paraId="1BE370B5"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Эстетическое воспитание:</w:t>
      </w:r>
    </w:p>
    <w:p w14:paraId="7F677DE8" w14:textId="77777777" w:rsidR="00C84ED6" w:rsidRPr="005A58E5" w:rsidRDefault="00C84ED6" w:rsidP="00041D56">
      <w:pPr>
        <w:pStyle w:val="ConsPlusNormal"/>
        <w:numPr>
          <w:ilvl w:val="0"/>
          <w:numId w:val="29"/>
        </w:numPr>
        <w:spacing w:line="360" w:lineRule="auto"/>
        <w:ind w:left="0" w:firstLine="709"/>
        <w:jc w:val="both"/>
        <w:rPr>
          <w:sz w:val="28"/>
          <w:szCs w:val="28"/>
        </w:rPr>
      </w:pPr>
      <w:r w:rsidRPr="005A58E5">
        <w:rPr>
          <w:sz w:val="28"/>
          <w:szCs w:val="28"/>
        </w:rPr>
        <w:t>способный воспринимать и чувствовать прекрасное в быту, природе, искусстве, творчестве людей;</w:t>
      </w:r>
    </w:p>
    <w:p w14:paraId="4056294A" w14:textId="77777777" w:rsidR="00C84ED6" w:rsidRPr="005A58E5" w:rsidRDefault="00C84ED6" w:rsidP="00041D56">
      <w:pPr>
        <w:pStyle w:val="ConsPlusNormal"/>
        <w:numPr>
          <w:ilvl w:val="0"/>
          <w:numId w:val="29"/>
        </w:numPr>
        <w:spacing w:line="360" w:lineRule="auto"/>
        <w:ind w:left="0" w:firstLine="709"/>
        <w:jc w:val="both"/>
        <w:rPr>
          <w:sz w:val="28"/>
          <w:szCs w:val="28"/>
        </w:rPr>
      </w:pPr>
      <w:r w:rsidRPr="005A58E5">
        <w:rPr>
          <w:sz w:val="28"/>
          <w:szCs w:val="28"/>
        </w:rPr>
        <w:t>проявляющий интерес и уважение к отечественной и мировой художественной культуре;</w:t>
      </w:r>
    </w:p>
    <w:p w14:paraId="447AC709" w14:textId="77777777" w:rsidR="00C84ED6" w:rsidRPr="005A58E5" w:rsidRDefault="00C84ED6" w:rsidP="00041D56">
      <w:pPr>
        <w:pStyle w:val="ConsPlusNormal"/>
        <w:numPr>
          <w:ilvl w:val="0"/>
          <w:numId w:val="29"/>
        </w:numPr>
        <w:spacing w:line="360" w:lineRule="auto"/>
        <w:ind w:left="0" w:firstLine="709"/>
        <w:jc w:val="both"/>
        <w:rPr>
          <w:sz w:val="28"/>
          <w:szCs w:val="28"/>
        </w:rPr>
      </w:pPr>
      <w:r w:rsidRPr="005A58E5">
        <w:rPr>
          <w:sz w:val="28"/>
          <w:szCs w:val="28"/>
        </w:rPr>
        <w:t>проявляющий стремление к самовыражению в разных видах художественной деятельности, искусстве.</w:t>
      </w:r>
    </w:p>
    <w:p w14:paraId="3532853A"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Физическое воспитание,</w:t>
      </w:r>
      <w:r w:rsidRPr="005A58E5">
        <w:rPr>
          <w:sz w:val="28"/>
          <w:szCs w:val="28"/>
        </w:rPr>
        <w:t xml:space="preserve"> формирование культуры здоровья и эмоционального благополучия:</w:t>
      </w:r>
    </w:p>
    <w:p w14:paraId="6E2DDD8E" w14:textId="77777777" w:rsidR="00C84ED6" w:rsidRPr="005A58E5" w:rsidRDefault="00C84ED6" w:rsidP="00041D56">
      <w:pPr>
        <w:pStyle w:val="ConsPlusNormal"/>
        <w:numPr>
          <w:ilvl w:val="0"/>
          <w:numId w:val="30"/>
        </w:numPr>
        <w:spacing w:line="360" w:lineRule="auto"/>
        <w:ind w:left="0" w:firstLine="709"/>
        <w:jc w:val="both"/>
        <w:rPr>
          <w:sz w:val="28"/>
          <w:szCs w:val="28"/>
        </w:rPr>
      </w:pPr>
      <w:r w:rsidRPr="005A58E5">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0998878" w14:textId="77777777" w:rsidR="00C84ED6" w:rsidRPr="005A58E5" w:rsidRDefault="00C84ED6" w:rsidP="00041D56">
      <w:pPr>
        <w:pStyle w:val="ConsPlusNormal"/>
        <w:numPr>
          <w:ilvl w:val="0"/>
          <w:numId w:val="30"/>
        </w:numPr>
        <w:spacing w:line="360" w:lineRule="auto"/>
        <w:ind w:left="0" w:firstLine="709"/>
        <w:jc w:val="both"/>
        <w:rPr>
          <w:sz w:val="28"/>
          <w:szCs w:val="28"/>
        </w:rPr>
      </w:pPr>
      <w:r w:rsidRPr="005A58E5">
        <w:rPr>
          <w:sz w:val="28"/>
          <w:szCs w:val="28"/>
        </w:rPr>
        <w:t>владеющий основными навыками личной и общественной гигиены, безопасного поведения в быту, природе, обществе;</w:t>
      </w:r>
    </w:p>
    <w:p w14:paraId="4D155569" w14:textId="77777777" w:rsidR="00C84ED6" w:rsidRPr="005A58E5" w:rsidRDefault="00C84ED6" w:rsidP="00041D56">
      <w:pPr>
        <w:pStyle w:val="ConsPlusNormal"/>
        <w:numPr>
          <w:ilvl w:val="0"/>
          <w:numId w:val="30"/>
        </w:numPr>
        <w:spacing w:line="360" w:lineRule="auto"/>
        <w:ind w:left="0" w:firstLine="709"/>
        <w:jc w:val="both"/>
        <w:rPr>
          <w:sz w:val="28"/>
          <w:szCs w:val="28"/>
        </w:rPr>
      </w:pPr>
      <w:r w:rsidRPr="005A58E5">
        <w:rPr>
          <w:sz w:val="28"/>
          <w:szCs w:val="28"/>
        </w:rPr>
        <w:t>ориентированный на физическое развитие с учетом возможностей здоровья, занятия физкультурой и спортом;</w:t>
      </w:r>
    </w:p>
    <w:p w14:paraId="467A73B0" w14:textId="77777777" w:rsidR="00C84ED6" w:rsidRPr="005A58E5" w:rsidRDefault="00C84ED6" w:rsidP="00041D56">
      <w:pPr>
        <w:pStyle w:val="ConsPlusNormal"/>
        <w:numPr>
          <w:ilvl w:val="0"/>
          <w:numId w:val="30"/>
        </w:numPr>
        <w:spacing w:line="360" w:lineRule="auto"/>
        <w:ind w:left="0" w:firstLine="709"/>
        <w:jc w:val="both"/>
        <w:rPr>
          <w:sz w:val="28"/>
          <w:szCs w:val="28"/>
        </w:rPr>
      </w:pPr>
      <w:r w:rsidRPr="005A58E5">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62B4F8E8"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Трудовое воспитание:</w:t>
      </w:r>
    </w:p>
    <w:p w14:paraId="53BDD18B" w14:textId="77777777" w:rsidR="00C84ED6" w:rsidRPr="005A58E5" w:rsidRDefault="00C84ED6" w:rsidP="00041D56">
      <w:pPr>
        <w:pStyle w:val="ConsPlusNormal"/>
        <w:numPr>
          <w:ilvl w:val="0"/>
          <w:numId w:val="31"/>
        </w:numPr>
        <w:spacing w:line="360" w:lineRule="auto"/>
        <w:ind w:left="0" w:firstLine="709"/>
        <w:jc w:val="both"/>
        <w:rPr>
          <w:sz w:val="28"/>
          <w:szCs w:val="28"/>
        </w:rPr>
      </w:pPr>
      <w:r w:rsidRPr="005A58E5">
        <w:rPr>
          <w:sz w:val="28"/>
          <w:szCs w:val="28"/>
        </w:rPr>
        <w:t>сознающий ценность труда в жизни человека, семьи, общества;</w:t>
      </w:r>
    </w:p>
    <w:p w14:paraId="341CA59A" w14:textId="77777777" w:rsidR="00C84ED6" w:rsidRPr="005A58E5" w:rsidRDefault="00C84ED6" w:rsidP="00041D56">
      <w:pPr>
        <w:pStyle w:val="ConsPlusNormal"/>
        <w:numPr>
          <w:ilvl w:val="0"/>
          <w:numId w:val="31"/>
        </w:numPr>
        <w:spacing w:line="360" w:lineRule="auto"/>
        <w:ind w:left="0" w:firstLine="709"/>
        <w:jc w:val="both"/>
        <w:rPr>
          <w:sz w:val="28"/>
          <w:szCs w:val="28"/>
        </w:rPr>
      </w:pPr>
      <w:r w:rsidRPr="005A58E5">
        <w:rPr>
          <w:sz w:val="28"/>
          <w:szCs w:val="28"/>
        </w:rPr>
        <w:t>проявляющий уважение к труду, людям труда, бережное отношение к результатам труда, ответственное потребление;</w:t>
      </w:r>
    </w:p>
    <w:p w14:paraId="4A09D232" w14:textId="77777777" w:rsidR="00C84ED6" w:rsidRPr="005A58E5" w:rsidRDefault="00C84ED6" w:rsidP="00041D56">
      <w:pPr>
        <w:pStyle w:val="ConsPlusNormal"/>
        <w:numPr>
          <w:ilvl w:val="0"/>
          <w:numId w:val="31"/>
        </w:numPr>
        <w:spacing w:line="360" w:lineRule="auto"/>
        <w:ind w:left="0" w:firstLine="709"/>
        <w:jc w:val="both"/>
        <w:rPr>
          <w:sz w:val="28"/>
          <w:szCs w:val="28"/>
        </w:rPr>
      </w:pPr>
      <w:r w:rsidRPr="005A58E5">
        <w:rPr>
          <w:sz w:val="28"/>
          <w:szCs w:val="28"/>
        </w:rPr>
        <w:t>проявляющий интерес к разным профессиям;</w:t>
      </w:r>
    </w:p>
    <w:p w14:paraId="75D1AC6A" w14:textId="77777777" w:rsidR="00C84ED6" w:rsidRPr="005A58E5" w:rsidRDefault="00C84ED6" w:rsidP="00041D56">
      <w:pPr>
        <w:pStyle w:val="ConsPlusNormal"/>
        <w:numPr>
          <w:ilvl w:val="0"/>
          <w:numId w:val="31"/>
        </w:numPr>
        <w:spacing w:line="360" w:lineRule="auto"/>
        <w:ind w:left="0" w:firstLine="709"/>
        <w:jc w:val="both"/>
        <w:rPr>
          <w:sz w:val="28"/>
          <w:szCs w:val="28"/>
        </w:rPr>
      </w:pPr>
      <w:r w:rsidRPr="005A58E5">
        <w:rPr>
          <w:sz w:val="28"/>
          <w:szCs w:val="28"/>
        </w:rPr>
        <w:t>участвующий в различных видах доступного по возрасту труда, трудовой деятельности.</w:t>
      </w:r>
    </w:p>
    <w:p w14:paraId="07D06010"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Экологическое воспитание:</w:t>
      </w:r>
    </w:p>
    <w:p w14:paraId="6001FB89" w14:textId="77777777" w:rsidR="00C84ED6" w:rsidRPr="005A58E5" w:rsidRDefault="00C84ED6" w:rsidP="00041D56">
      <w:pPr>
        <w:pStyle w:val="ConsPlusNormal"/>
        <w:numPr>
          <w:ilvl w:val="0"/>
          <w:numId w:val="32"/>
        </w:numPr>
        <w:spacing w:line="360" w:lineRule="auto"/>
        <w:ind w:left="0" w:firstLine="709"/>
        <w:jc w:val="both"/>
        <w:rPr>
          <w:sz w:val="28"/>
          <w:szCs w:val="28"/>
        </w:rPr>
      </w:pPr>
      <w:r w:rsidRPr="005A58E5">
        <w:rPr>
          <w:sz w:val="28"/>
          <w:szCs w:val="28"/>
        </w:rPr>
        <w:t>понимающий ценность природы, зависимость жизни людей от природы, влияние людей на природу, окружающую среду;</w:t>
      </w:r>
    </w:p>
    <w:p w14:paraId="471B99AD" w14:textId="77777777" w:rsidR="00C84ED6" w:rsidRPr="005A58E5" w:rsidRDefault="00C84ED6" w:rsidP="00041D56">
      <w:pPr>
        <w:pStyle w:val="ConsPlusNormal"/>
        <w:numPr>
          <w:ilvl w:val="0"/>
          <w:numId w:val="32"/>
        </w:numPr>
        <w:spacing w:line="360" w:lineRule="auto"/>
        <w:ind w:left="0" w:firstLine="709"/>
        <w:jc w:val="both"/>
        <w:rPr>
          <w:sz w:val="28"/>
          <w:szCs w:val="28"/>
        </w:rPr>
      </w:pPr>
      <w:r w:rsidRPr="005A58E5">
        <w:rPr>
          <w:sz w:val="28"/>
          <w:szCs w:val="28"/>
        </w:rPr>
        <w:t>проявляющий любовь и бережное отношение к природе, неприятие действий, приносящих вред природе, особенно живым существам;</w:t>
      </w:r>
    </w:p>
    <w:p w14:paraId="08E352B3" w14:textId="77777777" w:rsidR="00C84ED6" w:rsidRPr="005A58E5" w:rsidRDefault="00C84ED6" w:rsidP="00041D56">
      <w:pPr>
        <w:pStyle w:val="ConsPlusNormal"/>
        <w:numPr>
          <w:ilvl w:val="0"/>
          <w:numId w:val="32"/>
        </w:numPr>
        <w:spacing w:line="360" w:lineRule="auto"/>
        <w:ind w:left="0" w:firstLine="709"/>
        <w:jc w:val="both"/>
        <w:rPr>
          <w:sz w:val="28"/>
          <w:szCs w:val="28"/>
        </w:rPr>
      </w:pPr>
      <w:r w:rsidRPr="005A58E5">
        <w:rPr>
          <w:sz w:val="28"/>
          <w:szCs w:val="28"/>
        </w:rPr>
        <w:t>выражающий готовность в своей деятельности придерживаться экологических норм.</w:t>
      </w:r>
    </w:p>
    <w:p w14:paraId="13E85022"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Ценности научного познания:</w:t>
      </w:r>
    </w:p>
    <w:p w14:paraId="5256D72E" w14:textId="77777777" w:rsidR="00C84ED6" w:rsidRPr="005A58E5" w:rsidRDefault="00C84ED6" w:rsidP="00041D56">
      <w:pPr>
        <w:pStyle w:val="ConsPlusNormal"/>
        <w:numPr>
          <w:ilvl w:val="0"/>
          <w:numId w:val="33"/>
        </w:numPr>
        <w:tabs>
          <w:tab w:val="left" w:pos="1069"/>
        </w:tabs>
        <w:spacing w:line="360" w:lineRule="auto"/>
        <w:ind w:left="0" w:firstLine="709"/>
        <w:jc w:val="both"/>
        <w:rPr>
          <w:sz w:val="28"/>
          <w:szCs w:val="28"/>
        </w:rPr>
      </w:pPr>
      <w:r w:rsidRPr="005A58E5">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889EDB4" w14:textId="77777777" w:rsidR="00C84ED6" w:rsidRPr="005A58E5" w:rsidRDefault="00C84ED6" w:rsidP="00041D56">
      <w:pPr>
        <w:pStyle w:val="ConsPlusNormal"/>
        <w:numPr>
          <w:ilvl w:val="0"/>
          <w:numId w:val="33"/>
        </w:numPr>
        <w:tabs>
          <w:tab w:val="left" w:pos="1069"/>
        </w:tabs>
        <w:spacing w:line="360" w:lineRule="auto"/>
        <w:ind w:left="0" w:firstLine="709"/>
        <w:jc w:val="both"/>
        <w:rPr>
          <w:sz w:val="28"/>
          <w:szCs w:val="28"/>
        </w:rPr>
      </w:pPr>
      <w:r w:rsidRPr="005A58E5">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E71051C" w14:textId="77777777" w:rsidR="00C84ED6" w:rsidRPr="00C84ED6" w:rsidRDefault="00C84ED6" w:rsidP="00041D56">
      <w:pPr>
        <w:pStyle w:val="ConsPlusNormal"/>
        <w:numPr>
          <w:ilvl w:val="0"/>
          <w:numId w:val="33"/>
        </w:numPr>
        <w:tabs>
          <w:tab w:val="left" w:pos="1069"/>
        </w:tabs>
        <w:spacing w:line="360" w:lineRule="auto"/>
        <w:ind w:left="0" w:firstLine="709"/>
        <w:jc w:val="both"/>
        <w:rPr>
          <w:sz w:val="28"/>
          <w:szCs w:val="28"/>
        </w:rPr>
      </w:pPr>
      <w:r w:rsidRPr="005A58E5">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20DDBA2C" w14:textId="77777777" w:rsidR="00D2035C" w:rsidRDefault="00D2035C" w:rsidP="00CC185F">
      <w:pPr>
        <w:pStyle w:val="a9"/>
        <w:spacing w:before="0" w:beforeAutospacing="0" w:after="0" w:afterAutospacing="0" w:line="360" w:lineRule="auto"/>
        <w:ind w:right="-141" w:firstLine="709"/>
        <w:jc w:val="both"/>
        <w:rPr>
          <w:sz w:val="28"/>
          <w:szCs w:val="28"/>
        </w:rPr>
      </w:pPr>
    </w:p>
    <w:p w14:paraId="753BE9E5" w14:textId="77777777" w:rsidR="002B16B7" w:rsidRPr="002B16B7" w:rsidRDefault="002B16B7" w:rsidP="00CC185F">
      <w:pPr>
        <w:pStyle w:val="a9"/>
        <w:spacing w:before="0" w:beforeAutospacing="0" w:after="0" w:afterAutospacing="0" w:line="360" w:lineRule="auto"/>
        <w:ind w:right="-141"/>
        <w:rPr>
          <w:b/>
          <w:sz w:val="32"/>
          <w:szCs w:val="32"/>
        </w:rPr>
      </w:pPr>
      <w:r w:rsidRPr="002B16B7">
        <w:rPr>
          <w:b/>
          <w:sz w:val="32"/>
          <w:szCs w:val="32"/>
        </w:rPr>
        <w:t>3. Организационный раздел</w:t>
      </w:r>
    </w:p>
    <w:p w14:paraId="1688F413" w14:textId="77777777" w:rsidR="00A979C6" w:rsidRPr="00802DB4" w:rsidRDefault="002B16B7" w:rsidP="00CC185F">
      <w:pPr>
        <w:pStyle w:val="a9"/>
        <w:spacing w:before="0" w:beforeAutospacing="0" w:after="0" w:afterAutospacing="0" w:line="360" w:lineRule="auto"/>
        <w:ind w:right="-141"/>
        <w:jc w:val="both"/>
        <w:rPr>
          <w:b/>
          <w:sz w:val="28"/>
          <w:szCs w:val="28"/>
          <w:u w:val="single"/>
        </w:rPr>
      </w:pPr>
      <w:r w:rsidRPr="00605518">
        <w:rPr>
          <w:b/>
          <w:sz w:val="28"/>
          <w:szCs w:val="28"/>
          <w:u w:val="single"/>
        </w:rPr>
        <w:t>3.1</w:t>
      </w:r>
      <w:r w:rsidR="00605518">
        <w:rPr>
          <w:b/>
          <w:sz w:val="28"/>
          <w:szCs w:val="28"/>
          <w:u w:val="single"/>
        </w:rPr>
        <w:t>.</w:t>
      </w:r>
      <w:r w:rsidRPr="00605518">
        <w:rPr>
          <w:b/>
          <w:sz w:val="28"/>
          <w:szCs w:val="28"/>
          <w:u w:val="single"/>
        </w:rPr>
        <w:t xml:space="preserve"> Учебный план</w:t>
      </w:r>
    </w:p>
    <w:p w14:paraId="1F083660" w14:textId="77777777" w:rsidR="00721D54" w:rsidRPr="000917E7" w:rsidRDefault="00721D54" w:rsidP="00721D54">
      <w:pPr>
        <w:spacing w:line="360" w:lineRule="auto"/>
        <w:ind w:firstLine="709"/>
        <w:rPr>
          <w:rFonts w:ascii="Times New Roman" w:hAnsi="Times New Roman"/>
          <w:sz w:val="28"/>
          <w:szCs w:val="28"/>
        </w:rPr>
      </w:pPr>
      <w:r>
        <w:rPr>
          <w:rFonts w:ascii="Times New Roman" w:hAnsi="Times New Roman"/>
          <w:sz w:val="28"/>
          <w:szCs w:val="28"/>
        </w:rPr>
        <w:t>У</w:t>
      </w:r>
      <w:r w:rsidRPr="000917E7">
        <w:rPr>
          <w:rFonts w:ascii="Times New Roman" w:hAnsi="Times New Roman"/>
          <w:sz w:val="28"/>
          <w:szCs w:val="28"/>
        </w:rPr>
        <w:t>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191AC091" w14:textId="77777777" w:rsidR="00721D54" w:rsidRPr="000917E7" w:rsidRDefault="00721D54" w:rsidP="00721D54">
      <w:pPr>
        <w:spacing w:line="360" w:lineRule="auto"/>
        <w:ind w:firstLine="709"/>
        <w:rPr>
          <w:rFonts w:ascii="Times New Roman" w:hAnsi="Times New Roman"/>
          <w:sz w:val="28"/>
          <w:szCs w:val="28"/>
        </w:rPr>
      </w:pPr>
      <w:r>
        <w:rPr>
          <w:rFonts w:ascii="Times New Roman" w:hAnsi="Times New Roman"/>
          <w:sz w:val="28"/>
          <w:szCs w:val="28"/>
        </w:rPr>
        <w:t>У</w:t>
      </w:r>
      <w:r w:rsidRPr="000917E7">
        <w:rPr>
          <w:rFonts w:ascii="Times New Roman" w:hAnsi="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25A3D4A" w14:textId="77777777" w:rsidR="00721D54" w:rsidRPr="000917E7" w:rsidRDefault="00721D54" w:rsidP="00721D54">
      <w:pPr>
        <w:spacing w:line="360" w:lineRule="auto"/>
        <w:ind w:firstLine="709"/>
        <w:rPr>
          <w:rFonts w:ascii="Times New Roman" w:hAnsi="Times New Roman"/>
          <w:sz w:val="28"/>
          <w:szCs w:val="28"/>
        </w:rPr>
      </w:pPr>
      <w:r>
        <w:rPr>
          <w:rFonts w:ascii="Times New Roman" w:hAnsi="Times New Roman"/>
          <w:sz w:val="28"/>
          <w:szCs w:val="28"/>
        </w:rPr>
        <w:t>У</w:t>
      </w:r>
      <w:r w:rsidRPr="000917E7">
        <w:rPr>
          <w:rFonts w:ascii="Times New Roman" w:hAnsi="Times New Roman"/>
          <w:sz w:val="28"/>
          <w:szCs w:val="28"/>
        </w:rPr>
        <w:t>чебный план состоит из двух частей - обязательной части и части, формируемой участниками образовательных отношений.</w:t>
      </w:r>
    </w:p>
    <w:p w14:paraId="4AEE05B7"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глухих обучающихся, и учебное время, отводимое на их изучение по годам обучения.</w:t>
      </w:r>
    </w:p>
    <w:p w14:paraId="285E2269"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3E5AE352"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Учебный предмет "Русский язык" является комплексным. </w:t>
      </w:r>
    </w:p>
    <w:p w14:paraId="3FCF9E13"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На разных годах обучения он представлен следующими учебными предметами:</w:t>
      </w:r>
    </w:p>
    <w:p w14:paraId="1AF01E37"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в 1 дополнительном классе - обучение грамоте; развитие речи (обучение дактильной речи, обучение устной (разговорной и монологической) речи);</w:t>
      </w:r>
    </w:p>
    <w:p w14:paraId="08C3D942"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в 1 классе - развитие речи; письмо; первоначальные грамматические обобщения (во 2-м полугодии);</w:t>
      </w:r>
    </w:p>
    <w:p w14:paraId="5C727212"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во 2 - 3 классах - развитие речи; первоначальные грамматические обобщения;</w:t>
      </w:r>
    </w:p>
    <w:p w14:paraId="2D8F061D"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с 4-го класса - развитие речи; сведения по грамматике.</w:t>
      </w:r>
    </w:p>
    <w:p w14:paraId="62EA5DC0"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541B7913"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Обязательная часть содержит перечень учебных предметов.</w:t>
      </w:r>
    </w:p>
    <w:p w14:paraId="3D009E13"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Часть учебного плана, формируемая участниками образовательных отношений, включает:</w:t>
      </w:r>
    </w:p>
    <w:p w14:paraId="5BBD2660"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а) факультативные курсы, обеспечивающие реализацию индивидуальных особых образовательных потребностей глухих обучающихся;</w:t>
      </w:r>
    </w:p>
    <w:p w14:paraId="02762B29"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б) 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глухих обучающихся;</w:t>
      </w:r>
    </w:p>
    <w:p w14:paraId="0A628828"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в) 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14:paraId="010E2C39"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которые являются обязательными и проводятся в форме групповых и индивидуальных коррекционных занятий.</w:t>
      </w:r>
    </w:p>
    <w:p w14:paraId="17C327F8"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34E11231"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w:t>
      </w:r>
    </w:p>
    <w:p w14:paraId="3983A99A"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 </w:t>
      </w:r>
    </w:p>
    <w:p w14:paraId="0B0E4B5F"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3E6E277F"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Продолжительность группового коррекционного занятия составляет в 1 дополнительном ив 1-м классе - 35 минут, со 2-го класса - 40 минут.</w:t>
      </w:r>
    </w:p>
    <w:p w14:paraId="22EDFE84"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 Продолжительность индивидуального коррекционного занятия составляет 20 минут.</w:t>
      </w:r>
    </w:p>
    <w:p w14:paraId="1F49DD74"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w:t>
      </w:r>
    </w:p>
    <w:p w14:paraId="6FC17A43"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 В 1-ом классе, включая дополнительный, каждый день проводится 3 урока. </w:t>
      </w:r>
    </w:p>
    <w:p w14:paraId="6C7C5559"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Во время прогулки, динамической паузы происходит уточнение первоначальных математических представлений, используются упражнения по развитию слухового восприятия и словесной речи в коммуникативной функции. </w:t>
      </w:r>
    </w:p>
    <w:p w14:paraId="78E31EA8"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Домашние задания даются с учетом индивидуальных возможностей обучающихся. </w:t>
      </w:r>
    </w:p>
    <w:p w14:paraId="3C1BFF74"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В 1-м классе, включая дополнительный, обучение осуществляется без обязательных домашних заданий, следовательно, без записей в классном журнале.</w:t>
      </w:r>
    </w:p>
    <w:p w14:paraId="1923D8B0"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Допустимо предлагать первоклассникам только творческие задания познавательного характера, выполняемые исключительно по желанию. </w:t>
      </w:r>
    </w:p>
    <w:p w14:paraId="0F3C9FB9"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Цель таких заданий - формирование у обучающихся внешних и внутренних стимулов к самостоятельной домашней работе. </w:t>
      </w:r>
    </w:p>
    <w:p w14:paraId="23C83022"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В 1-й четверти возможны только задания организационного характера (приготовить и принести завтра к уроку спортивную форму, природный материал). </w:t>
      </w:r>
    </w:p>
    <w:p w14:paraId="51EB5D78"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Во 2-й четверти - познавательные задания, для выполнения которых не требуется специально организованного рабочего места. </w:t>
      </w:r>
    </w:p>
    <w:p w14:paraId="4D6DAB9F"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С 3-й четверти допустимо завершение в домашних условиях работы, начатой в классе. </w:t>
      </w:r>
    </w:p>
    <w:p w14:paraId="035DC33D"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Общее время на их выполнение не должно превышать 15 минут.</w:t>
      </w:r>
    </w:p>
    <w:p w14:paraId="3F17B1C9"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w:t>
      </w:r>
    </w:p>
    <w:p w14:paraId="0B0C2F75"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14:paraId="6D856142"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Общее время выполнения заданий по всем учебным предметам (вместе с чтением) в 3-м классе - до 1,5 часов (90 минут), с 4-го класса - до 2 часов (120 минут).</w:t>
      </w:r>
    </w:p>
    <w:p w14:paraId="30F1254D"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w:t>
      </w:r>
    </w:p>
    <w:p w14:paraId="2E30CC6C"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211F0FB9" w14:textId="77777777" w:rsidR="00721D54" w:rsidRPr="000917E7"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3FAAE06F" w14:textId="77777777" w:rsidR="00721D54" w:rsidRDefault="00721D54" w:rsidP="00721D54">
      <w:pPr>
        <w:spacing w:line="360" w:lineRule="auto"/>
        <w:ind w:firstLine="709"/>
        <w:rPr>
          <w:rFonts w:ascii="Times New Roman" w:hAnsi="Times New Roman"/>
          <w:sz w:val="28"/>
          <w:szCs w:val="28"/>
        </w:rPr>
      </w:pPr>
      <w:r w:rsidRPr="000917E7">
        <w:rPr>
          <w:rFonts w:ascii="Times New Roman" w:hAnsi="Times New Roman"/>
          <w:sz w:val="28"/>
          <w:szCs w:val="28"/>
        </w:rPr>
        <w:t>Федеральный учебный план ФАОП НОО для глухих обучающихся с легкой умственной отсталостью (интеллектуальными нарушениями) (вариант 1.3).</w:t>
      </w:r>
    </w:p>
    <w:p w14:paraId="1970CCF5" w14:textId="77777777" w:rsidR="00FF2280" w:rsidRPr="000917E7" w:rsidRDefault="00FF2280" w:rsidP="00721D54">
      <w:pPr>
        <w:spacing w:line="360" w:lineRule="auto"/>
        <w:ind w:firstLine="709"/>
        <w:rPr>
          <w:rFonts w:ascii="Times New Roman" w:hAnsi="Times New Roman"/>
          <w:sz w:val="28"/>
          <w:szCs w:val="28"/>
        </w:rPr>
      </w:pPr>
    </w:p>
    <w:tbl>
      <w:tblPr>
        <w:tblW w:w="1008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3"/>
        <w:gridCol w:w="2277"/>
        <w:gridCol w:w="720"/>
        <w:gridCol w:w="720"/>
        <w:gridCol w:w="720"/>
        <w:gridCol w:w="720"/>
        <w:gridCol w:w="720"/>
        <w:gridCol w:w="720"/>
        <w:gridCol w:w="1080"/>
      </w:tblGrid>
      <w:tr w:rsidR="00894408" w:rsidRPr="00FF2280" w14:paraId="76B871E0" w14:textId="77777777" w:rsidTr="00FF2280">
        <w:tc>
          <w:tcPr>
            <w:tcW w:w="2403" w:type="dxa"/>
            <w:vMerge w:val="restart"/>
            <w:tcBorders>
              <w:top w:val="single" w:sz="4" w:space="0" w:color="auto"/>
              <w:bottom w:val="single" w:sz="4" w:space="0" w:color="auto"/>
              <w:right w:val="single" w:sz="4" w:space="0" w:color="auto"/>
            </w:tcBorders>
          </w:tcPr>
          <w:p w14:paraId="1773833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Предметные</w:t>
            </w:r>
          </w:p>
          <w:p w14:paraId="457C740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области</w:t>
            </w:r>
          </w:p>
        </w:tc>
        <w:tc>
          <w:tcPr>
            <w:tcW w:w="2277" w:type="dxa"/>
            <w:vMerge w:val="restart"/>
            <w:tcBorders>
              <w:top w:val="single" w:sz="4" w:space="0" w:color="auto"/>
              <w:left w:val="single" w:sz="4" w:space="0" w:color="auto"/>
              <w:bottom w:val="single" w:sz="4" w:space="0" w:color="auto"/>
              <w:right w:val="single" w:sz="4" w:space="0" w:color="auto"/>
            </w:tcBorders>
          </w:tcPr>
          <w:p w14:paraId="527CBF42"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Учебные предметы</w:t>
            </w:r>
          </w:p>
          <w:p w14:paraId="16C22B15" w14:textId="77777777" w:rsidR="00894408" w:rsidRPr="00FF2280" w:rsidRDefault="00894408" w:rsidP="003A439C">
            <w:pPr>
              <w:pStyle w:val="af"/>
              <w:jc w:val="left"/>
              <w:rPr>
                <w:rFonts w:ascii="Times New Roman" w:hAnsi="Times New Roman" w:cs="Times New Roman"/>
                <w:sz w:val="24"/>
                <w:szCs w:val="24"/>
              </w:rPr>
            </w:pPr>
          </w:p>
          <w:p w14:paraId="31FB91E2" w14:textId="77777777" w:rsidR="00894408" w:rsidRPr="00FF2280" w:rsidRDefault="00894408" w:rsidP="003A439C">
            <w:pPr>
              <w:pStyle w:val="af"/>
              <w:jc w:val="right"/>
              <w:rPr>
                <w:rFonts w:ascii="Times New Roman" w:hAnsi="Times New Roman" w:cs="Times New Roman"/>
                <w:sz w:val="24"/>
                <w:szCs w:val="24"/>
              </w:rPr>
            </w:pPr>
            <w:r w:rsidRPr="00FF2280">
              <w:rPr>
                <w:rFonts w:ascii="Times New Roman" w:hAnsi="Times New Roman" w:cs="Times New Roman"/>
                <w:sz w:val="24"/>
                <w:szCs w:val="24"/>
              </w:rPr>
              <w:t>Классы</w:t>
            </w:r>
          </w:p>
        </w:tc>
        <w:tc>
          <w:tcPr>
            <w:tcW w:w="4320" w:type="dxa"/>
            <w:gridSpan w:val="6"/>
            <w:tcBorders>
              <w:top w:val="single" w:sz="4" w:space="0" w:color="auto"/>
              <w:left w:val="single" w:sz="4" w:space="0" w:color="auto"/>
              <w:bottom w:val="single" w:sz="4" w:space="0" w:color="auto"/>
              <w:right w:val="single" w:sz="4" w:space="0" w:color="auto"/>
            </w:tcBorders>
          </w:tcPr>
          <w:p w14:paraId="1B1848F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Количество часов в неделю</w:t>
            </w:r>
          </w:p>
        </w:tc>
        <w:tc>
          <w:tcPr>
            <w:tcW w:w="1080" w:type="dxa"/>
            <w:vMerge w:val="restart"/>
            <w:tcBorders>
              <w:top w:val="single" w:sz="4" w:space="0" w:color="auto"/>
              <w:left w:val="single" w:sz="4" w:space="0" w:color="auto"/>
              <w:bottom w:val="single" w:sz="4" w:space="0" w:color="auto"/>
            </w:tcBorders>
          </w:tcPr>
          <w:p w14:paraId="0DB5137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Всего</w:t>
            </w:r>
          </w:p>
        </w:tc>
      </w:tr>
      <w:tr w:rsidR="00894408" w:rsidRPr="00FF2280" w14:paraId="5FF7E60D" w14:textId="77777777" w:rsidTr="00FF2280">
        <w:tc>
          <w:tcPr>
            <w:tcW w:w="2403" w:type="dxa"/>
            <w:vMerge/>
            <w:tcBorders>
              <w:top w:val="nil"/>
              <w:left w:val="single" w:sz="6" w:space="0" w:color="auto"/>
              <w:bottom w:val="single" w:sz="6" w:space="0" w:color="auto"/>
              <w:right w:val="single" w:sz="6" w:space="0" w:color="auto"/>
            </w:tcBorders>
          </w:tcPr>
          <w:p w14:paraId="1CF5A0AE" w14:textId="77777777" w:rsidR="00894408" w:rsidRPr="00FF2280" w:rsidRDefault="00894408" w:rsidP="003A439C">
            <w:pPr>
              <w:pStyle w:val="af0"/>
              <w:rPr>
                <w:rFonts w:ascii="Times New Roman" w:hAnsi="Times New Roman" w:cs="Times New Roman"/>
                <w:sz w:val="24"/>
                <w:szCs w:val="24"/>
              </w:rPr>
            </w:pPr>
          </w:p>
        </w:tc>
        <w:tc>
          <w:tcPr>
            <w:tcW w:w="2277" w:type="dxa"/>
            <w:vMerge/>
            <w:tcBorders>
              <w:top w:val="nil"/>
              <w:left w:val="single" w:sz="6" w:space="0" w:color="auto"/>
              <w:bottom w:val="single" w:sz="6" w:space="0" w:color="auto"/>
              <w:right w:val="single" w:sz="6" w:space="0" w:color="auto"/>
            </w:tcBorders>
          </w:tcPr>
          <w:p w14:paraId="1621E1E5" w14:textId="77777777" w:rsidR="00894408" w:rsidRPr="00FF2280" w:rsidRDefault="00894408" w:rsidP="003A439C">
            <w:pPr>
              <w:pStyle w:val="af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CE3C7E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I доп.</w:t>
            </w:r>
          </w:p>
        </w:tc>
        <w:tc>
          <w:tcPr>
            <w:tcW w:w="720" w:type="dxa"/>
            <w:tcBorders>
              <w:top w:val="single" w:sz="4" w:space="0" w:color="auto"/>
              <w:left w:val="single" w:sz="4" w:space="0" w:color="auto"/>
              <w:bottom w:val="single" w:sz="4" w:space="0" w:color="auto"/>
              <w:right w:val="single" w:sz="4" w:space="0" w:color="auto"/>
            </w:tcBorders>
          </w:tcPr>
          <w:p w14:paraId="3978240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I</w:t>
            </w:r>
          </w:p>
        </w:tc>
        <w:tc>
          <w:tcPr>
            <w:tcW w:w="720" w:type="dxa"/>
            <w:tcBorders>
              <w:top w:val="single" w:sz="4" w:space="0" w:color="auto"/>
              <w:left w:val="single" w:sz="4" w:space="0" w:color="auto"/>
              <w:bottom w:val="single" w:sz="4" w:space="0" w:color="auto"/>
              <w:right w:val="single" w:sz="4" w:space="0" w:color="auto"/>
            </w:tcBorders>
          </w:tcPr>
          <w:p w14:paraId="510C300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II</w:t>
            </w:r>
          </w:p>
        </w:tc>
        <w:tc>
          <w:tcPr>
            <w:tcW w:w="720" w:type="dxa"/>
            <w:tcBorders>
              <w:top w:val="single" w:sz="4" w:space="0" w:color="auto"/>
              <w:left w:val="single" w:sz="4" w:space="0" w:color="auto"/>
              <w:bottom w:val="single" w:sz="4" w:space="0" w:color="auto"/>
              <w:right w:val="single" w:sz="4" w:space="0" w:color="auto"/>
            </w:tcBorders>
          </w:tcPr>
          <w:p w14:paraId="5B9C9CC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III</w:t>
            </w:r>
          </w:p>
        </w:tc>
        <w:tc>
          <w:tcPr>
            <w:tcW w:w="720" w:type="dxa"/>
            <w:tcBorders>
              <w:top w:val="single" w:sz="4" w:space="0" w:color="auto"/>
              <w:left w:val="single" w:sz="4" w:space="0" w:color="auto"/>
              <w:bottom w:val="single" w:sz="4" w:space="0" w:color="auto"/>
              <w:right w:val="single" w:sz="4" w:space="0" w:color="auto"/>
            </w:tcBorders>
          </w:tcPr>
          <w:p w14:paraId="22370BE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IV</w:t>
            </w:r>
          </w:p>
        </w:tc>
        <w:tc>
          <w:tcPr>
            <w:tcW w:w="720" w:type="dxa"/>
            <w:tcBorders>
              <w:top w:val="single" w:sz="4" w:space="0" w:color="auto"/>
              <w:left w:val="single" w:sz="4" w:space="0" w:color="auto"/>
              <w:bottom w:val="single" w:sz="4" w:space="0" w:color="auto"/>
              <w:right w:val="single" w:sz="4" w:space="0" w:color="auto"/>
            </w:tcBorders>
          </w:tcPr>
          <w:p w14:paraId="34D1858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V</w:t>
            </w:r>
          </w:p>
        </w:tc>
        <w:tc>
          <w:tcPr>
            <w:tcW w:w="1080" w:type="dxa"/>
            <w:vMerge/>
            <w:tcBorders>
              <w:top w:val="nil"/>
              <w:left w:val="single" w:sz="6" w:space="0" w:color="auto"/>
              <w:bottom w:val="single" w:sz="6" w:space="0" w:color="auto"/>
              <w:right w:val="single" w:sz="6" w:space="0" w:color="auto"/>
            </w:tcBorders>
          </w:tcPr>
          <w:p w14:paraId="64FD2EC3" w14:textId="77777777" w:rsidR="00894408" w:rsidRPr="00FF2280" w:rsidRDefault="00894408" w:rsidP="003A439C">
            <w:pPr>
              <w:pStyle w:val="af0"/>
              <w:rPr>
                <w:rFonts w:ascii="Times New Roman" w:hAnsi="Times New Roman" w:cs="Times New Roman"/>
                <w:sz w:val="24"/>
                <w:szCs w:val="24"/>
              </w:rPr>
            </w:pPr>
          </w:p>
        </w:tc>
      </w:tr>
      <w:tr w:rsidR="00894408" w:rsidRPr="00FF2280" w14:paraId="1A2DB8A2" w14:textId="77777777" w:rsidTr="00FF2280">
        <w:tc>
          <w:tcPr>
            <w:tcW w:w="10080" w:type="dxa"/>
            <w:gridSpan w:val="9"/>
            <w:tcBorders>
              <w:top w:val="single" w:sz="4" w:space="0" w:color="auto"/>
              <w:bottom w:val="single" w:sz="4" w:space="0" w:color="auto"/>
            </w:tcBorders>
          </w:tcPr>
          <w:p w14:paraId="44415A3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Обязательная часть</w:t>
            </w:r>
          </w:p>
        </w:tc>
      </w:tr>
      <w:tr w:rsidR="00894408" w:rsidRPr="00FF2280" w14:paraId="2DE5BC1C" w14:textId="77777777" w:rsidTr="00FF2280">
        <w:tc>
          <w:tcPr>
            <w:tcW w:w="2403" w:type="dxa"/>
            <w:vMerge w:val="restart"/>
            <w:tcBorders>
              <w:top w:val="single" w:sz="4" w:space="0" w:color="auto"/>
              <w:bottom w:val="single" w:sz="4" w:space="0" w:color="auto"/>
              <w:right w:val="single" w:sz="4" w:space="0" w:color="auto"/>
            </w:tcBorders>
          </w:tcPr>
          <w:p w14:paraId="6710E67B"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Язык и речевая</w:t>
            </w:r>
          </w:p>
          <w:p w14:paraId="0E66EF67"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практика</w:t>
            </w:r>
          </w:p>
        </w:tc>
        <w:tc>
          <w:tcPr>
            <w:tcW w:w="2277" w:type="dxa"/>
            <w:tcBorders>
              <w:top w:val="single" w:sz="4" w:space="0" w:color="auto"/>
              <w:left w:val="single" w:sz="4" w:space="0" w:color="auto"/>
              <w:bottom w:val="single" w:sz="4" w:space="0" w:color="auto"/>
              <w:right w:val="single" w:sz="4" w:space="0" w:color="auto"/>
            </w:tcBorders>
          </w:tcPr>
          <w:p w14:paraId="1DFAF96B"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Русский язык</w:t>
            </w:r>
          </w:p>
        </w:tc>
        <w:tc>
          <w:tcPr>
            <w:tcW w:w="720" w:type="dxa"/>
            <w:tcBorders>
              <w:top w:val="single" w:sz="4" w:space="0" w:color="auto"/>
              <w:left w:val="single" w:sz="4" w:space="0" w:color="auto"/>
              <w:bottom w:val="single" w:sz="4" w:space="0" w:color="auto"/>
              <w:right w:val="single" w:sz="4" w:space="0" w:color="auto"/>
            </w:tcBorders>
          </w:tcPr>
          <w:p w14:paraId="403F3DC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Pr>
          <w:p w14:paraId="55321F8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7EF0AA9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71CDBBF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7CB20EC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55ED22A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tcBorders>
          </w:tcPr>
          <w:p w14:paraId="0558774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34</w:t>
            </w:r>
          </w:p>
        </w:tc>
      </w:tr>
      <w:tr w:rsidR="00894408" w:rsidRPr="00FF2280" w14:paraId="6EC43970" w14:textId="77777777" w:rsidTr="00FF2280">
        <w:tc>
          <w:tcPr>
            <w:tcW w:w="2403" w:type="dxa"/>
            <w:vMerge/>
            <w:tcBorders>
              <w:top w:val="nil"/>
              <w:bottom w:val="nil"/>
              <w:right w:val="single" w:sz="4" w:space="0" w:color="auto"/>
            </w:tcBorders>
          </w:tcPr>
          <w:p w14:paraId="616E50AB" w14:textId="77777777" w:rsidR="00894408" w:rsidRPr="00FF2280" w:rsidRDefault="00894408" w:rsidP="003A439C">
            <w:pPr>
              <w:pStyle w:val="af0"/>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14:paraId="6019896F"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Чтение и развитие речи</w:t>
            </w:r>
          </w:p>
        </w:tc>
        <w:tc>
          <w:tcPr>
            <w:tcW w:w="720" w:type="dxa"/>
            <w:tcBorders>
              <w:top w:val="single" w:sz="4" w:space="0" w:color="auto"/>
              <w:left w:val="single" w:sz="4" w:space="0" w:color="auto"/>
              <w:bottom w:val="single" w:sz="4" w:space="0" w:color="auto"/>
              <w:right w:val="single" w:sz="4" w:space="0" w:color="auto"/>
            </w:tcBorders>
          </w:tcPr>
          <w:p w14:paraId="4EBA54F2"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D5997C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5120EBF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70A06F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56B9816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25A62044"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14:paraId="71308DFE"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15</w:t>
            </w:r>
          </w:p>
        </w:tc>
      </w:tr>
      <w:tr w:rsidR="00894408" w:rsidRPr="00FF2280" w14:paraId="0CDC8547" w14:textId="77777777" w:rsidTr="00FF2280">
        <w:tc>
          <w:tcPr>
            <w:tcW w:w="2403" w:type="dxa"/>
            <w:vMerge/>
            <w:tcBorders>
              <w:top w:val="nil"/>
              <w:left w:val="single" w:sz="6" w:space="0" w:color="auto"/>
              <w:bottom w:val="single" w:sz="6" w:space="0" w:color="auto"/>
              <w:right w:val="single" w:sz="6" w:space="0" w:color="auto"/>
            </w:tcBorders>
          </w:tcPr>
          <w:p w14:paraId="78DC7ABD" w14:textId="77777777" w:rsidR="00894408" w:rsidRPr="00FF2280" w:rsidRDefault="00894408" w:rsidP="003A439C">
            <w:pPr>
              <w:pStyle w:val="af0"/>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14:paraId="3D5DAB02"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Предметно-</w:t>
            </w:r>
          </w:p>
          <w:p w14:paraId="4D76396D"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практическое</w:t>
            </w:r>
          </w:p>
          <w:p w14:paraId="4B85F24C"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обучение</w:t>
            </w:r>
          </w:p>
        </w:tc>
        <w:tc>
          <w:tcPr>
            <w:tcW w:w="720" w:type="dxa"/>
            <w:tcBorders>
              <w:top w:val="single" w:sz="4" w:space="0" w:color="auto"/>
              <w:left w:val="single" w:sz="4" w:space="0" w:color="auto"/>
              <w:bottom w:val="single" w:sz="4" w:space="0" w:color="auto"/>
              <w:right w:val="single" w:sz="4" w:space="0" w:color="auto"/>
            </w:tcBorders>
          </w:tcPr>
          <w:p w14:paraId="6CAD366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4C0E1E9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54B8277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37CE4124"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EA5DE2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3C48D42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14:paraId="5100201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17</w:t>
            </w:r>
          </w:p>
        </w:tc>
      </w:tr>
      <w:tr w:rsidR="00894408" w:rsidRPr="00FF2280" w14:paraId="05DB6F34" w14:textId="77777777" w:rsidTr="00FF2280">
        <w:tc>
          <w:tcPr>
            <w:tcW w:w="2403" w:type="dxa"/>
            <w:tcBorders>
              <w:top w:val="single" w:sz="4" w:space="0" w:color="auto"/>
              <w:bottom w:val="single" w:sz="4" w:space="0" w:color="auto"/>
              <w:right w:val="single" w:sz="4" w:space="0" w:color="auto"/>
            </w:tcBorders>
          </w:tcPr>
          <w:p w14:paraId="02F1A3A1"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Математика</w:t>
            </w:r>
          </w:p>
        </w:tc>
        <w:tc>
          <w:tcPr>
            <w:tcW w:w="2277" w:type="dxa"/>
            <w:tcBorders>
              <w:top w:val="single" w:sz="4" w:space="0" w:color="auto"/>
              <w:left w:val="single" w:sz="4" w:space="0" w:color="auto"/>
              <w:bottom w:val="single" w:sz="4" w:space="0" w:color="auto"/>
              <w:right w:val="single" w:sz="4" w:space="0" w:color="auto"/>
            </w:tcBorders>
          </w:tcPr>
          <w:p w14:paraId="0B1EF8C3"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Математика</w:t>
            </w:r>
          </w:p>
        </w:tc>
        <w:tc>
          <w:tcPr>
            <w:tcW w:w="720" w:type="dxa"/>
            <w:tcBorders>
              <w:top w:val="single" w:sz="4" w:space="0" w:color="auto"/>
              <w:left w:val="single" w:sz="4" w:space="0" w:color="auto"/>
              <w:bottom w:val="single" w:sz="4" w:space="0" w:color="auto"/>
              <w:right w:val="single" w:sz="4" w:space="0" w:color="auto"/>
            </w:tcBorders>
          </w:tcPr>
          <w:p w14:paraId="3E39F6D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50BF175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DF0657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1A704FE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61B739E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D35F21E"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tcBorders>
          </w:tcPr>
          <w:p w14:paraId="29964B8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26</w:t>
            </w:r>
          </w:p>
        </w:tc>
      </w:tr>
      <w:tr w:rsidR="00894408" w:rsidRPr="00FF2280" w14:paraId="340E5CB2" w14:textId="77777777" w:rsidTr="00FF2280">
        <w:tc>
          <w:tcPr>
            <w:tcW w:w="2403" w:type="dxa"/>
            <w:vMerge w:val="restart"/>
            <w:tcBorders>
              <w:top w:val="single" w:sz="4" w:space="0" w:color="auto"/>
              <w:bottom w:val="single" w:sz="4" w:space="0" w:color="auto"/>
              <w:right w:val="single" w:sz="4" w:space="0" w:color="auto"/>
            </w:tcBorders>
          </w:tcPr>
          <w:p w14:paraId="4E45E17A"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Естествознание</w:t>
            </w:r>
          </w:p>
        </w:tc>
        <w:tc>
          <w:tcPr>
            <w:tcW w:w="2277" w:type="dxa"/>
            <w:tcBorders>
              <w:top w:val="single" w:sz="4" w:space="0" w:color="auto"/>
              <w:left w:val="single" w:sz="4" w:space="0" w:color="auto"/>
              <w:bottom w:val="single" w:sz="4" w:space="0" w:color="auto"/>
              <w:right w:val="single" w:sz="4" w:space="0" w:color="auto"/>
            </w:tcBorders>
          </w:tcPr>
          <w:p w14:paraId="69E7D903"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Ознакомление с окружающим миром</w:t>
            </w:r>
          </w:p>
        </w:tc>
        <w:tc>
          <w:tcPr>
            <w:tcW w:w="720" w:type="dxa"/>
            <w:tcBorders>
              <w:top w:val="single" w:sz="4" w:space="0" w:color="auto"/>
              <w:left w:val="single" w:sz="4" w:space="0" w:color="auto"/>
              <w:bottom w:val="single" w:sz="4" w:space="0" w:color="auto"/>
              <w:right w:val="single" w:sz="4" w:space="0" w:color="auto"/>
            </w:tcBorders>
          </w:tcPr>
          <w:p w14:paraId="7E7D442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26AD1E08"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A65EED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388E1C9"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54AA587"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BCE6CA" w14:textId="77777777" w:rsidR="00894408" w:rsidRPr="00FF2280" w:rsidRDefault="00894408" w:rsidP="003A439C">
            <w:pPr>
              <w:pStyle w:val="af"/>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14:paraId="38EE967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r>
      <w:tr w:rsidR="00894408" w:rsidRPr="00FF2280" w14:paraId="619BB74B" w14:textId="77777777" w:rsidTr="00FF2280">
        <w:tc>
          <w:tcPr>
            <w:tcW w:w="2403" w:type="dxa"/>
            <w:vMerge/>
            <w:tcBorders>
              <w:top w:val="nil"/>
              <w:left w:val="single" w:sz="6" w:space="0" w:color="auto"/>
              <w:bottom w:val="single" w:sz="6" w:space="0" w:color="auto"/>
              <w:right w:val="single" w:sz="6" w:space="0" w:color="auto"/>
            </w:tcBorders>
          </w:tcPr>
          <w:p w14:paraId="2606E4DE" w14:textId="77777777" w:rsidR="00894408" w:rsidRPr="00FF2280" w:rsidRDefault="00894408" w:rsidP="003A439C">
            <w:pPr>
              <w:pStyle w:val="af0"/>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14:paraId="7186E812"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Окружающий мир</w:t>
            </w:r>
          </w:p>
        </w:tc>
        <w:tc>
          <w:tcPr>
            <w:tcW w:w="720" w:type="dxa"/>
            <w:tcBorders>
              <w:top w:val="single" w:sz="4" w:space="0" w:color="auto"/>
              <w:left w:val="single" w:sz="4" w:space="0" w:color="auto"/>
              <w:bottom w:val="single" w:sz="4" w:space="0" w:color="auto"/>
              <w:right w:val="single" w:sz="4" w:space="0" w:color="auto"/>
            </w:tcBorders>
          </w:tcPr>
          <w:p w14:paraId="5F81E90F"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5D6BB4B"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9DBF3BA"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6220B5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31A3AE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3053C85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14:paraId="193A034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r>
      <w:tr w:rsidR="00894408" w:rsidRPr="00FF2280" w14:paraId="3033B53C" w14:textId="77777777" w:rsidTr="00FF2280">
        <w:tc>
          <w:tcPr>
            <w:tcW w:w="2403" w:type="dxa"/>
            <w:tcBorders>
              <w:top w:val="single" w:sz="4" w:space="0" w:color="auto"/>
              <w:bottom w:val="single" w:sz="4" w:space="0" w:color="auto"/>
              <w:right w:val="single" w:sz="4" w:space="0" w:color="auto"/>
            </w:tcBorders>
          </w:tcPr>
          <w:p w14:paraId="2DD39A8E"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Искусство</w:t>
            </w:r>
          </w:p>
        </w:tc>
        <w:tc>
          <w:tcPr>
            <w:tcW w:w="2277" w:type="dxa"/>
            <w:tcBorders>
              <w:top w:val="single" w:sz="4" w:space="0" w:color="auto"/>
              <w:left w:val="single" w:sz="4" w:space="0" w:color="auto"/>
              <w:bottom w:val="single" w:sz="4" w:space="0" w:color="auto"/>
              <w:right w:val="single" w:sz="4" w:space="0" w:color="auto"/>
            </w:tcBorders>
          </w:tcPr>
          <w:p w14:paraId="29DCF90D"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14:paraId="1D4B3BCB"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A41ACF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74947D5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7F99E3C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4DC4FDE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94E2778"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14:paraId="664CED2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r>
      <w:tr w:rsidR="00894408" w:rsidRPr="00FF2280" w14:paraId="7C5C4DDA" w14:textId="77777777" w:rsidTr="00FF2280">
        <w:tc>
          <w:tcPr>
            <w:tcW w:w="2403" w:type="dxa"/>
            <w:tcBorders>
              <w:top w:val="single" w:sz="4" w:space="0" w:color="auto"/>
              <w:bottom w:val="single" w:sz="4" w:space="0" w:color="auto"/>
              <w:right w:val="single" w:sz="4" w:space="0" w:color="auto"/>
            </w:tcBorders>
          </w:tcPr>
          <w:p w14:paraId="4ABC8920"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Технология</w:t>
            </w:r>
          </w:p>
        </w:tc>
        <w:tc>
          <w:tcPr>
            <w:tcW w:w="2277" w:type="dxa"/>
            <w:tcBorders>
              <w:top w:val="single" w:sz="4" w:space="0" w:color="auto"/>
              <w:left w:val="single" w:sz="4" w:space="0" w:color="auto"/>
              <w:bottom w:val="single" w:sz="4" w:space="0" w:color="auto"/>
              <w:right w:val="single" w:sz="4" w:space="0" w:color="auto"/>
            </w:tcBorders>
          </w:tcPr>
          <w:p w14:paraId="3DE571A8"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Ручной труд</w:t>
            </w:r>
          </w:p>
        </w:tc>
        <w:tc>
          <w:tcPr>
            <w:tcW w:w="720" w:type="dxa"/>
            <w:tcBorders>
              <w:top w:val="single" w:sz="4" w:space="0" w:color="auto"/>
              <w:left w:val="single" w:sz="4" w:space="0" w:color="auto"/>
              <w:bottom w:val="single" w:sz="4" w:space="0" w:color="auto"/>
              <w:right w:val="single" w:sz="4" w:space="0" w:color="auto"/>
            </w:tcBorders>
          </w:tcPr>
          <w:p w14:paraId="26461C7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ABFB4C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7885B64"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2526DE4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F2A003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69562CB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14:paraId="29FD7AC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r>
      <w:tr w:rsidR="00894408" w:rsidRPr="00FF2280" w14:paraId="24788D95" w14:textId="77777777" w:rsidTr="00FF2280">
        <w:tc>
          <w:tcPr>
            <w:tcW w:w="2403" w:type="dxa"/>
            <w:tcBorders>
              <w:top w:val="single" w:sz="4" w:space="0" w:color="auto"/>
              <w:bottom w:val="single" w:sz="4" w:space="0" w:color="auto"/>
              <w:right w:val="single" w:sz="4" w:space="0" w:color="auto"/>
            </w:tcBorders>
          </w:tcPr>
          <w:p w14:paraId="7C23A66B"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Физическая</w:t>
            </w:r>
          </w:p>
          <w:p w14:paraId="7EB44B62"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культура</w:t>
            </w:r>
          </w:p>
        </w:tc>
        <w:tc>
          <w:tcPr>
            <w:tcW w:w="2277" w:type="dxa"/>
            <w:tcBorders>
              <w:top w:val="single" w:sz="4" w:space="0" w:color="auto"/>
              <w:left w:val="single" w:sz="4" w:space="0" w:color="auto"/>
              <w:bottom w:val="single" w:sz="4" w:space="0" w:color="auto"/>
              <w:right w:val="single" w:sz="4" w:space="0" w:color="auto"/>
            </w:tcBorders>
          </w:tcPr>
          <w:p w14:paraId="65BCD9D2"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Физическая культура</w:t>
            </w:r>
          </w:p>
          <w:p w14:paraId="18FD4ACC"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(Адаптивная физическая культура)</w:t>
            </w:r>
          </w:p>
        </w:tc>
        <w:tc>
          <w:tcPr>
            <w:tcW w:w="720" w:type="dxa"/>
            <w:tcBorders>
              <w:top w:val="single" w:sz="4" w:space="0" w:color="auto"/>
              <w:left w:val="single" w:sz="4" w:space="0" w:color="auto"/>
              <w:bottom w:val="single" w:sz="4" w:space="0" w:color="auto"/>
              <w:right w:val="single" w:sz="4" w:space="0" w:color="auto"/>
            </w:tcBorders>
          </w:tcPr>
          <w:p w14:paraId="482B311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3C0786B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07C8E7C4"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416FFB48"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0007D20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4710F3F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14:paraId="706D198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15</w:t>
            </w:r>
          </w:p>
        </w:tc>
      </w:tr>
      <w:tr w:rsidR="00894408" w:rsidRPr="00FF2280" w14:paraId="5DB4B61E" w14:textId="77777777" w:rsidTr="00FF2280">
        <w:tc>
          <w:tcPr>
            <w:tcW w:w="4680" w:type="dxa"/>
            <w:gridSpan w:val="2"/>
            <w:tcBorders>
              <w:top w:val="single" w:sz="4" w:space="0" w:color="auto"/>
              <w:bottom w:val="single" w:sz="4" w:space="0" w:color="auto"/>
              <w:right w:val="single" w:sz="4" w:space="0" w:color="auto"/>
            </w:tcBorders>
          </w:tcPr>
          <w:p w14:paraId="3FDC629F"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14:paraId="04C0514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60FA7FE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050AD2B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0B415BC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656A400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38270D8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1080" w:type="dxa"/>
            <w:tcBorders>
              <w:top w:val="single" w:sz="4" w:space="0" w:color="auto"/>
              <w:left w:val="single" w:sz="4" w:space="0" w:color="auto"/>
              <w:bottom w:val="single" w:sz="4" w:space="0" w:color="auto"/>
            </w:tcBorders>
          </w:tcPr>
          <w:p w14:paraId="4D3DFA3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126</w:t>
            </w:r>
          </w:p>
        </w:tc>
      </w:tr>
      <w:tr w:rsidR="00894408" w:rsidRPr="00FF2280" w14:paraId="5DE948A2" w14:textId="77777777" w:rsidTr="00FF2280">
        <w:tc>
          <w:tcPr>
            <w:tcW w:w="4680" w:type="dxa"/>
            <w:gridSpan w:val="2"/>
            <w:tcBorders>
              <w:top w:val="single" w:sz="4" w:space="0" w:color="auto"/>
              <w:bottom w:val="single" w:sz="4" w:space="0" w:color="auto"/>
              <w:right w:val="single" w:sz="4" w:space="0" w:color="auto"/>
            </w:tcBorders>
          </w:tcPr>
          <w:p w14:paraId="78BB8831"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Часть, формируемая участниками образовательных отношений</w:t>
            </w:r>
          </w:p>
        </w:tc>
        <w:tc>
          <w:tcPr>
            <w:tcW w:w="720" w:type="dxa"/>
            <w:tcBorders>
              <w:top w:val="single" w:sz="4" w:space="0" w:color="auto"/>
              <w:left w:val="single" w:sz="4" w:space="0" w:color="auto"/>
              <w:bottom w:val="single" w:sz="4" w:space="0" w:color="auto"/>
              <w:right w:val="single" w:sz="4" w:space="0" w:color="auto"/>
            </w:tcBorders>
          </w:tcPr>
          <w:p w14:paraId="4D64C43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2DC7B0D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0D91468"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02F0B8D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67F0E36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1F4FEC1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14:paraId="581FFAE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8</w:t>
            </w:r>
          </w:p>
        </w:tc>
      </w:tr>
      <w:tr w:rsidR="00894408" w:rsidRPr="00FF2280" w14:paraId="21C78D46" w14:textId="77777777" w:rsidTr="00FF2280">
        <w:tc>
          <w:tcPr>
            <w:tcW w:w="4680" w:type="dxa"/>
            <w:gridSpan w:val="2"/>
            <w:tcBorders>
              <w:top w:val="single" w:sz="4" w:space="0" w:color="auto"/>
              <w:bottom w:val="single" w:sz="4" w:space="0" w:color="auto"/>
              <w:right w:val="single" w:sz="4" w:space="0" w:color="auto"/>
            </w:tcBorders>
          </w:tcPr>
          <w:p w14:paraId="59944B16"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Максимально допустимая недельная нагрузка (при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14:paraId="29117BD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1EC8895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0E49F58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465DCA0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171B99E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18EAF67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23</w:t>
            </w:r>
          </w:p>
        </w:tc>
        <w:tc>
          <w:tcPr>
            <w:tcW w:w="1080" w:type="dxa"/>
            <w:tcBorders>
              <w:top w:val="single" w:sz="4" w:space="0" w:color="auto"/>
              <w:left w:val="single" w:sz="4" w:space="0" w:color="auto"/>
              <w:bottom w:val="single" w:sz="4" w:space="0" w:color="auto"/>
            </w:tcBorders>
          </w:tcPr>
          <w:p w14:paraId="08FE6078"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134</w:t>
            </w:r>
          </w:p>
        </w:tc>
      </w:tr>
      <w:tr w:rsidR="00894408" w:rsidRPr="00FF2280" w14:paraId="05A7B81F" w14:textId="77777777" w:rsidTr="00FF2280">
        <w:tc>
          <w:tcPr>
            <w:tcW w:w="4680" w:type="dxa"/>
            <w:gridSpan w:val="2"/>
            <w:tcBorders>
              <w:top w:val="single" w:sz="4" w:space="0" w:color="auto"/>
              <w:bottom w:val="single" w:sz="4" w:space="0" w:color="auto"/>
              <w:right w:val="single" w:sz="4" w:space="0" w:color="auto"/>
            </w:tcBorders>
          </w:tcPr>
          <w:p w14:paraId="7F837A50"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Внеурочная деятельность: коррекционные курсы; занятия по различным направлениям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14:paraId="71F83EA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5B87922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7AFF097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251BA4A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30895764"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1FEA694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tcPr>
          <w:p w14:paraId="7ED67DDE"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60</w:t>
            </w:r>
          </w:p>
        </w:tc>
      </w:tr>
      <w:tr w:rsidR="00894408" w:rsidRPr="00FF2280" w14:paraId="0D2AAA10" w14:textId="77777777" w:rsidTr="00FF2280">
        <w:tc>
          <w:tcPr>
            <w:tcW w:w="10080" w:type="dxa"/>
            <w:gridSpan w:val="9"/>
            <w:tcBorders>
              <w:top w:val="single" w:sz="4" w:space="0" w:color="auto"/>
              <w:bottom w:val="single" w:sz="4" w:space="0" w:color="auto"/>
            </w:tcBorders>
          </w:tcPr>
          <w:p w14:paraId="0E4F242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Коррекционные курсы</w:t>
            </w:r>
          </w:p>
        </w:tc>
      </w:tr>
      <w:tr w:rsidR="00894408" w:rsidRPr="00FF2280" w14:paraId="31236D42" w14:textId="77777777" w:rsidTr="00FF2280">
        <w:tc>
          <w:tcPr>
            <w:tcW w:w="4680" w:type="dxa"/>
            <w:gridSpan w:val="2"/>
            <w:tcBorders>
              <w:top w:val="single" w:sz="4" w:space="0" w:color="auto"/>
              <w:bottom w:val="single" w:sz="4" w:space="0" w:color="auto"/>
              <w:right w:val="single" w:sz="4" w:space="0" w:color="auto"/>
            </w:tcBorders>
          </w:tcPr>
          <w:p w14:paraId="38CADCA3"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Коррекционно-развивающая область, из них:</w:t>
            </w:r>
          </w:p>
        </w:tc>
        <w:tc>
          <w:tcPr>
            <w:tcW w:w="720" w:type="dxa"/>
            <w:tcBorders>
              <w:top w:val="single" w:sz="4" w:space="0" w:color="auto"/>
              <w:left w:val="single" w:sz="4" w:space="0" w:color="auto"/>
              <w:bottom w:val="single" w:sz="4" w:space="0" w:color="auto"/>
              <w:right w:val="single" w:sz="4" w:space="0" w:color="auto"/>
            </w:tcBorders>
          </w:tcPr>
          <w:p w14:paraId="597F353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0029CE0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5ED0F7B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11BB40C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57B01337"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18DDFC6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tcBorders>
          </w:tcPr>
          <w:p w14:paraId="1729941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34</w:t>
            </w:r>
          </w:p>
        </w:tc>
      </w:tr>
      <w:tr w:rsidR="00894408" w:rsidRPr="00FF2280" w14:paraId="6FDEF39F" w14:textId="77777777" w:rsidTr="00FF2280">
        <w:tc>
          <w:tcPr>
            <w:tcW w:w="4680" w:type="dxa"/>
            <w:gridSpan w:val="2"/>
            <w:tcBorders>
              <w:top w:val="single" w:sz="4" w:space="0" w:color="auto"/>
              <w:bottom w:val="single" w:sz="4" w:space="0" w:color="auto"/>
              <w:right w:val="single" w:sz="4" w:space="0" w:color="auto"/>
            </w:tcBorders>
          </w:tcPr>
          <w:p w14:paraId="37233F37"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Формирование речевого слуха и произносительной стороны речи (индивидуальные занятия)</w:t>
            </w:r>
          </w:p>
        </w:tc>
        <w:tc>
          <w:tcPr>
            <w:tcW w:w="720" w:type="dxa"/>
            <w:tcBorders>
              <w:top w:val="single" w:sz="4" w:space="0" w:color="auto"/>
              <w:left w:val="single" w:sz="4" w:space="0" w:color="auto"/>
              <w:bottom w:val="single" w:sz="4" w:space="0" w:color="auto"/>
              <w:right w:val="single" w:sz="4" w:space="0" w:color="auto"/>
            </w:tcBorders>
          </w:tcPr>
          <w:p w14:paraId="5E3CEA5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61F6B86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510D85C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0ED34519"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5A0E7CF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8DCE200"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14:paraId="4CD704C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18</w:t>
            </w:r>
          </w:p>
        </w:tc>
      </w:tr>
      <w:tr w:rsidR="00894408" w:rsidRPr="00FF2280" w14:paraId="221AC2E3" w14:textId="77777777" w:rsidTr="00FF2280">
        <w:tc>
          <w:tcPr>
            <w:tcW w:w="4680" w:type="dxa"/>
            <w:gridSpan w:val="2"/>
            <w:tcBorders>
              <w:top w:val="single" w:sz="4" w:space="0" w:color="auto"/>
              <w:bottom w:val="single" w:sz="4" w:space="0" w:color="auto"/>
              <w:right w:val="single" w:sz="4" w:space="0" w:color="auto"/>
            </w:tcBorders>
          </w:tcPr>
          <w:p w14:paraId="573516D8"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Музыкально-ритмические занятия (фронтальные занятия)</w:t>
            </w:r>
          </w:p>
        </w:tc>
        <w:tc>
          <w:tcPr>
            <w:tcW w:w="720" w:type="dxa"/>
            <w:tcBorders>
              <w:top w:val="single" w:sz="4" w:space="0" w:color="auto"/>
              <w:left w:val="single" w:sz="4" w:space="0" w:color="auto"/>
              <w:bottom w:val="single" w:sz="4" w:space="0" w:color="auto"/>
              <w:right w:val="single" w:sz="4" w:space="0" w:color="auto"/>
            </w:tcBorders>
          </w:tcPr>
          <w:p w14:paraId="2ABA2E84"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39753D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1F777F4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65A6E0E"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63CEFD2"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AC911DF" w14:textId="77777777" w:rsidR="00894408" w:rsidRPr="00FF2280" w:rsidRDefault="00894408" w:rsidP="003A439C">
            <w:pPr>
              <w:pStyle w:val="af"/>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14:paraId="4EBF75E5"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7</w:t>
            </w:r>
          </w:p>
        </w:tc>
      </w:tr>
      <w:tr w:rsidR="00894408" w:rsidRPr="00FF2280" w14:paraId="19EAE0A2" w14:textId="77777777" w:rsidTr="00FF2280">
        <w:tc>
          <w:tcPr>
            <w:tcW w:w="4680" w:type="dxa"/>
            <w:gridSpan w:val="2"/>
            <w:tcBorders>
              <w:top w:val="single" w:sz="4" w:space="0" w:color="auto"/>
              <w:bottom w:val="single" w:sz="4" w:space="0" w:color="auto"/>
              <w:right w:val="single" w:sz="4" w:space="0" w:color="auto"/>
            </w:tcBorders>
          </w:tcPr>
          <w:p w14:paraId="77B33921"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Развитие слухового восприятия и техника речи (фронтальные занятия)</w:t>
            </w:r>
          </w:p>
        </w:tc>
        <w:tc>
          <w:tcPr>
            <w:tcW w:w="720" w:type="dxa"/>
            <w:tcBorders>
              <w:top w:val="single" w:sz="4" w:space="0" w:color="auto"/>
              <w:left w:val="single" w:sz="4" w:space="0" w:color="auto"/>
              <w:bottom w:val="single" w:sz="4" w:space="0" w:color="auto"/>
              <w:right w:val="single" w:sz="4" w:space="0" w:color="auto"/>
            </w:tcBorders>
          </w:tcPr>
          <w:p w14:paraId="31A3AFC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6F9C65B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DF8508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A35A2CF"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6B3A449"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4B24A22" w14:textId="77777777" w:rsidR="00894408" w:rsidRPr="00FF2280" w:rsidRDefault="00894408" w:rsidP="003A439C">
            <w:pPr>
              <w:pStyle w:val="af"/>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14:paraId="46D2A40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r>
      <w:tr w:rsidR="00894408" w:rsidRPr="00FF2280" w14:paraId="16A646FD" w14:textId="77777777" w:rsidTr="00FF2280">
        <w:tc>
          <w:tcPr>
            <w:tcW w:w="4680" w:type="dxa"/>
            <w:gridSpan w:val="2"/>
            <w:tcBorders>
              <w:top w:val="single" w:sz="4" w:space="0" w:color="auto"/>
              <w:bottom w:val="single" w:sz="4" w:space="0" w:color="auto"/>
              <w:right w:val="single" w:sz="4" w:space="0" w:color="auto"/>
            </w:tcBorders>
          </w:tcPr>
          <w:p w14:paraId="62B85CA6"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Социально-бытовая ориентировка (фронтальные занятия)</w:t>
            </w:r>
          </w:p>
        </w:tc>
        <w:tc>
          <w:tcPr>
            <w:tcW w:w="720" w:type="dxa"/>
            <w:tcBorders>
              <w:top w:val="single" w:sz="4" w:space="0" w:color="auto"/>
              <w:left w:val="single" w:sz="4" w:space="0" w:color="auto"/>
              <w:bottom w:val="single" w:sz="4" w:space="0" w:color="auto"/>
              <w:right w:val="single" w:sz="4" w:space="0" w:color="auto"/>
            </w:tcBorders>
          </w:tcPr>
          <w:p w14:paraId="55C7362D"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6764F70"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3D25588"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727EDB8"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21D75ED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E5F5F3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14:paraId="0BD572E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r>
      <w:tr w:rsidR="00894408" w:rsidRPr="00FF2280" w14:paraId="18C15934" w14:textId="77777777" w:rsidTr="00FF2280">
        <w:tc>
          <w:tcPr>
            <w:tcW w:w="4680" w:type="dxa"/>
            <w:gridSpan w:val="2"/>
            <w:tcBorders>
              <w:top w:val="single" w:sz="4" w:space="0" w:color="auto"/>
              <w:bottom w:val="single" w:sz="4" w:space="0" w:color="auto"/>
              <w:right w:val="single" w:sz="4" w:space="0" w:color="auto"/>
            </w:tcBorders>
          </w:tcPr>
          <w:p w14:paraId="03FE126F"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Развитие познавательной сферы (индивидуальные занятия)</w:t>
            </w:r>
          </w:p>
        </w:tc>
        <w:tc>
          <w:tcPr>
            <w:tcW w:w="720" w:type="dxa"/>
            <w:tcBorders>
              <w:top w:val="single" w:sz="4" w:space="0" w:color="auto"/>
              <w:left w:val="single" w:sz="4" w:space="0" w:color="auto"/>
              <w:bottom w:val="single" w:sz="4" w:space="0" w:color="auto"/>
              <w:right w:val="single" w:sz="4" w:space="0" w:color="auto"/>
            </w:tcBorders>
          </w:tcPr>
          <w:p w14:paraId="4515DA7B"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26B7653"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FA73F99" w14:textId="77777777" w:rsidR="00894408" w:rsidRPr="00FF2280" w:rsidRDefault="00894408" w:rsidP="003A439C">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E3F845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5C5849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57CF75D"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14:paraId="362A8872"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w:t>
            </w:r>
          </w:p>
        </w:tc>
      </w:tr>
      <w:tr w:rsidR="00894408" w:rsidRPr="00FF2280" w14:paraId="14B2CD12" w14:textId="77777777" w:rsidTr="00FF2280">
        <w:tc>
          <w:tcPr>
            <w:tcW w:w="10080" w:type="dxa"/>
            <w:gridSpan w:val="9"/>
            <w:tcBorders>
              <w:top w:val="single" w:sz="4" w:space="0" w:color="auto"/>
              <w:bottom w:val="single" w:sz="4" w:space="0" w:color="auto"/>
            </w:tcBorders>
          </w:tcPr>
          <w:p w14:paraId="4C87E6E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Занятия по различным направлениям внеурочной деятельности</w:t>
            </w:r>
          </w:p>
        </w:tc>
      </w:tr>
      <w:tr w:rsidR="00894408" w:rsidRPr="00FF2280" w14:paraId="5DC5CC5D" w14:textId="77777777" w:rsidTr="00FF2280">
        <w:tc>
          <w:tcPr>
            <w:tcW w:w="4680" w:type="dxa"/>
            <w:gridSpan w:val="2"/>
            <w:tcBorders>
              <w:top w:val="single" w:sz="4" w:space="0" w:color="auto"/>
              <w:bottom w:val="single" w:sz="4" w:space="0" w:color="auto"/>
              <w:right w:val="single" w:sz="4" w:space="0" w:color="auto"/>
            </w:tcBorders>
          </w:tcPr>
          <w:p w14:paraId="2A71DD25"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Занятия по направлениям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14:paraId="6D3D915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6DFE43BF"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E79E19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34D0F4D1"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F4CB2E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4C78B5A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tcBorders>
          </w:tcPr>
          <w:p w14:paraId="4DDE21DC"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26</w:t>
            </w:r>
          </w:p>
        </w:tc>
      </w:tr>
      <w:tr w:rsidR="00894408" w:rsidRPr="00FF2280" w14:paraId="43816CD8" w14:textId="77777777" w:rsidTr="00FF2280">
        <w:tc>
          <w:tcPr>
            <w:tcW w:w="4680" w:type="dxa"/>
            <w:gridSpan w:val="2"/>
            <w:tcBorders>
              <w:top w:val="single" w:sz="4" w:space="0" w:color="auto"/>
              <w:bottom w:val="single" w:sz="4" w:space="0" w:color="auto"/>
              <w:right w:val="single" w:sz="4" w:space="0" w:color="auto"/>
            </w:tcBorders>
          </w:tcPr>
          <w:p w14:paraId="083DE4A7" w14:textId="77777777" w:rsidR="00894408" w:rsidRPr="00FF2280" w:rsidRDefault="00894408" w:rsidP="003A439C">
            <w:pPr>
              <w:pStyle w:val="af"/>
              <w:jc w:val="left"/>
              <w:rPr>
                <w:rFonts w:ascii="Times New Roman" w:hAnsi="Times New Roman" w:cs="Times New Roman"/>
                <w:sz w:val="24"/>
                <w:szCs w:val="24"/>
              </w:rPr>
            </w:pPr>
            <w:r w:rsidRPr="00FF2280">
              <w:rPr>
                <w:rFonts w:ascii="Times New Roman" w:hAnsi="Times New Roman" w:cs="Times New Roman"/>
                <w:sz w:val="24"/>
                <w:szCs w:val="24"/>
              </w:rPr>
              <w:t>Всего</w:t>
            </w:r>
          </w:p>
        </w:tc>
        <w:tc>
          <w:tcPr>
            <w:tcW w:w="720" w:type="dxa"/>
            <w:tcBorders>
              <w:top w:val="single" w:sz="4" w:space="0" w:color="auto"/>
              <w:left w:val="single" w:sz="4" w:space="0" w:color="auto"/>
              <w:bottom w:val="single" w:sz="4" w:space="0" w:color="auto"/>
              <w:right w:val="single" w:sz="4" w:space="0" w:color="auto"/>
            </w:tcBorders>
          </w:tcPr>
          <w:p w14:paraId="49799E7A"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14:paraId="59C196EB"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14:paraId="72C7A51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14:paraId="70153686"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14:paraId="78D9A47E"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14:paraId="508872AE"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33</w:t>
            </w:r>
          </w:p>
        </w:tc>
        <w:tc>
          <w:tcPr>
            <w:tcW w:w="1080" w:type="dxa"/>
            <w:tcBorders>
              <w:top w:val="single" w:sz="4" w:space="0" w:color="auto"/>
              <w:left w:val="single" w:sz="4" w:space="0" w:color="auto"/>
              <w:bottom w:val="single" w:sz="4" w:space="0" w:color="auto"/>
            </w:tcBorders>
          </w:tcPr>
          <w:p w14:paraId="1DA44F43" w14:textId="77777777" w:rsidR="00894408" w:rsidRPr="00FF2280" w:rsidRDefault="00894408" w:rsidP="003A439C">
            <w:pPr>
              <w:pStyle w:val="af0"/>
              <w:rPr>
                <w:rFonts w:ascii="Times New Roman" w:hAnsi="Times New Roman" w:cs="Times New Roman"/>
                <w:sz w:val="24"/>
                <w:szCs w:val="24"/>
              </w:rPr>
            </w:pPr>
            <w:r w:rsidRPr="00FF2280">
              <w:rPr>
                <w:rFonts w:ascii="Times New Roman" w:hAnsi="Times New Roman" w:cs="Times New Roman"/>
                <w:sz w:val="24"/>
                <w:szCs w:val="24"/>
              </w:rPr>
              <w:t>194</w:t>
            </w:r>
          </w:p>
        </w:tc>
      </w:tr>
    </w:tbl>
    <w:p w14:paraId="57397A73" w14:textId="77777777" w:rsidR="00894408" w:rsidRDefault="00894408" w:rsidP="00894408"/>
    <w:p w14:paraId="531B81C4"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В учебном плане на коррекционно-развивающий курс "Формирование речевого слуха и произносительной стороны речи" (индивидуальные занятия) количество часов в неделю указано на одного обучающегося.</w:t>
      </w:r>
    </w:p>
    <w:p w14:paraId="614E1CEF" w14:textId="77777777" w:rsidR="00FF2280" w:rsidRDefault="00FF2280" w:rsidP="00CC185F">
      <w:pPr>
        <w:spacing w:line="360" w:lineRule="auto"/>
        <w:ind w:right="-141"/>
        <w:rPr>
          <w:rFonts w:ascii="Times New Roman" w:hAnsi="Times New Roman"/>
          <w:b/>
          <w:sz w:val="28"/>
          <w:szCs w:val="28"/>
          <w:u w:val="single"/>
        </w:rPr>
      </w:pPr>
    </w:p>
    <w:p w14:paraId="0CB8E9C6" w14:textId="77777777" w:rsidR="00802DB4" w:rsidRPr="00360A83" w:rsidRDefault="00802DB4"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3.1.1. Календарный учебный график.</w:t>
      </w:r>
    </w:p>
    <w:p w14:paraId="2CED0874"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1C6A1479"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2CA020A1"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6107C95" w14:textId="77777777" w:rsid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 xml:space="preserve">Продолжительность учебных четвертей составляет: </w:t>
      </w:r>
    </w:p>
    <w:p w14:paraId="11882D88" w14:textId="77777777" w:rsid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 xml:space="preserve">1 четверть - 8 учебных недель (для 1 дополнительного и 1 - 5 классов); </w:t>
      </w:r>
    </w:p>
    <w:p w14:paraId="3047863C" w14:textId="77777777" w:rsid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 xml:space="preserve">2 четверть - 8 учебных недель (для 1 дополнительного и 1 - 5 классов); </w:t>
      </w:r>
    </w:p>
    <w:p w14:paraId="42F57EBE" w14:textId="77777777" w:rsid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 xml:space="preserve">3 четверть - 10 учебных недель (для 2-5 классов), 9 учебных недель (для 1 дополнительного и 1 классов); </w:t>
      </w:r>
    </w:p>
    <w:p w14:paraId="5F0C1BC8" w14:textId="77777777" w:rsid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4 четверть - 8 учебных недель (для 1 дополнительного и 1 - 5 классов)</w:t>
      </w:r>
    </w:p>
    <w:p w14:paraId="6E92C2E9"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Продолжительность каникул составляет:</w:t>
      </w:r>
    </w:p>
    <w:p w14:paraId="0F4C5D22" w14:textId="77777777" w:rsidR="00FF2280" w:rsidRPr="00FF2280" w:rsidRDefault="00FF2280" w:rsidP="00041D56">
      <w:pPr>
        <w:pStyle w:val="a3"/>
        <w:numPr>
          <w:ilvl w:val="0"/>
          <w:numId w:val="62"/>
        </w:numPr>
        <w:spacing w:line="360" w:lineRule="auto"/>
        <w:ind w:left="0" w:firstLine="709"/>
        <w:rPr>
          <w:rFonts w:ascii="Times New Roman" w:hAnsi="Times New Roman"/>
          <w:sz w:val="28"/>
          <w:szCs w:val="28"/>
        </w:rPr>
      </w:pPr>
      <w:r w:rsidRPr="00FF2280">
        <w:rPr>
          <w:rFonts w:ascii="Times New Roman" w:hAnsi="Times New Roman"/>
          <w:sz w:val="28"/>
          <w:szCs w:val="28"/>
        </w:rPr>
        <w:t>по окончании 1 четверти (осенние каникулы) - 9 календарных дней (для 1 дополнительного и 1 - 5 классов);</w:t>
      </w:r>
    </w:p>
    <w:p w14:paraId="7F9D97D2" w14:textId="77777777" w:rsidR="00FF2280" w:rsidRPr="00FF2280" w:rsidRDefault="00FF2280" w:rsidP="00041D56">
      <w:pPr>
        <w:pStyle w:val="a3"/>
        <w:numPr>
          <w:ilvl w:val="0"/>
          <w:numId w:val="62"/>
        </w:numPr>
        <w:spacing w:line="360" w:lineRule="auto"/>
        <w:ind w:left="0" w:firstLine="709"/>
        <w:rPr>
          <w:rFonts w:ascii="Times New Roman" w:hAnsi="Times New Roman"/>
          <w:sz w:val="28"/>
          <w:szCs w:val="28"/>
        </w:rPr>
      </w:pPr>
      <w:r w:rsidRPr="00FF2280">
        <w:rPr>
          <w:rFonts w:ascii="Times New Roman" w:hAnsi="Times New Roman"/>
          <w:sz w:val="28"/>
          <w:szCs w:val="28"/>
        </w:rPr>
        <w:t>по окончании 2 четверти (зимние каникулы) - 9 календарных дней (для 1 дополнительного и 1 - 5 классов);</w:t>
      </w:r>
    </w:p>
    <w:p w14:paraId="5BD65583" w14:textId="77777777" w:rsidR="00FF2280" w:rsidRPr="00FF2280" w:rsidRDefault="00FF2280" w:rsidP="00041D56">
      <w:pPr>
        <w:pStyle w:val="a3"/>
        <w:numPr>
          <w:ilvl w:val="0"/>
          <w:numId w:val="62"/>
        </w:numPr>
        <w:spacing w:line="360" w:lineRule="auto"/>
        <w:ind w:left="0" w:firstLine="709"/>
        <w:rPr>
          <w:rFonts w:ascii="Times New Roman" w:hAnsi="Times New Roman"/>
          <w:sz w:val="28"/>
          <w:szCs w:val="28"/>
        </w:rPr>
      </w:pPr>
      <w:r w:rsidRPr="00FF2280">
        <w:rPr>
          <w:rFonts w:ascii="Times New Roman" w:hAnsi="Times New Roman"/>
          <w:sz w:val="28"/>
          <w:szCs w:val="28"/>
        </w:rPr>
        <w:t>дополнительные каникулы - 9 календарных дней (для 1 дополнительного и 1 классов);</w:t>
      </w:r>
    </w:p>
    <w:p w14:paraId="489B771A" w14:textId="77777777" w:rsidR="00FF2280" w:rsidRPr="00FF2280" w:rsidRDefault="00FF2280" w:rsidP="00041D56">
      <w:pPr>
        <w:pStyle w:val="a3"/>
        <w:numPr>
          <w:ilvl w:val="0"/>
          <w:numId w:val="62"/>
        </w:numPr>
        <w:spacing w:line="360" w:lineRule="auto"/>
        <w:ind w:left="0" w:firstLine="709"/>
        <w:rPr>
          <w:rFonts w:ascii="Times New Roman" w:hAnsi="Times New Roman"/>
          <w:sz w:val="28"/>
          <w:szCs w:val="28"/>
        </w:rPr>
      </w:pPr>
      <w:r w:rsidRPr="00FF2280">
        <w:rPr>
          <w:rFonts w:ascii="Times New Roman" w:hAnsi="Times New Roman"/>
          <w:sz w:val="28"/>
          <w:szCs w:val="28"/>
        </w:rPr>
        <w:t>по окончании 3 четверти (весенние каникулы) - 9 календарных дней (для 1 дополнительного и 1 - 5 классов);</w:t>
      </w:r>
    </w:p>
    <w:p w14:paraId="0F350B99" w14:textId="77777777" w:rsidR="00FF2280" w:rsidRPr="00FF2280" w:rsidRDefault="00FF2280" w:rsidP="00041D56">
      <w:pPr>
        <w:pStyle w:val="a3"/>
        <w:numPr>
          <w:ilvl w:val="0"/>
          <w:numId w:val="62"/>
        </w:numPr>
        <w:spacing w:line="360" w:lineRule="auto"/>
        <w:ind w:left="0" w:firstLine="709"/>
        <w:rPr>
          <w:rFonts w:ascii="Times New Roman" w:hAnsi="Times New Roman"/>
          <w:sz w:val="28"/>
          <w:szCs w:val="28"/>
        </w:rPr>
      </w:pPr>
      <w:r w:rsidRPr="00FF2280">
        <w:rPr>
          <w:rFonts w:ascii="Times New Roman" w:hAnsi="Times New Roman"/>
          <w:sz w:val="28"/>
          <w:szCs w:val="28"/>
        </w:rPr>
        <w:t>по окончании учебного года (летние каникулы) - не менее 8 недель.</w:t>
      </w:r>
    </w:p>
    <w:p w14:paraId="010A9652"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Продолжительность урока не должна превышать 40 минут.</w:t>
      </w:r>
    </w:p>
    <w:p w14:paraId="0E3581F0" w14:textId="77777777" w:rsid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 xml:space="preserve">Продолжительность перемен между уроками составляет не менее 10 минут, большой перемены (после 2 или 3 урока) - 20-30 минут. </w:t>
      </w:r>
    </w:p>
    <w:p w14:paraId="35C685DE"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Вместо одной большой перемены допускается после 2 и 3 уроков устанавливать две перемены по 20 минут каждая.</w:t>
      </w:r>
    </w:p>
    <w:p w14:paraId="1C0A650A"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55D2E216"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6383B57"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64927D0"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для обучающихся 1 -го дополнительного и 1 -го классов - не должен превышать 4 уроков и один раз в неделю - 5 уроков, за счет урока физической культуры;</w:t>
      </w:r>
    </w:p>
    <w:p w14:paraId="3F891AAC"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для обучающихся со 2-го класса - не более 5 уроков и один раз в неделю 6 уроков за счет урока физической культуры.</w:t>
      </w:r>
    </w:p>
    <w:p w14:paraId="09D11699"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Обучение в 1 дополнительном и 1 классе осуществляется с соблюдением следующих требований:</w:t>
      </w:r>
    </w:p>
    <w:p w14:paraId="355CA474"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3E1DCACF"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в середине учебного дня организуется динамическая пауза продолжительностью не менее 40 минут;</w:t>
      </w:r>
    </w:p>
    <w:p w14:paraId="17FA4AC8"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78139D7D"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Занятия начинаются не ранее 8 часов утра и заканчиваются не позднее 19 часов.</w:t>
      </w:r>
    </w:p>
    <w:p w14:paraId="238DC583" w14:textId="77777777" w:rsidR="00FF2280" w:rsidRPr="000917E7"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10DF0B3C" w14:textId="77777777" w:rsidR="00CD4A64" w:rsidRPr="00FF2280" w:rsidRDefault="00FF2280" w:rsidP="00FF2280">
      <w:pPr>
        <w:spacing w:line="360" w:lineRule="auto"/>
        <w:ind w:firstLine="709"/>
        <w:rPr>
          <w:rFonts w:ascii="Times New Roman" w:hAnsi="Times New Roman"/>
          <w:sz w:val="28"/>
          <w:szCs w:val="28"/>
        </w:rPr>
      </w:pPr>
      <w:r w:rsidRPr="000917E7">
        <w:rPr>
          <w:rFonts w:ascii="Times New Roma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7BEABB3" w14:textId="77777777" w:rsidR="00C84ED6" w:rsidRDefault="00C84ED6" w:rsidP="00CC185F">
      <w:pPr>
        <w:spacing w:line="360" w:lineRule="auto"/>
        <w:ind w:right="-141"/>
        <w:rPr>
          <w:rFonts w:ascii="Times New Roman" w:hAnsi="Times New Roman"/>
          <w:b/>
          <w:sz w:val="28"/>
          <w:szCs w:val="28"/>
          <w:u w:val="single"/>
        </w:rPr>
      </w:pPr>
    </w:p>
    <w:p w14:paraId="48CDE6FD" w14:textId="77777777" w:rsidR="00954B05" w:rsidRPr="00523C6A" w:rsidRDefault="00A766A3" w:rsidP="00CC185F">
      <w:pPr>
        <w:spacing w:line="360" w:lineRule="auto"/>
        <w:ind w:right="-141"/>
        <w:rPr>
          <w:rFonts w:ascii="Times New Roman" w:hAnsi="Times New Roman"/>
          <w:b/>
          <w:sz w:val="28"/>
          <w:szCs w:val="28"/>
          <w:u w:val="single"/>
        </w:rPr>
      </w:pPr>
      <w:r w:rsidRPr="00523C6A">
        <w:rPr>
          <w:rFonts w:ascii="Times New Roman" w:hAnsi="Times New Roman"/>
          <w:b/>
          <w:sz w:val="28"/>
          <w:szCs w:val="28"/>
          <w:u w:val="single"/>
        </w:rPr>
        <w:t xml:space="preserve">3.1.2. Календарный план воспитательной </w:t>
      </w:r>
      <w:r w:rsidR="005C7019">
        <w:rPr>
          <w:rFonts w:ascii="Times New Roman" w:hAnsi="Times New Roman"/>
          <w:b/>
          <w:sz w:val="28"/>
          <w:szCs w:val="28"/>
          <w:u w:val="single"/>
        </w:rPr>
        <w:t>работы</w:t>
      </w:r>
    </w:p>
    <w:p w14:paraId="1E236682"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является единым для образовательных организаций.</w:t>
      </w:r>
    </w:p>
    <w:p w14:paraId="4F204099" w14:textId="77777777" w:rsidR="00954B05" w:rsidRPr="0033709F" w:rsidRDefault="00954B05"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Календарный план воспитательной работы может быть реализован в рамках урочной и внеурочной деятельности.</w:t>
      </w:r>
    </w:p>
    <w:p w14:paraId="235B105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ГБОУ КРОЦ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778E9C8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Сентябрь:</w:t>
      </w:r>
    </w:p>
    <w:p w14:paraId="351755A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сентября: День знаний;</w:t>
      </w:r>
    </w:p>
    <w:p w14:paraId="5B3E08D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сентября: День окончания Второй мировой войны, День солидарности в борьбе с терроризмом;</w:t>
      </w:r>
    </w:p>
    <w:p w14:paraId="75E5EEC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сентября: Международный день распространения грамотности.</w:t>
      </w:r>
    </w:p>
    <w:p w14:paraId="11063DD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Октябрь:</w:t>
      </w:r>
    </w:p>
    <w:p w14:paraId="377FD44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Международный день пожилых людей; Международный день музыки;</w:t>
      </w:r>
    </w:p>
    <w:p w14:paraId="3DFE5EF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День защиты животных;</w:t>
      </w:r>
    </w:p>
    <w:p w14:paraId="628ECB2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День учителя;</w:t>
      </w:r>
    </w:p>
    <w:p w14:paraId="1B15713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Международный день школьных библиотек;</w:t>
      </w:r>
    </w:p>
    <w:p w14:paraId="20A4113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Третье воскресенье октября: День отца.</w:t>
      </w:r>
    </w:p>
    <w:p w14:paraId="5135F99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Ноябрь:</w:t>
      </w:r>
    </w:p>
    <w:p w14:paraId="1EB625E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ноября: День народного единства;</w:t>
      </w:r>
    </w:p>
    <w:p w14:paraId="4CD8B9E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ноября: День памяти погибших при исполнении служебных обязанностей сотрудников органов внутренних дел России;</w:t>
      </w:r>
    </w:p>
    <w:p w14:paraId="31619CF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Последнее воскресенье ноября: День Матери;</w:t>
      </w:r>
    </w:p>
    <w:p w14:paraId="08D0018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30 ноября: День Государственного герба Российской Федерации.</w:t>
      </w:r>
    </w:p>
    <w:p w14:paraId="2ED788A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Декабрь:</w:t>
      </w:r>
    </w:p>
    <w:p w14:paraId="1DA2957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неизвестного солдата; Международный день инвалидов;</w:t>
      </w:r>
    </w:p>
    <w:p w14:paraId="014C901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добровольца (волонтера) в России;</w:t>
      </w:r>
    </w:p>
    <w:p w14:paraId="714042A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Героев Отечества;</w:t>
      </w:r>
    </w:p>
    <w:p w14:paraId="4949F662"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декабря: День Конституции Российской Федерации.</w:t>
      </w:r>
    </w:p>
    <w:p w14:paraId="357DDA6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Январь:</w:t>
      </w:r>
    </w:p>
    <w:p w14:paraId="3830823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25 января: День российского студенчества;</w:t>
      </w:r>
    </w:p>
    <w:p w14:paraId="3800B89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EB7858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Февраль:</w:t>
      </w:r>
    </w:p>
    <w:p w14:paraId="318A56B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День разгрома советскими войсками немецко-фашистских войск в Сталинградской битве;</w:t>
      </w:r>
    </w:p>
    <w:p w14:paraId="232EBAE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февраля: День российской науки;</w:t>
      </w:r>
    </w:p>
    <w:p w14:paraId="52C4D76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15 февраля: День памяти о россиянах, исполнявших служебный долг за пределами Отечества;</w:t>
      </w:r>
    </w:p>
    <w:p w14:paraId="6488800E"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Международный день родного языка;</w:t>
      </w:r>
    </w:p>
    <w:p w14:paraId="63A579A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День защитника Отечества.</w:t>
      </w:r>
    </w:p>
    <w:p w14:paraId="5E39742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w:t>
      </w:r>
    </w:p>
    <w:p w14:paraId="5D28FC1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марта: Международный женский день;</w:t>
      </w:r>
    </w:p>
    <w:p w14:paraId="085CD47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марта: День воссоединения Крыма с Россией 27 марта: Всемирный день театра.</w:t>
      </w:r>
    </w:p>
    <w:p w14:paraId="6C503465"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Апрель:</w:t>
      </w:r>
    </w:p>
    <w:p w14:paraId="5BF6EBFE"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апреля: День космонавтики.</w:t>
      </w:r>
    </w:p>
    <w:p w14:paraId="2AC85F4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Май:</w:t>
      </w:r>
    </w:p>
    <w:p w14:paraId="63FC88E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Праздник Весны и Труда;</w:t>
      </w:r>
    </w:p>
    <w:p w14:paraId="6A1DCD4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Победы;</w:t>
      </w:r>
    </w:p>
    <w:p w14:paraId="14590D3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детских общественных организаций России;</w:t>
      </w:r>
    </w:p>
    <w:p w14:paraId="375BAF9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славянской письменности и культуры.</w:t>
      </w:r>
    </w:p>
    <w:p w14:paraId="536C4D2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Июнь:</w:t>
      </w:r>
    </w:p>
    <w:p w14:paraId="7CD8E9C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защиты детей;</w:t>
      </w:r>
    </w:p>
    <w:p w14:paraId="288E110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русского языка;</w:t>
      </w:r>
    </w:p>
    <w:p w14:paraId="6D2FEBD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июня: День России;</w:t>
      </w:r>
    </w:p>
    <w:p w14:paraId="6276AC8E"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памяти и скорби;</w:t>
      </w:r>
    </w:p>
    <w:p w14:paraId="7DC6B8B2"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июня: День молодежи.</w:t>
      </w:r>
    </w:p>
    <w:p w14:paraId="4BA88132"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Июль:</w:t>
      </w:r>
    </w:p>
    <w:p w14:paraId="1A7130C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июля: День семьи, любви и верности.</w:t>
      </w:r>
    </w:p>
    <w:p w14:paraId="036A404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Август:</w:t>
      </w:r>
    </w:p>
    <w:p w14:paraId="1E30BDC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августа: День физкультурника;</w:t>
      </w:r>
    </w:p>
    <w:p w14:paraId="4EED814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августа: День Государственного флага Российской Федерации;</w:t>
      </w:r>
    </w:p>
    <w:p w14:paraId="0884DED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августа: День российского кино.</w:t>
      </w:r>
    </w:p>
    <w:p w14:paraId="6C66202B" w14:textId="77777777" w:rsidR="00C84ED6" w:rsidRDefault="00C84ED6" w:rsidP="00CC185F">
      <w:pPr>
        <w:spacing w:line="360" w:lineRule="auto"/>
        <w:ind w:right="-141"/>
        <w:rPr>
          <w:rFonts w:ascii="Times New Roman" w:hAnsi="Times New Roman"/>
          <w:b/>
          <w:sz w:val="28"/>
          <w:szCs w:val="28"/>
          <w:u w:val="single"/>
        </w:rPr>
      </w:pPr>
    </w:p>
    <w:p w14:paraId="24ECFCB2" w14:textId="77777777" w:rsidR="00954B05" w:rsidRPr="00954B05"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3.1.3. План внеурочной деятельности</w:t>
      </w:r>
    </w:p>
    <w:p w14:paraId="32A701DF" w14:textId="77777777" w:rsidR="00FF2280"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Пояснительная записка </w:t>
      </w:r>
    </w:p>
    <w:p w14:paraId="4BFF8D3F" w14:textId="77777777" w:rsidR="00FF2280"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Внеучебная (по содержанию) деятельность по форме организации является внеурочной, осуществляется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социальные практики, художественные студии, спортивные клубы и секции, юношеские организации, краеведческая работа, военно-патриотические объединения и т. д.). </w:t>
      </w:r>
    </w:p>
    <w:p w14:paraId="25DA7D6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w:t>
      </w:r>
    </w:p>
    <w:p w14:paraId="4A0AD31B"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Воспитание строится на основе системного, деятельностного и личностно-ориентированного подходов. </w:t>
      </w:r>
    </w:p>
    <w:p w14:paraId="1C518D1A"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Главной целью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 </w:t>
      </w:r>
    </w:p>
    <w:p w14:paraId="7F9ECD3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Задачи программы внеурочной образовательной деятельности: </w:t>
      </w:r>
    </w:p>
    <w:p w14:paraId="0A33048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создание в образовательных организациях развивающей предметной среды; </w:t>
      </w:r>
    </w:p>
    <w:p w14:paraId="62428C2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вводить во внеурочной деятельности разные виды детского творчества; </w:t>
      </w:r>
    </w:p>
    <w:p w14:paraId="2E06D84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развивать творческие способности личности ребенка с нарушением слуха;</w:t>
      </w:r>
    </w:p>
    <w:p w14:paraId="57A50E03"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2D"/>
      </w:r>
      <w:r w:rsidRPr="00FF2280">
        <w:rPr>
          <w:rFonts w:ascii="Times New Roman" w:hAnsi="Times New Roman"/>
          <w:sz w:val="28"/>
          <w:szCs w:val="28"/>
        </w:rPr>
        <w:t xml:space="preserve"> развивать коммуникативные навыки, информационные умения, формировать средства вербальной и невербальной коммуникации; </w:t>
      </w:r>
    </w:p>
    <w:p w14:paraId="72177595"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развивать стремление к реализации имеющихся возможностей для полноценной жизнедеятельности, к достижениям в творчестве, участию в общественной жизни. </w:t>
      </w:r>
    </w:p>
    <w:p w14:paraId="0906D5E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Общие принципы организации внеурочной работы в школах для детей с нарушениями слуха:</w:t>
      </w:r>
    </w:p>
    <w:p w14:paraId="6649EE97" w14:textId="77777777" w:rsidR="003A439C" w:rsidRDefault="003A439C" w:rsidP="00FF2280">
      <w:pPr>
        <w:spacing w:line="360" w:lineRule="auto"/>
        <w:ind w:firstLine="709"/>
        <w:rPr>
          <w:rFonts w:ascii="Times New Roman" w:hAnsi="Times New Roman"/>
          <w:sz w:val="28"/>
          <w:szCs w:val="28"/>
        </w:rPr>
      </w:pPr>
      <w:r>
        <w:rPr>
          <w:rFonts w:ascii="Times New Roman" w:hAnsi="Times New Roman"/>
          <w:sz w:val="28"/>
          <w:szCs w:val="28"/>
        </w:rPr>
        <w:t>1.</w:t>
      </w:r>
      <w:r w:rsidR="00FF2280" w:rsidRPr="00FF2280">
        <w:rPr>
          <w:rFonts w:ascii="Times New Roman" w:hAnsi="Times New Roman"/>
          <w:sz w:val="28"/>
          <w:szCs w:val="28"/>
        </w:rPr>
        <w:t xml:space="preserve"> Принцип гуманизма 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 </w:t>
      </w:r>
    </w:p>
    <w:p w14:paraId="3D52FC9C"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2. Принцип демократизма 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 </w:t>
      </w:r>
    </w:p>
    <w:p w14:paraId="33B1B9C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3. Принцип деятельностного подхода предполагает включение каждого ребенка в различные виды деятельности. </w:t>
      </w:r>
    </w:p>
    <w:p w14:paraId="4430B73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4. Принцип сотрудничества сурдопедагога с детьми реализуется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 </w:t>
      </w:r>
    </w:p>
    <w:p w14:paraId="1BF2CF5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5. Принцип включения личности в значимую деятельность.</w:t>
      </w:r>
    </w:p>
    <w:p w14:paraId="4D0831B0"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Задача сурдопедагога заключается в совместном 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14:paraId="4E670FEB"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6. Принцип открытости и диалогичности. 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w:t>
      </w:r>
    </w:p>
    <w:p w14:paraId="62DA822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w:t>
      </w:r>
    </w:p>
    <w:p w14:paraId="73C140C7"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w:t>
      </w:r>
    </w:p>
    <w:p w14:paraId="57DF0E3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Это открывает перспективу на реальную свободу развивающейся личности. </w:t>
      </w:r>
    </w:p>
    <w:p w14:paraId="23318B55"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Организация воспитательной работы с детьми с нарушениями слуха базируется на выделении также и специальных принципов, положенных в основу воспитания детей с нарушениями слуха (С. А. Зыков, P.M. Боскис, Ф.Ф. Pay и др.)» к которым относятся: </w:t>
      </w:r>
    </w:p>
    <w:p w14:paraId="3EBB0190"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1. Генетический принцип, 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 </w:t>
      </w:r>
    </w:p>
    <w:p w14:paraId="2737C84E"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2. Принцип развивающего воспитания. 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 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 </w:t>
      </w:r>
    </w:p>
    <w:p w14:paraId="220C2DC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3. Принцип коррекционной направленности работы 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 </w:t>
      </w:r>
    </w:p>
    <w:p w14:paraId="484421A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4. Принцип формирования речевого общения, который прямо связан с необходимостью реализации потребности детей в общении с помощью, прежде всего, словесной речи. </w:t>
      </w:r>
    </w:p>
    <w:p w14:paraId="78CBC3A7"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Ограничение поступления информации из внешнего мира, недостаточный словарный запас детей обуславливает ещё ряд особенностей воспитательной работы: </w:t>
      </w:r>
    </w:p>
    <w:p w14:paraId="3C1DE284"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 </w:t>
      </w:r>
    </w:p>
    <w:p w14:paraId="6187BDBD"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адаптация потока информации, использование наглядных средств, включая иллюстрации, схемы, таблицы и т.д.;</w:t>
      </w:r>
    </w:p>
    <w:p w14:paraId="2F86E90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2D"/>
      </w:r>
      <w:r w:rsidRPr="00FF2280">
        <w:rPr>
          <w:rFonts w:ascii="Times New Roman" w:hAnsi="Times New Roman"/>
          <w:sz w:val="28"/>
          <w:szCs w:val="28"/>
        </w:rPr>
        <w:t xml:space="preserve"> 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 </w:t>
      </w:r>
    </w:p>
    <w:p w14:paraId="65A79F6A"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 </w:t>
      </w:r>
    </w:p>
    <w:p w14:paraId="6A9BA3D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одним из путей формирования адекватного взаимодействия с социальной средой, обеспечения высокого уровня речевого развития, чувства 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 </w:t>
      </w:r>
    </w:p>
    <w:p w14:paraId="6FE92C05"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2D"/>
      </w:r>
      <w:r w:rsidRPr="00FF2280">
        <w:rPr>
          <w:rFonts w:ascii="Times New Roman" w:hAnsi="Times New Roman"/>
          <w:sz w:val="28"/>
          <w:szCs w:val="28"/>
        </w:rPr>
        <w:t xml:space="preserve"> 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 </w:t>
      </w:r>
    </w:p>
    <w:p w14:paraId="5F4AAF81"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Другие направления внеурочной деятельности: </w:t>
      </w:r>
    </w:p>
    <w:p w14:paraId="4F3BD31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1. Направление духовно-нравственного развития «Социокультурные истоки», </w:t>
      </w:r>
    </w:p>
    <w:p w14:paraId="451DCA0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2. Направление общекультурного развития «Королевство творчества».</w:t>
      </w:r>
    </w:p>
    <w:p w14:paraId="22DD7DD7"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Программа «Социокультурные истоки» рассчитана на реализацию в 1-5 классах специальной общеобразовательной школы для детей с ОВЗ (вариант 1.3). </w:t>
      </w:r>
    </w:p>
    <w:p w14:paraId="2631532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Нормативно-правовой и методологической основой программы духовно-нравственного развития и воспитания глухих обучающихся на ступени начального общего образования являются </w:t>
      </w:r>
      <w:r w:rsidRPr="00FF2280">
        <w:rPr>
          <w:rFonts w:ascii="Times New Roman" w:hAnsi="Times New Roman"/>
          <w:sz w:val="28"/>
          <w:szCs w:val="28"/>
        </w:rPr>
        <w:sym w:font="Symbol" w:char="F0BE"/>
      </w:r>
      <w:r w:rsidRPr="00FF2280">
        <w:rPr>
          <w:rFonts w:ascii="Times New Roman" w:hAnsi="Times New Roman"/>
          <w:sz w:val="28"/>
          <w:szCs w:val="28"/>
        </w:rPr>
        <w:t xml:space="preserve"> Закон Российской Федерации «Об образовании»,</w:t>
      </w:r>
    </w:p>
    <w:p w14:paraId="4D500C4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BE"/>
      </w:r>
      <w:r w:rsidRPr="00FF2280">
        <w:rPr>
          <w:rFonts w:ascii="Times New Roman" w:hAnsi="Times New Roman"/>
          <w:sz w:val="28"/>
          <w:szCs w:val="28"/>
        </w:rPr>
        <w:t xml:space="preserve"> специальный Стандарт общего начального образования,</w:t>
      </w:r>
    </w:p>
    <w:p w14:paraId="12F31AF1"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BE"/>
      </w:r>
      <w:r w:rsidRPr="00FF2280">
        <w:rPr>
          <w:rFonts w:ascii="Times New Roman" w:hAnsi="Times New Roman"/>
          <w:sz w:val="28"/>
          <w:szCs w:val="28"/>
        </w:rPr>
        <w:t xml:space="preserve"> Концепция духовно-нравственного развития и воспитания личности гражданина России.</w:t>
      </w:r>
      <w:r w:rsidR="003A439C">
        <w:rPr>
          <w:rFonts w:ascii="Times New Roman" w:hAnsi="Times New Roman"/>
          <w:sz w:val="28"/>
          <w:szCs w:val="28"/>
        </w:rPr>
        <w:t xml:space="preserve"> </w:t>
      </w:r>
      <w:r w:rsidRPr="00FF2280">
        <w:rPr>
          <w:rFonts w:ascii="Times New Roman" w:hAnsi="Times New Roman"/>
          <w:sz w:val="28"/>
          <w:szCs w:val="28"/>
        </w:rPr>
        <w:t xml:space="preserve">Гуманистический характер образования в специальной школе предполагает создание воспитывающей среды во внеурочное время, нацеленной на духовное развитие каждого ученика. </w:t>
      </w:r>
    </w:p>
    <w:p w14:paraId="135D56A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Освоение общекультурных ценностей в процессе воспитания сопровождается деятельностью, направленной на формирование устойчивой культурной среды школы, главной целью которой является решение проблем внешней адаптации и внутренней интеграции учащихся на основе общечеловеческих ценностей, традиций, правил. </w:t>
      </w:r>
    </w:p>
    <w:p w14:paraId="7ED25354"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Приоритетным направлением в этой программе выбрано направление по формированию социальной компетентности обучающихся. </w:t>
      </w:r>
    </w:p>
    <w:p w14:paraId="65D3B7B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Деятельность педагога в реализации вышеназванной программы направлена на создание условий для развития личности ребенка: развитие ее самобытности, самоценности, субъективного опыта, возрастных и специфических особенностей развития с учетом структуры нарушения. </w:t>
      </w:r>
    </w:p>
    <w:p w14:paraId="063C17F1"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Духовно-нравственное воспитание личности гражданина России —это педагогически организованный процесс усвоения и принятия глухими обучающимися базовых национальных ценностей.</w:t>
      </w:r>
    </w:p>
    <w:p w14:paraId="4A6F22F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Носителями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14:paraId="249D09DE"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Программа предусматривает приобщение глухих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создание системы воспитательных мероприятий, позволяющих обучающемуся </w:t>
      </w:r>
      <w:r w:rsidRPr="00FF2280">
        <w:rPr>
          <w:rFonts w:ascii="Times New Roman" w:hAnsi="Times New Roman"/>
          <w:sz w:val="28"/>
          <w:szCs w:val="28"/>
        </w:rPr>
        <w:sym w:font="Symbol" w:char="F0BE"/>
      </w:r>
      <w:r w:rsidRPr="00FF2280">
        <w:rPr>
          <w:rFonts w:ascii="Times New Roman" w:hAnsi="Times New Roman"/>
          <w:sz w:val="28"/>
          <w:szCs w:val="28"/>
        </w:rPr>
        <w:t xml:space="preserve"> </w:t>
      </w:r>
      <w:r w:rsidR="003A439C" w:rsidRPr="00FF2280">
        <w:rPr>
          <w:rFonts w:ascii="Times New Roman" w:hAnsi="Times New Roman"/>
          <w:sz w:val="28"/>
          <w:szCs w:val="28"/>
        </w:rPr>
        <w:t>идентичности,</w:t>
      </w:r>
      <w:r w:rsidRPr="00FF2280">
        <w:rPr>
          <w:rFonts w:ascii="Times New Roman" w:hAnsi="Times New Roman"/>
          <w:sz w:val="28"/>
          <w:szCs w:val="28"/>
        </w:rPr>
        <w:t xml:space="preserve"> и обеспечивает:</w:t>
      </w:r>
    </w:p>
    <w:p w14:paraId="37903C9A" w14:textId="77777777" w:rsidR="003A439C" w:rsidRPr="003A439C" w:rsidRDefault="00FF2280" w:rsidP="00041D56">
      <w:pPr>
        <w:pStyle w:val="a3"/>
        <w:numPr>
          <w:ilvl w:val="0"/>
          <w:numId w:val="63"/>
        </w:numPr>
        <w:spacing w:line="360" w:lineRule="auto"/>
        <w:ind w:left="0" w:firstLine="709"/>
        <w:rPr>
          <w:rFonts w:ascii="Times New Roman" w:hAnsi="Times New Roman"/>
          <w:sz w:val="28"/>
          <w:szCs w:val="28"/>
        </w:rPr>
      </w:pPr>
      <w:r w:rsidRPr="003A439C">
        <w:rPr>
          <w:rFonts w:ascii="Times New Roman" w:hAnsi="Times New Roman"/>
          <w:sz w:val="28"/>
          <w:szCs w:val="28"/>
        </w:rPr>
        <w:t xml:space="preserve">осваивать и на практике использовать полученные знания; </w:t>
      </w:r>
    </w:p>
    <w:p w14:paraId="3371A734" w14:textId="77777777" w:rsidR="003A439C" w:rsidRPr="003A439C" w:rsidRDefault="00FF2280" w:rsidP="00041D56">
      <w:pPr>
        <w:pStyle w:val="a3"/>
        <w:numPr>
          <w:ilvl w:val="0"/>
          <w:numId w:val="63"/>
        </w:numPr>
        <w:spacing w:line="360" w:lineRule="auto"/>
        <w:ind w:left="0" w:firstLine="709"/>
        <w:rPr>
          <w:rFonts w:ascii="Times New Roman" w:hAnsi="Times New Roman"/>
          <w:sz w:val="28"/>
          <w:szCs w:val="28"/>
        </w:rPr>
      </w:pPr>
      <w:r w:rsidRPr="003A439C">
        <w:rPr>
          <w:rFonts w:ascii="Times New Roman" w:hAnsi="Times New Roman"/>
          <w:sz w:val="28"/>
          <w:szCs w:val="28"/>
        </w:rPr>
        <w:t>формирование целостной образовательной среды, включающей урочную;</w:t>
      </w:r>
    </w:p>
    <w:p w14:paraId="2A2845C4" w14:textId="77777777" w:rsidR="003A439C" w:rsidRPr="003A439C" w:rsidRDefault="00FF2280" w:rsidP="00041D56">
      <w:pPr>
        <w:pStyle w:val="a3"/>
        <w:numPr>
          <w:ilvl w:val="0"/>
          <w:numId w:val="63"/>
        </w:numPr>
        <w:spacing w:line="360" w:lineRule="auto"/>
        <w:ind w:left="0" w:firstLine="709"/>
        <w:rPr>
          <w:rFonts w:ascii="Times New Roman" w:hAnsi="Times New Roman"/>
          <w:sz w:val="28"/>
          <w:szCs w:val="28"/>
        </w:rPr>
      </w:pPr>
      <w:r w:rsidRPr="003A439C">
        <w:rPr>
          <w:rFonts w:ascii="Times New Roman" w:hAnsi="Times New Roman"/>
          <w:sz w:val="28"/>
          <w:szCs w:val="28"/>
        </w:rPr>
        <w:t>внеурочную и внешкольную деятельность и учитывающей историко-культурную, этническую и региональную специфику;</w:t>
      </w:r>
    </w:p>
    <w:p w14:paraId="66093BCE" w14:textId="77777777" w:rsidR="003A439C" w:rsidRDefault="00FF2280" w:rsidP="00041D56">
      <w:pPr>
        <w:pStyle w:val="a3"/>
        <w:numPr>
          <w:ilvl w:val="0"/>
          <w:numId w:val="63"/>
        </w:numPr>
        <w:spacing w:line="360" w:lineRule="auto"/>
        <w:ind w:left="0" w:firstLine="709"/>
        <w:rPr>
          <w:rFonts w:ascii="Times New Roman" w:hAnsi="Times New Roman"/>
          <w:sz w:val="28"/>
          <w:szCs w:val="28"/>
        </w:rPr>
      </w:pPr>
      <w:r w:rsidRPr="003A439C">
        <w:rPr>
          <w:rFonts w:ascii="Times New Roman" w:hAnsi="Times New Roman"/>
          <w:sz w:val="28"/>
          <w:szCs w:val="28"/>
        </w:rPr>
        <w:t>формирование у обучающегося активной деятельностной позиции. Цель программы – способствовать развитию и воспитанию высоконравственной, любознательной, творческой, трудолюбивой личности, знающей историю и традиции своей страны, ведущей здоровый образ жизни.</w:t>
      </w:r>
    </w:p>
    <w:p w14:paraId="0B48323E"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Задачи программы:</w:t>
      </w:r>
    </w:p>
    <w:p w14:paraId="6BBC3748"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 формировать основы гражданской идентичности: чувства сопричастности и гордости за свою Родину, уважения к истории и культуре народа; </w:t>
      </w:r>
    </w:p>
    <w:p w14:paraId="2EA1BF4A" w14:textId="77777777" w:rsidR="003A439C" w:rsidRP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воспитывать в каждом ученике трудолюбие, уважение к правам и свободам человека, любовь к окружающей природе, Родине, семье; </w:t>
      </w:r>
    </w:p>
    <w:p w14:paraId="0E3456B9"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воспитывать нравственные качества личности ребёнка; </w:t>
      </w:r>
    </w:p>
    <w:p w14:paraId="08EFACB6"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способствовать освоению ребёнком основных социальных ролей, моральных и этических норм;</w:t>
      </w:r>
    </w:p>
    <w:p w14:paraId="6DC169C0"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 приобщать детей к культурным традициям своего народа, общечеловеческим ценностям в условиях многонационального государства. </w:t>
      </w:r>
    </w:p>
    <w:p w14:paraId="3002EE53"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Описание ценностных ориентиров Духовно-нравственное воспитание – это педагогически организованный процесс, в котором обучающимся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14:paraId="7B7DBE7D"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Духовно-нравственное развитие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14:paraId="2201C789"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Ценностные установки духовно-нравственного развития и воспитания обучающихся школы глухих согласуются с традиционными источниками нравственности. </w:t>
      </w:r>
    </w:p>
    <w:p w14:paraId="39508BA4"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Базовые ценности: </w:t>
      </w:r>
    </w:p>
    <w:p w14:paraId="6209E73F"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патриотизм - любовь к Родине, своему краю, своему народу, служение Отечеству; </w:t>
      </w:r>
    </w:p>
    <w:p w14:paraId="30F93F78"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6504A16E"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w:t>
      </w:r>
    </w:p>
    <w:p w14:paraId="7DB1D3B2"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семья - любовь и верность, здоровье, достаток, уважение к родителям, забота о старших и младших, забота о продолжении рода;</w:t>
      </w:r>
    </w:p>
    <w:p w14:paraId="2A135298"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w:t>
      </w:r>
      <w:r w:rsidRPr="00FF2280">
        <w:sym w:font="Symbol" w:char="F02D"/>
      </w:r>
      <w:r w:rsidRPr="003A439C">
        <w:rPr>
          <w:rFonts w:ascii="Times New Roman" w:hAnsi="Times New Roman"/>
          <w:sz w:val="28"/>
          <w:szCs w:val="28"/>
        </w:rPr>
        <w:t xml:space="preserve"> труд и творчество - уважение к труду, творчество и созидание, целеустремленность и настойчивость;</w:t>
      </w:r>
    </w:p>
    <w:p w14:paraId="42545FAB"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w:t>
      </w:r>
      <w:r w:rsidRPr="00FF2280">
        <w:sym w:font="Symbol" w:char="F02D"/>
      </w:r>
      <w:r w:rsidRPr="003A439C">
        <w:rPr>
          <w:rFonts w:ascii="Times New Roman" w:hAnsi="Times New Roman"/>
          <w:sz w:val="28"/>
          <w:szCs w:val="28"/>
        </w:rPr>
        <w:t xml:space="preserve"> наука - ценность знания, стремление к истине, научная картина мира; </w:t>
      </w:r>
      <w:r w:rsidRPr="00FF2280">
        <w:sym w:font="Symbol" w:char="F02D"/>
      </w:r>
      <w:r w:rsidRPr="003A439C">
        <w:rPr>
          <w:rFonts w:ascii="Times New Roman" w:hAnsi="Times New Roman"/>
          <w:sz w:val="28"/>
          <w:szCs w:val="28"/>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39E703C7"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искусство и литература - красота, гармония, духовный мир человека, нравственный выбор, смысл жизни, эстетическое развитие; </w:t>
      </w:r>
    </w:p>
    <w:p w14:paraId="6E88CF45"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природа - эволюция, родная земля, заповедная природа, планета Земля, экологическое сознание; </w:t>
      </w:r>
    </w:p>
    <w:p w14:paraId="11846C13" w14:textId="77777777" w:rsidR="003A439C" w:rsidRDefault="00FF2280" w:rsidP="003A439C">
      <w:pPr>
        <w:pStyle w:val="a3"/>
        <w:spacing w:line="360" w:lineRule="auto"/>
        <w:ind w:left="0" w:firstLine="709"/>
        <w:rPr>
          <w:rFonts w:ascii="Times New Roman" w:hAnsi="Times New Roman"/>
          <w:sz w:val="28"/>
          <w:szCs w:val="28"/>
        </w:rPr>
      </w:pPr>
      <w:r w:rsidRPr="00FF2280">
        <w:sym w:font="Symbol" w:char="F02D"/>
      </w:r>
      <w:r w:rsidRPr="003A439C">
        <w:rPr>
          <w:rFonts w:ascii="Times New Roman" w:hAnsi="Times New Roman"/>
          <w:sz w:val="28"/>
          <w:szCs w:val="28"/>
        </w:rPr>
        <w:t xml:space="preserve"> человечество - мир во всем мире, многообразие и уважение культур и народов, прогресс человечества, международное сотрудничество. </w:t>
      </w:r>
    </w:p>
    <w:p w14:paraId="2032DEDC"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Результаты освоения учебного курса Предполагаемым результатом данной духовно-нравственной воспитательной программы является формирование у детей навыков самостоятельности: самоанализа, самооценки, самоуправления. </w:t>
      </w:r>
    </w:p>
    <w:p w14:paraId="5A9C5C1C"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Это необходимо учащимся при переходе в среднее образовательное звено.</w:t>
      </w:r>
    </w:p>
    <w:p w14:paraId="3B86953C"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 </w:t>
      </w:r>
    </w:p>
    <w:p w14:paraId="3517EA53"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Личностные: </w:t>
      </w:r>
    </w:p>
    <w:p w14:paraId="71854F96"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-ориентация в нравственном содержании и смысле как собственных поступков, так и поступков окружающих людей; </w:t>
      </w:r>
    </w:p>
    <w:p w14:paraId="224B1ABD"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знание основных моральных норм и ориентация на их выполнение; </w:t>
      </w:r>
    </w:p>
    <w:p w14:paraId="364D9835"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развитие этических чувств — стыда, вины, совести как регуляторов морального поведения; - эмпатия как понимание чувств других людей и сопереживание им</w:t>
      </w:r>
      <w:r w:rsidR="003A439C">
        <w:rPr>
          <w:rFonts w:ascii="Times New Roman" w:hAnsi="Times New Roman"/>
          <w:sz w:val="28"/>
          <w:szCs w:val="28"/>
        </w:rPr>
        <w:t>.</w:t>
      </w:r>
    </w:p>
    <w:p w14:paraId="59D4F109"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Выпускник получит возможность для формирования: </w:t>
      </w:r>
    </w:p>
    <w:p w14:paraId="592FC08F"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14:paraId="17FB0312"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14:paraId="13B18A35"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Познавательные: </w:t>
      </w:r>
    </w:p>
    <w:p w14:paraId="1D0FBD5E"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14:paraId="7FE075C5"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строить сообщения в устной и письменной форме; </w:t>
      </w:r>
    </w:p>
    <w:p w14:paraId="6112F05D"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осуществлять анализ объектов с выделением существенных и несущественных признаков. </w:t>
      </w:r>
    </w:p>
    <w:p w14:paraId="2E9C0BE8"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Коммуникативные: </w:t>
      </w:r>
    </w:p>
    <w:p w14:paraId="3381A13E"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
    <w:p w14:paraId="0F1398D3"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14:paraId="7DDA8D32"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учитывать разные мнения и стремиться к координации различных позиций в сотрудничестве; </w:t>
      </w:r>
    </w:p>
    <w:p w14:paraId="4467C05C"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 формулировать собственное мнение и позицию; - договариваться и приходить к общему решению в совместной деятельности, в том числе в ситуации столкновения интересов. </w:t>
      </w:r>
    </w:p>
    <w:p w14:paraId="5B4B5360"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Первый уровень результатов (1-2 класс)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73CA6E6D" w14:textId="77777777" w:rsid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 xml:space="preserve">Второй уровень результатов (3-4 класс)– получение школьником опыта переживания и позитивного отношения к базовым ценностям общества, ценностного отношения к социальной реальности. Для достижения данного уровня результатов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подтверждение приобретенных социальных знаний, начинает их ценить или отвергать. </w:t>
      </w:r>
    </w:p>
    <w:p w14:paraId="37FB42A9" w14:textId="77777777" w:rsidR="00C84ED6" w:rsidRPr="003A439C" w:rsidRDefault="00FF2280" w:rsidP="003A439C">
      <w:pPr>
        <w:pStyle w:val="a3"/>
        <w:spacing w:line="360" w:lineRule="auto"/>
        <w:ind w:left="0" w:firstLine="709"/>
        <w:rPr>
          <w:rFonts w:ascii="Times New Roman" w:hAnsi="Times New Roman"/>
          <w:sz w:val="28"/>
          <w:szCs w:val="28"/>
        </w:rPr>
      </w:pPr>
      <w:r w:rsidRPr="003A439C">
        <w:rPr>
          <w:rFonts w:ascii="Times New Roman" w:hAnsi="Times New Roman"/>
          <w:sz w:val="28"/>
          <w:szCs w:val="28"/>
        </w:rPr>
        <w:t>Третий уровень результатов (5-6 класс)–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значение имеет взаимодействие школьника с представителями различных социальных субъектов за пределами школы, в открытой общественной среде.</w:t>
      </w:r>
    </w:p>
    <w:p w14:paraId="3D3918F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Результаты освоения курса </w:t>
      </w:r>
    </w:p>
    <w:p w14:paraId="5280D30A"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Личностные: </w:t>
      </w:r>
    </w:p>
    <w:p w14:paraId="332D0FC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внутренняя позиция школьника на уровне положительного отношения к школе;</w:t>
      </w:r>
    </w:p>
    <w:p w14:paraId="62C2593F"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BE"/>
      </w:r>
      <w:r w:rsidRPr="00FF2280">
        <w:rPr>
          <w:rFonts w:ascii="Times New Roman" w:hAnsi="Times New Roman"/>
          <w:sz w:val="28"/>
          <w:szCs w:val="28"/>
        </w:rPr>
        <w:t xml:space="preserve"> широкая мотивационная основа, включающая социальные и внешние мотивы; </w:t>
      </w:r>
    </w:p>
    <w:p w14:paraId="54E6A29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учебно – познавательный интерес к различным видам творчеств; </w:t>
      </w:r>
    </w:p>
    <w:p w14:paraId="2EF7AF54"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ориентация на понимание причин успеха в творческой деятельности; </w:t>
      </w:r>
    </w:p>
    <w:p w14:paraId="6F0DFFC1"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учебно-познавательный интерес к новому изучаемому материалу и способам решения новой частной задачи; </w:t>
      </w:r>
    </w:p>
    <w:p w14:paraId="071991F1"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способность к самооценке (на основе критерия успешности реализации социальной роли «хорошего ученика», широта диапазона оценок, адекватность понимания причин успешности/не успешности творческой и учебной деятельности);</w:t>
      </w:r>
    </w:p>
    <w:p w14:paraId="7B0083B8"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BE"/>
      </w:r>
      <w:r w:rsidRPr="00FF2280">
        <w:rPr>
          <w:rFonts w:ascii="Times New Roman" w:hAnsi="Times New Roman"/>
          <w:sz w:val="28"/>
          <w:szCs w:val="28"/>
        </w:rPr>
        <w:t xml:space="preserve"> установка на здоровый образ жизни и реализации в реальном поведении и поступках;</w:t>
      </w:r>
    </w:p>
    <w:p w14:paraId="5DCA1A6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w:t>
      </w:r>
      <w:r w:rsidRPr="00FF2280">
        <w:rPr>
          <w:rFonts w:ascii="Times New Roman" w:hAnsi="Times New Roman"/>
          <w:sz w:val="28"/>
          <w:szCs w:val="28"/>
        </w:rPr>
        <w:sym w:font="Symbol" w:char="F0BE"/>
      </w:r>
      <w:r w:rsidRPr="00FF2280">
        <w:rPr>
          <w:rFonts w:ascii="Times New Roman" w:hAnsi="Times New Roman"/>
          <w:sz w:val="28"/>
          <w:szCs w:val="28"/>
        </w:rPr>
        <w:t xml:space="preserve"> осознанные устойчивые эстетические предпочтения и ориентация на искусство как значимую сферу человеческой жизни; </w:t>
      </w:r>
    </w:p>
    <w:p w14:paraId="2D631B3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эмпатия как осознанное понимание чувств других людей и переживания им, выражающихся в поступках, направленных на помощь</w:t>
      </w:r>
    </w:p>
    <w:p w14:paraId="4E17B8E3"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Младшие школьники получат возможность для формирования: </w:t>
      </w:r>
    </w:p>
    <w:p w14:paraId="7F1CC73C"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устойчивого познавательного интереса к творческой деятельности; </w:t>
      </w:r>
    </w:p>
    <w:p w14:paraId="0E1442C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осознанных устойчивых эстетических предпочтений ориентаций на искусство как значимую сферу человеческой жизни; </w:t>
      </w:r>
    </w:p>
    <w:p w14:paraId="3A52C168"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возможности реализовывать творческий потенциал в собственной художественно</w:t>
      </w:r>
      <w:r w:rsidR="003A439C">
        <w:rPr>
          <w:rFonts w:ascii="Times New Roman" w:hAnsi="Times New Roman"/>
          <w:sz w:val="28"/>
          <w:szCs w:val="28"/>
        </w:rPr>
        <w:t>-</w:t>
      </w:r>
      <w:r w:rsidRPr="00FF2280">
        <w:rPr>
          <w:rFonts w:ascii="Times New Roman" w:hAnsi="Times New Roman"/>
          <w:sz w:val="28"/>
          <w:szCs w:val="28"/>
        </w:rPr>
        <w:t xml:space="preserve">творческой деятельности, осуществлять самореализацию и самоопределение личности на эстетическом уровне; </w:t>
      </w:r>
    </w:p>
    <w:p w14:paraId="13D288F4"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sym w:font="Symbol" w:char="F0BE"/>
      </w:r>
      <w:r w:rsidRPr="00FF2280">
        <w:rPr>
          <w:rFonts w:ascii="Times New Roman" w:hAnsi="Times New Roman"/>
          <w:sz w:val="28"/>
          <w:szCs w:val="28"/>
        </w:rPr>
        <w:t xml:space="preserve"> эмоционально – ценностное отношения к искусству и к жизни, осознавать систему общечеловеческих ценностей. </w:t>
      </w:r>
    </w:p>
    <w:p w14:paraId="0EDCA7C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Младшие школьники получат возможность научиться: </w:t>
      </w:r>
    </w:p>
    <w:p w14:paraId="421D141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7097D8C4"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 пользоваться средствами выразительности языка изобразительного, декоративно – прикладного искусства в собственной художественно – творческой деятельности; </w:t>
      </w:r>
    </w:p>
    <w:p w14:paraId="0C63DC6E"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моделировать новые формы, различные ситуации, путем трансформации известного, создавать новые образы средствами творчества. </w:t>
      </w:r>
    </w:p>
    <w:p w14:paraId="6E0C19F0"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-осуществлять поиск информации с использованием литературы и средств массовой информации; </w:t>
      </w:r>
    </w:p>
    <w:p w14:paraId="614BEBF2"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-отбирать и выстраивать оптимальную технологическую последовательность реализации собственного или предложенного замысла; </w:t>
      </w:r>
    </w:p>
    <w:p w14:paraId="38A78226"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Коммуникативные: </w:t>
      </w:r>
    </w:p>
    <w:p w14:paraId="0D38C07A"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Младшие школьники получат возможность научиться: </w:t>
      </w:r>
    </w:p>
    <w:p w14:paraId="553CC58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учитывать и координировать в сотрудничестве отличные от собственной позиции других людей; </w:t>
      </w:r>
    </w:p>
    <w:p w14:paraId="177301F9"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учитывать разные мнения и интересы и обосновывать собственную позицию; </w:t>
      </w:r>
    </w:p>
    <w:p w14:paraId="321F61D5"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-задавать вопросы, необходимые для организации собственной деятельности и сотрудничества с партнером;</w:t>
      </w:r>
    </w:p>
    <w:p w14:paraId="78F900F1" w14:textId="77777777" w:rsidR="003A439C"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 xml:space="preserve"> -адекватно использовать речь для планирования и регуляции своей деятельности; </w:t>
      </w:r>
    </w:p>
    <w:p w14:paraId="03A61238" w14:textId="77777777" w:rsidR="00FF2280" w:rsidRPr="00FF2280" w:rsidRDefault="00FF2280" w:rsidP="00FF2280">
      <w:pPr>
        <w:spacing w:line="360" w:lineRule="auto"/>
        <w:ind w:firstLine="709"/>
        <w:rPr>
          <w:rFonts w:ascii="Times New Roman" w:hAnsi="Times New Roman"/>
          <w:sz w:val="28"/>
          <w:szCs w:val="28"/>
        </w:rPr>
      </w:pPr>
      <w:r w:rsidRPr="00FF2280">
        <w:rPr>
          <w:rFonts w:ascii="Times New Roman" w:hAnsi="Times New Roman"/>
          <w:sz w:val="28"/>
          <w:szCs w:val="28"/>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14:paraId="15159AC7" w14:textId="77777777" w:rsidR="00FF2280" w:rsidRDefault="00FF2280" w:rsidP="00CC185F">
      <w:pPr>
        <w:spacing w:line="360" w:lineRule="auto"/>
        <w:ind w:right="-141"/>
        <w:rPr>
          <w:rFonts w:ascii="Times New Roman" w:hAnsi="Times New Roman"/>
          <w:b/>
          <w:sz w:val="28"/>
          <w:szCs w:val="28"/>
          <w:u w:val="single"/>
        </w:rPr>
      </w:pPr>
    </w:p>
    <w:p w14:paraId="78DF931D" w14:textId="77777777" w:rsidR="00A766A3"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3.2. Система условий реализации АООП НОО</w:t>
      </w:r>
    </w:p>
    <w:p w14:paraId="341BC309"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Система условий реализации основной образовательной программы начального общего образования разработана на основе требований Стандарта и обеспечивает достижение планируемых результатов освоения АООП НОО (вариант 1.3).</w:t>
      </w:r>
    </w:p>
    <w:p w14:paraId="281601B8"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 xml:space="preserve">В ней учтены особенности образовательного учреждения, его организационная структура, запросы участников образовательного процесса в основном общем образовании; предоставлена возможность взаимодействия с социальными партнёрами, использования ресурсов социума. </w:t>
      </w:r>
    </w:p>
    <w:p w14:paraId="6F4CB453"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w:t>
      </w:r>
    </w:p>
    <w:p w14:paraId="6CAED51A"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t xml:space="preserve"> </w:t>
      </w:r>
      <w:r w:rsidRPr="003A439C">
        <w:rPr>
          <w:rFonts w:ascii="Times New Roman" w:hAnsi="Times New Roman"/>
          <w:sz w:val="28"/>
          <w:szCs w:val="28"/>
        </w:rPr>
        <w:sym w:font="Symbol" w:char="F02D"/>
      </w:r>
      <w:r w:rsidRPr="003A439C">
        <w:rPr>
          <w:rFonts w:ascii="Times New Roman" w:hAnsi="Times New Roman"/>
          <w:sz w:val="28"/>
          <w:szCs w:val="28"/>
        </w:rPr>
        <w:t xml:space="preserve"> кадровых, </w:t>
      </w:r>
    </w:p>
    <w:p w14:paraId="0A323784"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психолого-педагогических, </w:t>
      </w:r>
    </w:p>
    <w:p w14:paraId="43887A2D"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финансово-экономических, </w:t>
      </w:r>
    </w:p>
    <w:p w14:paraId="65C3E52A"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материально-технических, </w:t>
      </w:r>
    </w:p>
    <w:p w14:paraId="273B6DC7" w14:textId="77777777" w:rsidR="00D72A64" w:rsidRDefault="003A439C" w:rsidP="003A439C">
      <w:pPr>
        <w:spacing w:line="360" w:lineRule="auto"/>
        <w:ind w:right="-141" w:firstLine="709"/>
        <w:rPr>
          <w:rFonts w:ascii="Times New Roman" w:hAnsi="Times New Roman"/>
          <w:sz w:val="28"/>
          <w:szCs w:val="28"/>
        </w:rPr>
      </w:pPr>
      <w:r w:rsidRPr="003A439C">
        <w:rPr>
          <w:rFonts w:ascii="Times New Roman" w:hAnsi="Times New Roman"/>
          <w:sz w:val="28"/>
          <w:szCs w:val="28"/>
        </w:rPr>
        <w:sym w:font="Symbol" w:char="F02D"/>
      </w:r>
      <w:r w:rsidRPr="003A439C">
        <w:rPr>
          <w:rFonts w:ascii="Times New Roman" w:hAnsi="Times New Roman"/>
          <w:sz w:val="28"/>
          <w:szCs w:val="28"/>
        </w:rPr>
        <w:t xml:space="preserve"> информационно-методических условий и ресурсов; </w:t>
      </w:r>
    </w:p>
    <w:p w14:paraId="2DEF25E3" w14:textId="77777777" w:rsidR="00D72A64" w:rsidRPr="003A439C" w:rsidRDefault="00D72A64" w:rsidP="003A439C">
      <w:pPr>
        <w:spacing w:line="360" w:lineRule="auto"/>
        <w:ind w:right="-141" w:firstLine="709"/>
        <w:rPr>
          <w:rFonts w:ascii="Times New Roman" w:hAnsi="Times New Roman"/>
          <w:b/>
          <w:sz w:val="28"/>
          <w:szCs w:val="28"/>
          <w:u w:val="single"/>
        </w:rPr>
      </w:pPr>
    </w:p>
    <w:p w14:paraId="4A8D50F4" w14:textId="77777777" w:rsidR="00CD4A64" w:rsidRPr="00E40F73" w:rsidRDefault="00954B05" w:rsidP="00CC185F">
      <w:pPr>
        <w:pStyle w:val="a9"/>
        <w:spacing w:before="0" w:beforeAutospacing="0" w:after="0" w:afterAutospacing="0" w:line="360" w:lineRule="auto"/>
        <w:ind w:right="-141"/>
        <w:jc w:val="both"/>
        <w:rPr>
          <w:b/>
          <w:sz w:val="28"/>
          <w:szCs w:val="28"/>
          <w:u w:val="single"/>
        </w:rPr>
      </w:pPr>
      <w:r w:rsidRPr="00E40F73">
        <w:rPr>
          <w:b/>
          <w:sz w:val="28"/>
          <w:szCs w:val="28"/>
          <w:u w:val="single"/>
        </w:rPr>
        <w:t xml:space="preserve">3.2.1. </w:t>
      </w:r>
      <w:r w:rsidR="00F03093" w:rsidRPr="00E40F73">
        <w:rPr>
          <w:b/>
          <w:sz w:val="28"/>
          <w:szCs w:val="28"/>
          <w:u w:val="single"/>
        </w:rPr>
        <w:t>Описание кадровых условий</w:t>
      </w:r>
    </w:p>
    <w:p w14:paraId="2A67722A"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в системе школьного образования.</w:t>
      </w:r>
    </w:p>
    <w:p w14:paraId="5D9380B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кадровых условий реализации АООП НОО </w:t>
      </w:r>
      <w:r w:rsidR="00E24A47">
        <w:rPr>
          <w:sz w:val="28"/>
          <w:szCs w:val="28"/>
        </w:rPr>
        <w:t>(</w:t>
      </w:r>
      <w:r w:rsidR="00281BD3">
        <w:rPr>
          <w:sz w:val="28"/>
          <w:szCs w:val="28"/>
        </w:rPr>
        <w:t>вариант 1.2</w:t>
      </w:r>
      <w:r w:rsidR="00E24A47">
        <w:rPr>
          <w:sz w:val="28"/>
          <w:szCs w:val="28"/>
        </w:rPr>
        <w:t>)</w:t>
      </w:r>
      <w:r w:rsidR="00281BD3">
        <w:rPr>
          <w:sz w:val="28"/>
          <w:szCs w:val="28"/>
        </w:rPr>
        <w:t xml:space="preserve"> </w:t>
      </w:r>
      <w:r w:rsidRPr="00F03093">
        <w:rPr>
          <w:sz w:val="28"/>
          <w:szCs w:val="28"/>
        </w:rPr>
        <w:t xml:space="preserve">включает: </w:t>
      </w:r>
    </w:p>
    <w:p w14:paraId="7EBD9C95"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w:t>
      </w:r>
      <w:r w:rsidR="00E24A47">
        <w:rPr>
          <w:sz w:val="28"/>
          <w:szCs w:val="28"/>
        </w:rPr>
        <w:t xml:space="preserve"> </w:t>
      </w:r>
      <w:r w:rsidRPr="00F03093">
        <w:rPr>
          <w:sz w:val="28"/>
          <w:szCs w:val="28"/>
        </w:rPr>
        <w:t xml:space="preserve">характеристику укомплектованности Организации; </w:t>
      </w:r>
    </w:p>
    <w:p w14:paraId="4B2CF17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уровня квалификации работников Организации и их функциональных обязанностей; </w:t>
      </w:r>
    </w:p>
    <w:p w14:paraId="1639683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14:paraId="33608A22" w14:textId="77777777" w:rsidR="008E2BFD"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системы оценки деятельности членов педагогического коллектива. </w:t>
      </w:r>
    </w:p>
    <w:p w14:paraId="19A00702" w14:textId="77777777" w:rsidR="00281BD3" w:rsidRDefault="008E2BFD" w:rsidP="00CC185F">
      <w:pPr>
        <w:pStyle w:val="a9"/>
        <w:spacing w:before="0" w:beforeAutospacing="0" w:after="0" w:afterAutospacing="0" w:line="360" w:lineRule="auto"/>
        <w:ind w:right="-141" w:firstLine="709"/>
        <w:jc w:val="both"/>
        <w:rPr>
          <w:sz w:val="28"/>
          <w:szCs w:val="28"/>
        </w:rPr>
      </w:pPr>
      <w:r>
        <w:rPr>
          <w:sz w:val="28"/>
          <w:szCs w:val="28"/>
        </w:rPr>
        <w:t>ГБОУ КРОЦ</w:t>
      </w:r>
      <w:r w:rsidR="00F03093" w:rsidRPr="00F03093">
        <w:rPr>
          <w:sz w:val="28"/>
          <w:szCs w:val="28"/>
        </w:rPr>
        <w:t xml:space="preserve">, реализующая АООП НОО обучающихся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2B39843C" w14:textId="77777777" w:rsidR="008E2BFD" w:rsidRDefault="008E2BFD" w:rsidP="00CC185F">
      <w:pPr>
        <w:pStyle w:val="a9"/>
        <w:spacing w:before="0" w:beforeAutospacing="0" w:after="0" w:afterAutospacing="0" w:line="360" w:lineRule="auto"/>
        <w:ind w:right="-141"/>
        <w:jc w:val="both"/>
        <w:rPr>
          <w:sz w:val="28"/>
          <w:szCs w:val="28"/>
        </w:rPr>
      </w:pPr>
      <w:r>
        <w:rPr>
          <w:sz w:val="28"/>
          <w:szCs w:val="28"/>
        </w:rPr>
        <w:t xml:space="preserve">           </w:t>
      </w:r>
      <w:r w:rsidR="00F03093" w:rsidRPr="00F03093">
        <w:rPr>
          <w:sz w:val="28"/>
          <w:szCs w:val="28"/>
        </w:rPr>
        <w:t>Должность</w:t>
      </w:r>
      <w:r>
        <w:rPr>
          <w:sz w:val="28"/>
          <w:szCs w:val="28"/>
        </w:rPr>
        <w:t>.</w:t>
      </w:r>
      <w:r w:rsidR="00F03093" w:rsidRPr="00F03093">
        <w:rPr>
          <w:sz w:val="28"/>
          <w:szCs w:val="28"/>
        </w:rPr>
        <w:t xml:space="preserve"> Функциональные обязанности</w:t>
      </w:r>
      <w:r>
        <w:rPr>
          <w:sz w:val="28"/>
          <w:szCs w:val="28"/>
        </w:rPr>
        <w:t>.</w:t>
      </w:r>
    </w:p>
    <w:p w14:paraId="5892C79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Директор</w:t>
      </w:r>
      <w:r w:rsidR="00281BD3">
        <w:rPr>
          <w:sz w:val="28"/>
          <w:szCs w:val="28"/>
        </w:rPr>
        <w:t>.</w:t>
      </w:r>
    </w:p>
    <w:p w14:paraId="11FFC4E0"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Обеспечивает системную образовательную и административно</w:t>
      </w:r>
      <w:r w:rsidR="00281BD3">
        <w:rPr>
          <w:sz w:val="28"/>
          <w:szCs w:val="28"/>
        </w:rPr>
        <w:t>-</w:t>
      </w:r>
      <w:r w:rsidRPr="00F03093">
        <w:rPr>
          <w:sz w:val="28"/>
          <w:szCs w:val="28"/>
        </w:rPr>
        <w:t>хозяйственную работу образовательной организации</w:t>
      </w:r>
      <w:r w:rsidR="00281BD3">
        <w:rPr>
          <w:sz w:val="28"/>
          <w:szCs w:val="28"/>
        </w:rPr>
        <w:t>.</w:t>
      </w:r>
    </w:p>
    <w:p w14:paraId="1C3070C3"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Заместитель директора по УВР</w:t>
      </w:r>
      <w:r w:rsidR="00281BD3">
        <w:rPr>
          <w:sz w:val="28"/>
          <w:szCs w:val="28"/>
        </w:rPr>
        <w:t>.</w:t>
      </w:r>
    </w:p>
    <w:p w14:paraId="0962A2D7"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Координирует работу преподавателей, воспитателей, разработку учебно</w:t>
      </w:r>
      <w:r w:rsidR="00281BD3">
        <w:rPr>
          <w:sz w:val="28"/>
          <w:szCs w:val="28"/>
        </w:rPr>
        <w:t>-</w:t>
      </w:r>
      <w:r w:rsidRPr="00F03093">
        <w:rPr>
          <w:sz w:val="28"/>
          <w:szCs w:val="28"/>
        </w:rPr>
        <w:t xml:space="preserve">методической и иной документации. </w:t>
      </w:r>
    </w:p>
    <w:p w14:paraId="280DB5D9"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Обеспечивает совершенствование методов организации образовательной деятельности. Осуществляет контроль за качеством образовательной деятельности. </w:t>
      </w:r>
    </w:p>
    <w:p w14:paraId="310611F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Педагог-организатор</w:t>
      </w:r>
      <w:r w:rsidR="00281BD3">
        <w:rPr>
          <w:sz w:val="28"/>
          <w:szCs w:val="28"/>
        </w:rPr>
        <w:t>.</w:t>
      </w:r>
    </w:p>
    <w:p w14:paraId="50EBD2D2"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w:t>
      </w:r>
    </w:p>
    <w:p w14:paraId="0203B4E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Проводит воспитательные и иные мероприятия. </w:t>
      </w:r>
    </w:p>
    <w:p w14:paraId="6340E4DA"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Организует работу детских клубов, кружков, секций и других объединений, разнообразную деятельность обучающихся. </w:t>
      </w:r>
    </w:p>
    <w:p w14:paraId="4B98699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Учитель</w:t>
      </w:r>
      <w:r w:rsidR="00281BD3">
        <w:rPr>
          <w:sz w:val="28"/>
          <w:szCs w:val="28"/>
        </w:rPr>
        <w:t>.</w:t>
      </w:r>
    </w:p>
    <w:p w14:paraId="3117DA5D"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Осуществляет обучение и воспитание младших школьников, способствует формированию общей культуры личности, социализации, осознанного выбора и освоения образовательных программ. </w:t>
      </w:r>
    </w:p>
    <w:p w14:paraId="7B20FC12"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Социальный педагог</w:t>
      </w:r>
      <w:r w:rsidR="00281BD3">
        <w:rPr>
          <w:sz w:val="28"/>
          <w:szCs w:val="28"/>
        </w:rPr>
        <w:t>.</w:t>
      </w:r>
    </w:p>
    <w:p w14:paraId="3B733A0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Осуществляет комплекс мероприятий по воспитанию, образованию, развитию и социальной защите личности в образовательной организации и по месту жительства обучающихся. </w:t>
      </w:r>
    </w:p>
    <w:p w14:paraId="4E85B8D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Библиотекарь</w:t>
      </w:r>
      <w:r w:rsidR="00281BD3">
        <w:rPr>
          <w:sz w:val="28"/>
          <w:szCs w:val="28"/>
        </w:rPr>
        <w:t>.</w:t>
      </w:r>
    </w:p>
    <w:p w14:paraId="7B1106F0"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14:paraId="57442889" w14:textId="77777777" w:rsidR="00281BD3" w:rsidRDefault="00DA74F8" w:rsidP="00CC185F">
      <w:pPr>
        <w:pStyle w:val="a9"/>
        <w:spacing w:before="0" w:beforeAutospacing="0" w:after="0" w:afterAutospacing="0" w:line="360" w:lineRule="auto"/>
        <w:ind w:right="-141" w:firstLine="709"/>
        <w:jc w:val="both"/>
        <w:rPr>
          <w:sz w:val="28"/>
          <w:szCs w:val="28"/>
        </w:rPr>
      </w:pPr>
      <w:r w:rsidRPr="0033709F">
        <w:rPr>
          <w:sz w:val="28"/>
          <w:szCs w:val="28"/>
        </w:rPr>
        <w:t>Учитель-дефектолог (сурдопедагог</w:t>
      </w:r>
      <w:r>
        <w:rPr>
          <w:sz w:val="28"/>
          <w:szCs w:val="28"/>
        </w:rPr>
        <w:t>).</w:t>
      </w:r>
    </w:p>
    <w:p w14:paraId="6CD3F9A4"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Осуществляет работу, направленную на максимальную коррекцию недостатков в развитии речи обучающихся.</w:t>
      </w:r>
    </w:p>
    <w:p w14:paraId="1B1CFBA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Педагог – психолог</w:t>
      </w:r>
      <w:r w:rsidR="00281BD3">
        <w:rPr>
          <w:sz w:val="28"/>
          <w:szCs w:val="28"/>
        </w:rPr>
        <w:t>.</w:t>
      </w:r>
    </w:p>
    <w:p w14:paraId="41EFA8F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14:paraId="2231B70B"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Воспитатель ГПД</w:t>
      </w:r>
      <w:r w:rsidR="00281BD3">
        <w:rPr>
          <w:sz w:val="28"/>
          <w:szCs w:val="28"/>
        </w:rPr>
        <w:t>.</w:t>
      </w:r>
    </w:p>
    <w:p w14:paraId="6847D405"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14:paraId="269DB86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Медицинский работник</w:t>
      </w:r>
      <w:r w:rsidR="00281BD3">
        <w:rPr>
          <w:sz w:val="28"/>
          <w:szCs w:val="28"/>
        </w:rPr>
        <w:t>.</w:t>
      </w:r>
      <w:r w:rsidRPr="00F03093">
        <w:rPr>
          <w:sz w:val="28"/>
          <w:szCs w:val="28"/>
        </w:rPr>
        <w:t xml:space="preserve"> </w:t>
      </w:r>
    </w:p>
    <w:p w14:paraId="0BB8398A"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медицинское сопровождение обучающихся в процессе психолого – медико – психологического сопровождения. </w:t>
      </w:r>
    </w:p>
    <w:p w14:paraId="358408BF" w14:textId="77777777" w:rsidR="002B16B7"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В процессе реализации АООП НОО обучающихся  в рамках сетевого взаимодействия, при необходимости,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w:t>
      </w:r>
      <w:r w:rsidR="008E2BFD">
        <w:rPr>
          <w:sz w:val="28"/>
          <w:szCs w:val="28"/>
        </w:rPr>
        <w:t>, сурдолог</w:t>
      </w:r>
      <w:r w:rsidRPr="00F03093">
        <w:rPr>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w:t>
      </w:r>
      <w:r w:rsidR="008E2BFD">
        <w:rPr>
          <w:sz w:val="28"/>
          <w:szCs w:val="28"/>
        </w:rPr>
        <w:t>.</w:t>
      </w:r>
      <w:r w:rsidRPr="00F03093">
        <w:rPr>
          <w:sz w:val="28"/>
          <w:szCs w:val="28"/>
        </w:rPr>
        <w:t xml:space="preserve"> </w:t>
      </w:r>
    </w:p>
    <w:p w14:paraId="2550684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реализации АООП </w:t>
      </w:r>
      <w:r>
        <w:rPr>
          <w:rFonts w:ascii="Times New Roman" w:hAnsi="Times New Roman"/>
          <w:sz w:val="28"/>
          <w:szCs w:val="28"/>
        </w:rPr>
        <w:t>Н</w:t>
      </w:r>
      <w:r w:rsidRPr="0033709F">
        <w:rPr>
          <w:rFonts w:ascii="Times New Roman" w:hAnsi="Times New Roman"/>
          <w:sz w:val="28"/>
          <w:szCs w:val="28"/>
        </w:rPr>
        <w:t>ОО (вариант 1.2.) могут также принимать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здоровья обучающихся с нарушениями слуха.</w:t>
      </w:r>
    </w:p>
    <w:p w14:paraId="18BCF39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p>
    <w:p w14:paraId="23D99723"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Спроектированная образовательной организацией АООП (вариант 1.2) может включать планы-графики, отражающие разные формы непрерывного повышения квалификации и аттестации педагогических работников. Повышение квалификации может осуществляться в различных образовательных организациях, имеющих соответствующую лицензию. В числе форм повышения квалификации могут быть следующие:</w:t>
      </w:r>
    </w:p>
    <w:p w14:paraId="6D87E4CA" w14:textId="77777777" w:rsidR="00E24A47" w:rsidRPr="00E24A47" w:rsidRDefault="00E24A47" w:rsidP="00041D56">
      <w:pPr>
        <w:pStyle w:val="a3"/>
        <w:numPr>
          <w:ilvl w:val="0"/>
          <w:numId w:val="5"/>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послевузовское обучение в вузах, включая магистратуру, аспирантуру, докторантуру;</w:t>
      </w:r>
    </w:p>
    <w:p w14:paraId="116119BD" w14:textId="77777777" w:rsidR="00E24A47" w:rsidRPr="00E24A47" w:rsidRDefault="00E24A47" w:rsidP="00041D56">
      <w:pPr>
        <w:pStyle w:val="a3"/>
        <w:numPr>
          <w:ilvl w:val="0"/>
          <w:numId w:val="5"/>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обучение на курсах повышения квалификации и в связи с прохождением профессиональной переподготовки; </w:t>
      </w:r>
    </w:p>
    <w:p w14:paraId="552520FB" w14:textId="77777777" w:rsidR="00E24A47" w:rsidRPr="00E24A47" w:rsidRDefault="00E24A47" w:rsidP="00041D56">
      <w:pPr>
        <w:pStyle w:val="a3"/>
        <w:numPr>
          <w:ilvl w:val="0"/>
          <w:numId w:val="5"/>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прохождение стажировки;</w:t>
      </w:r>
    </w:p>
    <w:p w14:paraId="0C6F154E" w14:textId="77777777" w:rsidR="00E24A47" w:rsidRPr="00E24A47" w:rsidRDefault="00E24A47" w:rsidP="00041D56">
      <w:pPr>
        <w:pStyle w:val="a3"/>
        <w:numPr>
          <w:ilvl w:val="0"/>
          <w:numId w:val="5"/>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участие в научных и методических мероприятиях: конференциях, форумах, мастер-классах, обучающих семинарах и/или др. по тем или иным направлениям реализации АООП </w:t>
      </w:r>
      <w:r>
        <w:rPr>
          <w:rFonts w:ascii="Times New Roman" w:hAnsi="Times New Roman"/>
          <w:sz w:val="28"/>
          <w:szCs w:val="28"/>
        </w:rPr>
        <w:t>Н</w:t>
      </w:r>
      <w:r w:rsidRPr="00E24A47">
        <w:rPr>
          <w:rFonts w:ascii="Times New Roman" w:hAnsi="Times New Roman"/>
          <w:sz w:val="28"/>
          <w:szCs w:val="28"/>
        </w:rPr>
        <w:t>ОО (вариант 1.2);</w:t>
      </w:r>
    </w:p>
    <w:p w14:paraId="1C90F5D4" w14:textId="77777777" w:rsidR="00E24A47" w:rsidRPr="00E24A47" w:rsidRDefault="00E24A47" w:rsidP="00041D56">
      <w:pPr>
        <w:pStyle w:val="a3"/>
        <w:numPr>
          <w:ilvl w:val="0"/>
          <w:numId w:val="5"/>
        </w:numPr>
        <w:spacing w:line="360" w:lineRule="auto"/>
        <w:ind w:left="0" w:right="-141" w:firstLine="709"/>
        <w:rPr>
          <w:rFonts w:ascii="Times New Roman" w:hAnsi="Times New Roman"/>
          <w:sz w:val="28"/>
          <w:szCs w:val="28"/>
        </w:rPr>
      </w:pPr>
      <w:r w:rsidRPr="00E24A47">
        <w:rPr>
          <w:rFonts w:ascii="Times New Roman" w:hAnsi="Times New Roman"/>
          <w:sz w:val="28"/>
          <w:szCs w:val="28"/>
        </w:rPr>
        <w:t>участие в реализации педагогических проектов;</w:t>
      </w:r>
    </w:p>
    <w:p w14:paraId="00338B1B" w14:textId="77777777" w:rsidR="00E24A47" w:rsidRPr="00E24A47" w:rsidRDefault="00E24A47" w:rsidP="00041D56">
      <w:pPr>
        <w:pStyle w:val="a3"/>
        <w:numPr>
          <w:ilvl w:val="0"/>
          <w:numId w:val="5"/>
        </w:numPr>
        <w:spacing w:line="360" w:lineRule="auto"/>
        <w:ind w:left="0" w:right="-141" w:firstLine="709"/>
        <w:rPr>
          <w:rFonts w:ascii="Times New Roman" w:hAnsi="Times New Roman"/>
          <w:sz w:val="28"/>
          <w:szCs w:val="28"/>
        </w:rPr>
      </w:pPr>
      <w:r w:rsidRPr="00E24A47">
        <w:rPr>
          <w:rFonts w:ascii="Times New Roman" w:hAnsi="Times New Roman"/>
          <w:sz w:val="28"/>
          <w:szCs w:val="28"/>
        </w:rPr>
        <w:t>подготовка к опубликованию методических материалов, отвечающих специфике профессиональной деятельности и др.</w:t>
      </w:r>
    </w:p>
    <w:p w14:paraId="546C2A0E" w14:textId="77777777" w:rsidR="00E24A47" w:rsidRPr="00E40F73"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Для достижения результатов АООП </w:t>
      </w:r>
      <w:r>
        <w:rPr>
          <w:rFonts w:ascii="Times New Roman" w:hAnsi="Times New Roman"/>
          <w:sz w:val="28"/>
          <w:szCs w:val="28"/>
        </w:rPr>
        <w:t>Н</w:t>
      </w:r>
      <w:r w:rsidRPr="0033709F">
        <w:rPr>
          <w:rFonts w:ascii="Times New Roman" w:hAnsi="Times New Roman"/>
          <w:sz w:val="28"/>
          <w:szCs w:val="28"/>
        </w:rPr>
        <w:t>ОО (вариант 1.2) в ходе её реализации предусматривается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14:paraId="54962B1C" w14:textId="77777777" w:rsidR="0056105A" w:rsidRDefault="0056105A" w:rsidP="00CC185F">
      <w:pPr>
        <w:pStyle w:val="a9"/>
        <w:spacing w:before="0" w:beforeAutospacing="0" w:after="0" w:afterAutospacing="0" w:line="360" w:lineRule="auto"/>
        <w:ind w:right="-141"/>
        <w:jc w:val="both"/>
        <w:rPr>
          <w:b/>
          <w:sz w:val="28"/>
          <w:szCs w:val="28"/>
          <w:u w:val="single"/>
        </w:rPr>
      </w:pPr>
    </w:p>
    <w:p w14:paraId="2000B91A" w14:textId="77777777" w:rsidR="008E2BFD" w:rsidRPr="00E40F73" w:rsidRDefault="008E2BFD" w:rsidP="00CC185F">
      <w:pPr>
        <w:pStyle w:val="a9"/>
        <w:spacing w:before="0" w:beforeAutospacing="0" w:after="0" w:afterAutospacing="0" w:line="360" w:lineRule="auto"/>
        <w:ind w:right="-141"/>
        <w:jc w:val="both"/>
        <w:rPr>
          <w:b/>
          <w:sz w:val="28"/>
          <w:szCs w:val="28"/>
          <w:u w:val="single"/>
        </w:rPr>
      </w:pPr>
      <w:r w:rsidRPr="00E40F73">
        <w:rPr>
          <w:b/>
          <w:sz w:val="28"/>
          <w:szCs w:val="28"/>
          <w:u w:val="single"/>
        </w:rPr>
        <w:t xml:space="preserve">3.2.2. Психолого </w:t>
      </w:r>
      <w:r w:rsidR="00DA74F8" w:rsidRPr="00E40F73">
        <w:rPr>
          <w:b/>
          <w:sz w:val="28"/>
          <w:szCs w:val="28"/>
          <w:u w:val="single"/>
        </w:rPr>
        <w:t>- педагогические условия</w:t>
      </w:r>
    </w:p>
    <w:p w14:paraId="56C9CB73"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Психолого-педагогические условия реализации адаптированной основной образовательной программы начального общего образования.</w:t>
      </w:r>
    </w:p>
    <w:p w14:paraId="168ECCAD"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14:paraId="7F4ED0C6"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нарушениями зрения; </w:t>
      </w:r>
    </w:p>
    <w:p w14:paraId="0DAC4A86"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формирование и развитие психолого-педагогической компетентности участников образовательных отношений; </w:t>
      </w:r>
    </w:p>
    <w:p w14:paraId="25B39D45"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вариативность направлений и форм, а также диверсификацию уровней психолого</w:t>
      </w:r>
      <w:r>
        <w:rPr>
          <w:sz w:val="28"/>
          <w:szCs w:val="28"/>
        </w:rPr>
        <w:t>-</w:t>
      </w:r>
      <w:r w:rsidRPr="00DA74F8">
        <w:rPr>
          <w:sz w:val="28"/>
          <w:szCs w:val="28"/>
        </w:rPr>
        <w:t xml:space="preserve">педагогического сопровождения участников образовательных отношений; </w:t>
      </w:r>
    </w:p>
    <w:p w14:paraId="76A52872"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дифференциацию и индивидуализацию обучения. </w:t>
      </w:r>
    </w:p>
    <w:p w14:paraId="390D8916"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Психолого-медико-педагогическое сопровождение в школе представляет собой единый комплекс психолого-медико-педагогической помощи, осуществляемой специалистами службы сопровождения (педагогами-психологами, учителями</w:t>
      </w:r>
      <w:r>
        <w:rPr>
          <w:sz w:val="28"/>
          <w:szCs w:val="28"/>
        </w:rPr>
        <w:t>-сурдопедагомами</w:t>
      </w:r>
      <w:r w:rsidRPr="00DA74F8">
        <w:rPr>
          <w:sz w:val="28"/>
          <w:szCs w:val="28"/>
        </w:rPr>
        <w:t xml:space="preserve">, социальным педагогом, врачом-педиатром), а также другими участниками образовательного процесса (учителями, воспитателями, педагогами дополнительного образования), при единстве их целей и однонаправленности действий. </w:t>
      </w:r>
    </w:p>
    <w:p w14:paraId="5750EB94"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Системообразующим звеном при осуществлении комплексной психолого</w:t>
      </w:r>
      <w:r>
        <w:rPr>
          <w:sz w:val="28"/>
          <w:szCs w:val="28"/>
        </w:rPr>
        <w:t>-</w:t>
      </w:r>
      <w:r w:rsidRPr="00DA74F8">
        <w:rPr>
          <w:sz w:val="28"/>
          <w:szCs w:val="28"/>
        </w:rPr>
        <w:t>медико</w:t>
      </w:r>
      <w:r w:rsidR="00E24A47">
        <w:rPr>
          <w:sz w:val="28"/>
          <w:szCs w:val="28"/>
        </w:rPr>
        <w:t>-</w:t>
      </w:r>
      <w:r w:rsidRPr="00DA74F8">
        <w:rPr>
          <w:sz w:val="28"/>
          <w:szCs w:val="28"/>
        </w:rPr>
        <w:t>педагогической помощи детям с нарушениями зрения является служба психолого</w:t>
      </w:r>
      <w:r>
        <w:rPr>
          <w:sz w:val="28"/>
          <w:szCs w:val="28"/>
        </w:rPr>
        <w:t>-</w:t>
      </w:r>
      <w:r w:rsidRPr="00DA74F8">
        <w:rPr>
          <w:sz w:val="28"/>
          <w:szCs w:val="28"/>
        </w:rPr>
        <w:t>педагогического и медико-социального сопровождения индивидуального развития учащегося, специалисты которой оказывают помощь ребенку в решении проблем, способствуют реализации права ребенка на образование в данном коррекционном учреждении.</w:t>
      </w:r>
    </w:p>
    <w:p w14:paraId="566A7DC2"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Основными принципами деятельности службы сопровождения являются: </w:t>
      </w:r>
    </w:p>
    <w:p w14:paraId="4E675205"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00E24A47">
        <w:rPr>
          <w:sz w:val="28"/>
          <w:szCs w:val="28"/>
        </w:rPr>
        <w:t xml:space="preserve">  </w:t>
      </w:r>
      <w:r w:rsidRPr="00DA74F8">
        <w:rPr>
          <w:sz w:val="28"/>
          <w:szCs w:val="28"/>
        </w:rPr>
        <w:t xml:space="preserve">приоритет интересов ребенка; </w:t>
      </w:r>
    </w:p>
    <w:p w14:paraId="6CC25BC9" w14:textId="77777777" w:rsidR="00D72A64"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sidR="00D72A64">
        <w:rPr>
          <w:sz w:val="28"/>
          <w:szCs w:val="28"/>
        </w:rPr>
        <w:t xml:space="preserve">    </w:t>
      </w:r>
      <w:r w:rsidR="00E24A47">
        <w:rPr>
          <w:sz w:val="28"/>
          <w:szCs w:val="28"/>
        </w:rPr>
        <w:t xml:space="preserve"> </w:t>
      </w:r>
      <w:r w:rsidRPr="00DA74F8">
        <w:rPr>
          <w:sz w:val="28"/>
          <w:szCs w:val="28"/>
        </w:rPr>
        <w:t xml:space="preserve">комплексность и непрерывность; </w:t>
      </w:r>
    </w:p>
    <w:p w14:paraId="77482347"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sidR="00D72A64">
        <w:rPr>
          <w:sz w:val="28"/>
          <w:szCs w:val="28"/>
        </w:rPr>
        <w:t xml:space="preserve">     </w:t>
      </w:r>
      <w:r w:rsidRPr="00DA74F8">
        <w:rPr>
          <w:sz w:val="28"/>
          <w:szCs w:val="28"/>
        </w:rPr>
        <w:t xml:space="preserve">совещательный характер рекомендаций; </w:t>
      </w:r>
    </w:p>
    <w:p w14:paraId="257E6556"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00E24A47">
        <w:rPr>
          <w:sz w:val="28"/>
          <w:szCs w:val="28"/>
        </w:rPr>
        <w:t xml:space="preserve"> </w:t>
      </w:r>
      <w:r w:rsidRPr="00DA74F8">
        <w:rPr>
          <w:sz w:val="28"/>
          <w:szCs w:val="28"/>
        </w:rPr>
        <w:t xml:space="preserve">компетентность специалистов службы; </w:t>
      </w:r>
    </w:p>
    <w:p w14:paraId="7D026888"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00D72A64">
        <w:rPr>
          <w:sz w:val="28"/>
          <w:szCs w:val="28"/>
        </w:rPr>
        <w:t xml:space="preserve">  </w:t>
      </w:r>
      <w:r w:rsidRPr="00DA74F8">
        <w:rPr>
          <w:sz w:val="28"/>
          <w:szCs w:val="28"/>
        </w:rPr>
        <w:t xml:space="preserve">соблюдение профессиональной этики. </w:t>
      </w:r>
    </w:p>
    <w:p w14:paraId="607136DF"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Коррекционно-развивающая работа строится на основе соблюдения принципа единства диагностики и коррекции. </w:t>
      </w:r>
    </w:p>
    <w:p w14:paraId="7252E073"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Решение этой задачи обеспечивается через системную организацию диагностики и анализа психической деятельности ребенка с нарушениями речи. </w:t>
      </w:r>
    </w:p>
    <w:p w14:paraId="70799B01"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Основной организационной формой работы службы сопровождения является психолого-медико-педагогический консилиум, который определяет цели и задачи, тактику проведения коррекционной работы. </w:t>
      </w:r>
    </w:p>
    <w:p w14:paraId="043C5FB1"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Задачи консилиума: </w:t>
      </w:r>
    </w:p>
    <w:p w14:paraId="1B2FB330"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изучение личности ребенка, выявление уровня и особенностей развития познавательной деятельности, памяти, внимания, работоспособности, эмоциональн</w:t>
      </w:r>
      <w:r>
        <w:rPr>
          <w:sz w:val="28"/>
          <w:szCs w:val="28"/>
        </w:rPr>
        <w:t>о-</w:t>
      </w:r>
      <w:r w:rsidRPr="00DA74F8">
        <w:rPr>
          <w:sz w:val="28"/>
          <w:szCs w:val="28"/>
        </w:rPr>
        <w:t xml:space="preserve">личностной зрелости, уровня развития речи; </w:t>
      </w:r>
    </w:p>
    <w:p w14:paraId="0FFA0086"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выявление резервных возможностей ребенка, разработка рекомендаций учителю для обеспечения обоснованного дифференцированного подхода в процессе обучения и воспитания; </w:t>
      </w:r>
    </w:p>
    <w:p w14:paraId="04F2BE1E"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 выбор оптимального для развития ученика образовательного маршрута при отсутствии положительной динамики в обучении; </w:t>
      </w:r>
    </w:p>
    <w:p w14:paraId="6F744988"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определение путей интеграции учащихся в соответствующие классы, работающие по основным образовательным программам, при положительной динамике и компенсации недостатков развития;</w:t>
      </w:r>
    </w:p>
    <w:p w14:paraId="5B35CEEE"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 </w:t>
      </w:r>
      <w:r>
        <w:rPr>
          <w:sz w:val="28"/>
          <w:szCs w:val="28"/>
        </w:rPr>
        <w:t xml:space="preserve"> </w:t>
      </w:r>
      <w:r w:rsidRPr="00DA74F8">
        <w:rPr>
          <w:sz w:val="28"/>
          <w:szCs w:val="28"/>
        </w:rPr>
        <w:t xml:space="preserve">профилактика физических, интеллектуальных и психологических перегрузок, эмоциональных срывов, организация лечебно-оздоровительных мероприятий; </w:t>
      </w:r>
    </w:p>
    <w:p w14:paraId="3A506949"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подготовка заключения о состоянии развития и здоровья ребенка для предоставления в </w:t>
      </w:r>
      <w:r>
        <w:rPr>
          <w:sz w:val="28"/>
          <w:szCs w:val="28"/>
        </w:rPr>
        <w:t>Р</w:t>
      </w:r>
      <w:r w:rsidRPr="00DA74F8">
        <w:rPr>
          <w:sz w:val="28"/>
          <w:szCs w:val="28"/>
        </w:rPr>
        <w:t xml:space="preserve">МПК в случае необходимости определения ребенку другого типа образовательной программы. </w:t>
      </w:r>
    </w:p>
    <w:p w14:paraId="39E3F3C8" w14:textId="77777777" w:rsidR="00DA74F8" w:rsidRPr="00DA74F8" w:rsidRDefault="00DA74F8" w:rsidP="00CC185F">
      <w:pPr>
        <w:pStyle w:val="a9"/>
        <w:spacing w:before="0" w:beforeAutospacing="0" w:after="0" w:afterAutospacing="0" w:line="360" w:lineRule="auto"/>
        <w:ind w:right="-141" w:firstLine="709"/>
        <w:jc w:val="both"/>
        <w:rPr>
          <w:b/>
          <w:sz w:val="28"/>
          <w:szCs w:val="28"/>
          <w:u w:val="single"/>
        </w:rPr>
      </w:pPr>
      <w:r w:rsidRPr="00DA74F8">
        <w:rPr>
          <w:sz w:val="28"/>
          <w:szCs w:val="28"/>
        </w:rPr>
        <w:t>Специальные индивидуальные и групповые коррекционные занятия проводятся специалистами службы сопровождения по графику вне сетки обязательных учебных часов в соответствии с Программой психолого-педагогического сопровождения обучающихся школы-интерната.</w:t>
      </w:r>
    </w:p>
    <w:p w14:paraId="790C0676" w14:textId="77777777" w:rsidR="0056105A" w:rsidRDefault="0056105A" w:rsidP="00CC185F">
      <w:pPr>
        <w:spacing w:line="360" w:lineRule="auto"/>
        <w:ind w:right="-141"/>
        <w:rPr>
          <w:rFonts w:ascii="Times New Roman" w:hAnsi="Times New Roman"/>
          <w:b/>
          <w:sz w:val="28"/>
          <w:szCs w:val="28"/>
          <w:u w:val="single"/>
        </w:rPr>
      </w:pPr>
    </w:p>
    <w:p w14:paraId="5D60CFA8"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3.2.3. Финансово-экономические условия</w:t>
      </w:r>
    </w:p>
    <w:p w14:paraId="660B445C"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Финансовое обеспечение реализации адаптированной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14:paraId="594A5F94"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ОО осуществляется в соответствии с нормативами, определяемыми органами государственной власти субъектов Российской Федерации. </w:t>
      </w:r>
    </w:p>
    <w:p w14:paraId="154188A9"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 затрат на реализацию адаптированной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адаптированной образовательной программы начального общего образования, включая: </w:t>
      </w:r>
      <w:r w:rsidRPr="00E67813">
        <w:rPr>
          <w:rFonts w:ascii="Times New Roman" w:hAnsi="Times New Roman"/>
          <w:sz w:val="28"/>
          <w:szCs w:val="28"/>
        </w:rPr>
        <w:sym w:font="Symbol" w:char="F02D"/>
      </w:r>
      <w:r w:rsidRPr="00E67813">
        <w:rPr>
          <w:rFonts w:ascii="Times New Roman" w:hAnsi="Times New Roman"/>
          <w:sz w:val="28"/>
          <w:szCs w:val="28"/>
        </w:rPr>
        <w:t xml:space="preserve"> расходы на оплату труда работников, реализующих адаптированную образовательную программу начального общего образования; </w:t>
      </w:r>
      <w:r w:rsidRPr="00E67813">
        <w:rPr>
          <w:rFonts w:ascii="Times New Roman" w:hAnsi="Times New Roman"/>
          <w:sz w:val="28"/>
          <w:szCs w:val="28"/>
        </w:rPr>
        <w:sym w:font="Symbol" w:char="F02D"/>
      </w:r>
      <w:r w:rsidRPr="00E67813">
        <w:rPr>
          <w:rFonts w:ascii="Times New Roman" w:hAnsi="Times New Roman"/>
          <w:sz w:val="28"/>
          <w:szCs w:val="28"/>
        </w:rPr>
        <w:t xml:space="preserve"> расходы на приобретение учебников и учебных пособий, средств обучения, игр, игрушек; </w:t>
      </w:r>
      <w:r w:rsidRPr="00E67813">
        <w:rPr>
          <w:rFonts w:ascii="Times New Roman" w:hAnsi="Times New Roman"/>
          <w:sz w:val="28"/>
          <w:szCs w:val="28"/>
        </w:rPr>
        <w:sym w:font="Symbol" w:char="F02D"/>
      </w:r>
      <w:r w:rsidRPr="00E67813">
        <w:rPr>
          <w:rFonts w:ascii="Times New Roman" w:hAnsi="Times New Roman"/>
          <w:sz w:val="28"/>
          <w:szCs w:val="28"/>
        </w:rPr>
        <w:t xml:space="preserve"> прочие расходы (за исключением расходов на содержание зданий и оплату коммунальных услуг, осуществляемых из местных бюджетов). </w:t>
      </w:r>
    </w:p>
    <w:p w14:paraId="0E247159"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14:paraId="271D0E6B"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20BEE35C"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14:paraId="5624F4A5"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14:paraId="62CA4EEE"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Размеры, порядок и условия осуществления стимулирующих выплат определяются локальными нормативными актами</w:t>
      </w:r>
      <w:r>
        <w:rPr>
          <w:rFonts w:ascii="Times New Roman" w:hAnsi="Times New Roman"/>
          <w:sz w:val="28"/>
          <w:szCs w:val="28"/>
        </w:rPr>
        <w:t xml:space="preserve"> Образовательного учреждения.</w:t>
      </w:r>
    </w:p>
    <w:p w14:paraId="0642FD5F"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w:t>
      </w:r>
    </w:p>
    <w:p w14:paraId="52FED11F"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14A9612A"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В распределении стимулирующей части фонда оплаты труда учтено мнение первичной профсоюзной организации. </w:t>
      </w:r>
    </w:p>
    <w:p w14:paraId="41014600"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При этом учитывали, что взаимодействие может осуществляться: </w:t>
      </w:r>
      <w:r w:rsidRPr="00E67813">
        <w:rPr>
          <w:rFonts w:ascii="Times New Roman" w:hAnsi="Times New Roman"/>
          <w:sz w:val="28"/>
          <w:szCs w:val="28"/>
        </w:rPr>
        <w:sym w:font="Symbol" w:char="F02D"/>
      </w:r>
      <w:r w:rsidRPr="00E67813">
        <w:rPr>
          <w:rFonts w:ascii="Times New Roman" w:hAnsi="Times New Roman"/>
          <w:sz w:val="28"/>
          <w:szCs w:val="28"/>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r w:rsidRPr="00E67813">
        <w:rPr>
          <w:rFonts w:ascii="Times New Roman" w:hAnsi="Times New Roman"/>
          <w:sz w:val="28"/>
          <w:szCs w:val="28"/>
        </w:rPr>
        <w:sym w:font="Symbol" w:char="F02D"/>
      </w:r>
      <w:r w:rsidRPr="00E67813">
        <w:rPr>
          <w:rFonts w:ascii="Times New Roman" w:hAnsi="Times New Roman"/>
          <w:sz w:val="28"/>
          <w:szCs w:val="28"/>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14:paraId="68E73B40"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Календарный учебный график реализации адаптированной основной образовательной программы, условия образовательной деятельности, включая расчеты нормативных затрат оказания государственных услуг по реализации адаптированной основной образовательной программы в соответствии с Федеральным законом № 273-ФЗ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14:paraId="09D8EA82"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Определение нормативных затрат на оказание государственной услуги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w:t>
      </w:r>
      <w:r w:rsidR="00A30EE8">
        <w:rPr>
          <w:rFonts w:ascii="Times New Roman" w:hAnsi="Times New Roman"/>
          <w:sz w:val="28"/>
          <w:szCs w:val="28"/>
        </w:rPr>
        <w:t xml:space="preserve"> ОУ</w:t>
      </w:r>
      <w:r w:rsidRPr="00E67813">
        <w:rPr>
          <w:rFonts w:ascii="Times New Roman" w:hAnsi="Times New Roman"/>
          <w:sz w:val="28"/>
          <w:szCs w:val="28"/>
        </w:rPr>
        <w:t xml:space="preserve">. </w:t>
      </w:r>
    </w:p>
    <w:p w14:paraId="61A9320D"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14:paraId="32F1F8BC"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14:paraId="07E0203D"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2) нормативные затраты на горячее водоснабжение; </w:t>
      </w:r>
    </w:p>
    <w:p w14:paraId="3C4172C4"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3) нормативные затраты на потребление электрической энергии;</w:t>
      </w:r>
    </w:p>
    <w:p w14:paraId="35DCA24B"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4) нормативные затраты на потребление тепловой энергии. </w:t>
      </w:r>
    </w:p>
    <w:p w14:paraId="6C4AEFF5"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В случае если организациями используется котельно-печное отопление, данные нормативные затраты не включаются в состав коммунальных услуг.</w:t>
      </w:r>
    </w:p>
    <w:p w14:paraId="11E48C9B"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14:paraId="07F2E0DE"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Нормативные затраты на содержание недвижимого имущества включают в себя:</w:t>
      </w:r>
    </w:p>
    <w:p w14:paraId="0BA94DDD"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w:t>
      </w: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эксплуатацию системы охранной сигнализации и противопожарной безопасности; </w:t>
      </w:r>
    </w:p>
    <w:p w14:paraId="791CC703"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аренду недвижимого имущества; </w:t>
      </w:r>
    </w:p>
    <w:p w14:paraId="600BB2FA"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 </w:t>
      </w: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проведение текущего ремонта объектов недвижимого имущества; </w:t>
      </w:r>
    </w:p>
    <w:p w14:paraId="3BDE0872"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sym w:font="Symbol" w:char="F02D"/>
      </w:r>
      <w:r w:rsidRPr="00E67813">
        <w:rPr>
          <w:rFonts w:ascii="Times New Roman" w:hAnsi="Times New Roman"/>
          <w:sz w:val="28"/>
          <w:szCs w:val="28"/>
        </w:rPr>
        <w:t xml:space="preserve"> нормативные затраты на содержание прилегающих территорий в соответствии с утвержденными санитарными правилами и нормами; </w:t>
      </w:r>
      <w:r w:rsidRPr="00E67813">
        <w:rPr>
          <w:rFonts w:ascii="Times New Roman" w:hAnsi="Times New Roman"/>
          <w:sz w:val="28"/>
          <w:szCs w:val="28"/>
        </w:rPr>
        <w:sym w:font="Symbol" w:char="F02D"/>
      </w:r>
      <w:r w:rsidRPr="00E67813">
        <w:rPr>
          <w:rFonts w:ascii="Times New Roman" w:hAnsi="Times New Roman"/>
          <w:sz w:val="28"/>
          <w:szCs w:val="28"/>
        </w:rPr>
        <w:t xml:space="preserve"> прочие нормативные затраты на содержание недвижимого имущества. </w:t>
      </w:r>
    </w:p>
    <w:p w14:paraId="4FF6DF45" w14:textId="77777777" w:rsidR="00A30EE8"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установлены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14:paraId="4CE03C72" w14:textId="77777777" w:rsidR="00E67813" w:rsidRDefault="00E67813" w:rsidP="00E67813">
      <w:pPr>
        <w:spacing w:line="360" w:lineRule="auto"/>
        <w:ind w:firstLine="709"/>
        <w:rPr>
          <w:rFonts w:ascii="Times New Roman" w:hAnsi="Times New Roman"/>
          <w:sz w:val="28"/>
          <w:szCs w:val="28"/>
        </w:rPr>
      </w:pPr>
      <w:r w:rsidRPr="00E67813">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установлены, исходя из необходимости покрытия затрат, произведенных организацией в предыдущем отчетном периоде (году).</w:t>
      </w:r>
    </w:p>
    <w:p w14:paraId="517BCE36" w14:textId="77777777" w:rsidR="00A30EE8" w:rsidRPr="00E67813" w:rsidRDefault="00A30EE8" w:rsidP="00E67813">
      <w:pPr>
        <w:spacing w:line="360" w:lineRule="auto"/>
        <w:ind w:firstLine="709"/>
        <w:rPr>
          <w:rFonts w:ascii="Times New Roman" w:hAnsi="Times New Roman"/>
          <w:b/>
          <w:sz w:val="28"/>
          <w:szCs w:val="28"/>
          <w:u w:val="single"/>
        </w:rPr>
      </w:pPr>
    </w:p>
    <w:p w14:paraId="15A2BD92"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3.2.4. Материально-технические условия</w:t>
      </w:r>
    </w:p>
    <w:p w14:paraId="1F4F3640" w14:textId="77777777" w:rsidR="00E24A47"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образовательной организации предстают в виде общих характеристик инфраструктуры, включая параметры её информационно-образовательной среды. </w:t>
      </w:r>
    </w:p>
    <w:p w14:paraId="3CE0EF2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Материально-техническая база образовательной организации требует соответствия задачам, касающимся реализации АООП </w:t>
      </w:r>
      <w:r>
        <w:rPr>
          <w:rFonts w:ascii="Times New Roman" w:hAnsi="Times New Roman"/>
          <w:sz w:val="28"/>
          <w:szCs w:val="28"/>
        </w:rPr>
        <w:t>Н</w:t>
      </w:r>
      <w:r w:rsidRPr="0033709F">
        <w:rPr>
          <w:rFonts w:ascii="Times New Roman" w:hAnsi="Times New Roman"/>
          <w:sz w:val="28"/>
          <w:szCs w:val="28"/>
        </w:rPr>
        <w:t>ОО (вариант 1.</w:t>
      </w:r>
      <w:r w:rsidR="00D72A64">
        <w:rPr>
          <w:rFonts w:ascii="Times New Roman" w:hAnsi="Times New Roman"/>
          <w:sz w:val="28"/>
          <w:szCs w:val="28"/>
        </w:rPr>
        <w:t>3</w:t>
      </w:r>
      <w:r w:rsidRPr="0033709F">
        <w:rPr>
          <w:rFonts w:ascii="Times New Roman" w:hAnsi="Times New Roman"/>
          <w:sz w:val="28"/>
          <w:szCs w:val="28"/>
        </w:rPr>
        <w:t>), позволяя за счёт необходимого учебно-материального оснащения создавать соответствующую образовательно-реабилитационную и социальную среду, отвечающую особым образовательным потребностям глухих обучающихся. В соответствии с этим образовательной организацией разрабатывается и закрепляется соответствующим локальным актом перечень её оснащения и оборудования.</w:t>
      </w:r>
    </w:p>
    <w:p w14:paraId="1C442E1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 числу критериальных источников, в соответствии с которыми производится оценка учебно-материального обеспечения образовательно-коррекционного процесса, относятся следующие: </w:t>
      </w:r>
    </w:p>
    <w:p w14:paraId="7EAA2B8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требования стандарта и Положения о лицензировании образовательной деятельности; </w:t>
      </w:r>
    </w:p>
    <w:p w14:paraId="615408A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перечень учебной литературы, рекомендуемой для использования в образовательно-коррекционном процессе, а также цифровых образовательных ресурсов (разрабатываются в соответствии с местными условиями, спецификой реализации АООП, особыми образовательными потребностями обучающихся с нарушениями слуха; подлежат утверждению региональными нормативными актами и локальными актами образовательной организации).</w:t>
      </w:r>
    </w:p>
    <w:p w14:paraId="6FDD7E6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Определение материально-технического обеспечения образовательно-коррекционного процесса, реализуемого на основе АООП (вариант 1.2), требует учёта особых образовательных потребностей обучающихся с нарушениями слуха, что выражается в специфичности подходов:</w:t>
      </w:r>
    </w:p>
    <w:p w14:paraId="1F483AE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образовательно-коррекционного пространства;</w:t>
      </w:r>
    </w:p>
    <w:p w14:paraId="310843A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временного режима, в рамках которого осуществляется реализация образовательно-коррекционного процесса, включая внеурочную деятельность;</w:t>
      </w:r>
    </w:p>
    <w:p w14:paraId="25172233"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в образовательно-коррекционном процессе технических средств, обеспечивающих глухим обучающимся комфортный доступ к образованию, включая возможность систематического получения специализированной коррекционной помощи;</w:t>
      </w:r>
    </w:p>
    <w:p w14:paraId="0387C68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сурдотехнических средств, индивидуальные слуховые аппараты, звукоусиливающую аппаратуру коллективного пользования (проводную и/или беспроводную), ассистивных средств для глухих обучающихся, а также иных ассистивных средств с учётом дополнительных ограничений здоровья обучающихся;</w:t>
      </w:r>
    </w:p>
    <w:p w14:paraId="0AD83E9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технических образовательных ресурсов, в т.ч. специализированных компьютерных инструментов и средств обучения, разработанных с учётом особых образовательных потребностей глухих обучающихся;</w:t>
      </w:r>
    </w:p>
    <w:p w14:paraId="24E662B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определению и реализации условий взаимодействия участников образовательных отношений;</w:t>
      </w:r>
    </w:p>
    <w:p w14:paraId="3565552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в образовательно-коррекционном процессе учебной литературы (учебников, рабочих тетрадей), специальных дидактических материалов, специализированных электронных приложений и компьютерных средств обучения, соответствующих возрасту и отвечающих особым образовательным потребностям глухих обучающихся.</w:t>
      </w:r>
    </w:p>
    <w:p w14:paraId="0B818B9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Создание соответствующих материально-технических условий необходимо не только для поддержки и сопровождения деятельности глухих обучающихся, но и для других участников образовательных отношений, включая педагогических работников и родителей (законных представителей) обучающихся, что необходимо для получения доступа к техническим и иным средствам (в т.ч. образовательно-реабилитационным) для подготовки и предоставления материалов, необходимых для реализации учебно-воспитательного процесса, осуществления взаимодействия (включая сетевое) специалистов друг с другом и семьями глухих обучающихся.</w:t>
      </w:r>
    </w:p>
    <w:p w14:paraId="03D6184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наличии необходимости, в том числе в связи с реализацией образовательно-коррекционного процесса в условиях удалённой работы, специалисты и глухие обучающиеся должны быть обеспечены полным комплектом компьютерного и периферийного оборудования.</w:t>
      </w:r>
    </w:p>
    <w:p w14:paraId="476EE4A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должны быть созданы условия для функционирования современной информационной образовательно-коррекционной среды. Информационное обеспечение образовательно-коррекционного процесса обеспечивается средствами ИКТ, а также квалификацией работников для обеспечения каждым глухим обучающимся максимально возможных для него результатов освоения АООП (вариант 1.2).</w:t>
      </w:r>
    </w:p>
    <w:p w14:paraId="04472B6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Функционирование информационной образовательно-коррекционной среды базируется на соответствующей нормативной базе, должно осуществляться в соответствии с действующим в РФ законодательством</w:t>
      </w:r>
      <w:r w:rsidRPr="0033709F">
        <w:rPr>
          <w:rFonts w:ascii="Times New Roman" w:hAnsi="Times New Roman"/>
          <w:sz w:val="28"/>
          <w:szCs w:val="28"/>
        </w:rPr>
        <w:footnoteReference w:id="2"/>
      </w:r>
      <w:r w:rsidRPr="0033709F">
        <w:rPr>
          <w:rFonts w:ascii="Times New Roman" w:hAnsi="Times New Roman"/>
          <w:sz w:val="28"/>
          <w:szCs w:val="28"/>
        </w:rPr>
        <w:t>.</w:t>
      </w:r>
    </w:p>
    <w:p w14:paraId="395983A9"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Современная информационная образовательно-коррекционная среда должна быть представлена электронными информационными ресурсами, электронными образовательными ресурсами, совокупностью информационных и телекоммуникационных технологий и технических средств (в т.ч. флеш-тренажёрами, инструментами Wiki, цифровыми видеоматериалами и др.).</w:t>
      </w:r>
    </w:p>
    <w:p w14:paraId="3A1CB16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информационной образовательно-коррекционной среды должно обеспечивать осуществление в электронной (цифровой) форме различных видов деятельности, связанных:</w:t>
      </w:r>
    </w:p>
    <w:p w14:paraId="79CF83E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планированием и непосредственной реализацией образовательно-коррекционного процесса;</w:t>
      </w:r>
    </w:p>
    <w:p w14:paraId="2905196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размещением и сохранением (в т.ч. в портфолио) материалов образовательно-коррекционного процесса, включая работы обучающихся и педагогических работников;</w:t>
      </w:r>
    </w:p>
    <w:p w14:paraId="43AD4E0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фиксацией хода образовательно-коррекционного процесса и результатов освоения обучающимися АООП ООО (вариант 1.2);</w:t>
      </w:r>
    </w:p>
    <w:p w14:paraId="6A973DC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участников образовательно-коррекционного процесса, в т.ч. в дистанционном формате с использованием ресурсов сети Интернет, с возможностью использования данных для решения задач, касающихся управления образовательной деятельностью;</w:t>
      </w:r>
    </w:p>
    <w:p w14:paraId="472AEAD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контролем доступа участников образовательно-коррекционного процесса к находящимся сети Интернет информационным ресурсам (требуется ограничить доступ к информации, которая несовместима с задачами воспитания обучающихся, духовно-нравственного развития подрастающей личности, сохранения её психического и социального здоровья);</w:t>
      </w:r>
    </w:p>
    <w:p w14:paraId="547F2BB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образовательной организации с органами, осуществляющими управление в сфере образования, а также с иными организациями, в том числе с организациями здравоохранения на основе сетевого взаимодействия, общественными организациями лиц с нарушениями слуха.</w:t>
      </w:r>
    </w:p>
    <w:p w14:paraId="2DBDED5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обладает правом включать в штатное расписание специалистов, осуществляющих информационно-техническую поддержку образовательно-коррекционного процесса деятельности (при наличии у них соответствующей квалификации). </w:t>
      </w:r>
    </w:p>
    <w:p w14:paraId="6A4804B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также имеет право включать в штатное расписание инженера – с соответствующей квалификацией – с целью осуществления обслуживания электроакустической аппаратуры.</w:t>
      </w:r>
    </w:p>
    <w:p w14:paraId="67E9CAF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Следуя порядку,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3709F">
        <w:rPr>
          <w:rFonts w:ascii="Times New Roman" w:hAnsi="Times New Roman"/>
          <w:sz w:val="28"/>
          <w:szCs w:val="28"/>
        </w:rPr>
        <w:footnoteReference w:id="3"/>
      </w:r>
      <w:r w:rsidRPr="0033709F">
        <w:rPr>
          <w:rFonts w:ascii="Times New Roman" w:hAnsi="Times New Roman"/>
          <w:sz w:val="28"/>
          <w:szCs w:val="28"/>
        </w:rPr>
        <w:t>, образовательная организация обладает правом осуществления электронного обучения, использования дистанционных образовательных технологий при реализации АООП.</w:t>
      </w:r>
    </w:p>
    <w:p w14:paraId="0F1BD0C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реализуя АООП </w:t>
      </w:r>
      <w:r w:rsidR="00F837E0">
        <w:rPr>
          <w:rFonts w:ascii="Times New Roman" w:hAnsi="Times New Roman"/>
          <w:sz w:val="28"/>
          <w:szCs w:val="28"/>
        </w:rPr>
        <w:t>Н</w:t>
      </w:r>
      <w:r w:rsidRPr="0033709F">
        <w:rPr>
          <w:rFonts w:ascii="Times New Roman" w:hAnsi="Times New Roman"/>
          <w:sz w:val="28"/>
          <w:szCs w:val="28"/>
        </w:rPr>
        <w:t xml:space="preserve">ОО (вариант 1.2) с использованием исключительно электронного обучения, дистанционных образовательных технологий, должна обеспечить создание условий для функционирования электронной информационной образовательно-коррекционной среды. Данная среда включает в себя электронные информационные, а также образовательные ресурсы, комплекс информационных и телекоммуникационных технологий, технологических средств, позволяющих обеспечивать освоение обучающимися с нарушениями слуха АООП </w:t>
      </w:r>
      <w:r w:rsidR="00F837E0">
        <w:rPr>
          <w:rFonts w:ascii="Times New Roman" w:hAnsi="Times New Roman"/>
          <w:sz w:val="28"/>
          <w:szCs w:val="28"/>
        </w:rPr>
        <w:t>Н</w:t>
      </w:r>
      <w:r w:rsidRPr="0033709F">
        <w:rPr>
          <w:rFonts w:ascii="Times New Roman" w:hAnsi="Times New Roman"/>
          <w:sz w:val="28"/>
          <w:szCs w:val="28"/>
        </w:rPr>
        <w:t>ОО в требуемом объёме (вне зависимости от места нахождения обучающихся).</w:t>
      </w:r>
    </w:p>
    <w:p w14:paraId="392434FC"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Использование цифровых технологий в непосредственной образовательно-коррекционной работе с глухими обучающимися должно обеспечивать доступность, вариативность, наглядность обучения, возможность обратной связи педагогических работников с обучающимися; при необходимости –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глухих обучающихся).</w:t>
      </w:r>
    </w:p>
    <w:p w14:paraId="3D117C3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Организация обучения с применением цифровых технологий не должна препятствовать развитию компенсаторных механизмов обучающихся, преодолению вторичных нарушений в развитии.</w:t>
      </w:r>
    </w:p>
    <w:p w14:paraId="62D72D8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Общие требования к организации образовательно-коррекционного пространства</w:t>
      </w:r>
    </w:p>
    <w:p w14:paraId="73FBB02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реализации АООП </w:t>
      </w:r>
      <w:r w:rsidR="00F837E0">
        <w:rPr>
          <w:rFonts w:ascii="Times New Roman" w:hAnsi="Times New Roman"/>
          <w:sz w:val="28"/>
          <w:szCs w:val="28"/>
        </w:rPr>
        <w:t>Н</w:t>
      </w:r>
      <w:r w:rsidRPr="0033709F">
        <w:rPr>
          <w:rFonts w:ascii="Times New Roman" w:hAnsi="Times New Roman"/>
          <w:sz w:val="28"/>
          <w:szCs w:val="28"/>
        </w:rPr>
        <w:t>ОО должны обеспечивать:</w:t>
      </w:r>
    </w:p>
    <w:p w14:paraId="19A17C8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достижение глухими обучающимися результатов, освоения АООП </w:t>
      </w:r>
      <w:r w:rsidR="00F837E0">
        <w:rPr>
          <w:rFonts w:ascii="Times New Roman" w:hAnsi="Times New Roman"/>
          <w:sz w:val="28"/>
          <w:szCs w:val="28"/>
        </w:rPr>
        <w:t>Н</w:t>
      </w:r>
      <w:r w:rsidRPr="0033709F">
        <w:rPr>
          <w:rFonts w:ascii="Times New Roman" w:hAnsi="Times New Roman"/>
          <w:sz w:val="28"/>
          <w:szCs w:val="28"/>
        </w:rPr>
        <w:t>ОО (вариант 1.2);</w:t>
      </w:r>
    </w:p>
    <w:p w14:paraId="6333B92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соблюдение установленных санитарно-гигиенических норм по отношению к санитарно-бытовым и социально-бытовым условиям, требований пожарной и электробезопасности, охраны труда (включая требования к территории, зданию, всем его помещениям, в т.ч. мастерским; к мебели, расходным материалам и канцелярским принадлежностям и др.);</w:t>
      </w:r>
    </w:p>
    <w:p w14:paraId="525248F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беспрепятственный доступ обучающихся к информации, объектам инфраструктуры образовательной организации</w:t>
      </w:r>
      <w:r w:rsidRPr="0033709F">
        <w:rPr>
          <w:rFonts w:ascii="Times New Roman" w:hAnsi="Times New Roman"/>
          <w:sz w:val="28"/>
          <w:szCs w:val="28"/>
        </w:rPr>
        <w:footnoteReference w:id="4"/>
      </w:r>
      <w:r w:rsidRPr="0033709F">
        <w:rPr>
          <w:rFonts w:ascii="Times New Roman" w:hAnsi="Times New Roman"/>
          <w:sz w:val="28"/>
          <w:szCs w:val="28"/>
        </w:rPr>
        <w:t>.</w:t>
      </w:r>
    </w:p>
    <w:p w14:paraId="39C6BA2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Одно из важных условий организации образовательно-коррекционного пространства заключается в размещении текстовой информации (в печатной и/или электронной форме), содержащей сведения о потенциальных опасностях, об изменениях режима обучения. </w:t>
      </w:r>
    </w:p>
    <w:p w14:paraId="17E00C0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Глухие обучающиеся, место жительства которых находится в удалении от образовательной организации, должны иметь возможность интернатного проживания.</w:t>
      </w:r>
    </w:p>
    <w:p w14:paraId="093A930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здании образовательной организации должны иметься в наличии комфортные оборудованные помещения, в т.ч. учебные кабинеты, залы (спортивный, актовый и др.), специальные кабинеты для индивидуальной и групповой работы по курсам, реализуемым по Программе коррекционной работы, кабинеты психолога, социального педагога, библиотека, кабинет информатики, спальни, столовая, санитарные, игровые и бытовые комнаты, помещения для проведения курсов/занятий в рамках внеурочной деятельности и др. </w:t>
      </w:r>
    </w:p>
    <w:p w14:paraId="2726701F"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помещениях, предназначенных для реализации образовательно-коррекционной работы, должны быть созданы условия, обеспечивающие достаточную освещённость лица говорящего и фона за ним. Кроме того, в учебных кабинетах требуется наличие звукоусиливающей аппаратуры коллективного пользования (стационарной проводной или беспроводной) при индивидуализированном сопровождении её применения глухими обучающимися врачом-сурдологом (на основе сетевого взаимодействия) и учителем-дефектологом (сурдопедагогом), реализующим коррекционно-развивающий курс «Развитие восприятия и воспроизведения устной речи», а также при ее использовании в соответствии с аудиолого-педагогическими рекомендациями учителями-предметниками, другими педагогическими работниками. </w:t>
      </w:r>
    </w:p>
    <w:p w14:paraId="08A8182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Рекреации и актовый зал для проведения в образовательной организации коллективных (с участием нескольких классов) и общешкольных мероприятий оборудуются беспроводной аппаратурой коллективного пользования, способствующей восприятию обучающимися устной речи, неречевых звучаний, включая музыку.</w:t>
      </w:r>
    </w:p>
    <w:p w14:paraId="33B431B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классных помещениях требуется организация специальных мест, предназначенных для хранения FM-систем, зарядных устройств, батареек и др. Аналогичные места должны быть предусмотрены в спальнях интерната – в целях хранения индивидуальных слуховых аппаратов и др. в период сна обучающихся.</w:t>
      </w:r>
    </w:p>
    <w:p w14:paraId="22E327B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организации учебных мест обучающихся</w:t>
      </w:r>
    </w:p>
    <w:p w14:paraId="7F78990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Каждая классная комната должна быть оборудована партами, регулируемыми по высоте – в соответствии с ростом обучающихся. Место, на котором размещается парта, должно позволять глухому обучающемуся видеть не только лицо учителя, но и лица большинства одноклассников. Оптимальной является расстановка парт (рабочих столов) полукругом</w:t>
      </w:r>
      <w:r w:rsidRPr="0033709F">
        <w:rPr>
          <w:rFonts w:ascii="Times New Roman" w:hAnsi="Times New Roman"/>
          <w:sz w:val="28"/>
          <w:szCs w:val="28"/>
        </w:rPr>
        <w:footnoteReference w:id="5"/>
      </w:r>
      <w:r w:rsidRPr="0033709F">
        <w:rPr>
          <w:rFonts w:ascii="Times New Roman" w:hAnsi="Times New Roman"/>
          <w:sz w:val="28"/>
          <w:szCs w:val="28"/>
        </w:rPr>
        <w:t>. Это позволит обучающимся видеть учителя, одноклассников, в том числе их лица, что способствует (при использовании звукоусиливающей аппаратуры) слухозрительному восприятию устной речи при коммуникации, а также находящийся за учителем фон.</w:t>
      </w:r>
    </w:p>
    <w:p w14:paraId="5094CA03"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организации учебного пространства в помещении классной комнаты, в том числе рабочих мест учителя и обучающихся, необходимо также учитывать особенности размещения звукоусиливающей аппаратуры коллективного пользования с позиции обеспечения комфортности осуществления учебной деятельности (свободного передвижения по классу, достаточного рабочего места на партах, столе учителя и др.).</w:t>
      </w:r>
    </w:p>
    <w:p w14:paraId="7716AEC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специальным техническим средствам обучения</w:t>
      </w:r>
    </w:p>
    <w:p w14:paraId="3C3BF26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должна быть в достаточном количестве звукоусиливающая стационарная проводная аппаратура коллективного пользования, беспроводная аппаратура, например, FM-система; специальные сурдотехнические средства, в том числе визуальные приборы, предназначенные для коррекционной работы над произношением обучающихся, а также специализированные компьютерные программы.</w:t>
      </w:r>
    </w:p>
    <w:p w14:paraId="62CEC7F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библиотечному фону образовательной организации</w:t>
      </w:r>
    </w:p>
    <w:p w14:paraId="31D9F5D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Формирование библиотечного фонда (БФ) осуществляется в соответствии с требованиями ФЗ «Об образовании в Российской Федерации», а также Уставом и иными локальными нормативными документами образовательной организации. </w:t>
      </w:r>
    </w:p>
    <w:p w14:paraId="11B9324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БФ, выступая в качестве одного из показателей, определяющих качество образования, должен включать: учебники, учебные пособия, рабочие тетради (печатные и/или электронные); справочную литературу для обучающихся в виде словарей, энциклопедий, справочников; практикумы, сборники упражнений и задач; атласы и контурные карты, детскую художественную и научно-популярную литературу.</w:t>
      </w:r>
    </w:p>
    <w:p w14:paraId="08CA298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основного БФ, который должен иметь универсальный характер, включая художественную и научно-популярную литературу, справочно-библиографические и периодические издания, должно осуществляться с учётом возрастных интересов, особых образовательных потребностей и количества обучающихся. </w:t>
      </w:r>
    </w:p>
    <w:p w14:paraId="4EA7FD2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Педагогические работники обладают правом пользоваться материалами БФ, в связи с чем допустимым является приобретение научно-методической литературы, профессиональных периодических изданий и иных документов для этой целевой группы пользователей</w:t>
      </w:r>
      <w:r w:rsidRPr="0033709F">
        <w:rPr>
          <w:rFonts w:ascii="Times New Roman" w:hAnsi="Times New Roman"/>
          <w:sz w:val="28"/>
          <w:szCs w:val="28"/>
        </w:rPr>
        <w:footnoteReference w:id="6"/>
      </w:r>
      <w:r w:rsidRPr="0033709F">
        <w:rPr>
          <w:rFonts w:ascii="Times New Roman" w:hAnsi="Times New Roman"/>
          <w:sz w:val="28"/>
          <w:szCs w:val="28"/>
        </w:rPr>
        <w:t>.</w:t>
      </w:r>
    </w:p>
    <w:p w14:paraId="1DA89F1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специализированного (учебного) БФ осуществляется на базе учебного плана, реализуемого образовательной организацией в соответствии с требованиями АООП </w:t>
      </w:r>
      <w:r w:rsidR="00F837E0">
        <w:rPr>
          <w:rFonts w:ascii="Times New Roman" w:hAnsi="Times New Roman"/>
          <w:sz w:val="28"/>
          <w:szCs w:val="28"/>
        </w:rPr>
        <w:t>Н</w:t>
      </w:r>
      <w:r w:rsidRPr="0033709F">
        <w:rPr>
          <w:rFonts w:ascii="Times New Roman" w:hAnsi="Times New Roman"/>
          <w:sz w:val="28"/>
          <w:szCs w:val="28"/>
        </w:rPr>
        <w:t>ОО (вариант 1.2), а также рекомендуемого и допущенного для использования в образовательном процессе Министерством просвещения РФ Федерального перечня учебников</w:t>
      </w:r>
      <w:r w:rsidRPr="0033709F">
        <w:rPr>
          <w:rFonts w:ascii="Times New Roman" w:hAnsi="Times New Roman"/>
          <w:sz w:val="28"/>
          <w:szCs w:val="28"/>
        </w:rPr>
        <w:footnoteReference w:id="7"/>
      </w:r>
      <w:r w:rsidRPr="0033709F">
        <w:rPr>
          <w:rFonts w:ascii="Times New Roman" w:hAnsi="Times New Roman"/>
          <w:sz w:val="28"/>
          <w:szCs w:val="28"/>
        </w:rPr>
        <w:t>.</w:t>
      </w:r>
    </w:p>
    <w:p w14:paraId="68EBCC8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Все необходимые глухим обучающимся учебные ресурсы в виде учебников, учебных пособий, учебно-методических материалов, средств обучения и воспитания предоставляются в пользование бесплатно – на период получения образования. </w:t>
      </w:r>
    </w:p>
    <w:p w14:paraId="391175F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библиотеке образовательной организации должна быть организована зона, функционирующая как читальный зал.</w:t>
      </w:r>
    </w:p>
    <w:p w14:paraId="6DE6427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Он предназначается не только для организации самостоятельной работы участников образовательных отношений, но и для проведения библиотечных уроков (в рамках различных дисциплин учебного плана), а также мероприятий, реализуемых в процессе внеурочной деятельности.</w:t>
      </w:r>
    </w:p>
    <w:p w14:paraId="358FC31E" w14:textId="77777777" w:rsidR="00E24A47"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целях осуществления оценки материально-технических условий реализации АООП </w:t>
      </w:r>
      <w:r w:rsidR="00F837E0">
        <w:rPr>
          <w:rFonts w:ascii="Times New Roman" w:hAnsi="Times New Roman"/>
          <w:sz w:val="28"/>
          <w:szCs w:val="28"/>
        </w:rPr>
        <w:t>Н</w:t>
      </w:r>
      <w:r w:rsidRPr="0033709F">
        <w:rPr>
          <w:rFonts w:ascii="Times New Roman" w:hAnsi="Times New Roman"/>
          <w:sz w:val="28"/>
          <w:szCs w:val="28"/>
        </w:rPr>
        <w:t>ОО образовательная организация может осуществлять фиксацию имеющегося и требуемого оборудования, в т.ч. в табличном виде.</w:t>
      </w:r>
    </w:p>
    <w:p w14:paraId="673D1643" w14:textId="77777777" w:rsidR="00837034" w:rsidRPr="0033709F" w:rsidRDefault="00837034" w:rsidP="00CC185F">
      <w:pPr>
        <w:spacing w:line="360" w:lineRule="auto"/>
        <w:ind w:right="-141" w:firstLine="709"/>
        <w:rPr>
          <w:rFonts w:ascii="Times New Roman" w:hAnsi="Times New Roman"/>
          <w:sz w:val="28"/>
          <w:szCs w:val="28"/>
        </w:rPr>
      </w:pPr>
    </w:p>
    <w:tbl>
      <w:tblPr>
        <w:tblW w:w="10346" w:type="dxa"/>
        <w:tblInd w:w="-572" w:type="dxa"/>
        <w:tblLayout w:type="fixed"/>
        <w:tblCellMar>
          <w:left w:w="0" w:type="dxa"/>
          <w:right w:w="0" w:type="dxa"/>
        </w:tblCellMar>
        <w:tblLook w:val="0000" w:firstRow="0" w:lastRow="0" w:firstColumn="0" w:lastColumn="0" w:noHBand="0" w:noVBand="0"/>
      </w:tblPr>
      <w:tblGrid>
        <w:gridCol w:w="3402"/>
        <w:gridCol w:w="4708"/>
        <w:gridCol w:w="2091"/>
        <w:gridCol w:w="25"/>
        <w:gridCol w:w="120"/>
      </w:tblGrid>
      <w:tr w:rsidR="00E24A47" w:rsidRPr="0033709F" w14:paraId="693AED0E" w14:textId="77777777" w:rsidTr="00F837E0">
        <w:trPr>
          <w:trHeight w:val="188"/>
        </w:trPr>
        <w:tc>
          <w:tcPr>
            <w:tcW w:w="3402" w:type="dxa"/>
            <w:vMerge w:val="restart"/>
            <w:tcBorders>
              <w:top w:val="single" w:sz="4" w:space="0" w:color="000000"/>
              <w:left w:val="single" w:sz="4" w:space="0" w:color="000000"/>
            </w:tcBorders>
            <w:shd w:val="clear" w:color="auto" w:fill="FFFFFF"/>
          </w:tcPr>
          <w:p w14:paraId="2D8BE34E"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Компоненты оснащения</w:t>
            </w:r>
          </w:p>
        </w:tc>
        <w:tc>
          <w:tcPr>
            <w:tcW w:w="4708" w:type="dxa"/>
            <w:vMerge w:val="restart"/>
            <w:tcBorders>
              <w:top w:val="single" w:sz="4" w:space="0" w:color="000000"/>
              <w:left w:val="single" w:sz="4" w:space="0" w:color="000000"/>
            </w:tcBorders>
            <w:shd w:val="clear" w:color="auto" w:fill="FFFFFF"/>
          </w:tcPr>
          <w:p w14:paraId="6A9BEE71"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Необходимое оборудование и оснащение</w:t>
            </w:r>
          </w:p>
        </w:tc>
        <w:tc>
          <w:tcPr>
            <w:tcW w:w="2091" w:type="dxa"/>
            <w:tcBorders>
              <w:top w:val="single" w:sz="4" w:space="0" w:color="000000"/>
              <w:left w:val="single" w:sz="4" w:space="0" w:color="000000"/>
              <w:bottom w:val="single" w:sz="4" w:space="0" w:color="000000"/>
            </w:tcBorders>
            <w:shd w:val="clear" w:color="auto" w:fill="FFFFFF"/>
          </w:tcPr>
          <w:p w14:paraId="7B174D59"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Фактические данные</w:t>
            </w:r>
          </w:p>
        </w:tc>
        <w:tc>
          <w:tcPr>
            <w:tcW w:w="25" w:type="dxa"/>
            <w:tcBorders>
              <w:left w:val="single" w:sz="4" w:space="0" w:color="000000"/>
            </w:tcBorders>
            <w:shd w:val="clear" w:color="auto" w:fill="auto"/>
          </w:tcPr>
          <w:p w14:paraId="47FF498A" w14:textId="77777777" w:rsidR="00E24A47" w:rsidRPr="0033709F" w:rsidRDefault="00E24A47" w:rsidP="00CC185F">
            <w:pPr>
              <w:spacing w:line="360" w:lineRule="auto"/>
              <w:ind w:right="-141" w:firstLine="709"/>
              <w:rPr>
                <w:rFonts w:ascii="Times New Roman" w:hAnsi="Times New Roman"/>
                <w:sz w:val="28"/>
                <w:szCs w:val="28"/>
              </w:rPr>
            </w:pPr>
          </w:p>
        </w:tc>
        <w:tc>
          <w:tcPr>
            <w:tcW w:w="120" w:type="dxa"/>
            <w:shd w:val="clear" w:color="auto" w:fill="auto"/>
          </w:tcPr>
          <w:p w14:paraId="27B516DD" w14:textId="77777777" w:rsidR="00E24A47" w:rsidRPr="0033709F" w:rsidRDefault="00E24A47" w:rsidP="00CC185F">
            <w:pPr>
              <w:spacing w:line="360" w:lineRule="auto"/>
              <w:ind w:right="-141" w:firstLine="709"/>
              <w:rPr>
                <w:rFonts w:ascii="Times New Roman" w:hAnsi="Times New Roman"/>
                <w:sz w:val="28"/>
                <w:szCs w:val="28"/>
              </w:rPr>
            </w:pPr>
          </w:p>
        </w:tc>
      </w:tr>
      <w:tr w:rsidR="00E24A47" w:rsidRPr="0033709F" w14:paraId="7478532C" w14:textId="77777777" w:rsidTr="00F837E0">
        <w:tblPrEx>
          <w:tblCellMar>
            <w:top w:w="15" w:type="dxa"/>
            <w:left w:w="15" w:type="dxa"/>
            <w:bottom w:w="15" w:type="dxa"/>
            <w:right w:w="15" w:type="dxa"/>
          </w:tblCellMar>
        </w:tblPrEx>
        <w:trPr>
          <w:gridAfter w:val="2"/>
          <w:wAfter w:w="145" w:type="dxa"/>
          <w:trHeight w:val="273"/>
        </w:trPr>
        <w:tc>
          <w:tcPr>
            <w:tcW w:w="3402" w:type="dxa"/>
            <w:vMerge/>
            <w:tcBorders>
              <w:top w:val="single" w:sz="4" w:space="0" w:color="000000"/>
              <w:left w:val="single" w:sz="4" w:space="0" w:color="000000"/>
            </w:tcBorders>
            <w:shd w:val="clear" w:color="auto" w:fill="FFFFFF"/>
          </w:tcPr>
          <w:p w14:paraId="14A52AF3"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1F6D5F3B"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41EB21B1"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Имеется</w:t>
            </w:r>
          </w:p>
        </w:tc>
      </w:tr>
      <w:tr w:rsidR="00E24A47" w:rsidRPr="0033709F" w14:paraId="7BE4EAB5" w14:textId="77777777" w:rsidTr="00F837E0">
        <w:tblPrEx>
          <w:tblCellMar>
            <w:top w:w="15" w:type="dxa"/>
            <w:left w:w="15" w:type="dxa"/>
            <w:bottom w:w="15" w:type="dxa"/>
            <w:right w:w="15" w:type="dxa"/>
          </w:tblCellMar>
        </w:tblPrEx>
        <w:trPr>
          <w:gridAfter w:val="2"/>
          <w:wAfter w:w="145" w:type="dxa"/>
        </w:trPr>
        <w:tc>
          <w:tcPr>
            <w:tcW w:w="3402" w:type="dxa"/>
            <w:vMerge w:val="restart"/>
            <w:tcBorders>
              <w:top w:val="single" w:sz="4" w:space="0" w:color="000000"/>
              <w:left w:val="single" w:sz="4" w:space="0" w:color="000000"/>
              <w:bottom w:val="single" w:sz="4" w:space="0" w:color="000000"/>
            </w:tcBorders>
            <w:shd w:val="clear" w:color="auto" w:fill="FFFFFF"/>
          </w:tcPr>
          <w:p w14:paraId="471BB0F3"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1. Оснащение учебного кабинета (с указанием назначения – в соответствии с предметной направленностью)</w:t>
            </w:r>
          </w:p>
        </w:tc>
        <w:tc>
          <w:tcPr>
            <w:tcW w:w="4708" w:type="dxa"/>
            <w:vMerge w:val="restart"/>
            <w:tcBorders>
              <w:top w:val="single" w:sz="4" w:space="0" w:color="000000"/>
              <w:left w:val="single" w:sz="4" w:space="0" w:color="000000"/>
            </w:tcBorders>
            <w:shd w:val="clear" w:color="auto" w:fill="FFFFFF"/>
          </w:tcPr>
          <w:p w14:paraId="0C603EC2"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Учебно-методические материалы:</w:t>
            </w:r>
          </w:p>
          <w:p w14:paraId="63546234"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УМК по учебной дисциплине,</w:t>
            </w:r>
          </w:p>
          <w:p w14:paraId="37485AE7"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дидактические (раздаточные) материалы по учебной дисциплине,</w:t>
            </w:r>
          </w:p>
          <w:p w14:paraId="6DD42CFA"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ТСО (с указанием данных средств, включая звукоусиливающую аппаратуру коллективного и индивидуального пользования),</w:t>
            </w:r>
          </w:p>
          <w:p w14:paraId="7FCE6395"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мебель,</w:t>
            </w:r>
          </w:p>
          <w:p w14:paraId="2BCF5992"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иное оборудование и оснащение (с указанием видов).</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4CABF50E"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F82BDB1"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180D0CAE"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47AC2A7B"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32E67E29"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DAF7B7F"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65B3FE20"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4528EEC3"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4E5C8036"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7C86BDA9"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602195D8"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037E7017"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49ED60F"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2E691FEB"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5826EFC8"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2. Оснащение кабинетов для реализации курсов по Программе коррекционной работы</w:t>
            </w:r>
          </w:p>
        </w:tc>
        <w:tc>
          <w:tcPr>
            <w:tcW w:w="4708" w:type="dxa"/>
            <w:tcBorders>
              <w:top w:val="single" w:sz="4" w:space="0" w:color="000000"/>
              <w:left w:val="single" w:sz="4" w:space="0" w:color="000000"/>
              <w:bottom w:val="single" w:sz="4" w:space="0" w:color="000000"/>
            </w:tcBorders>
            <w:shd w:val="clear" w:color="auto" w:fill="FFFFFF"/>
          </w:tcPr>
          <w:p w14:paraId="68C9C15E"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1F0C1AB4"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71D9B1B"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11FA3A83"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3. Оснащение методического кабинета материалами, необходимыми для реализации АООП ООО</w:t>
            </w:r>
          </w:p>
        </w:tc>
        <w:tc>
          <w:tcPr>
            <w:tcW w:w="4708" w:type="dxa"/>
            <w:tcBorders>
              <w:top w:val="single" w:sz="4" w:space="0" w:color="000000"/>
              <w:left w:val="single" w:sz="4" w:space="0" w:color="000000"/>
              <w:bottom w:val="single" w:sz="4" w:space="0" w:color="000000"/>
            </w:tcBorders>
            <w:shd w:val="clear" w:color="auto" w:fill="FFFFFF"/>
          </w:tcPr>
          <w:p w14:paraId="47A379A6"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657EA8C6"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2750F36"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55D43938"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4. Оснащение мастерских</w:t>
            </w:r>
          </w:p>
        </w:tc>
        <w:tc>
          <w:tcPr>
            <w:tcW w:w="4708" w:type="dxa"/>
            <w:tcBorders>
              <w:top w:val="single" w:sz="4" w:space="0" w:color="000000"/>
              <w:left w:val="single" w:sz="4" w:space="0" w:color="000000"/>
              <w:bottom w:val="single" w:sz="4" w:space="0" w:color="000000"/>
            </w:tcBorders>
            <w:shd w:val="clear" w:color="auto" w:fill="FFFFFF"/>
          </w:tcPr>
          <w:p w14:paraId="49A3EE16"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30F1AC8B"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2C53ED55"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1FD565BB"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И так далее</w:t>
            </w:r>
          </w:p>
        </w:tc>
        <w:tc>
          <w:tcPr>
            <w:tcW w:w="4708" w:type="dxa"/>
            <w:tcBorders>
              <w:top w:val="single" w:sz="4" w:space="0" w:color="000000"/>
              <w:left w:val="single" w:sz="4" w:space="0" w:color="000000"/>
              <w:bottom w:val="single" w:sz="4" w:space="0" w:color="000000"/>
            </w:tcBorders>
            <w:shd w:val="clear" w:color="auto" w:fill="FFFFFF"/>
          </w:tcPr>
          <w:p w14:paraId="58AC8BFA"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6E82D5E0" w14:textId="77777777" w:rsidR="00E24A47" w:rsidRPr="00F837E0" w:rsidRDefault="00E24A47" w:rsidP="00CC185F">
            <w:pPr>
              <w:ind w:right="-141" w:firstLine="709"/>
              <w:jc w:val="left"/>
              <w:rPr>
                <w:rFonts w:ascii="Times New Roman" w:hAnsi="Times New Roman"/>
                <w:sz w:val="28"/>
                <w:szCs w:val="28"/>
              </w:rPr>
            </w:pPr>
          </w:p>
        </w:tc>
      </w:tr>
    </w:tbl>
    <w:p w14:paraId="2AC4B291" w14:textId="77777777" w:rsidR="00E24A47" w:rsidRPr="0033709F" w:rsidRDefault="00E24A47" w:rsidP="00CC185F">
      <w:pPr>
        <w:spacing w:line="360" w:lineRule="auto"/>
        <w:ind w:right="-141" w:firstLine="709"/>
        <w:rPr>
          <w:rFonts w:ascii="Times New Roman" w:hAnsi="Times New Roman"/>
          <w:sz w:val="28"/>
          <w:szCs w:val="28"/>
        </w:rPr>
      </w:pPr>
    </w:p>
    <w:p w14:paraId="5703329A"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Также в соответствии с СанПиН, определяющими требования к условиям и организации образовательно-коррекционного процесса в общеобразовательных организациях, необходима оценка наличия и размещения помещений, предназначаемых для активной учебной и внеурочной деятельности обучающихся, организации их питания, отдыха.</w:t>
      </w:r>
    </w:p>
    <w:p w14:paraId="30B9143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Оценке подлежат площади данных помещений, их освещённость, воздушно-тепловой режим, расположение. </w:t>
      </w:r>
    </w:p>
    <w:p w14:paraId="474851E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Также производится оценка размеров учебных зон и зон для реализации внеурочных занятий/курсов, в т.ч. коррекционно-развивающих курсов по Программе коррекционной работы, занятий в системе дополнительного образования, которые должны отвечать требованиям безопасности и комфорта.</w:t>
      </w:r>
    </w:p>
    <w:p w14:paraId="3C7AC3F0" w14:textId="77777777" w:rsidR="0056105A" w:rsidRDefault="0056105A" w:rsidP="00CC185F">
      <w:pPr>
        <w:spacing w:line="360" w:lineRule="auto"/>
        <w:ind w:right="-141"/>
        <w:rPr>
          <w:rFonts w:ascii="Times New Roman" w:hAnsi="Times New Roman"/>
          <w:b/>
          <w:sz w:val="28"/>
          <w:szCs w:val="28"/>
          <w:u w:val="single"/>
        </w:rPr>
      </w:pPr>
    </w:p>
    <w:p w14:paraId="4CBBB0CB" w14:textId="77777777" w:rsidR="00E24A47" w:rsidRPr="00F837E0" w:rsidRDefault="00E24A47" w:rsidP="00CC185F">
      <w:pPr>
        <w:spacing w:line="360" w:lineRule="auto"/>
        <w:ind w:right="-141"/>
        <w:rPr>
          <w:rFonts w:ascii="Times New Roman" w:hAnsi="Times New Roman"/>
          <w:b/>
          <w:sz w:val="28"/>
          <w:szCs w:val="28"/>
          <w:u w:val="single"/>
        </w:rPr>
      </w:pPr>
      <w:r w:rsidRPr="00F837E0">
        <w:rPr>
          <w:rFonts w:ascii="Times New Roman" w:hAnsi="Times New Roman"/>
          <w:b/>
          <w:sz w:val="28"/>
          <w:szCs w:val="28"/>
          <w:u w:val="single"/>
        </w:rPr>
        <w:t>3.2.5. Информационно-методические условия</w:t>
      </w:r>
    </w:p>
    <w:p w14:paraId="577A371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06A00A9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Создаваемая в образовательной организации ИОС строится в соответствии со следующей иерархией:</w:t>
      </w:r>
    </w:p>
    <w:p w14:paraId="44C2A376"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страны;</w:t>
      </w:r>
    </w:p>
    <w:p w14:paraId="7A05BB95"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региона;</w:t>
      </w:r>
    </w:p>
    <w:p w14:paraId="48FA3B8A"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образовательной организации;</w:t>
      </w:r>
    </w:p>
    <w:p w14:paraId="42CAF313"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предметная информационно-образовательная среда;</w:t>
      </w:r>
    </w:p>
    <w:p w14:paraId="7EDC06DA"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УМК;</w:t>
      </w:r>
    </w:p>
    <w:p w14:paraId="59FFC910"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компонентов УМК;</w:t>
      </w:r>
    </w:p>
    <w:p w14:paraId="44D14BFF" w14:textId="77777777" w:rsidR="00E24A47" w:rsidRPr="00F837E0" w:rsidRDefault="00E24A47" w:rsidP="00041D56">
      <w:pPr>
        <w:pStyle w:val="a3"/>
        <w:numPr>
          <w:ilvl w:val="0"/>
          <w:numId w:val="6"/>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элементов УМК.</w:t>
      </w:r>
    </w:p>
    <w:p w14:paraId="2C5D3FAB"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Основными элементами ИОС являются: </w:t>
      </w:r>
    </w:p>
    <w:p w14:paraId="10604848" w14:textId="77777777" w:rsidR="00F837E0" w:rsidRPr="00F837E0" w:rsidRDefault="00E24A47" w:rsidP="00041D56">
      <w:pPr>
        <w:pStyle w:val="a3"/>
        <w:numPr>
          <w:ilvl w:val="0"/>
          <w:numId w:val="7"/>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w:t>
      </w:r>
    </w:p>
    <w:p w14:paraId="58C1BEBB" w14:textId="77777777" w:rsidR="00F837E0" w:rsidRPr="00F837E0" w:rsidRDefault="00E24A47" w:rsidP="00041D56">
      <w:pPr>
        <w:pStyle w:val="a3"/>
        <w:numPr>
          <w:ilvl w:val="0"/>
          <w:numId w:val="7"/>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вычислительная и информационно-телекоммуникационная инфраструктура; </w:t>
      </w:r>
    </w:p>
    <w:p w14:paraId="1BBEFE34" w14:textId="77777777" w:rsidR="00E24A47" w:rsidRPr="00F837E0" w:rsidRDefault="00E24A47" w:rsidP="00041D56">
      <w:pPr>
        <w:pStyle w:val="a3"/>
        <w:numPr>
          <w:ilvl w:val="0"/>
          <w:numId w:val="7"/>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14:paraId="092AC47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Необходимое для использования ИКТ оборудование отвечает современным требованиям и обеспечивает использование ИКТ в учебной и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48BEFBB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Учебно-методическое и информационное оснащение образовательного процесса обеспечивает возможность:</w:t>
      </w:r>
    </w:p>
    <w:p w14:paraId="61CA8A91"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3232D1A4"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62A148CF"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60730AEF"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38775595"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551AF80A"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вывода информации на бумагу и т. п. и в трехмерную материальную среду (печать);</w:t>
      </w:r>
    </w:p>
    <w:p w14:paraId="06AA7958" w14:textId="77777777" w:rsid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информационного подключения к локальной сети и глобальной сети</w:t>
      </w:r>
    </w:p>
    <w:p w14:paraId="54FDD30C" w14:textId="77777777" w:rsidR="00E24A47" w:rsidRPr="00F837E0" w:rsidRDefault="00E24A47" w:rsidP="00041D56">
      <w:pPr>
        <w:pStyle w:val="a3"/>
        <w:numPr>
          <w:ilvl w:val="0"/>
          <w:numId w:val="8"/>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28966866"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поиска и получения информации;</w:t>
      </w:r>
    </w:p>
    <w:p w14:paraId="2D2FE041"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20BAF73B"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14:paraId="3FAB4F33"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2A0A3D48"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заполнения и анализа баз данных, в том числе определителей; их наглядного представления;</w:t>
      </w:r>
    </w:p>
    <w:p w14:paraId="65DDC041"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коллекций основных математических и естественно-научных объектов и явлений;</w:t>
      </w:r>
    </w:p>
    <w:p w14:paraId="07257A4C" w14:textId="77777777" w:rsidR="00E24A47" w:rsidRPr="00F837E0" w:rsidRDefault="00E24A47" w:rsidP="00041D56">
      <w:pPr>
        <w:pStyle w:val="a3"/>
        <w:numPr>
          <w:ilvl w:val="0"/>
          <w:numId w:val="9"/>
        </w:numPr>
        <w:spacing w:line="360" w:lineRule="auto"/>
        <w:ind w:left="0" w:right="-141" w:firstLine="709"/>
        <w:rPr>
          <w:rFonts w:ascii="Times New Roman" w:hAnsi="Times New Roman"/>
          <w:sz w:val="28"/>
          <w:szCs w:val="28"/>
        </w:rPr>
      </w:pPr>
      <w:r w:rsidRPr="00F837E0">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43D172AD"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5529321C"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28743F27"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14:paraId="0EA792FD"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4DBEA2E4"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257BDA66"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1B763F2B"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22620C5F" w14:textId="77777777" w:rsidR="00E24A47" w:rsidRPr="00F837E0" w:rsidRDefault="00E24A47" w:rsidP="00041D56">
      <w:pPr>
        <w:pStyle w:val="a3"/>
        <w:numPr>
          <w:ilvl w:val="0"/>
          <w:numId w:val="9"/>
        </w:numPr>
        <w:spacing w:line="360" w:lineRule="auto"/>
        <w:ind w:left="0" w:firstLine="709"/>
        <w:rPr>
          <w:rFonts w:ascii="Times New Roman" w:hAnsi="Times New Roman"/>
          <w:sz w:val="28"/>
          <w:szCs w:val="28"/>
        </w:rPr>
      </w:pPr>
      <w:r w:rsidRPr="00F837E0">
        <w:rPr>
          <w:rFonts w:ascii="Times New Roman" w:hAnsi="Times New Roman"/>
          <w:sz w:val="28"/>
          <w:szCs w:val="28"/>
        </w:rPr>
        <w:t>выпуска школьных печатных изданий, работы школьного телевидения.</w:t>
      </w:r>
    </w:p>
    <w:p w14:paraId="26815162"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Все указанные виды деятельности обеспечиваются расходными материалами.</w:t>
      </w:r>
    </w:p>
    <w:p w14:paraId="4A1BF145"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информационно-образовательной среды, соответствующей требованиям ФГОС</w:t>
      </w:r>
    </w:p>
    <w:tbl>
      <w:tblPr>
        <w:tblW w:w="9781" w:type="dxa"/>
        <w:tblInd w:w="-572" w:type="dxa"/>
        <w:tblLayout w:type="fixed"/>
        <w:tblCellMar>
          <w:top w:w="15" w:type="dxa"/>
          <w:left w:w="15" w:type="dxa"/>
          <w:bottom w:w="15" w:type="dxa"/>
          <w:right w:w="15" w:type="dxa"/>
        </w:tblCellMar>
        <w:tblLook w:val="0000" w:firstRow="0" w:lastRow="0" w:firstColumn="0" w:lastColumn="0" w:noHBand="0" w:noVBand="0"/>
      </w:tblPr>
      <w:tblGrid>
        <w:gridCol w:w="1418"/>
        <w:gridCol w:w="4102"/>
        <w:gridCol w:w="2264"/>
        <w:gridCol w:w="1997"/>
      </w:tblGrid>
      <w:tr w:rsidR="00E24A47" w:rsidRPr="0033709F" w14:paraId="08E71EA0" w14:textId="77777777" w:rsidTr="00CC185F">
        <w:tc>
          <w:tcPr>
            <w:tcW w:w="1418" w:type="dxa"/>
            <w:tcBorders>
              <w:top w:val="single" w:sz="4" w:space="0" w:color="000000"/>
              <w:left w:val="single" w:sz="4" w:space="0" w:color="000000"/>
              <w:bottom w:val="single" w:sz="4" w:space="0" w:color="000000"/>
            </w:tcBorders>
            <w:shd w:val="clear" w:color="auto" w:fill="FFFFFF"/>
          </w:tcPr>
          <w:p w14:paraId="2D03C7A6"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 xml:space="preserve">№ </w:t>
            </w:r>
          </w:p>
          <w:p w14:paraId="050EEE25"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п/п</w:t>
            </w:r>
          </w:p>
        </w:tc>
        <w:tc>
          <w:tcPr>
            <w:tcW w:w="4102" w:type="dxa"/>
            <w:tcBorders>
              <w:top w:val="single" w:sz="4" w:space="0" w:color="000000"/>
              <w:left w:val="single" w:sz="4" w:space="0" w:color="000000"/>
              <w:bottom w:val="single" w:sz="4" w:space="0" w:color="000000"/>
            </w:tcBorders>
            <w:shd w:val="clear" w:color="auto" w:fill="FFFFFF"/>
          </w:tcPr>
          <w:p w14:paraId="28D2B5D1"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Необходимые средства</w:t>
            </w:r>
          </w:p>
        </w:tc>
        <w:tc>
          <w:tcPr>
            <w:tcW w:w="2264" w:type="dxa"/>
            <w:tcBorders>
              <w:top w:val="single" w:sz="4" w:space="0" w:color="000000"/>
              <w:left w:val="single" w:sz="4" w:space="0" w:color="000000"/>
              <w:bottom w:val="single" w:sz="4" w:space="0" w:color="000000"/>
            </w:tcBorders>
            <w:shd w:val="clear" w:color="auto" w:fill="FFFFFF"/>
          </w:tcPr>
          <w:p w14:paraId="3695EB7E"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Необходимое количество средств/ имеющееся в наличии</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0780F13"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Сроки создания условий в соответствии с требованиями ФГОС</w:t>
            </w:r>
          </w:p>
        </w:tc>
      </w:tr>
      <w:tr w:rsidR="00E24A47" w:rsidRPr="0033709F" w14:paraId="624579A9" w14:textId="77777777" w:rsidTr="00CC185F">
        <w:tc>
          <w:tcPr>
            <w:tcW w:w="1418" w:type="dxa"/>
            <w:tcBorders>
              <w:top w:val="single" w:sz="4" w:space="0" w:color="000000"/>
              <w:left w:val="single" w:sz="4" w:space="0" w:color="000000"/>
              <w:bottom w:val="single" w:sz="4" w:space="0" w:color="000000"/>
            </w:tcBorders>
            <w:shd w:val="clear" w:color="auto" w:fill="FFFFFF"/>
          </w:tcPr>
          <w:p w14:paraId="258EA7FC"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w:t>
            </w:r>
          </w:p>
        </w:tc>
        <w:tc>
          <w:tcPr>
            <w:tcW w:w="4102" w:type="dxa"/>
            <w:tcBorders>
              <w:top w:val="single" w:sz="4" w:space="0" w:color="000000"/>
              <w:left w:val="single" w:sz="4" w:space="0" w:color="000000"/>
              <w:bottom w:val="single" w:sz="4" w:space="0" w:color="000000"/>
            </w:tcBorders>
            <w:shd w:val="clear" w:color="auto" w:fill="FFFFFF"/>
          </w:tcPr>
          <w:p w14:paraId="6CCF2970"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Технические средства</w:t>
            </w:r>
          </w:p>
        </w:tc>
        <w:tc>
          <w:tcPr>
            <w:tcW w:w="2264" w:type="dxa"/>
            <w:tcBorders>
              <w:top w:val="single" w:sz="4" w:space="0" w:color="000000"/>
              <w:left w:val="single" w:sz="4" w:space="0" w:color="000000"/>
              <w:bottom w:val="single" w:sz="4" w:space="0" w:color="000000"/>
            </w:tcBorders>
            <w:shd w:val="clear" w:color="auto" w:fill="FFFFFF"/>
          </w:tcPr>
          <w:p w14:paraId="6275A50C"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5649A4D6"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161BD857" w14:textId="77777777" w:rsidTr="00CC185F">
        <w:tc>
          <w:tcPr>
            <w:tcW w:w="1418" w:type="dxa"/>
            <w:tcBorders>
              <w:top w:val="single" w:sz="4" w:space="0" w:color="000000"/>
              <w:left w:val="single" w:sz="4" w:space="0" w:color="000000"/>
              <w:bottom w:val="single" w:sz="4" w:space="0" w:color="000000"/>
            </w:tcBorders>
            <w:shd w:val="clear" w:color="auto" w:fill="FFFFFF"/>
          </w:tcPr>
          <w:p w14:paraId="1E593305"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w:t>
            </w:r>
          </w:p>
        </w:tc>
        <w:tc>
          <w:tcPr>
            <w:tcW w:w="4102" w:type="dxa"/>
            <w:tcBorders>
              <w:top w:val="single" w:sz="4" w:space="0" w:color="000000"/>
              <w:left w:val="single" w:sz="4" w:space="0" w:color="000000"/>
              <w:bottom w:val="single" w:sz="4" w:space="0" w:color="000000"/>
            </w:tcBorders>
            <w:shd w:val="clear" w:color="auto" w:fill="FFFFFF"/>
          </w:tcPr>
          <w:p w14:paraId="5F070C80"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Программные инструменты</w:t>
            </w:r>
          </w:p>
        </w:tc>
        <w:tc>
          <w:tcPr>
            <w:tcW w:w="2264" w:type="dxa"/>
            <w:tcBorders>
              <w:top w:val="single" w:sz="4" w:space="0" w:color="000000"/>
              <w:left w:val="single" w:sz="4" w:space="0" w:color="000000"/>
              <w:bottom w:val="single" w:sz="4" w:space="0" w:color="000000"/>
            </w:tcBorders>
            <w:shd w:val="clear" w:color="auto" w:fill="FFFFFF"/>
          </w:tcPr>
          <w:p w14:paraId="2C77617E"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7AE3F430"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547F6DD5" w14:textId="77777777" w:rsidTr="00CC185F">
        <w:tc>
          <w:tcPr>
            <w:tcW w:w="1418" w:type="dxa"/>
            <w:tcBorders>
              <w:top w:val="single" w:sz="4" w:space="0" w:color="000000"/>
              <w:left w:val="single" w:sz="4" w:space="0" w:color="000000"/>
              <w:bottom w:val="single" w:sz="4" w:space="0" w:color="000000"/>
            </w:tcBorders>
            <w:shd w:val="clear" w:color="auto" w:fill="FFFFFF"/>
          </w:tcPr>
          <w:p w14:paraId="454741AB"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III</w:t>
            </w:r>
          </w:p>
        </w:tc>
        <w:tc>
          <w:tcPr>
            <w:tcW w:w="4102" w:type="dxa"/>
            <w:tcBorders>
              <w:top w:val="single" w:sz="4" w:space="0" w:color="000000"/>
              <w:left w:val="single" w:sz="4" w:space="0" w:color="000000"/>
              <w:bottom w:val="single" w:sz="4" w:space="0" w:color="000000"/>
            </w:tcBorders>
            <w:shd w:val="clear" w:color="auto" w:fill="FFFFFF"/>
          </w:tcPr>
          <w:p w14:paraId="59AF2293"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w:t>
            </w:r>
          </w:p>
        </w:tc>
        <w:tc>
          <w:tcPr>
            <w:tcW w:w="2264" w:type="dxa"/>
            <w:tcBorders>
              <w:top w:val="single" w:sz="4" w:space="0" w:color="000000"/>
              <w:left w:val="single" w:sz="4" w:space="0" w:color="000000"/>
              <w:bottom w:val="single" w:sz="4" w:space="0" w:color="000000"/>
            </w:tcBorders>
            <w:shd w:val="clear" w:color="auto" w:fill="FFFFFF"/>
          </w:tcPr>
          <w:p w14:paraId="2ECE38FF"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86D4F13"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164CE7CD" w14:textId="77777777" w:rsidTr="00CC185F">
        <w:tc>
          <w:tcPr>
            <w:tcW w:w="1418" w:type="dxa"/>
            <w:tcBorders>
              <w:top w:val="single" w:sz="4" w:space="0" w:color="000000"/>
              <w:left w:val="single" w:sz="4" w:space="0" w:color="000000"/>
              <w:bottom w:val="single" w:sz="4" w:space="0" w:color="000000"/>
            </w:tcBorders>
            <w:shd w:val="clear" w:color="auto" w:fill="FFFFFF"/>
          </w:tcPr>
          <w:p w14:paraId="37A56DBB"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IV</w:t>
            </w:r>
          </w:p>
        </w:tc>
        <w:tc>
          <w:tcPr>
            <w:tcW w:w="4102" w:type="dxa"/>
            <w:tcBorders>
              <w:top w:val="single" w:sz="4" w:space="0" w:color="000000"/>
              <w:left w:val="single" w:sz="4" w:space="0" w:color="000000"/>
              <w:bottom w:val="single" w:sz="4" w:space="0" w:color="000000"/>
            </w:tcBorders>
            <w:shd w:val="clear" w:color="auto" w:fill="FFFFFF"/>
          </w:tcPr>
          <w:p w14:paraId="606F613E"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w:t>
            </w:r>
          </w:p>
        </w:tc>
        <w:tc>
          <w:tcPr>
            <w:tcW w:w="2264" w:type="dxa"/>
            <w:tcBorders>
              <w:top w:val="single" w:sz="4" w:space="0" w:color="000000"/>
              <w:left w:val="single" w:sz="4" w:space="0" w:color="000000"/>
              <w:bottom w:val="single" w:sz="4" w:space="0" w:color="000000"/>
            </w:tcBorders>
            <w:shd w:val="clear" w:color="auto" w:fill="FFFFFF"/>
          </w:tcPr>
          <w:p w14:paraId="2BF27E36"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10E0ACAB"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36F0EC6E" w14:textId="77777777" w:rsidTr="00CC185F">
        <w:tc>
          <w:tcPr>
            <w:tcW w:w="1418" w:type="dxa"/>
            <w:tcBorders>
              <w:top w:val="single" w:sz="4" w:space="0" w:color="000000"/>
              <w:left w:val="single" w:sz="4" w:space="0" w:color="000000"/>
              <w:bottom w:val="single" w:sz="4" w:space="0" w:color="000000"/>
            </w:tcBorders>
            <w:shd w:val="clear" w:color="auto" w:fill="FFFFFF"/>
          </w:tcPr>
          <w:p w14:paraId="1F65687C"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w:t>
            </w:r>
          </w:p>
        </w:tc>
        <w:tc>
          <w:tcPr>
            <w:tcW w:w="4102" w:type="dxa"/>
            <w:tcBorders>
              <w:top w:val="single" w:sz="4" w:space="0" w:color="000000"/>
              <w:left w:val="single" w:sz="4" w:space="0" w:color="000000"/>
              <w:bottom w:val="single" w:sz="4" w:space="0" w:color="000000"/>
            </w:tcBorders>
            <w:shd w:val="clear" w:color="auto" w:fill="FFFFFF"/>
          </w:tcPr>
          <w:p w14:paraId="10661BB1"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Компоненты на бумажных носителях</w:t>
            </w:r>
          </w:p>
        </w:tc>
        <w:tc>
          <w:tcPr>
            <w:tcW w:w="2264" w:type="dxa"/>
            <w:tcBorders>
              <w:top w:val="single" w:sz="4" w:space="0" w:color="000000"/>
              <w:left w:val="single" w:sz="4" w:space="0" w:color="000000"/>
              <w:bottom w:val="single" w:sz="4" w:space="0" w:color="000000"/>
            </w:tcBorders>
            <w:shd w:val="clear" w:color="auto" w:fill="FFFFFF"/>
          </w:tcPr>
          <w:p w14:paraId="38410315"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12015CB"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02D3F894" w14:textId="77777777" w:rsidTr="00CC185F">
        <w:tc>
          <w:tcPr>
            <w:tcW w:w="1418" w:type="dxa"/>
            <w:tcBorders>
              <w:top w:val="single" w:sz="4" w:space="0" w:color="000000"/>
              <w:left w:val="single" w:sz="4" w:space="0" w:color="000000"/>
              <w:bottom w:val="single" w:sz="4" w:space="0" w:color="000000"/>
            </w:tcBorders>
            <w:shd w:val="clear" w:color="auto" w:fill="FFFFFF"/>
          </w:tcPr>
          <w:p w14:paraId="53AB1013"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VI</w:t>
            </w:r>
          </w:p>
        </w:tc>
        <w:tc>
          <w:tcPr>
            <w:tcW w:w="4102" w:type="dxa"/>
            <w:tcBorders>
              <w:top w:val="single" w:sz="4" w:space="0" w:color="000000"/>
              <w:left w:val="single" w:sz="4" w:space="0" w:color="000000"/>
              <w:bottom w:val="single" w:sz="4" w:space="0" w:color="000000"/>
            </w:tcBorders>
            <w:shd w:val="clear" w:color="auto" w:fill="FFFFFF"/>
          </w:tcPr>
          <w:p w14:paraId="64949A1E"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Компоненты на CD и DVD</w:t>
            </w:r>
          </w:p>
        </w:tc>
        <w:tc>
          <w:tcPr>
            <w:tcW w:w="2264" w:type="dxa"/>
            <w:tcBorders>
              <w:top w:val="single" w:sz="4" w:space="0" w:color="000000"/>
              <w:left w:val="single" w:sz="4" w:space="0" w:color="000000"/>
              <w:bottom w:val="single" w:sz="4" w:space="0" w:color="000000"/>
            </w:tcBorders>
            <w:shd w:val="clear" w:color="auto" w:fill="FFFFFF"/>
          </w:tcPr>
          <w:p w14:paraId="33E95C59"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1A8887F1" w14:textId="77777777" w:rsidR="00E24A47" w:rsidRPr="0033709F" w:rsidRDefault="00E24A47" w:rsidP="00CC185F">
            <w:pPr>
              <w:ind w:right="-141" w:firstLine="709"/>
              <w:jc w:val="left"/>
              <w:rPr>
                <w:rFonts w:ascii="Times New Roman" w:hAnsi="Times New Roman"/>
                <w:sz w:val="28"/>
                <w:szCs w:val="28"/>
              </w:rPr>
            </w:pPr>
          </w:p>
        </w:tc>
      </w:tr>
    </w:tbl>
    <w:p w14:paraId="18F3F8F2" w14:textId="77777777" w:rsidR="00837034" w:rsidRDefault="00837034" w:rsidP="00CC185F">
      <w:pPr>
        <w:spacing w:line="360" w:lineRule="auto"/>
        <w:ind w:right="-141" w:firstLine="709"/>
        <w:rPr>
          <w:rFonts w:ascii="Times New Roman" w:hAnsi="Times New Roman"/>
          <w:sz w:val="28"/>
          <w:szCs w:val="28"/>
        </w:rPr>
      </w:pPr>
    </w:p>
    <w:p w14:paraId="62A211B7"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Технические средства:</w:t>
      </w:r>
    </w:p>
    <w:p w14:paraId="7E8E73FE"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мультимедийный проектор и экран; принтер монохромный; принтер цветной; фотопринтер;</w:t>
      </w:r>
    </w:p>
    <w:p w14:paraId="3A04C14C"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цифровой фотоаппарат; цифровая видеокамера; </w:t>
      </w:r>
    </w:p>
    <w:p w14:paraId="63785B58"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графический планшет; </w:t>
      </w:r>
    </w:p>
    <w:p w14:paraId="1B553DE6"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сканер; </w:t>
      </w:r>
    </w:p>
    <w:p w14:paraId="30346EDB"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микрофон; </w:t>
      </w:r>
    </w:p>
    <w:p w14:paraId="668D9A47"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музыкальная клавиатура; </w:t>
      </w:r>
    </w:p>
    <w:p w14:paraId="61648403"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оборудование компьютерной сети; </w:t>
      </w:r>
    </w:p>
    <w:p w14:paraId="68294858"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конструктор, позволяющий создавать компьютерно-управляемые движущиеся модели с обратной связью; </w:t>
      </w:r>
    </w:p>
    <w:p w14:paraId="12C94F55"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цифровые датчики с интерфейсом; </w:t>
      </w:r>
    </w:p>
    <w:p w14:paraId="4FF530EB" w14:textId="77777777" w:rsidR="00F837E0"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устройство глобального позиционирования; </w:t>
      </w:r>
    </w:p>
    <w:p w14:paraId="0C627453" w14:textId="77777777" w:rsidR="00E24A47" w:rsidRPr="00F837E0" w:rsidRDefault="00E24A47" w:rsidP="00041D56">
      <w:pPr>
        <w:pStyle w:val="a3"/>
        <w:numPr>
          <w:ilvl w:val="0"/>
          <w:numId w:val="10"/>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микроскоп; доска со средствами, обеспечивающими обратную связь.</w:t>
      </w:r>
    </w:p>
    <w:p w14:paraId="38155C89"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Программные инструменты: </w:t>
      </w:r>
    </w:p>
    <w:p w14:paraId="268BB915"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операционные системы и служебные инструменты; </w:t>
      </w:r>
    </w:p>
    <w:p w14:paraId="59480EC7"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орфографический корректор для текстов на русском и иностранном языках; </w:t>
      </w:r>
    </w:p>
    <w:p w14:paraId="3C6BD251"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клавиатурный тренажер для русского и иностранного языков; </w:t>
      </w:r>
    </w:p>
    <w:p w14:paraId="0F704818"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текстовый редактор для работы с русскими и иноязычными текстами; инструмент планирования деятельности; </w:t>
      </w:r>
    </w:p>
    <w:p w14:paraId="618A6BF3"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графический редактор для обработки растровых изображений; графический редактор для обработки векторных изображений;</w:t>
      </w:r>
    </w:p>
    <w:p w14:paraId="165C4211"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музыкальный редактор; редактор подготовки презентаций; редактор видео; </w:t>
      </w:r>
    </w:p>
    <w:p w14:paraId="6C5F3228"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представления временнóй информации (линия времени); редактор генеалогических деревьев; </w:t>
      </w:r>
    </w:p>
    <w:p w14:paraId="1B141A46"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биологический определитель;</w:t>
      </w:r>
    </w:p>
    <w:p w14:paraId="6D40BF13"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виртуальные лаборатории по учебным предметам; </w:t>
      </w:r>
    </w:p>
    <w:p w14:paraId="67EF3F53"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среды для дистанционного онлайн и офлайн сетевого взаимодействия; среда для интернет-публикаций; </w:t>
      </w:r>
    </w:p>
    <w:p w14:paraId="605D4411" w14:textId="77777777" w:rsidR="00F837E0"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интернет-сайтов; </w:t>
      </w:r>
    </w:p>
    <w:p w14:paraId="7509361C" w14:textId="77777777" w:rsidR="00E24A47" w:rsidRPr="00F837E0" w:rsidRDefault="00E24A47" w:rsidP="00041D56">
      <w:pPr>
        <w:pStyle w:val="a3"/>
        <w:numPr>
          <w:ilvl w:val="0"/>
          <w:numId w:val="11"/>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редактор для совместного удаленного редактирования сообщений.</w:t>
      </w:r>
    </w:p>
    <w:p w14:paraId="7D6DCCA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 </w:t>
      </w:r>
    </w:p>
    <w:p w14:paraId="78500B16" w14:textId="77777777" w:rsidR="00F837E0" w:rsidRPr="00F837E0" w:rsidRDefault="00E24A47" w:rsidP="00041D56">
      <w:pPr>
        <w:pStyle w:val="a3"/>
        <w:numPr>
          <w:ilvl w:val="0"/>
          <w:numId w:val="1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разработка планов, дорожных карт; </w:t>
      </w:r>
    </w:p>
    <w:p w14:paraId="31C639AA" w14:textId="77777777" w:rsidR="00F837E0" w:rsidRPr="00F837E0" w:rsidRDefault="00E24A47" w:rsidP="00041D56">
      <w:pPr>
        <w:pStyle w:val="a3"/>
        <w:numPr>
          <w:ilvl w:val="0"/>
          <w:numId w:val="1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заключение договоров; </w:t>
      </w:r>
    </w:p>
    <w:p w14:paraId="1C9EED2D" w14:textId="77777777" w:rsidR="00F837E0" w:rsidRPr="00F837E0" w:rsidRDefault="00E24A47" w:rsidP="00041D56">
      <w:pPr>
        <w:pStyle w:val="a3"/>
        <w:numPr>
          <w:ilvl w:val="0"/>
          <w:numId w:val="1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распорядительных документов учредителя; </w:t>
      </w:r>
    </w:p>
    <w:p w14:paraId="17FD9697" w14:textId="77777777" w:rsidR="00F837E0" w:rsidRPr="00F837E0" w:rsidRDefault="00E24A47" w:rsidP="00041D56">
      <w:pPr>
        <w:pStyle w:val="a3"/>
        <w:numPr>
          <w:ilvl w:val="0"/>
          <w:numId w:val="1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локальных актов образовательной организации; </w:t>
      </w:r>
    </w:p>
    <w:p w14:paraId="7686DE04" w14:textId="77777777" w:rsidR="00E24A47" w:rsidRPr="00F837E0" w:rsidRDefault="00E24A47" w:rsidP="00041D56">
      <w:pPr>
        <w:pStyle w:val="a3"/>
        <w:numPr>
          <w:ilvl w:val="0"/>
          <w:numId w:val="12"/>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2F004461"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 </w:t>
      </w:r>
    </w:p>
    <w:p w14:paraId="384BF9B5" w14:textId="77777777" w:rsidR="00D467AD" w:rsidRPr="00D467AD" w:rsidRDefault="00E24A47" w:rsidP="00041D56">
      <w:pPr>
        <w:pStyle w:val="a3"/>
        <w:numPr>
          <w:ilvl w:val="0"/>
          <w:numId w:val="13"/>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w:t>
      </w:r>
    </w:p>
    <w:p w14:paraId="55B75EA2" w14:textId="77777777" w:rsidR="00D467AD" w:rsidRPr="00D467AD" w:rsidRDefault="00E24A47" w:rsidP="00041D56">
      <w:pPr>
        <w:pStyle w:val="a3"/>
        <w:numPr>
          <w:ilvl w:val="0"/>
          <w:numId w:val="13"/>
        </w:numPr>
        <w:spacing w:line="360" w:lineRule="auto"/>
        <w:ind w:left="0" w:right="-141" w:firstLine="709"/>
        <w:rPr>
          <w:rFonts w:ascii="Times New Roman" w:hAnsi="Times New Roman"/>
          <w:sz w:val="28"/>
          <w:szCs w:val="28"/>
        </w:rPr>
      </w:pPr>
      <w:r w:rsidRPr="00D467AD">
        <w:rPr>
          <w:rFonts w:ascii="Times New Roman" w:hAnsi="Times New Roman"/>
          <w:sz w:val="28"/>
          <w:szCs w:val="28"/>
        </w:rPr>
        <w:t>результаты выполнения аттестационных работ обучающихся;</w:t>
      </w:r>
    </w:p>
    <w:p w14:paraId="76B64A6F" w14:textId="77777777" w:rsidR="00D467AD" w:rsidRPr="00D467AD" w:rsidRDefault="00E24A47" w:rsidP="00041D56">
      <w:pPr>
        <w:pStyle w:val="a3"/>
        <w:numPr>
          <w:ilvl w:val="0"/>
          <w:numId w:val="13"/>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творческие работы учителей и обучающихся; </w:t>
      </w:r>
    </w:p>
    <w:p w14:paraId="4A527F82" w14:textId="77777777" w:rsidR="00D467AD" w:rsidRPr="00D467AD" w:rsidRDefault="00E24A47" w:rsidP="00041D56">
      <w:pPr>
        <w:pStyle w:val="a3"/>
        <w:numPr>
          <w:ilvl w:val="0"/>
          <w:numId w:val="13"/>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осуществляется связь учителей, администрации, родителей, органов управления; </w:t>
      </w:r>
    </w:p>
    <w:p w14:paraId="59F26961" w14:textId="77777777" w:rsidR="00E24A47" w:rsidRPr="00D467AD" w:rsidRDefault="00E24A47" w:rsidP="00041D56">
      <w:pPr>
        <w:pStyle w:val="a3"/>
        <w:numPr>
          <w:ilvl w:val="0"/>
          <w:numId w:val="13"/>
        </w:numPr>
        <w:spacing w:line="360" w:lineRule="auto"/>
        <w:ind w:left="0" w:right="-141" w:firstLine="709"/>
        <w:rPr>
          <w:rFonts w:ascii="Times New Roman" w:hAnsi="Times New Roman"/>
          <w:sz w:val="28"/>
          <w:szCs w:val="28"/>
        </w:rPr>
      </w:pPr>
      <w:r w:rsidRPr="00D467AD">
        <w:rPr>
          <w:rFonts w:ascii="Times New Roman" w:hAnsi="Times New Roman"/>
          <w:sz w:val="28"/>
          <w:szCs w:val="28"/>
        </w:rPr>
        <w:t>осуществляется методическая поддержка учителей (интернет-школа, интернет-ИПК, мультимедиа коллекция).</w:t>
      </w:r>
    </w:p>
    <w:p w14:paraId="43C18F32"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бумажных носителях: </w:t>
      </w:r>
    </w:p>
    <w:p w14:paraId="739F4CA6" w14:textId="77777777" w:rsidR="00D467AD" w:rsidRPr="00D467AD" w:rsidRDefault="00E24A47" w:rsidP="00041D56">
      <w:pPr>
        <w:pStyle w:val="a3"/>
        <w:numPr>
          <w:ilvl w:val="0"/>
          <w:numId w:val="14"/>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учебники (органайзеры); </w:t>
      </w:r>
    </w:p>
    <w:p w14:paraId="414C7431" w14:textId="77777777" w:rsidR="00E24A47" w:rsidRPr="00D467AD" w:rsidRDefault="00E24A47" w:rsidP="00041D56">
      <w:pPr>
        <w:pStyle w:val="a3"/>
        <w:numPr>
          <w:ilvl w:val="0"/>
          <w:numId w:val="14"/>
        </w:numPr>
        <w:spacing w:line="360" w:lineRule="auto"/>
        <w:ind w:left="0" w:right="-141" w:firstLine="709"/>
        <w:rPr>
          <w:rFonts w:ascii="Times New Roman" w:hAnsi="Times New Roman"/>
          <w:sz w:val="28"/>
          <w:szCs w:val="28"/>
        </w:rPr>
      </w:pPr>
      <w:r w:rsidRPr="00D467AD">
        <w:rPr>
          <w:rFonts w:ascii="Times New Roman" w:hAnsi="Times New Roman"/>
          <w:sz w:val="28"/>
          <w:szCs w:val="28"/>
        </w:rPr>
        <w:t>рабочие тетради (тетради-тренажеры).</w:t>
      </w:r>
    </w:p>
    <w:p w14:paraId="2D124741"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CD и DVD: </w:t>
      </w:r>
    </w:p>
    <w:p w14:paraId="31445F15" w14:textId="77777777" w:rsidR="00D467AD" w:rsidRPr="00D467AD" w:rsidRDefault="00E24A47" w:rsidP="00041D56">
      <w:pPr>
        <w:pStyle w:val="a3"/>
        <w:numPr>
          <w:ilvl w:val="0"/>
          <w:numId w:val="15"/>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приложения к учебникам; </w:t>
      </w:r>
    </w:p>
    <w:p w14:paraId="270073A2" w14:textId="77777777" w:rsidR="00D467AD" w:rsidRPr="00D467AD" w:rsidRDefault="00E24A47" w:rsidP="00041D56">
      <w:pPr>
        <w:pStyle w:val="a3"/>
        <w:numPr>
          <w:ilvl w:val="0"/>
          <w:numId w:val="15"/>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наглядные пособия; </w:t>
      </w:r>
    </w:p>
    <w:p w14:paraId="5760E0DF" w14:textId="77777777" w:rsidR="00D467AD" w:rsidRPr="00D467AD" w:rsidRDefault="00E24A47" w:rsidP="00041D56">
      <w:pPr>
        <w:pStyle w:val="a3"/>
        <w:numPr>
          <w:ilvl w:val="0"/>
          <w:numId w:val="15"/>
        </w:numPr>
        <w:spacing w:line="360" w:lineRule="auto"/>
        <w:ind w:left="0" w:right="-1410" w:firstLine="709"/>
        <w:rPr>
          <w:rFonts w:ascii="Times New Roman" w:hAnsi="Times New Roman"/>
          <w:sz w:val="28"/>
          <w:szCs w:val="28"/>
        </w:rPr>
      </w:pPr>
      <w:r w:rsidRPr="00D467AD">
        <w:rPr>
          <w:rFonts w:ascii="Times New Roman" w:hAnsi="Times New Roman"/>
          <w:sz w:val="28"/>
          <w:szCs w:val="28"/>
        </w:rPr>
        <w:t xml:space="preserve">электронные тренажеры; </w:t>
      </w:r>
    </w:p>
    <w:p w14:paraId="3A9FAEBE" w14:textId="77777777" w:rsidR="00E24A47" w:rsidRPr="00D467AD" w:rsidRDefault="00E24A47" w:rsidP="00041D56">
      <w:pPr>
        <w:pStyle w:val="a3"/>
        <w:numPr>
          <w:ilvl w:val="0"/>
          <w:numId w:val="15"/>
        </w:numPr>
        <w:spacing w:line="360" w:lineRule="auto"/>
        <w:ind w:left="0" w:right="402" w:firstLine="709"/>
        <w:rPr>
          <w:rFonts w:ascii="Times New Roman" w:hAnsi="Times New Roman"/>
          <w:sz w:val="28"/>
          <w:szCs w:val="28"/>
        </w:rPr>
      </w:pPr>
      <w:r w:rsidRPr="00D467AD">
        <w:rPr>
          <w:rFonts w:ascii="Times New Roman" w:hAnsi="Times New Roman"/>
          <w:sz w:val="28"/>
          <w:szCs w:val="28"/>
        </w:rPr>
        <w:t>электронные практикумы.</w:t>
      </w:r>
    </w:p>
    <w:p w14:paraId="1AFF7FCC" w14:textId="77777777" w:rsidR="007D68F7" w:rsidRPr="00015C72" w:rsidRDefault="00E24A47" w:rsidP="00CC185F">
      <w:pPr>
        <w:spacing w:line="360" w:lineRule="auto"/>
        <w:ind w:right="402" w:firstLine="709"/>
        <w:rPr>
          <w:rFonts w:ascii="Times New Roman" w:hAnsi="Times New Roman"/>
          <w:sz w:val="28"/>
          <w:szCs w:val="28"/>
        </w:rPr>
        <w:sectPr w:rsidR="007D68F7" w:rsidRPr="00015C72" w:rsidSect="00996230">
          <w:pgSz w:w="11900" w:h="16840"/>
          <w:pgMar w:top="993" w:right="1127" w:bottom="993" w:left="1418" w:header="0" w:footer="0" w:gutter="0"/>
          <w:cols w:space="720" w:equalWidth="0">
            <w:col w:w="9620"/>
          </w:cols>
        </w:sectPr>
      </w:pPr>
      <w:r w:rsidRPr="0033709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w:t>
      </w:r>
      <w:r w:rsidR="00837034">
        <w:rPr>
          <w:rFonts w:ascii="Times New Roman" w:hAnsi="Times New Roman"/>
          <w:sz w:val="28"/>
          <w:szCs w:val="28"/>
        </w:rPr>
        <w:t>НОО.</w:t>
      </w:r>
    </w:p>
    <w:p w14:paraId="56D6879B" w14:textId="77777777" w:rsidR="008A171A" w:rsidRPr="008A171A" w:rsidRDefault="008A171A" w:rsidP="00CC185F">
      <w:pPr>
        <w:spacing w:line="360" w:lineRule="auto"/>
        <w:ind w:right="-141"/>
        <w:rPr>
          <w:rFonts w:ascii="Times New Roman" w:hAnsi="Times New Roman"/>
          <w:sz w:val="28"/>
          <w:szCs w:val="28"/>
        </w:rPr>
      </w:pPr>
    </w:p>
    <w:sectPr w:rsidR="008A171A" w:rsidRPr="008A171A" w:rsidSect="00CC185F">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964B" w14:textId="77777777" w:rsidR="001258FF" w:rsidRDefault="001258FF" w:rsidP="00130FEF">
      <w:r>
        <w:separator/>
      </w:r>
    </w:p>
  </w:endnote>
  <w:endnote w:type="continuationSeparator" w:id="0">
    <w:p w14:paraId="2F491D8F" w14:textId="77777777" w:rsidR="001258FF" w:rsidRDefault="001258FF" w:rsidP="0013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971658"/>
      <w:docPartObj>
        <w:docPartGallery w:val="Page Numbers (Bottom of Page)"/>
        <w:docPartUnique/>
      </w:docPartObj>
    </w:sdtPr>
    <w:sdtEndPr/>
    <w:sdtContent>
      <w:p w14:paraId="33B03319" w14:textId="77777777" w:rsidR="00746C49" w:rsidRDefault="00746C49">
        <w:pPr>
          <w:pStyle w:val="a6"/>
        </w:pPr>
        <w:r>
          <w:fldChar w:fldCharType="begin"/>
        </w:r>
        <w:r>
          <w:instrText>PAGE   \* MERGEFORMAT</w:instrText>
        </w:r>
        <w:r>
          <w:fldChar w:fldCharType="separate"/>
        </w:r>
        <w:r w:rsidR="007C12FE">
          <w:rPr>
            <w:noProof/>
          </w:rPr>
          <w:t>22</w:t>
        </w:r>
        <w:r>
          <w:fldChar w:fldCharType="end"/>
        </w:r>
      </w:p>
    </w:sdtContent>
  </w:sdt>
  <w:p w14:paraId="09A50733" w14:textId="77777777" w:rsidR="00746C49" w:rsidRDefault="00746C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2435" w14:textId="77777777" w:rsidR="001258FF" w:rsidRDefault="001258FF" w:rsidP="00130FEF">
      <w:r>
        <w:separator/>
      </w:r>
    </w:p>
  </w:footnote>
  <w:footnote w:type="continuationSeparator" w:id="0">
    <w:p w14:paraId="47751979" w14:textId="77777777" w:rsidR="001258FF" w:rsidRDefault="001258FF" w:rsidP="00130FEF">
      <w:r>
        <w:continuationSeparator/>
      </w:r>
    </w:p>
  </w:footnote>
  <w:footnote w:id="1">
    <w:p w14:paraId="267BD84C" w14:textId="77777777" w:rsidR="00746C49" w:rsidRPr="0033709F" w:rsidRDefault="00746C49" w:rsidP="00843BEA">
      <w:r w:rsidRPr="0033709F">
        <w:footnoteRef/>
      </w:r>
    </w:p>
    <w:p w14:paraId="7825B299" w14:textId="77777777" w:rsidR="00746C49" w:rsidRPr="0033709F" w:rsidRDefault="00746C49" w:rsidP="00843BEA">
      <w:r w:rsidRPr="0033709F">
        <w:tab/>
        <w:t>Достижение предметных результатов, определённых для данной специальной дисциплины, осуществляется также на уроках русского языка и литературы.</w:t>
      </w:r>
    </w:p>
  </w:footnote>
  <w:footnote w:id="2">
    <w:p w14:paraId="5941935D" w14:textId="77777777" w:rsidR="00746C49" w:rsidRPr="0033709F" w:rsidRDefault="00746C49" w:rsidP="00E24A47">
      <w:r w:rsidRPr="0033709F">
        <w:footnoteRef/>
      </w:r>
    </w:p>
    <w:p w14:paraId="43BF3352" w14:textId="77777777" w:rsidR="00746C49" w:rsidRPr="0033709F" w:rsidRDefault="00746C49" w:rsidP="00E24A47">
      <w:r w:rsidRPr="0033709F">
        <w:tab/>
        <w:t>Ст. 29, 97 ФЗ РФ от 29 декабря 2012 г. N 273-ФЗ «Об образовании в Российской Федерации», ФЗ от 27 июля 2006 г. № 149-ФЗ «Об информации, информационных технологиях и о защите информации» (Собрание законодательства РФ, 2006, № 31, ст. 3448), ФЗ от 27 июля 2006 г. № 152-ФЗ «О персональных данных» (Собрание законодательства Российской Федерации, 2006, № 31, ст. 3451).</w:t>
      </w:r>
    </w:p>
  </w:footnote>
  <w:footnote w:id="3">
    <w:p w14:paraId="1920B725" w14:textId="77777777" w:rsidR="00746C49" w:rsidRPr="0033709F" w:rsidRDefault="00746C49" w:rsidP="00E24A47">
      <w:r w:rsidRPr="0033709F">
        <w:footnoteRef/>
      </w:r>
    </w:p>
    <w:p w14:paraId="171EBE91" w14:textId="77777777" w:rsidR="00746C49" w:rsidRPr="0033709F" w:rsidRDefault="00746C49" w:rsidP="00E24A47">
      <w:r w:rsidRPr="0033709F">
        <w:tab/>
        <w:t>Часть 2 статьи 16 ФЗ РФ от 29 декабря 2012 г. № 273-ФЗ «Об образовании в Российской Федерации».</w:t>
      </w:r>
    </w:p>
  </w:footnote>
  <w:footnote w:id="4">
    <w:p w14:paraId="11817607" w14:textId="77777777" w:rsidR="00746C49" w:rsidRPr="0033709F" w:rsidRDefault="00746C49" w:rsidP="00E24A47">
      <w:r w:rsidRPr="0033709F">
        <w:footnoteRef/>
      </w:r>
    </w:p>
    <w:p w14:paraId="2E99AA9C" w14:textId="77777777" w:rsidR="00746C49" w:rsidRPr="0033709F" w:rsidRDefault="00746C49" w:rsidP="00E24A47">
      <w:r w:rsidRPr="0033709F">
        <w:tab/>
        <w:t>Ст. 14 и 15 ФЗ «О социальной защите инвалидов в Российской Федерации» от 24 ноября 1995 г. № 181-ФЗ.</w:t>
      </w:r>
    </w:p>
  </w:footnote>
  <w:footnote w:id="5">
    <w:p w14:paraId="5832E1C3" w14:textId="77777777" w:rsidR="00746C49" w:rsidRPr="0033709F" w:rsidRDefault="00746C49" w:rsidP="00E24A47">
      <w:r w:rsidRPr="0033709F">
        <w:footnoteRef/>
      </w:r>
    </w:p>
    <w:p w14:paraId="330BCD6F" w14:textId="77777777" w:rsidR="00746C49" w:rsidRPr="0033709F" w:rsidRDefault="00746C49" w:rsidP="00E24A47">
      <w:r w:rsidRPr="0033709F">
        <w:tab/>
        <w:t>Исключение могут составлять рабочие места обучающихся на уроках технологии, информатики и других, в том числе внеурочных занятиях/курсах, при специальном зонировании образовательного пространства при размещении обучающихся на этапах объяснения заданий и коллективном обсуждении их выполнения с учётом обеспечения восприятия устной речи учителя (других педагогических работников) и одноклассников на слухозрительной основе (при использовании звукоусиливающей аппаратуры).</w:t>
      </w:r>
    </w:p>
  </w:footnote>
  <w:footnote w:id="6">
    <w:p w14:paraId="66D4DBC3" w14:textId="77777777" w:rsidR="00746C49" w:rsidRPr="0033709F" w:rsidRDefault="00746C49" w:rsidP="00E24A47">
      <w:r w:rsidRPr="0033709F">
        <w:footnoteRef/>
      </w:r>
    </w:p>
    <w:p w14:paraId="0EFFA9C6" w14:textId="77777777" w:rsidR="00746C49" w:rsidRPr="0033709F" w:rsidRDefault="00746C49" w:rsidP="00E24A47">
      <w:r w:rsidRPr="0033709F">
        <w:tab/>
        <w:t>ФЗ от 29.12.2012, № 273-ФЗ «Об образовании в Российской Федерации», ст. 47, ч. 3, п. 7.</w:t>
      </w:r>
    </w:p>
  </w:footnote>
  <w:footnote w:id="7">
    <w:p w14:paraId="0120D3EB" w14:textId="77777777" w:rsidR="00746C49" w:rsidRPr="0033709F" w:rsidRDefault="00746C49" w:rsidP="00E24A47">
      <w:r w:rsidRPr="0033709F">
        <w:footnoteRef/>
      </w:r>
    </w:p>
    <w:p w14:paraId="636EA0AE" w14:textId="77777777" w:rsidR="00746C49" w:rsidRPr="0033709F" w:rsidRDefault="00746C49" w:rsidP="00E24A47">
      <w:r w:rsidRPr="0033709F">
        <w:tab/>
        <w:t xml:space="preserve">Размещение актуальной информации относительно ФПУ осуществляется на сайте </w:t>
      </w:r>
      <w:hyperlink r:id="rId1" w:history="1">
        <w:r w:rsidRPr="0033709F">
          <w:t>www.fpu.edu.ru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921"/>
    <w:multiLevelType w:val="hybridMultilevel"/>
    <w:tmpl w:val="70D8AE8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87C7D"/>
    <w:multiLevelType w:val="hybridMultilevel"/>
    <w:tmpl w:val="0FC096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6957B8"/>
    <w:multiLevelType w:val="hybridMultilevel"/>
    <w:tmpl w:val="91F8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018C8"/>
    <w:multiLevelType w:val="hybridMultilevel"/>
    <w:tmpl w:val="E326C580"/>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C60A6"/>
    <w:multiLevelType w:val="hybridMultilevel"/>
    <w:tmpl w:val="222694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75034"/>
    <w:multiLevelType w:val="hybridMultilevel"/>
    <w:tmpl w:val="642C83BA"/>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A2D32"/>
    <w:multiLevelType w:val="hybridMultilevel"/>
    <w:tmpl w:val="2D3817C2"/>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A4866"/>
    <w:multiLevelType w:val="hybridMultilevel"/>
    <w:tmpl w:val="4640675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B932D1"/>
    <w:multiLevelType w:val="hybridMultilevel"/>
    <w:tmpl w:val="68923E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4C0BA5"/>
    <w:multiLevelType w:val="hybridMultilevel"/>
    <w:tmpl w:val="F0EC440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5F6E45"/>
    <w:multiLevelType w:val="hybridMultilevel"/>
    <w:tmpl w:val="226E1C3C"/>
    <w:lvl w:ilvl="0" w:tplc="D954F730">
      <w:start w:val="1"/>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B3E5AA9"/>
    <w:multiLevelType w:val="hybridMultilevel"/>
    <w:tmpl w:val="B720C95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565597"/>
    <w:multiLevelType w:val="hybridMultilevel"/>
    <w:tmpl w:val="853A86F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0D3251"/>
    <w:multiLevelType w:val="hybridMultilevel"/>
    <w:tmpl w:val="0394BC8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933F88"/>
    <w:multiLevelType w:val="hybridMultilevel"/>
    <w:tmpl w:val="F9C0C9B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BE412F"/>
    <w:multiLevelType w:val="hybridMultilevel"/>
    <w:tmpl w:val="CDDE352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C36AF7"/>
    <w:multiLevelType w:val="hybridMultilevel"/>
    <w:tmpl w:val="9C5861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A833E7"/>
    <w:multiLevelType w:val="hybridMultilevel"/>
    <w:tmpl w:val="BE80D03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B063A0"/>
    <w:multiLevelType w:val="hybridMultilevel"/>
    <w:tmpl w:val="9E06BE96"/>
    <w:lvl w:ilvl="0" w:tplc="D954F73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F87F0A"/>
    <w:multiLevelType w:val="hybridMultilevel"/>
    <w:tmpl w:val="FF1EC50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4F214F"/>
    <w:multiLevelType w:val="hybridMultilevel"/>
    <w:tmpl w:val="03C84CA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240CFD"/>
    <w:multiLevelType w:val="multilevel"/>
    <w:tmpl w:val="DE54FF0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3"/>
      <w:numFmt w:val="decimal"/>
      <w:isLgl/>
      <w:lvlText w:val="%1.%2.%3."/>
      <w:lvlJc w:val="left"/>
      <w:pPr>
        <w:ind w:left="720" w:hanging="720"/>
      </w:pPr>
      <w:rPr>
        <w:rFonts w:hint="default"/>
        <w:b/>
        <w:u w:val="single"/>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0D33C8D"/>
    <w:multiLevelType w:val="hybridMultilevel"/>
    <w:tmpl w:val="524C86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DC19D9"/>
    <w:multiLevelType w:val="hybridMultilevel"/>
    <w:tmpl w:val="C27CA05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E9620D"/>
    <w:multiLevelType w:val="hybridMultilevel"/>
    <w:tmpl w:val="AB6CBF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7A1200"/>
    <w:multiLevelType w:val="hybridMultilevel"/>
    <w:tmpl w:val="7A580B0C"/>
    <w:lvl w:ilvl="0" w:tplc="A950F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BB4077"/>
    <w:multiLevelType w:val="hybridMultilevel"/>
    <w:tmpl w:val="D2A0FE1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C16022"/>
    <w:multiLevelType w:val="hybridMultilevel"/>
    <w:tmpl w:val="A5C6251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D200BD"/>
    <w:multiLevelType w:val="hybridMultilevel"/>
    <w:tmpl w:val="1D2CA28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6B016C"/>
    <w:multiLevelType w:val="hybridMultilevel"/>
    <w:tmpl w:val="6BFE49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C135F5"/>
    <w:multiLevelType w:val="hybridMultilevel"/>
    <w:tmpl w:val="8F7CF35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F5B48"/>
    <w:multiLevelType w:val="hybridMultilevel"/>
    <w:tmpl w:val="6496238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C77A5B"/>
    <w:multiLevelType w:val="hybridMultilevel"/>
    <w:tmpl w:val="9B023E7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B636479"/>
    <w:multiLevelType w:val="hybridMultilevel"/>
    <w:tmpl w:val="5FD8741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532950"/>
    <w:multiLevelType w:val="hybridMultilevel"/>
    <w:tmpl w:val="14AA0BD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C12682"/>
    <w:multiLevelType w:val="hybridMultilevel"/>
    <w:tmpl w:val="21F058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39840EC"/>
    <w:multiLevelType w:val="hybridMultilevel"/>
    <w:tmpl w:val="FE186326"/>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3EE0C30"/>
    <w:multiLevelType w:val="hybridMultilevel"/>
    <w:tmpl w:val="854E77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6CD434C"/>
    <w:multiLevelType w:val="hybridMultilevel"/>
    <w:tmpl w:val="02E0BBD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8922F4C"/>
    <w:multiLevelType w:val="hybridMultilevel"/>
    <w:tmpl w:val="641CE23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8D11931"/>
    <w:multiLevelType w:val="hybridMultilevel"/>
    <w:tmpl w:val="281AF4D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0CF3"/>
    <w:multiLevelType w:val="hybridMultilevel"/>
    <w:tmpl w:val="EC341E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E4C3F"/>
    <w:multiLevelType w:val="hybridMultilevel"/>
    <w:tmpl w:val="B90A6C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59534F"/>
    <w:multiLevelType w:val="hybridMultilevel"/>
    <w:tmpl w:val="A22C180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EC274B8"/>
    <w:multiLevelType w:val="hybridMultilevel"/>
    <w:tmpl w:val="1596798A"/>
    <w:lvl w:ilvl="0" w:tplc="D954F730">
      <w:start w:val="1"/>
      <w:numFmt w:val="bullet"/>
      <w:lvlText w:val="•"/>
      <w:lvlJc w:val="left"/>
    </w:lvl>
    <w:lvl w:ilvl="1" w:tplc="D4DC9524">
      <w:numFmt w:val="decimal"/>
      <w:lvlText w:val=""/>
      <w:lvlJc w:val="left"/>
    </w:lvl>
    <w:lvl w:ilvl="2" w:tplc="264449CE">
      <w:numFmt w:val="decimal"/>
      <w:lvlText w:val=""/>
      <w:lvlJc w:val="left"/>
    </w:lvl>
    <w:lvl w:ilvl="3" w:tplc="F7E82A42">
      <w:numFmt w:val="decimal"/>
      <w:lvlText w:val=""/>
      <w:lvlJc w:val="left"/>
    </w:lvl>
    <w:lvl w:ilvl="4" w:tplc="9C48218C">
      <w:numFmt w:val="decimal"/>
      <w:lvlText w:val=""/>
      <w:lvlJc w:val="left"/>
    </w:lvl>
    <w:lvl w:ilvl="5" w:tplc="53ECF59C">
      <w:numFmt w:val="decimal"/>
      <w:lvlText w:val=""/>
      <w:lvlJc w:val="left"/>
    </w:lvl>
    <w:lvl w:ilvl="6" w:tplc="F240071E">
      <w:numFmt w:val="decimal"/>
      <w:lvlText w:val=""/>
      <w:lvlJc w:val="left"/>
    </w:lvl>
    <w:lvl w:ilvl="7" w:tplc="585296DE">
      <w:numFmt w:val="decimal"/>
      <w:lvlText w:val=""/>
      <w:lvlJc w:val="left"/>
    </w:lvl>
    <w:lvl w:ilvl="8" w:tplc="5066D7A0">
      <w:numFmt w:val="decimal"/>
      <w:lvlText w:val=""/>
      <w:lvlJc w:val="left"/>
    </w:lvl>
  </w:abstractNum>
  <w:abstractNum w:abstractNumId="45" w15:restartNumberingAfterBreak="0">
    <w:nsid w:val="5EFD68F7"/>
    <w:multiLevelType w:val="hybridMultilevel"/>
    <w:tmpl w:val="3C364F0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1EE2C3B"/>
    <w:multiLevelType w:val="hybridMultilevel"/>
    <w:tmpl w:val="256887EE"/>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73C2E5A"/>
    <w:multiLevelType w:val="hybridMultilevel"/>
    <w:tmpl w:val="DCD6ADA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9407AEE"/>
    <w:multiLevelType w:val="hybridMultilevel"/>
    <w:tmpl w:val="BF40A86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1715C7C"/>
    <w:multiLevelType w:val="hybridMultilevel"/>
    <w:tmpl w:val="9968D79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2155FA5"/>
    <w:multiLevelType w:val="hybridMultilevel"/>
    <w:tmpl w:val="1CB0CD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2D111CB"/>
    <w:multiLevelType w:val="hybridMultilevel"/>
    <w:tmpl w:val="B322C6C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2E207C4"/>
    <w:multiLevelType w:val="hybridMultilevel"/>
    <w:tmpl w:val="2E62B2D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8D4885"/>
    <w:multiLevelType w:val="hybridMultilevel"/>
    <w:tmpl w:val="9DAE9D6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6F1555A"/>
    <w:multiLevelType w:val="hybridMultilevel"/>
    <w:tmpl w:val="374020F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70A0D36"/>
    <w:multiLevelType w:val="hybridMultilevel"/>
    <w:tmpl w:val="022CC1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9C00A83"/>
    <w:multiLevelType w:val="hybridMultilevel"/>
    <w:tmpl w:val="DE620B3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A11372F"/>
    <w:multiLevelType w:val="hybridMultilevel"/>
    <w:tmpl w:val="A06AA0C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A461406"/>
    <w:multiLevelType w:val="hybridMultilevel"/>
    <w:tmpl w:val="AAA86C60"/>
    <w:lvl w:ilvl="0" w:tplc="966657AC">
      <w:start w:val="1"/>
      <w:numFmt w:val="bullet"/>
      <w:lvlText w:val=""/>
      <w:lvlJc w:val="left"/>
      <w:pPr>
        <w:ind w:left="720" w:hanging="360"/>
      </w:pPr>
      <w:rPr>
        <w:rFonts w:ascii="Symbol" w:hAnsi="Symbol" w:hint="default"/>
      </w:rPr>
    </w:lvl>
    <w:lvl w:ilvl="1" w:tplc="96665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E439E4"/>
    <w:multiLevelType w:val="hybridMultilevel"/>
    <w:tmpl w:val="238C38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C202F6E"/>
    <w:multiLevelType w:val="hybridMultilevel"/>
    <w:tmpl w:val="B100BC0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E142050"/>
    <w:multiLevelType w:val="hybridMultilevel"/>
    <w:tmpl w:val="8CECC5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FC31DB9"/>
    <w:multiLevelType w:val="hybridMultilevel"/>
    <w:tmpl w:val="FC5C12B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21"/>
  </w:num>
  <w:num w:numId="4">
    <w:abstractNumId w:val="58"/>
  </w:num>
  <w:num w:numId="5">
    <w:abstractNumId w:val="52"/>
  </w:num>
  <w:num w:numId="6">
    <w:abstractNumId w:val="24"/>
  </w:num>
  <w:num w:numId="7">
    <w:abstractNumId w:val="48"/>
  </w:num>
  <w:num w:numId="8">
    <w:abstractNumId w:val="8"/>
  </w:num>
  <w:num w:numId="9">
    <w:abstractNumId w:val="59"/>
  </w:num>
  <w:num w:numId="10">
    <w:abstractNumId w:val="54"/>
  </w:num>
  <w:num w:numId="11">
    <w:abstractNumId w:val="45"/>
  </w:num>
  <w:num w:numId="12">
    <w:abstractNumId w:val="43"/>
  </w:num>
  <w:num w:numId="13">
    <w:abstractNumId w:val="37"/>
  </w:num>
  <w:num w:numId="14">
    <w:abstractNumId w:val="22"/>
  </w:num>
  <w:num w:numId="15">
    <w:abstractNumId w:val="13"/>
  </w:num>
  <w:num w:numId="16">
    <w:abstractNumId w:val="44"/>
  </w:num>
  <w:num w:numId="17">
    <w:abstractNumId w:val="50"/>
  </w:num>
  <w:num w:numId="18">
    <w:abstractNumId w:val="30"/>
  </w:num>
  <w:num w:numId="19">
    <w:abstractNumId w:val="32"/>
  </w:num>
  <w:num w:numId="20">
    <w:abstractNumId w:val="61"/>
  </w:num>
  <w:num w:numId="21">
    <w:abstractNumId w:val="0"/>
  </w:num>
  <w:num w:numId="22">
    <w:abstractNumId w:val="18"/>
  </w:num>
  <w:num w:numId="23">
    <w:abstractNumId w:val="60"/>
  </w:num>
  <w:num w:numId="24">
    <w:abstractNumId w:val="42"/>
  </w:num>
  <w:num w:numId="25">
    <w:abstractNumId w:val="20"/>
  </w:num>
  <w:num w:numId="26">
    <w:abstractNumId w:val="41"/>
  </w:num>
  <w:num w:numId="27">
    <w:abstractNumId w:val="10"/>
  </w:num>
  <w:num w:numId="28">
    <w:abstractNumId w:val="35"/>
  </w:num>
  <w:num w:numId="29">
    <w:abstractNumId w:val="49"/>
  </w:num>
  <w:num w:numId="30">
    <w:abstractNumId w:val="39"/>
  </w:num>
  <w:num w:numId="31">
    <w:abstractNumId w:val="53"/>
  </w:num>
  <w:num w:numId="32">
    <w:abstractNumId w:val="28"/>
  </w:num>
  <w:num w:numId="33">
    <w:abstractNumId w:val="9"/>
  </w:num>
  <w:num w:numId="34">
    <w:abstractNumId w:val="5"/>
  </w:num>
  <w:num w:numId="35">
    <w:abstractNumId w:val="23"/>
  </w:num>
  <w:num w:numId="36">
    <w:abstractNumId w:val="1"/>
  </w:num>
  <w:num w:numId="37">
    <w:abstractNumId w:val="38"/>
  </w:num>
  <w:num w:numId="38">
    <w:abstractNumId w:val="36"/>
  </w:num>
  <w:num w:numId="39">
    <w:abstractNumId w:val="27"/>
  </w:num>
  <w:num w:numId="40">
    <w:abstractNumId w:val="33"/>
  </w:num>
  <w:num w:numId="41">
    <w:abstractNumId w:val="4"/>
  </w:num>
  <w:num w:numId="42">
    <w:abstractNumId w:val="56"/>
  </w:num>
  <w:num w:numId="43">
    <w:abstractNumId w:val="11"/>
  </w:num>
  <w:num w:numId="44">
    <w:abstractNumId w:val="7"/>
  </w:num>
  <w:num w:numId="45">
    <w:abstractNumId w:val="14"/>
  </w:num>
  <w:num w:numId="46">
    <w:abstractNumId w:val="12"/>
  </w:num>
  <w:num w:numId="47">
    <w:abstractNumId w:val="62"/>
  </w:num>
  <w:num w:numId="48">
    <w:abstractNumId w:val="15"/>
  </w:num>
  <w:num w:numId="49">
    <w:abstractNumId w:val="51"/>
  </w:num>
  <w:num w:numId="50">
    <w:abstractNumId w:val="34"/>
  </w:num>
  <w:num w:numId="51">
    <w:abstractNumId w:val="40"/>
  </w:num>
  <w:num w:numId="52">
    <w:abstractNumId w:val="31"/>
  </w:num>
  <w:num w:numId="53">
    <w:abstractNumId w:val="47"/>
  </w:num>
  <w:num w:numId="54">
    <w:abstractNumId w:val="25"/>
  </w:num>
  <w:num w:numId="55">
    <w:abstractNumId w:val="57"/>
  </w:num>
  <w:num w:numId="56">
    <w:abstractNumId w:val="2"/>
  </w:num>
  <w:num w:numId="57">
    <w:abstractNumId w:val="19"/>
  </w:num>
  <w:num w:numId="58">
    <w:abstractNumId w:val="55"/>
  </w:num>
  <w:num w:numId="59">
    <w:abstractNumId w:val="26"/>
  </w:num>
  <w:num w:numId="60">
    <w:abstractNumId w:val="17"/>
  </w:num>
  <w:num w:numId="61">
    <w:abstractNumId w:val="29"/>
  </w:num>
  <w:num w:numId="62">
    <w:abstractNumId w:val="16"/>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F"/>
    <w:rsid w:val="00015C72"/>
    <w:rsid w:val="00021864"/>
    <w:rsid w:val="00041D56"/>
    <w:rsid w:val="00043AE3"/>
    <w:rsid w:val="00044000"/>
    <w:rsid w:val="000501F0"/>
    <w:rsid w:val="0007489C"/>
    <w:rsid w:val="000B1E88"/>
    <w:rsid w:val="000B3BD3"/>
    <w:rsid w:val="000B65A8"/>
    <w:rsid w:val="000D4664"/>
    <w:rsid w:val="000F74D3"/>
    <w:rsid w:val="001102DD"/>
    <w:rsid w:val="001258FF"/>
    <w:rsid w:val="00130FEF"/>
    <w:rsid w:val="0013143B"/>
    <w:rsid w:val="00144EAC"/>
    <w:rsid w:val="00153BAC"/>
    <w:rsid w:val="001B0F97"/>
    <w:rsid w:val="001D109E"/>
    <w:rsid w:val="001D23E5"/>
    <w:rsid w:val="001D57F4"/>
    <w:rsid w:val="001E0908"/>
    <w:rsid w:val="00201A9D"/>
    <w:rsid w:val="00213561"/>
    <w:rsid w:val="002200F0"/>
    <w:rsid w:val="00227204"/>
    <w:rsid w:val="002562DE"/>
    <w:rsid w:val="00281BD3"/>
    <w:rsid w:val="002B16B7"/>
    <w:rsid w:val="002C42A1"/>
    <w:rsid w:val="002F2217"/>
    <w:rsid w:val="002F4792"/>
    <w:rsid w:val="00357917"/>
    <w:rsid w:val="00360A83"/>
    <w:rsid w:val="0038373A"/>
    <w:rsid w:val="003A439C"/>
    <w:rsid w:val="003B0875"/>
    <w:rsid w:val="003F5D31"/>
    <w:rsid w:val="003F7A1C"/>
    <w:rsid w:val="004449D1"/>
    <w:rsid w:val="00483198"/>
    <w:rsid w:val="00483BF7"/>
    <w:rsid w:val="004B4CA4"/>
    <w:rsid w:val="004D2BF1"/>
    <w:rsid w:val="004D3875"/>
    <w:rsid w:val="004F71AC"/>
    <w:rsid w:val="00503C3A"/>
    <w:rsid w:val="00512E8F"/>
    <w:rsid w:val="005157BE"/>
    <w:rsid w:val="00523C62"/>
    <w:rsid w:val="00523C6A"/>
    <w:rsid w:val="0052443D"/>
    <w:rsid w:val="00557203"/>
    <w:rsid w:val="0056105A"/>
    <w:rsid w:val="00595431"/>
    <w:rsid w:val="005B073A"/>
    <w:rsid w:val="005C33FE"/>
    <w:rsid w:val="005C7019"/>
    <w:rsid w:val="005F1B66"/>
    <w:rsid w:val="00605518"/>
    <w:rsid w:val="00607525"/>
    <w:rsid w:val="00671F28"/>
    <w:rsid w:val="006754F6"/>
    <w:rsid w:val="00681063"/>
    <w:rsid w:val="0068646E"/>
    <w:rsid w:val="00686D6E"/>
    <w:rsid w:val="006A17EB"/>
    <w:rsid w:val="0070256E"/>
    <w:rsid w:val="00716624"/>
    <w:rsid w:val="00721D54"/>
    <w:rsid w:val="00732199"/>
    <w:rsid w:val="00746C49"/>
    <w:rsid w:val="007621F9"/>
    <w:rsid w:val="0076751A"/>
    <w:rsid w:val="00793320"/>
    <w:rsid w:val="007A7632"/>
    <w:rsid w:val="007B5E80"/>
    <w:rsid w:val="007C06D1"/>
    <w:rsid w:val="007C12FE"/>
    <w:rsid w:val="007D68F7"/>
    <w:rsid w:val="00802DB4"/>
    <w:rsid w:val="00837034"/>
    <w:rsid w:val="0084395E"/>
    <w:rsid w:val="00843BEA"/>
    <w:rsid w:val="0084671B"/>
    <w:rsid w:val="00856CF0"/>
    <w:rsid w:val="00885E2C"/>
    <w:rsid w:val="00894408"/>
    <w:rsid w:val="00894D6B"/>
    <w:rsid w:val="008A171A"/>
    <w:rsid w:val="008A2394"/>
    <w:rsid w:val="008E2BFD"/>
    <w:rsid w:val="008E56E9"/>
    <w:rsid w:val="008F7308"/>
    <w:rsid w:val="00904346"/>
    <w:rsid w:val="00917665"/>
    <w:rsid w:val="009214E1"/>
    <w:rsid w:val="00921C70"/>
    <w:rsid w:val="00924C0A"/>
    <w:rsid w:val="00942D04"/>
    <w:rsid w:val="00950D71"/>
    <w:rsid w:val="00954B05"/>
    <w:rsid w:val="00967E1B"/>
    <w:rsid w:val="00983AB2"/>
    <w:rsid w:val="00996230"/>
    <w:rsid w:val="009C278E"/>
    <w:rsid w:val="009D5D00"/>
    <w:rsid w:val="009F7C50"/>
    <w:rsid w:val="00A30EE8"/>
    <w:rsid w:val="00A435D1"/>
    <w:rsid w:val="00A71A59"/>
    <w:rsid w:val="00A766A3"/>
    <w:rsid w:val="00A979C6"/>
    <w:rsid w:val="00AB101B"/>
    <w:rsid w:val="00AE1138"/>
    <w:rsid w:val="00B01A33"/>
    <w:rsid w:val="00B02B4E"/>
    <w:rsid w:val="00B52CBE"/>
    <w:rsid w:val="00B63A7A"/>
    <w:rsid w:val="00B70C58"/>
    <w:rsid w:val="00B738F4"/>
    <w:rsid w:val="00B90BF8"/>
    <w:rsid w:val="00BD5AA0"/>
    <w:rsid w:val="00C100DA"/>
    <w:rsid w:val="00C10FFE"/>
    <w:rsid w:val="00C20618"/>
    <w:rsid w:val="00C77B35"/>
    <w:rsid w:val="00C84ED6"/>
    <w:rsid w:val="00CA0886"/>
    <w:rsid w:val="00CA3261"/>
    <w:rsid w:val="00CA575C"/>
    <w:rsid w:val="00CA6D92"/>
    <w:rsid w:val="00CC185F"/>
    <w:rsid w:val="00CD4A64"/>
    <w:rsid w:val="00CF3499"/>
    <w:rsid w:val="00D2035C"/>
    <w:rsid w:val="00D34907"/>
    <w:rsid w:val="00D419C0"/>
    <w:rsid w:val="00D467AD"/>
    <w:rsid w:val="00D72A64"/>
    <w:rsid w:val="00D76189"/>
    <w:rsid w:val="00D8431E"/>
    <w:rsid w:val="00DA74F8"/>
    <w:rsid w:val="00DB221C"/>
    <w:rsid w:val="00DD54AD"/>
    <w:rsid w:val="00DF2004"/>
    <w:rsid w:val="00DF58C5"/>
    <w:rsid w:val="00E10296"/>
    <w:rsid w:val="00E11672"/>
    <w:rsid w:val="00E24A47"/>
    <w:rsid w:val="00E313D1"/>
    <w:rsid w:val="00E40F73"/>
    <w:rsid w:val="00E67813"/>
    <w:rsid w:val="00E76D35"/>
    <w:rsid w:val="00E8256F"/>
    <w:rsid w:val="00E87999"/>
    <w:rsid w:val="00ED11C2"/>
    <w:rsid w:val="00F03093"/>
    <w:rsid w:val="00F1554B"/>
    <w:rsid w:val="00F26B2F"/>
    <w:rsid w:val="00F409E0"/>
    <w:rsid w:val="00F47D70"/>
    <w:rsid w:val="00F51A52"/>
    <w:rsid w:val="00F60EE0"/>
    <w:rsid w:val="00F71B6E"/>
    <w:rsid w:val="00F837E0"/>
    <w:rsid w:val="00FB3E30"/>
    <w:rsid w:val="00FD7733"/>
    <w:rsid w:val="00FF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7134"/>
  <w15:chartTrackingRefBased/>
  <w15:docId w15:val="{853F3302-4A0E-4A2F-AB1F-40B2753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6F"/>
    <w:pPr>
      <w:spacing w:after="0" w:line="240" w:lineRule="auto"/>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56F"/>
    <w:pPr>
      <w:ind w:left="720"/>
      <w:contextualSpacing/>
    </w:pPr>
  </w:style>
  <w:style w:type="paragraph" w:styleId="a4">
    <w:name w:val="header"/>
    <w:basedOn w:val="a"/>
    <w:link w:val="a5"/>
    <w:uiPriority w:val="99"/>
    <w:unhideWhenUsed/>
    <w:rsid w:val="00130FEF"/>
    <w:pPr>
      <w:tabs>
        <w:tab w:val="center" w:pos="4677"/>
        <w:tab w:val="right" w:pos="9355"/>
      </w:tabs>
    </w:pPr>
  </w:style>
  <w:style w:type="character" w:customStyle="1" w:styleId="a5">
    <w:name w:val="Верхний колонтитул Знак"/>
    <w:basedOn w:val="a0"/>
    <w:link w:val="a4"/>
    <w:uiPriority w:val="99"/>
    <w:rsid w:val="00130FEF"/>
    <w:rPr>
      <w:rFonts w:ascii="Calibri" w:eastAsia="Calibri" w:hAnsi="Calibri" w:cs="Times New Roman"/>
      <w:sz w:val="22"/>
    </w:rPr>
  </w:style>
  <w:style w:type="paragraph" w:styleId="a6">
    <w:name w:val="footer"/>
    <w:basedOn w:val="a"/>
    <w:link w:val="a7"/>
    <w:uiPriority w:val="99"/>
    <w:unhideWhenUsed/>
    <w:rsid w:val="00130FEF"/>
    <w:pPr>
      <w:tabs>
        <w:tab w:val="center" w:pos="4677"/>
        <w:tab w:val="right" w:pos="9355"/>
      </w:tabs>
    </w:pPr>
  </w:style>
  <w:style w:type="character" w:customStyle="1" w:styleId="a7">
    <w:name w:val="Нижний колонтитул Знак"/>
    <w:basedOn w:val="a0"/>
    <w:link w:val="a6"/>
    <w:uiPriority w:val="99"/>
    <w:rsid w:val="00130FEF"/>
    <w:rPr>
      <w:rFonts w:ascii="Calibri" w:eastAsia="Calibri" w:hAnsi="Calibri" w:cs="Times New Roman"/>
      <w:sz w:val="22"/>
    </w:rPr>
  </w:style>
  <w:style w:type="paragraph" w:customStyle="1" w:styleId="pboth">
    <w:name w:val="pboth"/>
    <w:basedOn w:val="a"/>
    <w:rsid w:val="007B5E80"/>
    <w:pPr>
      <w:spacing w:before="100" w:beforeAutospacing="1" w:after="100" w:afterAutospacing="1"/>
      <w:jc w:val="left"/>
    </w:pPr>
    <w:rPr>
      <w:rFonts w:ascii="Times New Roman" w:eastAsia="Times New Roman" w:hAnsi="Times New Roman"/>
      <w:sz w:val="24"/>
      <w:szCs w:val="24"/>
      <w:lang w:eastAsia="ru-RU"/>
    </w:rPr>
  </w:style>
  <w:style w:type="paragraph" w:customStyle="1" w:styleId="c1">
    <w:name w:val="c1"/>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9">
    <w:name w:val="c9"/>
    <w:basedOn w:val="a0"/>
    <w:rsid w:val="00F1554B"/>
  </w:style>
  <w:style w:type="paragraph" w:customStyle="1" w:styleId="c3">
    <w:name w:val="c3"/>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F1554B"/>
  </w:style>
  <w:style w:type="character" w:customStyle="1" w:styleId="c34">
    <w:name w:val="c34"/>
    <w:basedOn w:val="a0"/>
    <w:rsid w:val="00F1554B"/>
  </w:style>
  <w:style w:type="character" w:customStyle="1" w:styleId="c26">
    <w:name w:val="c26"/>
    <w:basedOn w:val="a0"/>
    <w:rsid w:val="00F1554B"/>
  </w:style>
  <w:style w:type="paragraph" w:customStyle="1" w:styleId="7">
    <w:name w:val="7"/>
    <w:basedOn w:val="a"/>
    <w:rsid w:val="00557203"/>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3"/>
    <w:basedOn w:val="a0"/>
    <w:rsid w:val="00557203"/>
  </w:style>
  <w:style w:type="character" w:customStyle="1" w:styleId="10">
    <w:name w:val="10"/>
    <w:basedOn w:val="a0"/>
    <w:rsid w:val="00557203"/>
  </w:style>
  <w:style w:type="character" w:customStyle="1" w:styleId="4">
    <w:name w:val="4"/>
    <w:basedOn w:val="a0"/>
    <w:rsid w:val="00557203"/>
  </w:style>
  <w:style w:type="character" w:customStyle="1" w:styleId="20">
    <w:name w:val="20"/>
    <w:basedOn w:val="a0"/>
    <w:rsid w:val="00557203"/>
  </w:style>
  <w:style w:type="character" w:customStyle="1" w:styleId="120">
    <w:name w:val="120"/>
    <w:basedOn w:val="a0"/>
    <w:rsid w:val="00557203"/>
  </w:style>
  <w:style w:type="character" w:customStyle="1" w:styleId="a20">
    <w:name w:val="a2"/>
    <w:basedOn w:val="a0"/>
    <w:rsid w:val="00557203"/>
  </w:style>
  <w:style w:type="character" w:customStyle="1" w:styleId="5">
    <w:name w:val="5"/>
    <w:basedOn w:val="a0"/>
    <w:rsid w:val="00557203"/>
  </w:style>
  <w:style w:type="character" w:customStyle="1" w:styleId="6">
    <w:name w:val="6"/>
    <w:basedOn w:val="a0"/>
    <w:rsid w:val="00557203"/>
  </w:style>
  <w:style w:type="paragraph" w:styleId="a8">
    <w:name w:val="No Spacing"/>
    <w:uiPriority w:val="1"/>
    <w:qFormat/>
    <w:rsid w:val="00557203"/>
    <w:pPr>
      <w:spacing w:after="0" w:line="240" w:lineRule="auto"/>
      <w:jc w:val="both"/>
    </w:pPr>
    <w:rPr>
      <w:rFonts w:ascii="Calibri" w:eastAsia="Calibri" w:hAnsi="Calibri" w:cs="Times New Roman"/>
      <w:sz w:val="22"/>
    </w:rPr>
  </w:style>
  <w:style w:type="character" w:customStyle="1" w:styleId="c21">
    <w:name w:val="c21"/>
    <w:basedOn w:val="a0"/>
    <w:rsid w:val="00B90BF8"/>
  </w:style>
  <w:style w:type="paragraph" w:customStyle="1" w:styleId="c11">
    <w:name w:val="c11"/>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5">
    <w:name w:val="c5"/>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rsid w:val="00B90BF8"/>
  </w:style>
  <w:style w:type="character" w:customStyle="1" w:styleId="c55">
    <w:name w:val="c55"/>
    <w:basedOn w:val="a0"/>
    <w:rsid w:val="00B90BF8"/>
  </w:style>
  <w:style w:type="character" w:customStyle="1" w:styleId="c0">
    <w:name w:val="c0"/>
    <w:basedOn w:val="a0"/>
    <w:rsid w:val="00B90BF8"/>
  </w:style>
  <w:style w:type="paragraph" w:customStyle="1" w:styleId="c18">
    <w:name w:val="c18"/>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4">
    <w:name w:val="c4"/>
    <w:basedOn w:val="a0"/>
    <w:rsid w:val="00B90BF8"/>
  </w:style>
  <w:style w:type="paragraph" w:customStyle="1" w:styleId="c54">
    <w:name w:val="c54"/>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27">
    <w:name w:val="c27"/>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styleId="a9">
    <w:name w:val="Normal (Web)"/>
    <w:basedOn w:val="a"/>
    <w:uiPriority w:val="99"/>
    <w:unhideWhenUsed/>
    <w:rsid w:val="00793320"/>
    <w:pPr>
      <w:spacing w:before="100" w:beforeAutospacing="1" w:after="100" w:afterAutospacing="1"/>
      <w:jc w:val="left"/>
    </w:pPr>
    <w:rPr>
      <w:rFonts w:ascii="Times New Roman" w:eastAsia="Times New Roman" w:hAnsi="Times New Roman"/>
      <w:sz w:val="24"/>
      <w:szCs w:val="24"/>
      <w:lang w:eastAsia="ru-RU"/>
    </w:rPr>
  </w:style>
  <w:style w:type="paragraph" w:customStyle="1" w:styleId="aa">
    <w:name w:val="Основной"/>
    <w:rsid w:val="00CD4A64"/>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table" w:styleId="ab">
    <w:name w:val="Table Grid"/>
    <w:basedOn w:val="a1"/>
    <w:uiPriority w:val="39"/>
    <w:rsid w:val="008E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1A52"/>
    <w:rPr>
      <w:rFonts w:ascii="Segoe UI" w:hAnsi="Segoe UI" w:cs="Segoe UI"/>
      <w:sz w:val="18"/>
      <w:szCs w:val="18"/>
    </w:rPr>
  </w:style>
  <w:style w:type="character" w:customStyle="1" w:styleId="ad">
    <w:name w:val="Текст выноски Знак"/>
    <w:basedOn w:val="a0"/>
    <w:link w:val="ac"/>
    <w:uiPriority w:val="99"/>
    <w:semiHidden/>
    <w:rsid w:val="00F51A52"/>
    <w:rPr>
      <w:rFonts w:ascii="Segoe UI" w:eastAsia="Calibri" w:hAnsi="Segoe UI" w:cs="Segoe UI"/>
      <w:sz w:val="18"/>
      <w:szCs w:val="18"/>
    </w:rPr>
  </w:style>
  <w:style w:type="paragraph" w:customStyle="1" w:styleId="ConsPlusNormal">
    <w:name w:val="ConsPlusNormal"/>
    <w:rsid w:val="00C84ED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Title">
    <w:name w:val="ConsPlusTitle"/>
    <w:uiPriority w:val="99"/>
    <w:rsid w:val="00C84ED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e">
    <w:name w:val="Hyperlink"/>
    <w:basedOn w:val="a0"/>
    <w:uiPriority w:val="99"/>
    <w:semiHidden/>
    <w:unhideWhenUsed/>
    <w:rsid w:val="00C84ED6"/>
    <w:rPr>
      <w:color w:val="0000FF"/>
      <w:u w:val="single"/>
    </w:rPr>
  </w:style>
  <w:style w:type="paragraph" w:customStyle="1" w:styleId="af">
    <w:name w:val="Нормальный (таблица)"/>
    <w:basedOn w:val="a"/>
    <w:next w:val="a"/>
    <w:uiPriority w:val="99"/>
    <w:rsid w:val="00C84ED6"/>
    <w:pPr>
      <w:widowControl w:val="0"/>
      <w:autoSpaceDE w:val="0"/>
      <w:autoSpaceDN w:val="0"/>
      <w:adjustRightInd w:val="0"/>
    </w:pPr>
    <w:rPr>
      <w:rFonts w:ascii="Arial" w:eastAsiaTheme="minorEastAsia" w:hAnsi="Arial" w:cs="Arial"/>
      <w:sz w:val="20"/>
      <w:szCs w:val="20"/>
      <w:lang w:eastAsia="ru-RU"/>
    </w:rPr>
  </w:style>
  <w:style w:type="paragraph" w:customStyle="1" w:styleId="af0">
    <w:name w:val="Центрированный (таблица)"/>
    <w:basedOn w:val="af"/>
    <w:next w:val="a"/>
    <w:uiPriority w:val="99"/>
    <w:rsid w:val="00C84ED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73992">
      <w:bodyDiv w:val="1"/>
      <w:marLeft w:val="0"/>
      <w:marRight w:val="0"/>
      <w:marTop w:val="0"/>
      <w:marBottom w:val="0"/>
      <w:divBdr>
        <w:top w:val="none" w:sz="0" w:space="0" w:color="auto"/>
        <w:left w:val="none" w:sz="0" w:space="0" w:color="auto"/>
        <w:bottom w:val="none" w:sz="0" w:space="0" w:color="auto"/>
        <w:right w:val="none" w:sz="0" w:space="0" w:color="auto"/>
      </w:divBdr>
    </w:div>
    <w:div w:id="252319387">
      <w:bodyDiv w:val="1"/>
      <w:marLeft w:val="0"/>
      <w:marRight w:val="0"/>
      <w:marTop w:val="0"/>
      <w:marBottom w:val="0"/>
      <w:divBdr>
        <w:top w:val="none" w:sz="0" w:space="0" w:color="auto"/>
        <w:left w:val="none" w:sz="0" w:space="0" w:color="auto"/>
        <w:bottom w:val="none" w:sz="0" w:space="0" w:color="auto"/>
        <w:right w:val="none" w:sz="0" w:space="0" w:color="auto"/>
      </w:divBdr>
    </w:div>
    <w:div w:id="684594131">
      <w:bodyDiv w:val="1"/>
      <w:marLeft w:val="0"/>
      <w:marRight w:val="0"/>
      <w:marTop w:val="0"/>
      <w:marBottom w:val="0"/>
      <w:divBdr>
        <w:top w:val="none" w:sz="0" w:space="0" w:color="auto"/>
        <w:left w:val="none" w:sz="0" w:space="0" w:color="auto"/>
        <w:bottom w:val="none" w:sz="0" w:space="0" w:color="auto"/>
        <w:right w:val="none" w:sz="0" w:space="0" w:color="auto"/>
      </w:divBdr>
    </w:div>
    <w:div w:id="19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863392762">
          <w:marLeft w:val="0"/>
          <w:marRight w:val="0"/>
          <w:marTop w:val="0"/>
          <w:marBottom w:val="240"/>
          <w:divBdr>
            <w:top w:val="none" w:sz="0" w:space="0" w:color="auto"/>
            <w:left w:val="none" w:sz="0" w:space="0" w:color="auto"/>
            <w:bottom w:val="none" w:sz="0" w:space="0" w:color="auto"/>
            <w:right w:val="none" w:sz="0" w:space="0" w:color="auto"/>
          </w:divBdr>
        </w:div>
        <w:div w:id="366177081">
          <w:marLeft w:val="0"/>
          <w:marRight w:val="0"/>
          <w:marTop w:val="0"/>
          <w:marBottom w:val="240"/>
          <w:divBdr>
            <w:top w:val="none" w:sz="0" w:space="0" w:color="auto"/>
            <w:left w:val="none" w:sz="0" w:space="0" w:color="auto"/>
            <w:bottom w:val="none" w:sz="0" w:space="0" w:color="auto"/>
            <w:right w:val="none" w:sz="0" w:space="0" w:color="auto"/>
          </w:divBdr>
        </w:div>
        <w:div w:id="1767457228">
          <w:marLeft w:val="0"/>
          <w:marRight w:val="0"/>
          <w:marTop w:val="0"/>
          <w:marBottom w:val="240"/>
          <w:divBdr>
            <w:top w:val="none" w:sz="0" w:space="0" w:color="auto"/>
            <w:left w:val="none" w:sz="0" w:space="0" w:color="auto"/>
            <w:bottom w:val="none" w:sz="0" w:space="0" w:color="auto"/>
            <w:right w:val="none" w:sz="0" w:space="0" w:color="auto"/>
          </w:divBdr>
        </w:div>
        <w:div w:id="1196427746">
          <w:marLeft w:val="0"/>
          <w:marRight w:val="0"/>
          <w:marTop w:val="0"/>
          <w:marBottom w:val="240"/>
          <w:divBdr>
            <w:top w:val="none" w:sz="0" w:space="0" w:color="auto"/>
            <w:left w:val="none" w:sz="0" w:space="0" w:color="auto"/>
            <w:bottom w:val="none" w:sz="0" w:space="0" w:color="auto"/>
            <w:right w:val="none" w:sz="0" w:space="0" w:color="auto"/>
          </w:divBdr>
        </w:div>
        <w:div w:id="9010631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24647&amp;date=13.01.2023&amp;dst=100016&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BD9E-D723-45B8-851B-CAEC8606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6</Pages>
  <Words>41835</Words>
  <Characters>238466</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2023-08-28T11:13:00Z</cp:lastPrinted>
  <dcterms:created xsi:type="dcterms:W3CDTF">2023-08-21T23:33:00Z</dcterms:created>
  <dcterms:modified xsi:type="dcterms:W3CDTF">2023-09-20T10:30:00Z</dcterms:modified>
</cp:coreProperties>
</file>