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26F" w:rsidRPr="0047693B" w:rsidRDefault="0047693B" w:rsidP="0047693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693B">
        <w:rPr>
          <w:rFonts w:ascii="Times New Roman" w:hAnsi="Times New Roman" w:cs="Times New Roman"/>
          <w:sz w:val="28"/>
          <w:szCs w:val="28"/>
        </w:rPr>
        <w:t>Заметка для родителей</w:t>
      </w:r>
    </w:p>
    <w:p w:rsidR="0047693B" w:rsidRPr="0047693B" w:rsidRDefault="0047693B" w:rsidP="0047693B">
      <w:pPr>
        <w:spacing w:line="360" w:lineRule="auto"/>
        <w:ind w:firstLine="709"/>
        <w:jc w:val="center"/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</w:pPr>
      <w:r w:rsidRPr="0047693B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>МОЗАЙКА-ШНУРОВКА</w:t>
      </w:r>
    </w:p>
    <w:p w:rsidR="0047693B" w:rsidRDefault="0047693B" w:rsidP="0047693B">
      <w:pPr>
        <w:pStyle w:val="a4"/>
        <w:spacing w:before="30" w:beforeAutospacing="0" w:after="30" w:afterAutospacing="0" w:line="360" w:lineRule="auto"/>
        <w:ind w:firstLine="709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47693B">
        <w:rPr>
          <w:bCs/>
          <w:iCs/>
          <w:color w:val="000000"/>
          <w:sz w:val="28"/>
          <w:szCs w:val="28"/>
          <w:shd w:val="clear" w:color="auto" w:fill="FFFFFF"/>
        </w:rPr>
        <w:t xml:space="preserve">В своих занятиях с детьми я часто использую пособие </w:t>
      </w:r>
      <w:proofErr w:type="spellStart"/>
      <w:r w:rsidRPr="0047693B">
        <w:rPr>
          <w:bCs/>
          <w:iCs/>
          <w:color w:val="000000"/>
          <w:sz w:val="28"/>
          <w:szCs w:val="28"/>
          <w:shd w:val="clear" w:color="auto" w:fill="FFFFFF"/>
        </w:rPr>
        <w:t>мозайка</w:t>
      </w:r>
      <w:proofErr w:type="spellEnd"/>
      <w:r w:rsidRPr="0047693B">
        <w:rPr>
          <w:bCs/>
          <w:iCs/>
          <w:color w:val="000000"/>
          <w:sz w:val="28"/>
          <w:szCs w:val="28"/>
          <w:shd w:val="clear" w:color="auto" w:fill="FFFFFF"/>
        </w:rPr>
        <w:t xml:space="preserve"> - шнуровка. Это прекрасная возможность для ребенка выучить цвета, развивать мышление и творческое воображение. Кроме того</w:t>
      </w:r>
      <w:r>
        <w:rPr>
          <w:bCs/>
          <w:iCs/>
          <w:color w:val="000000"/>
          <w:sz w:val="28"/>
          <w:szCs w:val="28"/>
          <w:shd w:val="clear" w:color="auto" w:fill="FFFFFF"/>
        </w:rPr>
        <w:t>,</w:t>
      </w:r>
      <w:r w:rsidRPr="0047693B">
        <w:rPr>
          <w:bCs/>
          <w:iCs/>
          <w:color w:val="000000"/>
          <w:sz w:val="28"/>
          <w:szCs w:val="28"/>
          <w:shd w:val="clear" w:color="auto" w:fill="FFFFFF"/>
        </w:rPr>
        <w:t xml:space="preserve"> мозаика - шнуровка отлично развивает у детей мелкую моторику рук и улучшает координацию движений, что особенно важно для детей с ОВЗ.</w:t>
      </w:r>
    </w:p>
    <w:p w:rsidR="0047693B" w:rsidRPr="0047693B" w:rsidRDefault="0047693B" w:rsidP="0047693B">
      <w:pPr>
        <w:pStyle w:val="a4"/>
        <w:spacing w:before="30" w:beforeAutospacing="0" w:after="30" w:afterAutospacing="0" w:line="360" w:lineRule="auto"/>
        <w:ind w:firstLine="709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47693B">
        <w:rPr>
          <w:bCs/>
          <w:iCs/>
          <w:color w:val="000000"/>
          <w:sz w:val="28"/>
          <w:szCs w:val="28"/>
          <w:shd w:val="clear" w:color="auto" w:fill="FFFFFF"/>
        </w:rPr>
        <w:t>На таком занятии ребёнок сможет научиться завязывать шнурки, причём без проблем. И процесс будет интересным и увлекательным. Шнуровки способствуют развитию ловкости и развивают логическое мышление.          </w:t>
      </w:r>
    </w:p>
    <w:p w:rsidR="0047693B" w:rsidRPr="0047693B" w:rsidRDefault="0047693B" w:rsidP="0047693B">
      <w:pPr>
        <w:pStyle w:val="a4"/>
        <w:spacing w:before="30" w:beforeAutospacing="0" w:after="30" w:afterAutospacing="0" w:line="360" w:lineRule="auto"/>
        <w:ind w:firstLine="709"/>
        <w:jc w:val="both"/>
        <w:rPr>
          <w:bCs/>
          <w:iCs/>
          <w:color w:val="637CD3"/>
          <w:sz w:val="28"/>
          <w:szCs w:val="28"/>
          <w:shd w:val="clear" w:color="auto" w:fill="FFFFFF"/>
        </w:rPr>
      </w:pPr>
      <w:r w:rsidRPr="0047693B">
        <w:rPr>
          <w:bCs/>
          <w:iCs/>
          <w:color w:val="000000"/>
          <w:sz w:val="28"/>
          <w:szCs w:val="28"/>
          <w:shd w:val="clear" w:color="auto" w:fill="FFFFFF"/>
        </w:rPr>
        <w:t> Занятия со шнуровками улучшают координацию, так как ребёнку приходится продевать верёвочки изнутри и снаружи, попадая наконечниками в узкие отверстия. Это прекрасная тренировка зрения и глазомера, такое занятие повышает концентрацию внимания, развивает усидчивость.</w:t>
      </w:r>
    </w:p>
    <w:p w:rsidR="0047693B" w:rsidRPr="0047693B" w:rsidRDefault="0047693B" w:rsidP="004769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72990" cy="3790103"/>
            <wp:effectExtent l="0" t="0" r="3810" b="1270"/>
            <wp:docPr id="1" name="Рисунок 1" descr="https://www.toyway.ru/upload/iblock/7c4/MDI%20D421.jp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oyway.ru/upload/iblock/7c4/MDI%20D421.jpg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135" cy="379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93B" w:rsidRPr="0047693B" w:rsidRDefault="0047693B" w:rsidP="004769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693B" w:rsidRPr="00476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3B"/>
    <w:rsid w:val="0047693B"/>
    <w:rsid w:val="00A126BD"/>
    <w:rsid w:val="00A7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D73CB-32D2-4AC8-B643-1C02F30E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693B"/>
    <w:rPr>
      <w:b/>
      <w:bCs/>
    </w:rPr>
  </w:style>
  <w:style w:type="paragraph" w:styleId="a4">
    <w:name w:val="Normal (Web)"/>
    <w:basedOn w:val="a"/>
    <w:uiPriority w:val="99"/>
    <w:semiHidden/>
    <w:unhideWhenUsed/>
    <w:rsid w:val="00476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8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Салагаева</dc:creator>
  <cp:keywords/>
  <dc:description/>
  <cp:lastModifiedBy>Вероника Салагаева</cp:lastModifiedBy>
  <cp:revision>1</cp:revision>
  <dcterms:created xsi:type="dcterms:W3CDTF">2023-04-06T04:11:00Z</dcterms:created>
  <dcterms:modified xsi:type="dcterms:W3CDTF">2023-04-06T04:14:00Z</dcterms:modified>
</cp:coreProperties>
</file>