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A7D" w:rsidRDefault="001D1A7D" w:rsidP="00E61A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A7D" w:rsidRDefault="001D1A7D" w:rsidP="001D1A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A7D" w:rsidRPr="00F03656" w:rsidRDefault="001D1A7D" w:rsidP="001D1A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656">
        <w:rPr>
          <w:rFonts w:ascii="Times New Roman" w:eastAsia="Times New Roman" w:hAnsi="Times New Roman" w:cs="Times New Roman"/>
          <w:b/>
          <w:sz w:val="28"/>
          <w:szCs w:val="28"/>
        </w:rPr>
        <w:t>ОПИСАНИЕ</w:t>
      </w:r>
    </w:p>
    <w:p w:rsidR="001D1A7D" w:rsidRPr="00F03656" w:rsidRDefault="001D1A7D" w:rsidP="001D1A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АООП НОО для глухих (в</w:t>
      </w:r>
      <w:r w:rsidRPr="00F03656">
        <w:rPr>
          <w:rFonts w:ascii="Times New Roman" w:eastAsia="Times New Roman" w:hAnsi="Times New Roman" w:cs="Times New Roman"/>
          <w:b/>
          <w:sz w:val="28"/>
          <w:szCs w:val="28"/>
        </w:rPr>
        <w:t xml:space="preserve">ариант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03656">
        <w:rPr>
          <w:rFonts w:ascii="Times New Roman" w:eastAsia="Times New Roman" w:hAnsi="Times New Roman" w:cs="Times New Roman"/>
          <w:b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1D1A7D" w:rsidRPr="00F03656" w:rsidRDefault="001D1A7D" w:rsidP="008432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A7D" w:rsidRPr="00F03656" w:rsidRDefault="001D1A7D" w:rsidP="001D1A7D">
      <w:pPr>
        <w:widowControl w:val="0"/>
        <w:autoSpaceDE w:val="0"/>
        <w:autoSpaceDN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656">
        <w:rPr>
          <w:rFonts w:ascii="Times New Roman" w:eastAsia="Times New Roman" w:hAnsi="Times New Roman" w:cs="Times New Roman"/>
          <w:sz w:val="28"/>
          <w:szCs w:val="28"/>
        </w:rPr>
        <w:t xml:space="preserve">     Адаптированная основная общеобразовательная программа начального общего образования (далее – АООП НОО) для </w:t>
      </w:r>
      <w:r w:rsidR="00E61A1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F03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E61A1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3656">
        <w:rPr>
          <w:rFonts w:ascii="Times New Roman" w:eastAsia="Times New Roman" w:hAnsi="Times New Roman" w:cs="Times New Roman"/>
          <w:sz w:val="28"/>
          <w:szCs w:val="28"/>
        </w:rPr>
        <w:t xml:space="preserve">ариант </w:t>
      </w:r>
      <w:r>
        <w:rPr>
          <w:rFonts w:ascii="Times New Roman" w:eastAsia="Times New Roman" w:hAnsi="Times New Roman" w:cs="Times New Roman"/>
          <w:sz w:val="28"/>
          <w:szCs w:val="28"/>
        </w:rPr>
        <w:t>2.3)</w:t>
      </w:r>
      <w:r w:rsidRPr="00F03656">
        <w:rPr>
          <w:rFonts w:ascii="Times New Roman" w:eastAsia="Times New Roman" w:hAnsi="Times New Roman" w:cs="Times New Roman"/>
          <w:sz w:val="28"/>
          <w:szCs w:val="28"/>
        </w:rPr>
        <w:t>,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– ФГОС НОО с ОВЗ).</w:t>
      </w:r>
    </w:p>
    <w:p w:rsidR="001D1A7D" w:rsidRPr="00F03656" w:rsidRDefault="001D1A7D" w:rsidP="001D1A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3656">
        <w:rPr>
          <w:rFonts w:ascii="Times New Roman" w:hAnsi="Times New Roman" w:cs="Times New Roman"/>
          <w:sz w:val="28"/>
          <w:szCs w:val="28"/>
        </w:rPr>
        <w:t>Нормативно-правов</w:t>
      </w:r>
      <w:r w:rsidR="00E61A10">
        <w:rPr>
          <w:rFonts w:ascii="Times New Roman" w:hAnsi="Times New Roman" w:cs="Times New Roman"/>
          <w:sz w:val="28"/>
          <w:szCs w:val="28"/>
        </w:rPr>
        <w:t>ой</w:t>
      </w:r>
      <w:r w:rsidRPr="00F03656">
        <w:rPr>
          <w:rFonts w:ascii="Times New Roman" w:hAnsi="Times New Roman" w:cs="Times New Roman"/>
          <w:sz w:val="28"/>
          <w:szCs w:val="28"/>
        </w:rPr>
        <w:t xml:space="preserve"> базой является: </w:t>
      </w:r>
    </w:p>
    <w:p w:rsidR="001D1A7D" w:rsidRPr="00F03656" w:rsidRDefault="001D1A7D" w:rsidP="001D1A7D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656">
        <w:rPr>
          <w:rFonts w:ascii="Times New Roman" w:hAnsi="Times New Roman" w:cs="Times New Roman"/>
          <w:sz w:val="28"/>
          <w:szCs w:val="28"/>
        </w:rPr>
        <w:t xml:space="preserve">Федеральный Закон от 29.12.2012 г. №273-ФЗ «Об образовании в Российской Федерации»; </w:t>
      </w:r>
    </w:p>
    <w:p w:rsidR="001D1A7D" w:rsidRPr="00F03656" w:rsidRDefault="001D1A7D" w:rsidP="001D1A7D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656">
        <w:rPr>
          <w:rFonts w:ascii="Times New Roman" w:hAnsi="Times New Roman" w:cs="Times New Roman"/>
          <w:sz w:val="28"/>
          <w:szCs w:val="28"/>
        </w:rPr>
        <w:t>ФГОС НОО обучающихся с ОВЗ, утвержденного приказом Минобрнауки России от 19 декабря 2014 г. №1598;</w:t>
      </w:r>
    </w:p>
    <w:p w:rsidR="001D1A7D" w:rsidRPr="00F03656" w:rsidRDefault="001D1A7D" w:rsidP="001D1A7D">
      <w:pPr>
        <w:numPr>
          <w:ilvl w:val="0"/>
          <w:numId w:val="1"/>
        </w:numPr>
        <w:tabs>
          <w:tab w:val="left" w:pos="450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656">
        <w:rPr>
          <w:rFonts w:ascii="Times New Roman" w:hAnsi="Times New Roman" w:cs="Times New Roman"/>
          <w:sz w:val="28"/>
          <w:szCs w:val="28"/>
        </w:rPr>
        <w:t xml:space="preserve">Примерная АООП НОО глухих обучающихся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F03656">
        <w:rPr>
          <w:rFonts w:ascii="Times New Roman" w:hAnsi="Times New Roman" w:cs="Times New Roman"/>
          <w:sz w:val="28"/>
          <w:szCs w:val="28"/>
        </w:rPr>
        <w:t xml:space="preserve">ариант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3656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3656">
        <w:rPr>
          <w:rFonts w:ascii="Times New Roman" w:hAnsi="Times New Roman" w:cs="Times New Roman"/>
          <w:sz w:val="28"/>
          <w:szCs w:val="28"/>
        </w:rPr>
        <w:t xml:space="preserve"> принята</w:t>
      </w:r>
      <w:r w:rsidRPr="00F0365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03656">
        <w:rPr>
          <w:rFonts w:ascii="Times New Roman" w:hAnsi="Times New Roman" w:cs="Times New Roman"/>
          <w:sz w:val="28"/>
          <w:szCs w:val="28"/>
        </w:rPr>
        <w:t>педагогическим</w:t>
      </w:r>
      <w:r w:rsidRPr="00F0365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03656">
        <w:rPr>
          <w:rFonts w:ascii="Times New Roman" w:hAnsi="Times New Roman" w:cs="Times New Roman"/>
          <w:sz w:val="28"/>
          <w:szCs w:val="28"/>
        </w:rPr>
        <w:t>советом</w:t>
      </w:r>
      <w:r w:rsidRPr="00F0365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03656">
        <w:rPr>
          <w:rFonts w:ascii="Times New Roman" w:hAnsi="Times New Roman" w:cs="Times New Roman"/>
          <w:sz w:val="28"/>
          <w:szCs w:val="28"/>
        </w:rPr>
        <w:t>ГБОУ</w:t>
      </w:r>
      <w:r w:rsidRPr="00F0365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03656">
        <w:rPr>
          <w:rFonts w:ascii="Times New Roman" w:hAnsi="Times New Roman" w:cs="Times New Roman"/>
          <w:sz w:val="28"/>
          <w:szCs w:val="28"/>
        </w:rPr>
        <w:t>«КРОЦ» (протокол №</w:t>
      </w:r>
      <w:r w:rsidRPr="00F036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3656">
        <w:rPr>
          <w:rFonts w:ascii="Times New Roman" w:hAnsi="Times New Roman" w:cs="Times New Roman"/>
          <w:sz w:val="28"/>
          <w:szCs w:val="28"/>
        </w:rPr>
        <w:t>01</w:t>
      </w:r>
      <w:r w:rsidRPr="00F036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3656">
        <w:rPr>
          <w:rFonts w:ascii="Times New Roman" w:hAnsi="Times New Roman" w:cs="Times New Roman"/>
          <w:sz w:val="28"/>
          <w:szCs w:val="28"/>
        </w:rPr>
        <w:t>от</w:t>
      </w:r>
      <w:r w:rsidRPr="00F036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3656">
        <w:rPr>
          <w:rFonts w:ascii="Times New Roman" w:hAnsi="Times New Roman" w:cs="Times New Roman"/>
          <w:sz w:val="28"/>
          <w:szCs w:val="28"/>
        </w:rPr>
        <w:t>29.08.2019</w:t>
      </w:r>
      <w:r w:rsidRPr="00F036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3656">
        <w:rPr>
          <w:rFonts w:ascii="Times New Roman" w:hAnsi="Times New Roman" w:cs="Times New Roman"/>
          <w:sz w:val="28"/>
          <w:szCs w:val="28"/>
        </w:rPr>
        <w:t>года),</w:t>
      </w:r>
      <w:r w:rsidRPr="00F036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3656">
        <w:rPr>
          <w:rFonts w:ascii="Times New Roman" w:hAnsi="Times New Roman" w:cs="Times New Roman"/>
          <w:sz w:val="28"/>
          <w:szCs w:val="28"/>
        </w:rPr>
        <w:t>утверждена</w:t>
      </w:r>
      <w:r w:rsidRPr="00F036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3656">
        <w:rPr>
          <w:rFonts w:ascii="Times New Roman" w:hAnsi="Times New Roman" w:cs="Times New Roman"/>
          <w:sz w:val="28"/>
          <w:szCs w:val="28"/>
        </w:rPr>
        <w:t>приказом ГБОУ</w:t>
      </w:r>
      <w:r w:rsidRPr="00F0365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03656">
        <w:rPr>
          <w:rFonts w:ascii="Times New Roman" w:hAnsi="Times New Roman" w:cs="Times New Roman"/>
          <w:sz w:val="28"/>
          <w:szCs w:val="28"/>
        </w:rPr>
        <w:t>«КРОЦ».</w:t>
      </w:r>
    </w:p>
    <w:p w:rsidR="001D1A7D" w:rsidRDefault="001D1A7D" w:rsidP="001D1A7D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656">
        <w:rPr>
          <w:rFonts w:ascii="Times New Roman" w:hAnsi="Times New Roman" w:cs="Times New Roman"/>
          <w:sz w:val="28"/>
          <w:szCs w:val="28"/>
        </w:rPr>
        <w:t>Санитарно-эпидемиологических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(</w:t>
      </w:r>
      <w:proofErr w:type="gramStart"/>
      <w:r w:rsidRPr="00F03656">
        <w:rPr>
          <w:rFonts w:ascii="Times New Roman" w:hAnsi="Times New Roman" w:cs="Times New Roman"/>
          <w:sz w:val="28"/>
          <w:szCs w:val="28"/>
        </w:rPr>
        <w:t>вместе с СанПиН</w:t>
      </w:r>
      <w:proofErr w:type="gramEnd"/>
      <w:r w:rsidRPr="00F03656">
        <w:rPr>
          <w:rFonts w:ascii="Times New Roman" w:hAnsi="Times New Roman" w:cs="Times New Roman"/>
          <w:sz w:val="28"/>
          <w:szCs w:val="28"/>
        </w:rPr>
        <w:t xml:space="preserve"> 2.4.2. 3286-15 зарегистрированными в Минюсте России 14. 08.2015 г., регистрационный номер 385228); </w:t>
      </w:r>
    </w:p>
    <w:p w:rsidR="009C091E" w:rsidRPr="009C091E" w:rsidRDefault="009C091E" w:rsidP="009C091E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91E">
        <w:rPr>
          <w:rFonts w:ascii="Times New Roman" w:hAnsi="Times New Roman" w:cs="Times New Roman"/>
          <w:sz w:val="28"/>
          <w:szCs w:val="28"/>
        </w:rPr>
        <w:t xml:space="preserve">Вариант 2.3. АООП НОО предназначен для: </w:t>
      </w:r>
    </w:p>
    <w:p w:rsidR="009C091E" w:rsidRPr="009C091E" w:rsidRDefault="009C091E" w:rsidP="009C091E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1E">
        <w:rPr>
          <w:rFonts w:ascii="Times New Roman" w:hAnsi="Times New Roman" w:cs="Times New Roman"/>
          <w:sz w:val="28"/>
          <w:szCs w:val="28"/>
        </w:rPr>
        <w:t>слабослышащих и позднооглохших обучающихся (со слуховыми аппаратам и (или) имплантами) с легкой умственной отсталостью (интеллектуальными нарушениями);</w:t>
      </w:r>
    </w:p>
    <w:p w:rsidR="009C091E" w:rsidRDefault="009C091E" w:rsidP="009C091E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1E">
        <w:rPr>
          <w:rFonts w:ascii="Times New Roman" w:hAnsi="Times New Roman" w:cs="Times New Roman"/>
          <w:sz w:val="28"/>
          <w:szCs w:val="28"/>
        </w:rPr>
        <w:t xml:space="preserve">слабослышащих и позднооглохших обучающихся (со слуховыми аппаратам и (или) имплантами) с легкой умственной отсталостью (интеллектуальными нарушениями) и нарушениями зрения, проявлениями детского церебрального паралича (ДЦП); </w:t>
      </w:r>
    </w:p>
    <w:p w:rsidR="00E61A10" w:rsidRPr="009C091E" w:rsidRDefault="00E61A10" w:rsidP="00E61A10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C091E" w:rsidRPr="009C091E" w:rsidRDefault="009C091E" w:rsidP="009C091E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1E">
        <w:rPr>
          <w:rFonts w:ascii="Times New Roman" w:hAnsi="Times New Roman" w:cs="Times New Roman"/>
          <w:sz w:val="28"/>
          <w:szCs w:val="28"/>
        </w:rPr>
        <w:t xml:space="preserve">слабослышащих и позднооглохших обучающихся (со слуховыми аппаратам и (или) имплантами) с легкой умственной отсталостью (интеллектуальными нарушениями) и соматическими заболеваниями (почек, печени, желудочно-кишечного тракта и других поражений различных систем организма; </w:t>
      </w:r>
    </w:p>
    <w:p w:rsidR="009C091E" w:rsidRDefault="009C091E" w:rsidP="009C091E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1E">
        <w:rPr>
          <w:rFonts w:ascii="Times New Roman" w:hAnsi="Times New Roman" w:cs="Times New Roman"/>
          <w:sz w:val="28"/>
          <w:szCs w:val="28"/>
        </w:rPr>
        <w:t>слабослышащих и позднооглохших обучающихся (со слуховыми аппаратам и (или) имплантами) с задержкой психического развития церебрально-органического происхождения, в результате которой длительное время отмечается функциональная незрелость центральной нервной системы.</w:t>
      </w:r>
    </w:p>
    <w:p w:rsidR="0084320D" w:rsidRPr="0084320D" w:rsidRDefault="0084320D" w:rsidP="0084320D">
      <w:pPr>
        <w:pStyle w:val="pbot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4320D">
        <w:rPr>
          <w:color w:val="000000"/>
          <w:sz w:val="28"/>
          <w:szCs w:val="28"/>
        </w:rPr>
        <w:t>Вариант 2.3. предполагает,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здоровья.</w:t>
      </w:r>
    </w:p>
    <w:p w:rsidR="0084320D" w:rsidRPr="0084320D" w:rsidRDefault="0084320D" w:rsidP="0084320D">
      <w:pPr>
        <w:pStyle w:val="pbot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4320D">
        <w:rPr>
          <w:color w:val="000000"/>
          <w:sz w:val="28"/>
          <w:szCs w:val="28"/>
        </w:rPr>
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</w:r>
    </w:p>
    <w:p w:rsidR="0084320D" w:rsidRPr="0084320D" w:rsidRDefault="0084320D" w:rsidP="0084320D">
      <w:pPr>
        <w:pStyle w:val="pbot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4320D">
        <w:rPr>
          <w:color w:val="000000"/>
          <w:sz w:val="28"/>
          <w:szCs w:val="28"/>
        </w:rPr>
        <w:t>Обязательным является постоянное пользование обучающимися звукоусиливающей аппаратурой разных типов, включая индивидуальные слуховые аппараты, беспроводную аппаратуру.</w:t>
      </w:r>
    </w:p>
    <w:p w:rsidR="0084320D" w:rsidRPr="00F03656" w:rsidRDefault="001D1A7D" w:rsidP="00E61A10">
      <w:pPr>
        <w:tabs>
          <w:tab w:val="left" w:pos="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20D">
        <w:rPr>
          <w:rFonts w:ascii="Times New Roman" w:hAnsi="Times New Roman" w:cs="Times New Roman"/>
          <w:sz w:val="28"/>
          <w:szCs w:val="28"/>
        </w:rPr>
        <w:t>Нормативный с</w:t>
      </w:r>
      <w:r w:rsidRPr="009C091E">
        <w:rPr>
          <w:rFonts w:ascii="Times New Roman" w:hAnsi="Times New Roman" w:cs="Times New Roman"/>
          <w:sz w:val="28"/>
          <w:szCs w:val="28"/>
        </w:rPr>
        <w:t>рок освоения адаптированной основной образовательной программы начального общего образования для глухих обучающихся</w:t>
      </w:r>
      <w:r w:rsidRPr="00933384">
        <w:rPr>
          <w:rFonts w:ascii="Times New Roman" w:hAnsi="Times New Roman" w:cs="Times New Roman"/>
          <w:sz w:val="28"/>
          <w:szCs w:val="28"/>
        </w:rPr>
        <w:t xml:space="preserve"> (вариант </w:t>
      </w:r>
      <w:r w:rsidR="009C091E">
        <w:rPr>
          <w:rFonts w:ascii="Times New Roman" w:hAnsi="Times New Roman" w:cs="Times New Roman"/>
          <w:sz w:val="28"/>
          <w:szCs w:val="28"/>
        </w:rPr>
        <w:t>2</w:t>
      </w:r>
      <w:r w:rsidRPr="00933384">
        <w:rPr>
          <w:rFonts w:ascii="Times New Roman" w:hAnsi="Times New Roman" w:cs="Times New Roman"/>
          <w:sz w:val="28"/>
          <w:szCs w:val="28"/>
        </w:rPr>
        <w:t>.3) составляет 6 лет (1доп.- 5 классы). в</w:t>
      </w:r>
      <w:r w:rsidRPr="00933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3384">
        <w:rPr>
          <w:rFonts w:ascii="Times New Roman" w:hAnsi="Times New Roman" w:cs="Times New Roman"/>
          <w:sz w:val="28"/>
          <w:szCs w:val="28"/>
        </w:rPr>
        <w:t>соответствии</w:t>
      </w:r>
      <w:r w:rsidRPr="009333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3384">
        <w:rPr>
          <w:rFonts w:ascii="Times New Roman" w:hAnsi="Times New Roman" w:cs="Times New Roman"/>
          <w:sz w:val="28"/>
          <w:szCs w:val="28"/>
        </w:rPr>
        <w:t>с</w:t>
      </w:r>
      <w:r w:rsidRPr="0093338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3384">
        <w:rPr>
          <w:rFonts w:ascii="Times New Roman" w:hAnsi="Times New Roman" w:cs="Times New Roman"/>
          <w:sz w:val="28"/>
          <w:szCs w:val="28"/>
        </w:rPr>
        <w:t>заключением РПМПК.</w:t>
      </w:r>
    </w:p>
    <w:p w:rsidR="0084320D" w:rsidRPr="00933384" w:rsidRDefault="001D1A7D" w:rsidP="008432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384">
        <w:rPr>
          <w:rFonts w:ascii="Times New Roman" w:hAnsi="Times New Roman" w:cs="Times New Roman"/>
          <w:sz w:val="28"/>
          <w:szCs w:val="28"/>
        </w:rPr>
        <w:t xml:space="preserve">АООП НОО глухих обучающихся (вариант </w:t>
      </w:r>
      <w:r w:rsidR="003F0149">
        <w:rPr>
          <w:rFonts w:ascii="Times New Roman" w:hAnsi="Times New Roman" w:cs="Times New Roman"/>
          <w:sz w:val="28"/>
          <w:szCs w:val="28"/>
        </w:rPr>
        <w:t>2</w:t>
      </w:r>
      <w:r w:rsidRPr="00933384">
        <w:rPr>
          <w:rFonts w:ascii="Times New Roman" w:hAnsi="Times New Roman" w:cs="Times New Roman"/>
          <w:sz w:val="28"/>
          <w:szCs w:val="28"/>
        </w:rPr>
        <w:t xml:space="preserve">.3) содержит три раздела: </w:t>
      </w:r>
    </w:p>
    <w:p w:rsidR="001D1A7D" w:rsidRPr="00933384" w:rsidRDefault="001D1A7D" w:rsidP="001D1A7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384">
        <w:rPr>
          <w:rFonts w:ascii="Times New Roman" w:hAnsi="Times New Roman" w:cs="Times New Roman"/>
          <w:b/>
          <w:sz w:val="28"/>
          <w:szCs w:val="28"/>
        </w:rPr>
        <w:t xml:space="preserve">Целевой раздел включает: </w:t>
      </w:r>
    </w:p>
    <w:p w:rsidR="001D1A7D" w:rsidRPr="009B15D4" w:rsidRDefault="001D1A7D" w:rsidP="001D1A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15D4">
        <w:rPr>
          <w:rFonts w:ascii="Times New Roman" w:hAnsi="Times New Roman" w:cs="Times New Roman"/>
          <w:sz w:val="28"/>
          <w:szCs w:val="28"/>
        </w:rPr>
        <w:sym w:font="Symbol" w:char="F0B7"/>
      </w:r>
      <w:r w:rsidRPr="009B1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5D4">
        <w:rPr>
          <w:rFonts w:ascii="Times New Roman" w:hAnsi="Times New Roman" w:cs="Times New Roman"/>
          <w:sz w:val="28"/>
          <w:szCs w:val="28"/>
        </w:rPr>
        <w:t xml:space="preserve">пояснительную записку; </w:t>
      </w:r>
    </w:p>
    <w:p w:rsidR="001D1A7D" w:rsidRPr="009B15D4" w:rsidRDefault="001D1A7D" w:rsidP="001D1A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15D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5D4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обучающимися АООП НОО; </w:t>
      </w:r>
    </w:p>
    <w:p w:rsidR="001D1A7D" w:rsidRDefault="001D1A7D" w:rsidP="001D1A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15D4">
        <w:rPr>
          <w:rFonts w:ascii="Times New Roman" w:hAnsi="Times New Roman" w:cs="Times New Roman"/>
          <w:sz w:val="28"/>
          <w:szCs w:val="28"/>
        </w:rPr>
        <w:sym w:font="Symbol" w:char="F0B7"/>
      </w:r>
      <w:r w:rsidRPr="009B15D4">
        <w:rPr>
          <w:rFonts w:ascii="Times New Roman" w:hAnsi="Times New Roman" w:cs="Times New Roman"/>
          <w:sz w:val="28"/>
          <w:szCs w:val="28"/>
        </w:rPr>
        <w:t xml:space="preserve"> систему оценки достижения планируемых результатов освоения АООП НОО</w:t>
      </w:r>
    </w:p>
    <w:p w:rsidR="00E61A10" w:rsidRDefault="00E61A10" w:rsidP="00E61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1A7D" w:rsidRPr="00933384" w:rsidRDefault="001D1A7D" w:rsidP="001D1A7D">
      <w:pPr>
        <w:pStyle w:val="a3"/>
        <w:numPr>
          <w:ilvl w:val="0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384">
        <w:rPr>
          <w:rFonts w:ascii="Times New Roman" w:hAnsi="Times New Roman" w:cs="Times New Roman"/>
          <w:b/>
          <w:sz w:val="28"/>
          <w:szCs w:val="28"/>
        </w:rPr>
        <w:t>Содержательный раздел определяет</w:t>
      </w:r>
      <w:r w:rsidRPr="00933384">
        <w:rPr>
          <w:rFonts w:ascii="Times New Roman" w:hAnsi="Times New Roman" w:cs="Times New Roman"/>
          <w:sz w:val="28"/>
          <w:szCs w:val="28"/>
        </w:rPr>
        <w:t xml:space="preserve"> общее содержание НОО глухих обучающихся (вариант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91E">
        <w:rPr>
          <w:rFonts w:ascii="Times New Roman" w:hAnsi="Times New Roman" w:cs="Times New Roman"/>
          <w:sz w:val="28"/>
          <w:szCs w:val="28"/>
        </w:rPr>
        <w:t>2</w:t>
      </w:r>
      <w:r w:rsidRPr="00933384">
        <w:rPr>
          <w:rFonts w:ascii="Times New Roman" w:hAnsi="Times New Roman" w:cs="Times New Roman"/>
          <w:sz w:val="28"/>
          <w:szCs w:val="28"/>
        </w:rPr>
        <w:t xml:space="preserve">.3) и включает следующие программы, ориентированные на достижение личностных, предметных и метапредметных результатов: </w:t>
      </w:r>
    </w:p>
    <w:p w:rsidR="001D1A7D" w:rsidRDefault="001D1A7D" w:rsidP="001D1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5D4">
        <w:rPr>
          <w:rFonts w:ascii="Times New Roman" w:hAnsi="Times New Roman" w:cs="Times New Roman"/>
          <w:sz w:val="28"/>
          <w:szCs w:val="28"/>
        </w:rPr>
        <w:sym w:font="Symbol" w:char="F0B7"/>
      </w:r>
      <w:r w:rsidRPr="009B15D4">
        <w:rPr>
          <w:rFonts w:ascii="Times New Roman" w:hAnsi="Times New Roman" w:cs="Times New Roman"/>
          <w:sz w:val="28"/>
          <w:szCs w:val="28"/>
        </w:rPr>
        <w:t xml:space="preserve"> программу формирования универсальных учебных действий у </w:t>
      </w:r>
      <w:r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9B15D4">
        <w:rPr>
          <w:rFonts w:ascii="Times New Roman" w:hAnsi="Times New Roman" w:cs="Times New Roman"/>
          <w:sz w:val="28"/>
          <w:szCs w:val="28"/>
        </w:rPr>
        <w:t>обучающихся с</w:t>
      </w:r>
      <w:r w:rsidRPr="009B1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656">
        <w:rPr>
          <w:rFonts w:ascii="Times New Roman" w:eastAsia="Times New Roman" w:hAnsi="Times New Roman" w:cs="Times New Roman"/>
          <w:sz w:val="28"/>
          <w:szCs w:val="28"/>
        </w:rPr>
        <w:t>легкой умственной отсталостью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1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A7D" w:rsidRDefault="001D1A7D" w:rsidP="001D1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5D4">
        <w:rPr>
          <w:rFonts w:ascii="Times New Roman" w:hAnsi="Times New Roman" w:cs="Times New Roman"/>
          <w:sz w:val="28"/>
          <w:szCs w:val="28"/>
        </w:rPr>
        <w:sym w:font="Symbol" w:char="F0B7"/>
      </w:r>
      <w:r w:rsidRPr="009B15D4">
        <w:rPr>
          <w:rFonts w:ascii="Times New Roman" w:hAnsi="Times New Roman" w:cs="Times New Roman"/>
          <w:sz w:val="28"/>
          <w:szCs w:val="28"/>
        </w:rPr>
        <w:t xml:space="preserve"> программы отдельных учебных предметов, курсов коррекционно-развивающей области и курсов внеурочной деятельности; </w:t>
      </w:r>
    </w:p>
    <w:p w:rsidR="001D1A7D" w:rsidRDefault="001D1A7D" w:rsidP="001D1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5D4">
        <w:rPr>
          <w:rFonts w:ascii="Times New Roman" w:hAnsi="Times New Roman" w:cs="Times New Roman"/>
          <w:sz w:val="28"/>
          <w:szCs w:val="28"/>
        </w:rPr>
        <w:sym w:font="Symbol" w:char="F0B7"/>
      </w:r>
      <w:r w:rsidRPr="009B15D4">
        <w:rPr>
          <w:rFonts w:ascii="Times New Roman" w:hAnsi="Times New Roman" w:cs="Times New Roman"/>
          <w:sz w:val="28"/>
          <w:szCs w:val="28"/>
        </w:rPr>
        <w:t xml:space="preserve"> программу духовно-нравственного развития, воспитания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1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A7D" w:rsidRDefault="001D1A7D" w:rsidP="001D1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5D4">
        <w:rPr>
          <w:rFonts w:ascii="Times New Roman" w:hAnsi="Times New Roman" w:cs="Times New Roman"/>
          <w:sz w:val="28"/>
          <w:szCs w:val="28"/>
        </w:rPr>
        <w:sym w:font="Symbol" w:char="F0B7"/>
      </w:r>
      <w:r w:rsidRPr="009B15D4">
        <w:rPr>
          <w:rFonts w:ascii="Times New Roman" w:hAnsi="Times New Roman" w:cs="Times New Roman"/>
          <w:sz w:val="28"/>
          <w:szCs w:val="28"/>
        </w:rPr>
        <w:t xml:space="preserve"> программу формирования экологической культуры, здорового и безопасного образа жизни; </w:t>
      </w:r>
    </w:p>
    <w:p w:rsidR="001D1A7D" w:rsidRDefault="001D1A7D" w:rsidP="001D1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5D4">
        <w:rPr>
          <w:rFonts w:ascii="Times New Roman" w:hAnsi="Times New Roman" w:cs="Times New Roman"/>
          <w:sz w:val="28"/>
          <w:szCs w:val="28"/>
        </w:rPr>
        <w:sym w:font="Symbol" w:char="F0B7"/>
      </w:r>
      <w:r w:rsidRPr="009B15D4">
        <w:rPr>
          <w:rFonts w:ascii="Times New Roman" w:hAnsi="Times New Roman" w:cs="Times New Roman"/>
          <w:sz w:val="28"/>
          <w:szCs w:val="28"/>
        </w:rPr>
        <w:t xml:space="preserve"> программу коррекционной работы; </w:t>
      </w:r>
    </w:p>
    <w:p w:rsidR="001D1A7D" w:rsidRDefault="001D1A7D" w:rsidP="001D1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5D4">
        <w:rPr>
          <w:rFonts w:ascii="Times New Roman" w:hAnsi="Times New Roman" w:cs="Times New Roman"/>
          <w:sz w:val="28"/>
          <w:szCs w:val="28"/>
        </w:rPr>
        <w:sym w:font="Symbol" w:char="F0B7"/>
      </w:r>
      <w:r w:rsidRPr="009B15D4">
        <w:rPr>
          <w:rFonts w:ascii="Times New Roman" w:hAnsi="Times New Roman" w:cs="Times New Roman"/>
          <w:sz w:val="28"/>
          <w:szCs w:val="28"/>
        </w:rPr>
        <w:t xml:space="preserve"> программу внеурочной деятельности.</w:t>
      </w:r>
    </w:p>
    <w:p w:rsidR="001D1A7D" w:rsidRPr="00933384" w:rsidRDefault="001D1A7D" w:rsidP="001D1A7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384">
        <w:rPr>
          <w:rFonts w:ascii="Times New Roman" w:hAnsi="Times New Roman" w:cs="Times New Roman"/>
          <w:b/>
          <w:sz w:val="28"/>
          <w:szCs w:val="28"/>
        </w:rPr>
        <w:t xml:space="preserve">Организационный раздел включает: </w:t>
      </w:r>
    </w:p>
    <w:p w:rsidR="001D1A7D" w:rsidRPr="00B76380" w:rsidRDefault="001D1A7D" w:rsidP="001D1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380">
        <w:rPr>
          <w:rFonts w:ascii="Times New Roman" w:hAnsi="Times New Roman" w:cs="Times New Roman"/>
          <w:sz w:val="28"/>
          <w:szCs w:val="28"/>
        </w:rPr>
        <w:sym w:font="Symbol" w:char="F0B7"/>
      </w:r>
      <w:r w:rsidRPr="00B76380">
        <w:rPr>
          <w:rFonts w:ascii="Times New Roman" w:hAnsi="Times New Roman" w:cs="Times New Roman"/>
          <w:sz w:val="28"/>
          <w:szCs w:val="28"/>
        </w:rPr>
        <w:t xml:space="preserve"> учебный план НОО (реализующий предметные и коррекционно-развивающую области, направления внеурочной деятельности; </w:t>
      </w:r>
    </w:p>
    <w:p w:rsidR="001D1A7D" w:rsidRPr="00B76380" w:rsidRDefault="001D1A7D" w:rsidP="001D1A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380">
        <w:rPr>
          <w:rFonts w:ascii="Times New Roman" w:hAnsi="Times New Roman" w:cs="Times New Roman"/>
          <w:sz w:val="28"/>
          <w:szCs w:val="28"/>
        </w:rPr>
        <w:sym w:font="Symbol" w:char="F0B7"/>
      </w:r>
      <w:r w:rsidRPr="00B76380">
        <w:rPr>
          <w:rFonts w:ascii="Times New Roman" w:hAnsi="Times New Roman" w:cs="Times New Roman"/>
          <w:sz w:val="28"/>
          <w:szCs w:val="28"/>
        </w:rPr>
        <w:t xml:space="preserve"> систему специальных условий реализации АООП НОО.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1A7D" w:rsidRPr="00B76380" w:rsidRDefault="001D1A7D" w:rsidP="001D1A7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380">
        <w:rPr>
          <w:rFonts w:ascii="Times New Roman" w:hAnsi="Times New Roman" w:cs="Times New Roman"/>
          <w:sz w:val="28"/>
          <w:szCs w:val="28"/>
        </w:rPr>
        <w:t>Обязательные предметные области учебного плана и учебные предметы соответствуют ФГОС НОО.</w:t>
      </w:r>
    </w:p>
    <w:p w:rsidR="0066010F" w:rsidRDefault="0066010F"/>
    <w:sectPr w:rsidR="0066010F" w:rsidSect="00E61A10">
      <w:footerReference w:type="default" r:id="rId7"/>
      <w:pgSz w:w="11906" w:h="16838"/>
      <w:pgMar w:top="284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A10" w:rsidRDefault="00E61A10" w:rsidP="00E61A10">
      <w:pPr>
        <w:spacing w:after="0" w:line="240" w:lineRule="auto"/>
      </w:pPr>
      <w:r>
        <w:separator/>
      </w:r>
    </w:p>
  </w:endnote>
  <w:endnote w:type="continuationSeparator" w:id="0">
    <w:p w:rsidR="00E61A10" w:rsidRDefault="00E61A10" w:rsidP="00E6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5573620"/>
      <w:docPartObj>
        <w:docPartGallery w:val="Page Numbers (Bottom of Page)"/>
        <w:docPartUnique/>
      </w:docPartObj>
    </w:sdtPr>
    <w:sdtContent>
      <w:p w:rsidR="00E61A10" w:rsidRDefault="00E61A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61A10" w:rsidRDefault="00E61A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A10" w:rsidRDefault="00E61A10" w:rsidP="00E61A10">
      <w:pPr>
        <w:spacing w:after="0" w:line="240" w:lineRule="auto"/>
      </w:pPr>
      <w:r>
        <w:separator/>
      </w:r>
    </w:p>
  </w:footnote>
  <w:footnote w:type="continuationSeparator" w:id="0">
    <w:p w:rsidR="00E61A10" w:rsidRDefault="00E61A10" w:rsidP="00E6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15E3"/>
    <w:multiLevelType w:val="hybridMultilevel"/>
    <w:tmpl w:val="42B80B3A"/>
    <w:lvl w:ilvl="0" w:tplc="EE2EE6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4200F"/>
    <w:multiLevelType w:val="hybridMultilevel"/>
    <w:tmpl w:val="448AD4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91232E"/>
    <w:multiLevelType w:val="hybridMultilevel"/>
    <w:tmpl w:val="F0103622"/>
    <w:lvl w:ilvl="0" w:tplc="1182232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7D"/>
    <w:rsid w:val="001D1A7D"/>
    <w:rsid w:val="003F0149"/>
    <w:rsid w:val="0066010F"/>
    <w:rsid w:val="0084320D"/>
    <w:rsid w:val="009C091E"/>
    <w:rsid w:val="00E6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B5A3"/>
  <w15:chartTrackingRefBased/>
  <w15:docId w15:val="{83E9B93B-6CF9-456D-B512-A0A802FE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D1A7D"/>
    <w:pPr>
      <w:ind w:left="720"/>
      <w:contextualSpacing/>
    </w:pPr>
  </w:style>
  <w:style w:type="paragraph" w:customStyle="1" w:styleId="pboth">
    <w:name w:val="pboth"/>
    <w:basedOn w:val="a"/>
    <w:rsid w:val="0084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6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1A10"/>
  </w:style>
  <w:style w:type="paragraph" w:styleId="a6">
    <w:name w:val="footer"/>
    <w:basedOn w:val="a"/>
    <w:link w:val="a7"/>
    <w:uiPriority w:val="99"/>
    <w:unhideWhenUsed/>
    <w:rsid w:val="00E6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2021-03-20T11:56:00Z</dcterms:created>
  <dcterms:modified xsi:type="dcterms:W3CDTF">2021-03-21T14:05:00Z</dcterms:modified>
</cp:coreProperties>
</file>