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14" w:rsidRPr="00C02614" w:rsidRDefault="00C02614" w:rsidP="00E433FE">
      <w:pPr>
        <w:pStyle w:val="a8"/>
        <w:spacing w:before="0" w:after="0" w:line="360" w:lineRule="auto"/>
        <w:jc w:val="center"/>
        <w:rPr>
          <w:b/>
          <w:sz w:val="28"/>
          <w:szCs w:val="28"/>
        </w:rPr>
      </w:pPr>
      <w:r w:rsidRPr="00C02614">
        <w:rPr>
          <w:b/>
          <w:bCs/>
          <w:sz w:val="28"/>
          <w:szCs w:val="28"/>
        </w:rPr>
        <w:t>Аннотация к рабочей программе</w:t>
      </w:r>
    </w:p>
    <w:p w:rsidR="00C02614" w:rsidRDefault="00C02614" w:rsidP="00E433FE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C02614">
        <w:rPr>
          <w:b/>
          <w:sz w:val="28"/>
          <w:szCs w:val="28"/>
        </w:rPr>
        <w:t xml:space="preserve">по </w:t>
      </w:r>
      <w:r w:rsidRPr="00C02614">
        <w:rPr>
          <w:b/>
          <w:bCs/>
          <w:sz w:val="28"/>
          <w:szCs w:val="28"/>
        </w:rPr>
        <w:t>математике (</w:t>
      </w:r>
      <w:r w:rsidRPr="00C02614">
        <w:rPr>
          <w:b/>
          <w:sz w:val="28"/>
          <w:szCs w:val="28"/>
          <w:u w:val="single"/>
        </w:rPr>
        <w:t>5-8 классы</w:t>
      </w:r>
      <w:r w:rsidRPr="00C02614">
        <w:rPr>
          <w:b/>
          <w:sz w:val="28"/>
          <w:szCs w:val="28"/>
          <w:u w:val="single"/>
        </w:rPr>
        <w:t>)</w:t>
      </w:r>
    </w:p>
    <w:p w:rsidR="00E433FE" w:rsidRPr="00C02614" w:rsidRDefault="00E433FE" w:rsidP="00E433FE">
      <w:pPr>
        <w:pStyle w:val="Default"/>
        <w:spacing w:line="36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Содержание обучения в предлагаемой программе по сравнению с традиционным курсом пересмотрено таким образом, чтобы формирование знаний и умений осуществлялос</w:t>
      </w:r>
      <w:r w:rsidR="00E433FE">
        <w:rPr>
          <w:sz w:val="28"/>
          <w:szCs w:val="28"/>
        </w:rPr>
        <w:t>ь на доступном уровне для</w:t>
      </w:r>
      <w:r w:rsidRPr="00C02614">
        <w:rPr>
          <w:sz w:val="28"/>
          <w:szCs w:val="28"/>
        </w:rPr>
        <w:t xml:space="preserve"> учащихся</w:t>
      </w:r>
      <w:r w:rsidR="00E433FE">
        <w:rPr>
          <w:sz w:val="28"/>
          <w:szCs w:val="28"/>
        </w:rPr>
        <w:t xml:space="preserve"> с нарушениями слуха</w:t>
      </w:r>
      <w:r w:rsidRPr="00C02614">
        <w:rPr>
          <w:sz w:val="28"/>
          <w:szCs w:val="28"/>
        </w:rPr>
        <w:t>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Данная программа разработана на основе государственной программы специальных (коррекционных) образовательных учреждений 1-го вида, авторы: И. </w:t>
      </w:r>
      <w:proofErr w:type="spellStart"/>
      <w:r w:rsidRPr="00C02614">
        <w:rPr>
          <w:sz w:val="28"/>
          <w:szCs w:val="28"/>
        </w:rPr>
        <w:t>В.</w:t>
      </w:r>
      <w:proofErr w:type="gramStart"/>
      <w:r w:rsidRPr="00C02614">
        <w:rPr>
          <w:sz w:val="28"/>
          <w:szCs w:val="28"/>
        </w:rPr>
        <w:t>Больших</w:t>
      </w:r>
      <w:proofErr w:type="spellEnd"/>
      <w:proofErr w:type="gramEnd"/>
      <w:r w:rsidRPr="00C02614">
        <w:rPr>
          <w:sz w:val="28"/>
          <w:szCs w:val="28"/>
        </w:rPr>
        <w:t xml:space="preserve">, О. И. Кукушкина / М.: Просвещение, 2003, составитель сборника: Т. С, Зыкова. Согласно учебному плану школы во втором полугодии VIII класса начинается </w:t>
      </w:r>
      <w:proofErr w:type="gramStart"/>
      <w:r w:rsidRPr="00C02614">
        <w:rPr>
          <w:sz w:val="28"/>
          <w:szCs w:val="28"/>
        </w:rPr>
        <w:t>обучение по</w:t>
      </w:r>
      <w:proofErr w:type="gramEnd"/>
      <w:r w:rsidRPr="00C02614">
        <w:rPr>
          <w:sz w:val="28"/>
          <w:szCs w:val="28"/>
        </w:rPr>
        <w:t xml:space="preserve"> государственной программе « Алгебра 7-9 классы», авторы: Ш. А. Алимов, Ю. М. Колягин, Ю. В. Сидоров/ М.: Просвещение,2010 и государственной программе «Геометрия 7-9 классы», авторы: Л.С. </w:t>
      </w:r>
      <w:proofErr w:type="spellStart"/>
      <w:r w:rsidRPr="00C02614">
        <w:rPr>
          <w:sz w:val="28"/>
          <w:szCs w:val="28"/>
        </w:rPr>
        <w:t>Атанасян</w:t>
      </w:r>
      <w:proofErr w:type="spellEnd"/>
      <w:r w:rsidRPr="00C02614">
        <w:rPr>
          <w:sz w:val="28"/>
          <w:szCs w:val="28"/>
        </w:rPr>
        <w:t xml:space="preserve">, В.Ф. Бутузов и др./ М.: Дрофа, 2009, составители сборника: Г. М, Кузнецова, Н. Г. </w:t>
      </w:r>
      <w:proofErr w:type="spellStart"/>
      <w:r w:rsidRPr="00C02614">
        <w:rPr>
          <w:sz w:val="28"/>
          <w:szCs w:val="28"/>
        </w:rPr>
        <w:t>Миндюк</w:t>
      </w:r>
      <w:proofErr w:type="spellEnd"/>
      <w:r w:rsidRPr="00C02614">
        <w:rPr>
          <w:sz w:val="28"/>
          <w:szCs w:val="28"/>
        </w:rPr>
        <w:t xml:space="preserve"> Л. С. </w:t>
      </w:r>
      <w:proofErr w:type="spellStart"/>
      <w:r w:rsidRPr="00C02614">
        <w:rPr>
          <w:sz w:val="28"/>
          <w:szCs w:val="28"/>
        </w:rPr>
        <w:t>Атанасян</w:t>
      </w:r>
      <w:proofErr w:type="spellEnd"/>
      <w:r w:rsidRPr="00C02614">
        <w:rPr>
          <w:sz w:val="28"/>
          <w:szCs w:val="28"/>
        </w:rPr>
        <w:t xml:space="preserve">, В. Ф. Бутузов, С. Б. Кадомцев. Это обстоятельство вызвало необходимость включить темы, которые не входят в программу для коррекционных школ, но </w:t>
      </w:r>
      <w:proofErr w:type="gramStart"/>
      <w:r w:rsidRPr="00C02614">
        <w:rPr>
          <w:sz w:val="28"/>
          <w:szCs w:val="28"/>
        </w:rPr>
        <w:t>изучение</w:t>
      </w:r>
      <w:proofErr w:type="gramEnd"/>
      <w:r w:rsidRPr="00C02614">
        <w:rPr>
          <w:sz w:val="28"/>
          <w:szCs w:val="28"/>
        </w:rPr>
        <w:t xml:space="preserve"> которых необходимо для создания целостности курса математики. На основании этого в первом полугодии VIII класса изучаются следующие темы: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- положительные и отрицательные числа,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 сложение и вычитание положительных и отрицательных чисел,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 умножение и деление положительных и отрицательных чисел,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 решение уравнений.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Эти темы входят в авторскую государственную программу «Математика 6 класс», авторы: Н. Я. </w:t>
      </w:r>
      <w:proofErr w:type="spellStart"/>
      <w:r w:rsidRPr="00C02614">
        <w:rPr>
          <w:sz w:val="28"/>
          <w:szCs w:val="28"/>
        </w:rPr>
        <w:t>Виленкин</w:t>
      </w:r>
      <w:proofErr w:type="spellEnd"/>
      <w:r w:rsidRPr="00C02614">
        <w:rPr>
          <w:sz w:val="28"/>
          <w:szCs w:val="28"/>
        </w:rPr>
        <w:t xml:space="preserve">, В. И. </w:t>
      </w:r>
      <w:proofErr w:type="gramStart"/>
      <w:r w:rsidRPr="00C02614">
        <w:rPr>
          <w:sz w:val="28"/>
          <w:szCs w:val="28"/>
        </w:rPr>
        <w:t>Жохов</w:t>
      </w:r>
      <w:proofErr w:type="gramEnd"/>
      <w:r w:rsidRPr="00C02614">
        <w:rPr>
          <w:sz w:val="28"/>
          <w:szCs w:val="28"/>
        </w:rPr>
        <w:t xml:space="preserve">, А. С. Чесноков, С. И. </w:t>
      </w:r>
      <w:proofErr w:type="spellStart"/>
      <w:r w:rsidRPr="00C02614">
        <w:rPr>
          <w:sz w:val="28"/>
          <w:szCs w:val="28"/>
        </w:rPr>
        <w:t>Шварцбурд</w:t>
      </w:r>
      <w:proofErr w:type="spellEnd"/>
      <w:r w:rsidRPr="00C02614">
        <w:rPr>
          <w:sz w:val="28"/>
          <w:szCs w:val="28"/>
        </w:rPr>
        <w:t xml:space="preserve"> / М.: Дрофа, 2008, составители сборника: Г. М, Кузнецова, Н. Г. </w:t>
      </w:r>
      <w:proofErr w:type="spellStart"/>
      <w:r w:rsidRPr="00C02614">
        <w:rPr>
          <w:sz w:val="28"/>
          <w:szCs w:val="28"/>
        </w:rPr>
        <w:t>Миндюк</w:t>
      </w:r>
      <w:proofErr w:type="spellEnd"/>
      <w:r w:rsidRPr="00C02614">
        <w:rPr>
          <w:sz w:val="28"/>
          <w:szCs w:val="28"/>
        </w:rPr>
        <w:t>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Роль математической подготовки в общем образовании глухого ребёнка </w:t>
      </w:r>
      <w:r w:rsidRPr="00C02614">
        <w:rPr>
          <w:sz w:val="28"/>
          <w:szCs w:val="28"/>
        </w:rPr>
        <w:lastRenderedPageBreak/>
        <w:t xml:space="preserve">ставит следующие </w:t>
      </w:r>
      <w:r w:rsidRPr="00C02614">
        <w:rPr>
          <w:sz w:val="28"/>
          <w:szCs w:val="28"/>
          <w:u w:val="single"/>
        </w:rPr>
        <w:t>цели обучения математике: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1.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2.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3.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4.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Основные задачи курса математики в V-VIII классах: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1. Развитие интереса к математике важнейшая цель учителя, поэтому глухих учащихся, имеющих склонности и способности к математике необходимо привлекать в математические кружки, задействовать в проведении внеклассных мероприятий.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2. Важным условием правильной организации учебно-воспитательного процесса является выбор учителем рациональной системы методов и приёмов обучения глухого ребёнка, её оптимизация с учётом возраста, уровня подготовки, развития </w:t>
      </w:r>
      <w:proofErr w:type="spellStart"/>
      <w:r w:rsidRPr="00C02614">
        <w:rPr>
          <w:sz w:val="28"/>
          <w:szCs w:val="28"/>
        </w:rPr>
        <w:t>общеучебных</w:t>
      </w:r>
      <w:proofErr w:type="spellEnd"/>
      <w:r w:rsidRPr="00C02614">
        <w:rPr>
          <w:sz w:val="28"/>
          <w:szCs w:val="28"/>
        </w:rPr>
        <w:t xml:space="preserve"> умений, особенностей структуры дефекта глухого ребёнка и специфики решаемых образовательных и воспитательных задач. Необходимо использовать компьютерные технологии, применять объяснительно-иллюстративные и эвристические методы, апробировать нетрадиционные формы проведения уроков и всё это сбалансировано сочетать с традиционными методами обучения.</w:t>
      </w:r>
    </w:p>
    <w:p w:rsidR="00C02614" w:rsidRPr="00C02614" w:rsidRDefault="00C02614" w:rsidP="00E433FE">
      <w:pPr>
        <w:pStyle w:val="a4"/>
        <w:spacing w:after="0" w:line="360" w:lineRule="auto"/>
        <w:ind w:left="707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3. Учебный процесс необходимо ориентировать на рациональное сочетание устных и письменных видов работ, как при изучении теории, так и при решении задач. Внимание учителя должно быть направлено </w:t>
      </w:r>
      <w:r w:rsidRPr="00C02614">
        <w:rPr>
          <w:sz w:val="28"/>
          <w:szCs w:val="28"/>
        </w:rPr>
        <w:lastRenderedPageBreak/>
        <w:t>на развитие речи глухих учащихся, формированию у них навыков умственного труда: планирование своей работы, поиск рациональных путей её выполнения, критическую оценку результатов.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Целью изучения курса математики в  V-VIII классах  является изучение натуральных чисел в пределах класса миллионов  ( </w:t>
      </w:r>
      <w:proofErr w:type="spellStart"/>
      <w:r w:rsidRPr="00C02614">
        <w:rPr>
          <w:sz w:val="28"/>
          <w:szCs w:val="28"/>
        </w:rPr>
        <w:t>Vкласс</w:t>
      </w:r>
      <w:proofErr w:type="spellEnd"/>
      <w:r w:rsidRPr="00C02614">
        <w:rPr>
          <w:sz w:val="28"/>
          <w:szCs w:val="28"/>
        </w:rPr>
        <w:t xml:space="preserve">), обыкновенных дробей ( VI класс), десятичных дробей ( VII класс), положительных и отрицательных чисел ( первое </w:t>
      </w:r>
      <w:proofErr w:type="spellStart"/>
      <w:r w:rsidRPr="00C02614">
        <w:rPr>
          <w:sz w:val="28"/>
          <w:szCs w:val="28"/>
        </w:rPr>
        <w:t>полугодиеVIII</w:t>
      </w:r>
      <w:proofErr w:type="spellEnd"/>
      <w:r w:rsidRPr="00C02614">
        <w:rPr>
          <w:sz w:val="28"/>
          <w:szCs w:val="28"/>
        </w:rPr>
        <w:t>  класса)</w:t>
      </w:r>
      <w:proofErr w:type="gramStart"/>
      <w:r w:rsidRPr="00C02614">
        <w:rPr>
          <w:sz w:val="28"/>
          <w:szCs w:val="28"/>
        </w:rPr>
        <w:t>.</w:t>
      </w:r>
      <w:proofErr w:type="gramEnd"/>
      <w:r w:rsidRPr="00C02614">
        <w:rPr>
          <w:sz w:val="28"/>
          <w:szCs w:val="28"/>
        </w:rPr>
        <w:t xml:space="preserve"> </w:t>
      </w:r>
      <w:proofErr w:type="gramStart"/>
      <w:r w:rsidRPr="00C02614">
        <w:rPr>
          <w:sz w:val="28"/>
          <w:szCs w:val="28"/>
        </w:rPr>
        <w:t>в</w:t>
      </w:r>
      <w:proofErr w:type="gramEnd"/>
      <w:r w:rsidRPr="00C02614">
        <w:rPr>
          <w:sz w:val="28"/>
          <w:szCs w:val="28"/>
        </w:rPr>
        <w:t>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Очень важно использовать разные виды работы с задачей: составление задач по рисунку, по краткой записи условия; подбор рисунка к условию, к ответу, к решению и наоборот; составление обратных задач; работа с закрытой задачей.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Основным способом восприятия учебного материала на уроках математики является </w:t>
      </w:r>
      <w:proofErr w:type="spellStart"/>
      <w:r w:rsidRPr="00C02614">
        <w:rPr>
          <w:sz w:val="28"/>
          <w:szCs w:val="28"/>
        </w:rPr>
        <w:t>слухо</w:t>
      </w:r>
      <w:proofErr w:type="spellEnd"/>
      <w:r w:rsidRPr="00C02614">
        <w:rPr>
          <w:sz w:val="28"/>
          <w:szCs w:val="28"/>
        </w:rPr>
        <w:t xml:space="preserve"> - </w:t>
      </w:r>
      <w:proofErr w:type="gramStart"/>
      <w:r w:rsidRPr="00C02614">
        <w:rPr>
          <w:sz w:val="28"/>
          <w:szCs w:val="28"/>
        </w:rPr>
        <w:t>зрительный</w:t>
      </w:r>
      <w:proofErr w:type="gramEnd"/>
      <w:r w:rsidRPr="00C02614">
        <w:rPr>
          <w:sz w:val="28"/>
          <w:szCs w:val="28"/>
        </w:rPr>
        <w:t>, но, как и на других уроках, проводится работа по развитию остаточного слуха школьников. В материал каждого урока включаются задания, воспринимаемые только на слух. К таким заданиям относятся поручения, организующие урок типа: «Откройте учебник на странице….», «Запишите домашнее задание» и др.; знакомые формулировки инструкций, вопросы по пройденному материалу. Работа по развитию способов восприятия речи детьми на уроках математики ведётся в соответствии с основными сурдопедагогическими требованиями к этому процессу на фронтальных занятиях.</w:t>
      </w:r>
    </w:p>
    <w:p w:rsidR="00C02614" w:rsidRPr="00C02614" w:rsidRDefault="00C02614" w:rsidP="00E433FE">
      <w:pPr>
        <w:pStyle w:val="a4"/>
        <w:spacing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Процесс обучения нужно строить так, чтобы привить детям умения и навыки, необходимые для самостоятельного решения новых учебных задач. Поэтому в каждой теме необходимо предусмотреть выполнение самостоятельных работ, имеющих различные дидактические цели. Учитывая объём и характер учебного материала необходимо исключить перегрузку детей. На уроках нужно заботиться о рациональной смене видов деятельности, </w:t>
      </w:r>
      <w:r w:rsidRPr="00C02614">
        <w:rPr>
          <w:sz w:val="28"/>
          <w:szCs w:val="28"/>
        </w:rPr>
        <w:lastRenderedPageBreak/>
        <w:t>способствующих разрядке и снижению утомления. Особое внимание следует уделить внеклассной работе по предмету: проведение математических викторин, конкурсов, кружковых занятий, чтобы повысить</w:t>
      </w:r>
      <w:r w:rsidR="00E433FE">
        <w:rPr>
          <w:sz w:val="28"/>
          <w:szCs w:val="28"/>
        </w:rPr>
        <w:t xml:space="preserve"> интерес школьников к предмету.</w:t>
      </w:r>
    </w:p>
    <w:p w:rsidR="00C02614" w:rsidRPr="00C02614" w:rsidRDefault="00C02614" w:rsidP="00E433FE">
      <w:pPr>
        <w:pStyle w:val="a4"/>
        <w:spacing w:before="369" w:after="0"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Нормативно-правовая база рабочей программы: 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 xml:space="preserve">• </w:t>
      </w:r>
      <w:r w:rsidRPr="00C02614">
        <w:rPr>
          <w:sz w:val="28"/>
          <w:szCs w:val="28"/>
        </w:rPr>
        <w:t xml:space="preserve">Федеральный закон от 29 декабря 2012 года № 273-ФЗ «Об образовании в Российской Федерации»; 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 xml:space="preserve">• </w:t>
      </w:r>
      <w:r w:rsidRPr="00C02614">
        <w:rPr>
          <w:sz w:val="28"/>
          <w:szCs w:val="28"/>
        </w:rPr>
        <w:t xml:space="preserve">Федеральный компонент  государственного образовательного стандарта, утверждённого  приказом Министерства образования РФ от 05.03.2004 №1089 «Об утверждении федерального компонента государственных стандартов начального общего, основного общего и среднего общего образования» в ред. от 31.01.2012г  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 xml:space="preserve">• </w:t>
      </w:r>
      <w:r w:rsidRPr="00C02614">
        <w:rPr>
          <w:sz w:val="28"/>
          <w:szCs w:val="28"/>
        </w:rPr>
        <w:t xml:space="preserve">Федеральный базисный учебный  план, утверждённый приказом министерства образования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 xml:space="preserve">• </w:t>
      </w:r>
      <w:r w:rsidRPr="00C02614">
        <w:rPr>
          <w:sz w:val="28"/>
          <w:szCs w:val="28"/>
        </w:rPr>
        <w:t xml:space="preserve">Устав </w:t>
      </w:r>
      <w:r w:rsidR="00E433FE">
        <w:rPr>
          <w:sz w:val="28"/>
          <w:szCs w:val="28"/>
        </w:rPr>
        <w:t>ГБОУ КРОЦ</w:t>
      </w:r>
      <w:r w:rsidRPr="00C02614">
        <w:rPr>
          <w:sz w:val="28"/>
          <w:szCs w:val="28"/>
        </w:rPr>
        <w:t xml:space="preserve"> 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>• «Требования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>• «Положение о порядке проведения текущего и итогового контроля и оценки уровня учебных достижений учащихся»</w:t>
      </w:r>
    </w:p>
    <w:p w:rsidR="00C02614" w:rsidRPr="00C02614" w:rsidRDefault="00C02614" w:rsidP="00E433FE">
      <w:pPr>
        <w:pStyle w:val="a4"/>
        <w:spacing w:line="360" w:lineRule="auto"/>
        <w:ind w:right="279"/>
        <w:jc w:val="both"/>
        <w:rPr>
          <w:color w:val="000000"/>
          <w:sz w:val="28"/>
          <w:szCs w:val="28"/>
        </w:rPr>
      </w:pPr>
      <w:r w:rsidRPr="00C02614">
        <w:rPr>
          <w:color w:val="000000"/>
          <w:sz w:val="28"/>
          <w:szCs w:val="28"/>
        </w:rPr>
        <w:t>• «Положение о порядке разработки и утверждения рабочих программ, календарно-тематического планирования»</w:t>
      </w:r>
    </w:p>
    <w:p w:rsidR="00C02614" w:rsidRPr="00C02614" w:rsidRDefault="00C02614" w:rsidP="00C02614">
      <w:pPr>
        <w:pStyle w:val="a4"/>
        <w:ind w:right="279"/>
        <w:jc w:val="both"/>
        <w:rPr>
          <w:color w:val="000000"/>
          <w:sz w:val="28"/>
          <w:szCs w:val="28"/>
        </w:rPr>
      </w:pPr>
    </w:p>
    <w:p w:rsidR="00C02614" w:rsidRDefault="00C02614" w:rsidP="00C02614">
      <w:pPr>
        <w:pStyle w:val="a4"/>
        <w:ind w:right="279"/>
        <w:rPr>
          <w:color w:val="000000"/>
        </w:rPr>
      </w:pPr>
    </w:p>
    <w:p w:rsidR="00C02614" w:rsidRDefault="00C02614" w:rsidP="00C02614">
      <w:pPr>
        <w:pStyle w:val="a4"/>
        <w:ind w:right="279"/>
        <w:rPr>
          <w:color w:val="000000"/>
        </w:rPr>
      </w:pPr>
    </w:p>
    <w:p w:rsidR="00C02614" w:rsidRDefault="00C02614" w:rsidP="00C02614">
      <w:pPr>
        <w:pStyle w:val="a4"/>
        <w:ind w:right="279"/>
        <w:rPr>
          <w:color w:val="000000"/>
        </w:rPr>
      </w:pPr>
      <w:bookmarkStart w:id="0" w:name="_GoBack"/>
      <w:bookmarkEnd w:id="0"/>
    </w:p>
    <w:p w:rsidR="00C02614" w:rsidRPr="00C02614" w:rsidRDefault="00C02614" w:rsidP="00E433FE">
      <w:pPr>
        <w:pStyle w:val="a8"/>
        <w:spacing w:before="0" w:after="0" w:line="360" w:lineRule="auto"/>
        <w:jc w:val="center"/>
        <w:rPr>
          <w:b/>
          <w:sz w:val="28"/>
          <w:szCs w:val="28"/>
        </w:rPr>
      </w:pPr>
      <w:r w:rsidRPr="00C02614">
        <w:rPr>
          <w:b/>
          <w:bCs/>
          <w:sz w:val="28"/>
          <w:szCs w:val="28"/>
        </w:rPr>
        <w:t>Аннотация к рабочей программе</w:t>
      </w:r>
    </w:p>
    <w:p w:rsidR="00C02614" w:rsidRPr="00C02614" w:rsidRDefault="00C02614" w:rsidP="00E433FE">
      <w:pPr>
        <w:pStyle w:val="Default"/>
        <w:spacing w:line="360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C02614"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алгебре</w:t>
      </w:r>
      <w:r w:rsidRPr="00C02614">
        <w:rPr>
          <w:b/>
          <w:bCs/>
          <w:sz w:val="28"/>
          <w:szCs w:val="28"/>
        </w:rPr>
        <w:t xml:space="preserve"> (</w:t>
      </w:r>
      <w:r>
        <w:rPr>
          <w:b/>
          <w:sz w:val="28"/>
          <w:szCs w:val="28"/>
          <w:u w:val="single"/>
        </w:rPr>
        <w:t>8-11</w:t>
      </w:r>
      <w:r w:rsidRPr="00C02614">
        <w:rPr>
          <w:b/>
          <w:sz w:val="28"/>
          <w:szCs w:val="28"/>
          <w:u w:val="single"/>
        </w:rPr>
        <w:t xml:space="preserve"> классы)</w:t>
      </w:r>
    </w:p>
    <w:p w:rsidR="00C02614" w:rsidRDefault="00C02614" w:rsidP="00E433FE">
      <w:pPr>
        <w:pStyle w:val="a4"/>
        <w:spacing w:line="360" w:lineRule="auto"/>
        <w:ind w:right="279"/>
        <w:rPr>
          <w:color w:val="000000"/>
        </w:rPr>
      </w:pPr>
    </w:p>
    <w:p w:rsidR="00C02614" w:rsidRDefault="00C02614" w:rsidP="00E433FE">
      <w:pPr>
        <w:spacing w:line="360" w:lineRule="auto"/>
        <w:rPr>
          <w:color w:val="000000"/>
          <w:sz w:val="28"/>
          <w:szCs w:val="28"/>
        </w:rPr>
      </w:pPr>
      <w:r w:rsidRPr="0071102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VIII</w:t>
      </w:r>
      <w:r w:rsidRPr="007110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классах школы глухих</w:t>
      </w:r>
      <w:r>
        <w:rPr>
          <w:color w:val="000000"/>
          <w:sz w:val="28"/>
          <w:szCs w:val="28"/>
        </w:rPr>
        <w:t xml:space="preserve">, слабослышащих и позднооглохших </w:t>
      </w:r>
      <w:r>
        <w:rPr>
          <w:color w:val="000000"/>
          <w:sz w:val="28"/>
          <w:szCs w:val="28"/>
        </w:rPr>
        <w:t xml:space="preserve">детей в соответствии с учебным планом изучаются алгебра и геометрия. За отведенное учебное время учащиеся должны в полном объеме освоить программу по математике для </w:t>
      </w:r>
      <w:r>
        <w:rPr>
          <w:color w:val="000000"/>
          <w:sz w:val="28"/>
          <w:szCs w:val="28"/>
          <w:lang w:val="en-US"/>
        </w:rPr>
        <w:t>VII</w:t>
      </w:r>
      <w:r w:rsidRPr="007110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классов массовой школы. Обучение организуется на основе учебников и методических пособий общеобразовательной школы. В своей работе учитель руководствуется также литературой по вопросам общего и речевого развития</w:t>
      </w:r>
      <w:r w:rsidRPr="00C026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глухих, слабослышащих и позднооглохших детей.</w:t>
      </w:r>
    </w:p>
    <w:p w:rsidR="00C02614" w:rsidRDefault="00C02614" w:rsidP="00E433FE">
      <w:pPr>
        <w:spacing w:after="12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образования, примерной программы основного общего образования по математике, базисного учебного плана образовательного учреждения на 2017-2018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/год и обеспечена УМК для 7-9 классов авторов Ю.Н. Макарычев и др.  </w:t>
      </w:r>
    </w:p>
    <w:p w:rsidR="00C02614" w:rsidRDefault="00C02614" w:rsidP="00E433FE">
      <w:pPr>
        <w:pStyle w:val="a6"/>
        <w:spacing w:after="12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C02614" w:rsidRDefault="00C02614" w:rsidP="00E433FE">
      <w:pPr>
        <w:pStyle w:val="a6"/>
        <w:spacing w:after="12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Вместе с тем, очевидно, что положение с обучением предмету «Математика» в основной школе требует к себе самого серьёзного внимания. Анализ состояния преподавания свидетельствует, что школа не полностью обеспечивает функциональную грамотность учащихся.</w:t>
      </w:r>
    </w:p>
    <w:p w:rsidR="00C02614" w:rsidRDefault="00C02614" w:rsidP="00E433FE">
      <w:pPr>
        <w:spacing w:after="12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основу настоящей программы положены педагогические и </w:t>
      </w:r>
      <w:r>
        <w:rPr>
          <w:color w:val="000000"/>
          <w:sz w:val="28"/>
          <w:szCs w:val="28"/>
        </w:rPr>
        <w:lastRenderedPageBreak/>
        <w:t xml:space="preserve">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 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А. Личностно ориентированные принципы:</w:t>
      </w:r>
      <w:r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Б. Культурно ориентированные принципы:</w:t>
      </w:r>
      <w:r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В. </w:t>
      </w:r>
      <w:proofErr w:type="spellStart"/>
      <w:r>
        <w:rPr>
          <w:b/>
          <w:bCs/>
          <w:color w:val="000000"/>
          <w:sz w:val="28"/>
          <w:szCs w:val="28"/>
        </w:rPr>
        <w:t>Деятельностно</w:t>
      </w:r>
      <w:proofErr w:type="spellEnd"/>
      <w:r>
        <w:rPr>
          <w:b/>
          <w:bCs/>
          <w:color w:val="000000"/>
          <w:sz w:val="28"/>
          <w:szCs w:val="28"/>
        </w:rPr>
        <w:t>-ориентированные принципы:</w:t>
      </w:r>
      <w:r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C02614" w:rsidRDefault="00C02614" w:rsidP="00E433FE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</w:t>
      </w:r>
      <w:r>
        <w:rPr>
          <w:rStyle w:val="a3"/>
          <w:color w:val="000000"/>
          <w:sz w:val="28"/>
          <w:szCs w:val="28"/>
        </w:rPr>
        <w:t xml:space="preserve"> целей: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i/>
          <w:color w:val="000000"/>
          <w:sz w:val="28"/>
          <w:szCs w:val="28"/>
        </w:rPr>
        <w:t>в направлении личностного развития: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интеллектуальной честности и объективности, способности к преодолению мыслительных стереотипов, вытекающих из </w:t>
      </w:r>
      <w:r>
        <w:rPr>
          <w:color w:val="000000"/>
          <w:sz w:val="28"/>
          <w:szCs w:val="28"/>
        </w:rPr>
        <w:lastRenderedPageBreak/>
        <w:t>обыденного опыта;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C02614" w:rsidRDefault="00C02614" w:rsidP="00E433FE">
      <w:pPr>
        <w:pStyle w:val="a8"/>
        <w:numPr>
          <w:ilvl w:val="0"/>
          <w:numId w:val="1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 xml:space="preserve">в </w:t>
      </w:r>
      <w:proofErr w:type="spellStart"/>
      <w:r>
        <w:rPr>
          <w:i/>
          <w:color w:val="000000"/>
          <w:sz w:val="28"/>
          <w:szCs w:val="28"/>
        </w:rPr>
        <w:t>метапредметном</w:t>
      </w:r>
      <w:proofErr w:type="spellEnd"/>
      <w:r>
        <w:rPr>
          <w:i/>
          <w:color w:val="000000"/>
          <w:sz w:val="28"/>
          <w:szCs w:val="28"/>
        </w:rPr>
        <w:t xml:space="preserve"> направлении:</w:t>
      </w:r>
    </w:p>
    <w:p w:rsidR="00C02614" w:rsidRDefault="00C02614" w:rsidP="00E433FE">
      <w:pPr>
        <w:pStyle w:val="a8"/>
        <w:numPr>
          <w:ilvl w:val="0"/>
          <w:numId w:val="2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2614" w:rsidRDefault="00C02614" w:rsidP="00E433FE">
      <w:pPr>
        <w:pStyle w:val="a8"/>
        <w:numPr>
          <w:ilvl w:val="0"/>
          <w:numId w:val="2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02614" w:rsidRDefault="00C02614" w:rsidP="00E433FE">
      <w:pPr>
        <w:pStyle w:val="a8"/>
        <w:spacing w:before="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i/>
          <w:color w:val="000000"/>
          <w:sz w:val="28"/>
          <w:szCs w:val="28"/>
        </w:rPr>
        <w:t>в предметном направлении:</w:t>
      </w:r>
    </w:p>
    <w:p w:rsidR="00C02614" w:rsidRDefault="00C02614" w:rsidP="00E433FE">
      <w:pPr>
        <w:pStyle w:val="a8"/>
        <w:numPr>
          <w:ilvl w:val="0"/>
          <w:numId w:val="3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C02614" w:rsidRDefault="00C02614" w:rsidP="00E433FE">
      <w:pPr>
        <w:pStyle w:val="a8"/>
        <w:numPr>
          <w:ilvl w:val="0"/>
          <w:numId w:val="3"/>
        </w:numPr>
        <w:spacing w:before="0" w:after="12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02614" w:rsidRDefault="00C02614" w:rsidP="00E433FE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организации  учебно-воспитательного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C02614" w:rsidRDefault="00C02614" w:rsidP="00E433FE">
      <w:pPr>
        <w:spacing w:after="12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Целью изучения курса алгебры в 8-11 классах является развитие </w:t>
      </w:r>
      <w:r>
        <w:rPr>
          <w:color w:val="000000"/>
          <w:sz w:val="28"/>
          <w:szCs w:val="28"/>
        </w:rPr>
        <w:lastRenderedPageBreak/>
        <w:t>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C02614" w:rsidRDefault="00C02614" w:rsidP="00E433FE">
      <w:pPr>
        <w:pStyle w:val="a6"/>
        <w:spacing w:after="12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основе построения данного курса лежит идея </w:t>
      </w:r>
      <w:proofErr w:type="spellStart"/>
      <w:r>
        <w:rPr>
          <w:color w:val="000000"/>
          <w:szCs w:val="28"/>
        </w:rPr>
        <w:t>гуманизации</w:t>
      </w:r>
      <w:proofErr w:type="spellEnd"/>
      <w:r>
        <w:rPr>
          <w:color w:val="000000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C02614" w:rsidRDefault="00C02614" w:rsidP="00E433FE">
      <w:pPr>
        <w:pStyle w:val="a6"/>
        <w:spacing w:after="120" w:line="360" w:lineRule="auto"/>
        <w:ind w:firstLine="709"/>
        <w:rPr>
          <w:b/>
          <w:bCs/>
          <w:szCs w:val="28"/>
        </w:rPr>
      </w:pPr>
      <w:r>
        <w:rPr>
          <w:color w:val="000000"/>
          <w:szCs w:val="28"/>
        </w:rPr>
        <w:t xml:space="preserve">Предлагаемый курс позволяет обеспечить формирование, как </w:t>
      </w:r>
      <w:r>
        <w:rPr>
          <w:i/>
          <w:color w:val="000000"/>
          <w:szCs w:val="28"/>
        </w:rPr>
        <w:t xml:space="preserve">предметных </w:t>
      </w:r>
      <w:r>
        <w:rPr>
          <w:color w:val="000000"/>
          <w:szCs w:val="28"/>
        </w:rPr>
        <w:t>умений</w:t>
      </w:r>
      <w:r>
        <w:rPr>
          <w:i/>
          <w:color w:val="000000"/>
          <w:szCs w:val="28"/>
        </w:rPr>
        <w:t xml:space="preserve">, </w:t>
      </w:r>
      <w:r>
        <w:rPr>
          <w:color w:val="000000"/>
          <w:szCs w:val="28"/>
        </w:rPr>
        <w:t>так и</w:t>
      </w:r>
      <w:r>
        <w:rPr>
          <w:i/>
          <w:color w:val="000000"/>
          <w:szCs w:val="28"/>
        </w:rPr>
        <w:t xml:space="preserve"> универсальных учебных действий</w:t>
      </w:r>
      <w:r>
        <w:rPr>
          <w:color w:val="000000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7951CF" w:rsidRDefault="00E433FE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Default="00C02614"/>
    <w:p w:rsidR="00C02614" w:rsidRPr="00C02614" w:rsidRDefault="00C02614" w:rsidP="00C02614">
      <w:pPr>
        <w:pStyle w:val="a8"/>
        <w:spacing w:before="0" w:after="0" w:line="360" w:lineRule="auto"/>
        <w:jc w:val="center"/>
        <w:rPr>
          <w:b/>
          <w:sz w:val="28"/>
          <w:szCs w:val="28"/>
        </w:rPr>
      </w:pPr>
      <w:r w:rsidRPr="00C02614">
        <w:rPr>
          <w:b/>
          <w:bCs/>
          <w:sz w:val="28"/>
          <w:szCs w:val="28"/>
        </w:rPr>
        <w:lastRenderedPageBreak/>
        <w:t>Аннотация к рабочей программе</w:t>
      </w:r>
    </w:p>
    <w:p w:rsidR="00C02614" w:rsidRDefault="00C02614" w:rsidP="00C02614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C02614"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геометрии</w:t>
      </w:r>
      <w:r w:rsidRPr="00C02614">
        <w:rPr>
          <w:b/>
          <w:bCs/>
          <w:sz w:val="28"/>
          <w:szCs w:val="28"/>
        </w:rPr>
        <w:t xml:space="preserve"> (</w:t>
      </w:r>
      <w:r>
        <w:rPr>
          <w:b/>
          <w:sz w:val="28"/>
          <w:szCs w:val="28"/>
          <w:u w:val="single"/>
        </w:rPr>
        <w:t>8-11</w:t>
      </w:r>
      <w:r w:rsidRPr="00C02614">
        <w:rPr>
          <w:b/>
          <w:sz w:val="28"/>
          <w:szCs w:val="28"/>
          <w:u w:val="single"/>
        </w:rPr>
        <w:t xml:space="preserve"> классы)</w:t>
      </w:r>
    </w:p>
    <w:p w:rsidR="00C02614" w:rsidRPr="00C02614" w:rsidRDefault="00C02614" w:rsidP="00C02614">
      <w:pPr>
        <w:pStyle w:val="Default"/>
        <w:spacing w:line="360" w:lineRule="auto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proofErr w:type="gramStart"/>
      <w:r w:rsidRPr="00C02614">
        <w:rPr>
          <w:sz w:val="28"/>
          <w:szCs w:val="28"/>
        </w:rPr>
        <w:t xml:space="preserve">Нормативно-правовую базу разработки рабочей программы по геометрии для 8-11 классов </w:t>
      </w:r>
      <w:r>
        <w:rPr>
          <w:sz w:val="28"/>
          <w:szCs w:val="28"/>
        </w:rPr>
        <w:t xml:space="preserve"> для обучающихся ГБ</w:t>
      </w:r>
      <w:r w:rsidRPr="00C02614">
        <w:rPr>
          <w:sz w:val="28"/>
          <w:szCs w:val="28"/>
        </w:rPr>
        <w:t>ОУ</w:t>
      </w:r>
      <w:r>
        <w:rPr>
          <w:sz w:val="28"/>
          <w:szCs w:val="28"/>
        </w:rPr>
        <w:t xml:space="preserve"> КРОЦ</w:t>
      </w:r>
      <w:r w:rsidRPr="00C02614">
        <w:rPr>
          <w:sz w:val="28"/>
          <w:szCs w:val="28"/>
        </w:rPr>
        <w:t xml:space="preserve"> г. Владикавказ</w:t>
      </w:r>
      <w:r>
        <w:rPr>
          <w:sz w:val="28"/>
          <w:szCs w:val="28"/>
        </w:rPr>
        <w:t>а</w:t>
      </w:r>
      <w:r w:rsidRPr="00C02614">
        <w:rPr>
          <w:sz w:val="28"/>
          <w:szCs w:val="28"/>
        </w:rPr>
        <w:t xml:space="preserve"> составляют: </w:t>
      </w:r>
      <w:proofErr w:type="gramEnd"/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•Федеральный закон Российской Федерации «Об образовании в Российской Федерации» N273-ФЗ;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</w:t>
      </w:r>
      <w:proofErr w:type="spellStart"/>
      <w:r w:rsidRPr="00C02614">
        <w:rPr>
          <w:sz w:val="28"/>
          <w:szCs w:val="28"/>
        </w:rPr>
        <w:t>Минобрнауки</w:t>
      </w:r>
      <w:proofErr w:type="spellEnd"/>
      <w:r w:rsidRPr="00C02614">
        <w:rPr>
          <w:sz w:val="28"/>
          <w:szCs w:val="28"/>
        </w:rPr>
        <w:t xml:space="preserve"> России от 06.10.2009 N 373 (ред. от18.12.2012) "Об утверждении и введении в действие федерального государственного образо</w:t>
      </w:r>
      <w:r>
        <w:rPr>
          <w:sz w:val="28"/>
          <w:szCs w:val="28"/>
        </w:rPr>
        <w:t xml:space="preserve">вательного стандарта начального </w:t>
      </w:r>
      <w:r w:rsidRPr="00C02614">
        <w:rPr>
          <w:sz w:val="28"/>
          <w:szCs w:val="28"/>
        </w:rPr>
        <w:t xml:space="preserve">общего образования "(Зарегистрировано в Минюсте России 22.12.2009 N 15785);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</w:t>
      </w:r>
      <w:proofErr w:type="spellStart"/>
      <w:r w:rsidRPr="00C02614">
        <w:rPr>
          <w:sz w:val="28"/>
          <w:szCs w:val="28"/>
        </w:rPr>
        <w:t>Минобрнауки</w:t>
      </w:r>
      <w:proofErr w:type="spellEnd"/>
      <w:r w:rsidRPr="00C02614">
        <w:rPr>
          <w:sz w:val="28"/>
          <w:szCs w:val="28"/>
        </w:rPr>
        <w:t xml:space="preserve"> РФ от 26.11.2010 N 1241 "О внесении изменений в федеральный государственный образовательный стандарт начального о</w:t>
      </w:r>
      <w:r>
        <w:rPr>
          <w:sz w:val="28"/>
          <w:szCs w:val="28"/>
        </w:rPr>
        <w:t xml:space="preserve">бщего образования, утвержденный </w:t>
      </w:r>
      <w:r w:rsidRPr="00C02614">
        <w:rPr>
          <w:sz w:val="28"/>
          <w:szCs w:val="28"/>
        </w:rPr>
        <w:t>Приказом Министерства образования и науки Российской Федерации от 6 октября 2009 г. N373 " (Зарегистрировано в Минюсте РФ04.)2.2011№ 19707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Минобразования РФ от 09.03.2004 N 1312 </w:t>
      </w:r>
      <w:proofErr w:type="gramStart"/>
      <w:r w:rsidRPr="00C02614">
        <w:rPr>
          <w:sz w:val="28"/>
          <w:szCs w:val="28"/>
        </w:rPr>
        <w:t xml:space="preserve">( </w:t>
      </w:r>
      <w:proofErr w:type="gramEnd"/>
      <w:r w:rsidRPr="00C02614">
        <w:rPr>
          <w:sz w:val="28"/>
          <w:szCs w:val="28"/>
        </w:rPr>
        <w:t xml:space="preserve">ред.  </w:t>
      </w:r>
      <w:r>
        <w:rPr>
          <w:sz w:val="28"/>
          <w:szCs w:val="28"/>
        </w:rPr>
        <w:t xml:space="preserve">От 01.02.2012) " Об утверждении </w:t>
      </w:r>
      <w:r w:rsidRPr="00C02614">
        <w:rPr>
          <w:sz w:val="28"/>
          <w:szCs w:val="28"/>
        </w:rPr>
        <w:t>федерального базисного учебного плана и примерных уче</w:t>
      </w:r>
      <w:r>
        <w:rPr>
          <w:sz w:val="28"/>
          <w:szCs w:val="28"/>
        </w:rPr>
        <w:t>бных планов для образовательных учреждений Российской Федерации</w:t>
      </w:r>
      <w:r w:rsidRPr="00C02614">
        <w:rPr>
          <w:sz w:val="28"/>
          <w:szCs w:val="28"/>
        </w:rPr>
        <w:t xml:space="preserve">, реализующих программы общего образования";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</w:t>
      </w:r>
      <w:proofErr w:type="spellStart"/>
      <w:r w:rsidRPr="00C02614">
        <w:rPr>
          <w:sz w:val="28"/>
          <w:szCs w:val="28"/>
        </w:rPr>
        <w:t>Минобрнауки</w:t>
      </w:r>
      <w:proofErr w:type="spellEnd"/>
      <w:r w:rsidRPr="00C02614">
        <w:rPr>
          <w:sz w:val="28"/>
          <w:szCs w:val="28"/>
        </w:rPr>
        <w:t xml:space="preserve"> РФ от 01.02.2012 N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r>
        <w:rPr>
          <w:sz w:val="28"/>
          <w:szCs w:val="28"/>
        </w:rPr>
        <w:t xml:space="preserve">утвержденные </w:t>
      </w:r>
      <w:r w:rsidRPr="00C02614">
        <w:rPr>
          <w:sz w:val="28"/>
          <w:szCs w:val="28"/>
        </w:rPr>
        <w:t>приказом Министерства образования Российской Федерации от 9 марта 2004 г. N 1312";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</w:t>
      </w:r>
      <w:proofErr w:type="spellStart"/>
      <w:r w:rsidRPr="00C02614">
        <w:rPr>
          <w:sz w:val="28"/>
          <w:szCs w:val="28"/>
        </w:rPr>
        <w:t>Минобрнауки</w:t>
      </w:r>
      <w:proofErr w:type="spellEnd"/>
      <w:r w:rsidRPr="00C02614">
        <w:rPr>
          <w:sz w:val="28"/>
          <w:szCs w:val="28"/>
        </w:rPr>
        <w:t xml:space="preserve"> России от 06.10.2009 N 373 (ред. От18.12.2012) " Об </w:t>
      </w:r>
      <w:r>
        <w:rPr>
          <w:sz w:val="28"/>
          <w:szCs w:val="28"/>
        </w:rPr>
        <w:t xml:space="preserve">утверждении и </w:t>
      </w:r>
      <w:r w:rsidRPr="00C02614">
        <w:rPr>
          <w:sz w:val="28"/>
          <w:szCs w:val="28"/>
        </w:rPr>
        <w:t>введении в действие федерального государственного образовательного стандар</w:t>
      </w:r>
      <w:r>
        <w:rPr>
          <w:sz w:val="28"/>
          <w:szCs w:val="28"/>
        </w:rPr>
        <w:t xml:space="preserve">та начального </w:t>
      </w:r>
      <w:r w:rsidRPr="00C02614">
        <w:rPr>
          <w:sz w:val="28"/>
          <w:szCs w:val="28"/>
        </w:rPr>
        <w:t xml:space="preserve">общего образования " </w:t>
      </w:r>
      <w:proofErr w:type="gramStart"/>
      <w:r w:rsidRPr="00C02614">
        <w:rPr>
          <w:sz w:val="28"/>
          <w:szCs w:val="28"/>
        </w:rPr>
        <w:t xml:space="preserve">( </w:t>
      </w:r>
      <w:proofErr w:type="gramEnd"/>
      <w:r w:rsidRPr="00C02614">
        <w:rPr>
          <w:sz w:val="28"/>
          <w:szCs w:val="28"/>
        </w:rPr>
        <w:t xml:space="preserve">Зарегистрировано в Минюсте России 22.12.2009 N 15785);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•Приказ Министерства образования и науки Российской Федерации «Об </w:t>
      </w:r>
      <w:r w:rsidRPr="00C02614">
        <w:rPr>
          <w:sz w:val="28"/>
          <w:szCs w:val="28"/>
        </w:rPr>
        <w:lastRenderedPageBreak/>
        <w:t>утверждении стандарта основного общего образования» от 17.12.2010 No</w:t>
      </w:r>
      <w:r>
        <w:rPr>
          <w:sz w:val="28"/>
          <w:szCs w:val="28"/>
        </w:rPr>
        <w:t xml:space="preserve">1897, (зарегистрирован </w:t>
      </w:r>
      <w:r w:rsidRPr="00C02614">
        <w:rPr>
          <w:sz w:val="28"/>
          <w:szCs w:val="28"/>
        </w:rPr>
        <w:t xml:space="preserve">Министерством юстиции Российской Федерации от «01» февраля 2011 г. No19644); </w:t>
      </w:r>
    </w:p>
    <w:p w:rsid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•Постановление Главного Государственного санитарного</w:t>
      </w:r>
      <w:r>
        <w:rPr>
          <w:sz w:val="28"/>
          <w:szCs w:val="28"/>
        </w:rPr>
        <w:t xml:space="preserve"> врача Российской Федерации «Об </w:t>
      </w:r>
      <w:r w:rsidRPr="00C02614">
        <w:rPr>
          <w:sz w:val="28"/>
          <w:szCs w:val="28"/>
        </w:rPr>
        <w:t xml:space="preserve">утверждении </w:t>
      </w:r>
      <w:proofErr w:type="spellStart"/>
      <w:r w:rsidRPr="00C02614">
        <w:rPr>
          <w:sz w:val="28"/>
          <w:szCs w:val="28"/>
        </w:rPr>
        <w:t>СанПин</w:t>
      </w:r>
      <w:proofErr w:type="spellEnd"/>
      <w:r w:rsidRPr="00C02614">
        <w:rPr>
          <w:sz w:val="28"/>
          <w:szCs w:val="28"/>
        </w:rPr>
        <w:t xml:space="preserve"> 2.4.2.2821 - 10 «Санитарно-</w:t>
      </w:r>
      <w:r>
        <w:rPr>
          <w:sz w:val="28"/>
          <w:szCs w:val="28"/>
        </w:rPr>
        <w:t xml:space="preserve">эпидемиологические требования к </w:t>
      </w:r>
      <w:r w:rsidRPr="00C02614">
        <w:rPr>
          <w:sz w:val="28"/>
          <w:szCs w:val="28"/>
        </w:rPr>
        <w:t xml:space="preserve">условиям и организации обучения в общеобразовательных учреждениях» от 29.12.2010 No189,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( зарегистрировано в Минюсте Российской Федерации 03.03.2011 No</w:t>
      </w:r>
      <w:r>
        <w:rPr>
          <w:sz w:val="28"/>
          <w:szCs w:val="28"/>
        </w:rPr>
        <w:t>19993);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•Устав ОУ;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•Локальные акты ОУ</w:t>
      </w:r>
      <w:r>
        <w:rPr>
          <w:sz w:val="28"/>
          <w:szCs w:val="28"/>
        </w:rPr>
        <w:t>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Рабочая программа составлена на основе: </w:t>
      </w:r>
    </w:p>
    <w:p w:rsidR="00C02614" w:rsidRPr="00C02614" w:rsidRDefault="00C02614" w:rsidP="00C02614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Федерального государственного образовательного стандарта основного общего    образования,  утвержденного приказом Министерства образования и науки РФ от 17 декабря 2010 года № 1897. </w:t>
      </w:r>
    </w:p>
    <w:p w:rsidR="00C02614" w:rsidRPr="00C02614" w:rsidRDefault="00C02614" w:rsidP="00C02614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Основной образовательной программы </w:t>
      </w:r>
    </w:p>
    <w:p w:rsidR="00C02614" w:rsidRPr="00C02614" w:rsidRDefault="00C02614" w:rsidP="00C02614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Обеспечена учебником Геометрия – 7-9 авторов: Л.С. </w:t>
      </w:r>
      <w:proofErr w:type="spellStart"/>
      <w:r w:rsidRPr="00C02614">
        <w:rPr>
          <w:sz w:val="28"/>
          <w:szCs w:val="28"/>
        </w:rPr>
        <w:t>Атанасян</w:t>
      </w:r>
      <w:proofErr w:type="spellEnd"/>
      <w:r w:rsidRPr="00C02614">
        <w:rPr>
          <w:sz w:val="28"/>
          <w:szCs w:val="28"/>
        </w:rPr>
        <w:t xml:space="preserve">, </w:t>
      </w:r>
      <w:proofErr w:type="spellStart"/>
      <w:r w:rsidRPr="00C02614">
        <w:rPr>
          <w:sz w:val="28"/>
          <w:szCs w:val="28"/>
        </w:rPr>
        <w:t>В.Ф.Бутузов</w:t>
      </w:r>
      <w:proofErr w:type="spellEnd"/>
      <w:r w:rsidRPr="00C02614">
        <w:rPr>
          <w:sz w:val="28"/>
          <w:szCs w:val="28"/>
        </w:rPr>
        <w:t>, С.Б. Кадомцев, Э.Г. Позняк, И.И. Юдина. М. Просвещение, 2014 г.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Цель реализации р</w:t>
      </w:r>
      <w:r w:rsidRPr="00C02614">
        <w:rPr>
          <w:rStyle w:val="1"/>
          <w:sz w:val="28"/>
          <w:szCs w:val="28"/>
        </w:rPr>
        <w:t>абочей программы</w:t>
      </w:r>
      <w:r>
        <w:rPr>
          <w:rStyle w:val="1"/>
          <w:sz w:val="28"/>
          <w:szCs w:val="28"/>
        </w:rPr>
        <w:t xml:space="preserve"> </w:t>
      </w:r>
      <w:r w:rsidRPr="00C026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2614">
        <w:rPr>
          <w:sz w:val="28"/>
          <w:szCs w:val="28"/>
        </w:rPr>
        <w:t xml:space="preserve">обеспечение планируемых результатов по достижению выпускником с </w:t>
      </w:r>
      <w:proofErr w:type="spellStart"/>
      <w:r w:rsidRPr="00C02614">
        <w:rPr>
          <w:sz w:val="28"/>
          <w:szCs w:val="28"/>
        </w:rPr>
        <w:t>нарушенияи</w:t>
      </w:r>
      <w:proofErr w:type="spellEnd"/>
      <w:r w:rsidRPr="00C02614">
        <w:rPr>
          <w:sz w:val="28"/>
          <w:szCs w:val="28"/>
        </w:rPr>
        <w:t xml:space="preserve"> слуха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Обязательной является систематическая специальная помощь –</w:t>
      </w:r>
      <w:r>
        <w:rPr>
          <w:sz w:val="28"/>
          <w:szCs w:val="28"/>
        </w:rPr>
        <w:t xml:space="preserve"> </w:t>
      </w:r>
      <w:r w:rsidRPr="00C02614">
        <w:rPr>
          <w:sz w:val="28"/>
          <w:szCs w:val="28"/>
        </w:rPr>
        <w:t xml:space="preserve">создание условий для реализации особых образовательных потребностей. Рабочая программа поддерживается Программой коррекционной работы, направленной на развитие жизненной компетенции ребенка и поддержку в ее освоении. Таким образом, программа коррекционной работы является неотъемлемой частью основной образовательной программы, осваиваемой </w:t>
      </w:r>
      <w:r w:rsidRPr="00C02614">
        <w:rPr>
          <w:sz w:val="28"/>
          <w:szCs w:val="28"/>
        </w:rPr>
        <w:lastRenderedPageBreak/>
        <w:t>обучающимся с нарушения</w:t>
      </w:r>
      <w:r>
        <w:rPr>
          <w:sz w:val="28"/>
          <w:szCs w:val="28"/>
        </w:rPr>
        <w:t>м</w:t>
      </w:r>
      <w:r w:rsidRPr="00C02614">
        <w:rPr>
          <w:sz w:val="28"/>
          <w:szCs w:val="28"/>
        </w:rPr>
        <w:t xml:space="preserve">и слуха.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её особую роль с точки зрения всестороннего развития личности учащихся. При этом когнитивная составляющая данного курса позволяет обеспечить как </w:t>
      </w:r>
      <w:proofErr w:type="spellStart"/>
      <w:r w:rsidRPr="00C02614">
        <w:rPr>
          <w:sz w:val="28"/>
          <w:szCs w:val="28"/>
        </w:rPr>
        <w:t>требуемыи</w:t>
      </w:r>
      <w:proofErr w:type="spellEnd"/>
      <w:r w:rsidRPr="00C02614">
        <w:rPr>
          <w:sz w:val="28"/>
          <w:szCs w:val="28"/>
        </w:rPr>
        <w:t xml:space="preserve">̆ государственным стандартом </w:t>
      </w:r>
      <w:proofErr w:type="spellStart"/>
      <w:r w:rsidRPr="00C02614">
        <w:rPr>
          <w:sz w:val="28"/>
          <w:szCs w:val="28"/>
        </w:rPr>
        <w:t>необходимыи</w:t>
      </w:r>
      <w:proofErr w:type="spellEnd"/>
      <w:r w:rsidRPr="00C02614">
        <w:rPr>
          <w:sz w:val="28"/>
          <w:szCs w:val="28"/>
        </w:rPr>
        <w:t xml:space="preserve">̆ уровень </w:t>
      </w:r>
      <w:proofErr w:type="spellStart"/>
      <w:r w:rsidRPr="00C02614">
        <w:rPr>
          <w:sz w:val="28"/>
          <w:szCs w:val="28"/>
        </w:rPr>
        <w:t>математическои</w:t>
      </w:r>
      <w:proofErr w:type="spellEnd"/>
      <w:r w:rsidRPr="00C02614">
        <w:rPr>
          <w:sz w:val="28"/>
          <w:szCs w:val="28"/>
        </w:rPr>
        <w:t xml:space="preserve">̆ подготовки, так и </w:t>
      </w:r>
      <w:proofErr w:type="spellStart"/>
      <w:r w:rsidRPr="00C02614">
        <w:rPr>
          <w:sz w:val="28"/>
          <w:szCs w:val="28"/>
        </w:rPr>
        <w:t>повышенныи</w:t>
      </w:r>
      <w:proofErr w:type="spellEnd"/>
      <w:r w:rsidRPr="00C02614">
        <w:rPr>
          <w:sz w:val="28"/>
          <w:szCs w:val="28"/>
        </w:rPr>
        <w:t xml:space="preserve">̆ уровень, </w:t>
      </w:r>
      <w:proofErr w:type="spellStart"/>
      <w:r w:rsidRPr="00C02614">
        <w:rPr>
          <w:sz w:val="28"/>
          <w:szCs w:val="28"/>
        </w:rPr>
        <w:t>являющийся</w:t>
      </w:r>
      <w:proofErr w:type="spellEnd"/>
      <w:r w:rsidRPr="00C02614">
        <w:rPr>
          <w:sz w:val="28"/>
          <w:szCs w:val="28"/>
        </w:rPr>
        <w:t xml:space="preserve"> достаточным для углубленного изучения предмета.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В основу </w:t>
      </w:r>
      <w:proofErr w:type="spellStart"/>
      <w:r w:rsidRPr="00C02614">
        <w:rPr>
          <w:sz w:val="28"/>
          <w:szCs w:val="28"/>
        </w:rPr>
        <w:t>настоящеи</w:t>
      </w:r>
      <w:proofErr w:type="spellEnd"/>
      <w:r w:rsidRPr="00C02614">
        <w:rPr>
          <w:sz w:val="28"/>
          <w:szCs w:val="28"/>
        </w:rPr>
        <w:t>̆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требованиями ФГОС.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</w:t>
      </w:r>
      <w:r w:rsidRPr="00C02614">
        <w:rPr>
          <w:sz w:val="28"/>
          <w:szCs w:val="28"/>
        </w:rPr>
        <w:tab/>
        <w:t xml:space="preserve">Программа составлена в соответствии с требованиями Федерального государственного образовательного стандарта  основного общего образования, примерной программы основного общего образования по математике,  учебного плана образовательного учреждения на 2017—2018 уч. год  обеспечена учебником Геометрия – 7-9 авторов: Л.С. </w:t>
      </w:r>
      <w:proofErr w:type="spellStart"/>
      <w:r w:rsidRPr="00C02614">
        <w:rPr>
          <w:sz w:val="28"/>
          <w:szCs w:val="28"/>
        </w:rPr>
        <w:t>Атанасян</w:t>
      </w:r>
      <w:proofErr w:type="spellEnd"/>
      <w:r w:rsidRPr="00C02614">
        <w:rPr>
          <w:sz w:val="28"/>
          <w:szCs w:val="28"/>
        </w:rPr>
        <w:t xml:space="preserve">, </w:t>
      </w:r>
      <w:proofErr w:type="spellStart"/>
      <w:r w:rsidRPr="00C02614">
        <w:rPr>
          <w:sz w:val="28"/>
          <w:szCs w:val="28"/>
        </w:rPr>
        <w:t>В.Ф.Бутузов</w:t>
      </w:r>
      <w:proofErr w:type="spellEnd"/>
      <w:r w:rsidRPr="00C02614">
        <w:rPr>
          <w:sz w:val="28"/>
          <w:szCs w:val="28"/>
        </w:rPr>
        <w:t>, С.Б. Кадомцев, Э.Г. Позняк, И.И. Юдина. М. Просвещение, 2014 г.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b/>
          <w:sz w:val="28"/>
          <w:szCs w:val="28"/>
        </w:rPr>
        <w:t xml:space="preserve">А. Личностно-ориентированные принципы: </w:t>
      </w:r>
      <w:r w:rsidRPr="00C02614">
        <w:rPr>
          <w:sz w:val="28"/>
          <w:szCs w:val="28"/>
        </w:rPr>
        <w:t>принцип адаптивности; принцип развития; принцип комфортности процесса обучения.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b/>
          <w:sz w:val="28"/>
          <w:szCs w:val="28"/>
        </w:rPr>
        <w:t xml:space="preserve">Б. Культурно-ориентированные принципы: </w:t>
      </w:r>
      <w:r w:rsidRPr="00C02614">
        <w:rPr>
          <w:sz w:val="28"/>
          <w:szCs w:val="28"/>
        </w:rPr>
        <w:t xml:space="preserve">принцип </w:t>
      </w:r>
      <w:proofErr w:type="spellStart"/>
      <w:r w:rsidRPr="00C02614">
        <w:rPr>
          <w:sz w:val="28"/>
          <w:szCs w:val="28"/>
        </w:rPr>
        <w:t>целостнои</w:t>
      </w:r>
      <w:proofErr w:type="spellEnd"/>
      <w:r w:rsidRPr="00C02614">
        <w:rPr>
          <w:sz w:val="28"/>
          <w:szCs w:val="28"/>
        </w:rPr>
        <w:t xml:space="preserve">̆ картины мира; принцип целостности содержания образования; принцип систематичности; принцип смыслового отношения к миру; принцип </w:t>
      </w:r>
      <w:proofErr w:type="spellStart"/>
      <w:r w:rsidRPr="00C02614">
        <w:rPr>
          <w:sz w:val="28"/>
          <w:szCs w:val="28"/>
        </w:rPr>
        <w:t>ориентировочнои</w:t>
      </w:r>
      <w:proofErr w:type="spellEnd"/>
      <w:r w:rsidRPr="00C02614">
        <w:rPr>
          <w:sz w:val="28"/>
          <w:szCs w:val="28"/>
        </w:rPr>
        <w:t xml:space="preserve">̆ функции знаний; принцип опоры на культуру как мировоззрение и как </w:t>
      </w:r>
      <w:proofErr w:type="spellStart"/>
      <w:r w:rsidRPr="00C02614">
        <w:rPr>
          <w:sz w:val="28"/>
          <w:szCs w:val="28"/>
        </w:rPr>
        <w:t>культурныи</w:t>
      </w:r>
      <w:proofErr w:type="spellEnd"/>
      <w:r w:rsidRPr="00C02614">
        <w:rPr>
          <w:sz w:val="28"/>
          <w:szCs w:val="28"/>
        </w:rPr>
        <w:t>̆ стереотип.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b/>
          <w:sz w:val="28"/>
          <w:szCs w:val="28"/>
        </w:rPr>
        <w:t xml:space="preserve">В. </w:t>
      </w:r>
      <w:proofErr w:type="spellStart"/>
      <w:r w:rsidRPr="00C02614">
        <w:rPr>
          <w:b/>
          <w:sz w:val="28"/>
          <w:szCs w:val="28"/>
        </w:rPr>
        <w:t>Деятельностно</w:t>
      </w:r>
      <w:proofErr w:type="spellEnd"/>
      <w:r w:rsidRPr="00C02614">
        <w:rPr>
          <w:b/>
          <w:sz w:val="28"/>
          <w:szCs w:val="28"/>
        </w:rPr>
        <w:t xml:space="preserve">-ориентированные принципы: </w:t>
      </w:r>
      <w:r w:rsidRPr="00C02614">
        <w:rPr>
          <w:sz w:val="28"/>
          <w:szCs w:val="28"/>
        </w:rPr>
        <w:t xml:space="preserve">принцип обучения деятельности; принцип управляемого перехода от деятельности в </w:t>
      </w:r>
      <w:proofErr w:type="spellStart"/>
      <w:r w:rsidRPr="00C02614">
        <w:rPr>
          <w:sz w:val="28"/>
          <w:szCs w:val="28"/>
        </w:rPr>
        <w:t>учебнои</w:t>
      </w:r>
      <w:proofErr w:type="spellEnd"/>
      <w:r w:rsidRPr="00C02614">
        <w:rPr>
          <w:sz w:val="28"/>
          <w:szCs w:val="28"/>
        </w:rPr>
        <w:t xml:space="preserve">̆ ситуации к деятельности в </w:t>
      </w:r>
      <w:proofErr w:type="spellStart"/>
      <w:r w:rsidRPr="00C02614">
        <w:rPr>
          <w:sz w:val="28"/>
          <w:szCs w:val="28"/>
        </w:rPr>
        <w:t>жизненнои</w:t>
      </w:r>
      <w:proofErr w:type="spellEnd"/>
      <w:r w:rsidRPr="00C02614">
        <w:rPr>
          <w:sz w:val="28"/>
          <w:szCs w:val="28"/>
        </w:rPr>
        <w:t xml:space="preserve">̆ ситуации; принцип перехода от </w:t>
      </w:r>
      <w:proofErr w:type="spellStart"/>
      <w:r w:rsidRPr="00C02614">
        <w:rPr>
          <w:sz w:val="28"/>
          <w:szCs w:val="28"/>
        </w:rPr>
        <w:t>совместнои</w:t>
      </w:r>
      <w:proofErr w:type="spellEnd"/>
      <w:r w:rsidRPr="00C02614">
        <w:rPr>
          <w:sz w:val="28"/>
          <w:szCs w:val="28"/>
        </w:rPr>
        <w:t>̆ учебно-</w:t>
      </w:r>
      <w:proofErr w:type="spellStart"/>
      <w:r w:rsidRPr="00C02614">
        <w:rPr>
          <w:sz w:val="28"/>
          <w:szCs w:val="28"/>
        </w:rPr>
        <w:t>познавательнои</w:t>
      </w:r>
      <w:proofErr w:type="spellEnd"/>
      <w:r w:rsidRPr="00C02614">
        <w:rPr>
          <w:sz w:val="28"/>
          <w:szCs w:val="28"/>
        </w:rPr>
        <w:t xml:space="preserve">̆ деятельности к </w:t>
      </w:r>
      <w:proofErr w:type="spellStart"/>
      <w:r w:rsidRPr="00C02614">
        <w:rPr>
          <w:sz w:val="28"/>
          <w:szCs w:val="28"/>
        </w:rPr>
        <w:t>самостоятельнои</w:t>
      </w:r>
      <w:proofErr w:type="spellEnd"/>
      <w:r w:rsidRPr="00C02614">
        <w:rPr>
          <w:sz w:val="28"/>
          <w:szCs w:val="28"/>
        </w:rPr>
        <w:t xml:space="preserve">̆ </w:t>
      </w:r>
      <w:r w:rsidRPr="00C02614">
        <w:rPr>
          <w:sz w:val="28"/>
          <w:szCs w:val="28"/>
        </w:rPr>
        <w:lastRenderedPageBreak/>
        <w:t xml:space="preserve">деятельности учащегося (зона </w:t>
      </w:r>
      <w:proofErr w:type="spellStart"/>
      <w:r w:rsidRPr="00C02614">
        <w:rPr>
          <w:sz w:val="28"/>
          <w:szCs w:val="28"/>
        </w:rPr>
        <w:t>ближайшего</w:t>
      </w:r>
      <w:proofErr w:type="spellEnd"/>
      <w:r w:rsidRPr="00C02614">
        <w:rPr>
          <w:sz w:val="28"/>
          <w:szCs w:val="28"/>
        </w:rPr>
        <w:t xml:space="preserve"> развития); принцип опоры на процессы спонтанного развития; принцип формирования потребности в т</w:t>
      </w:r>
      <w:r w:rsidR="00E433FE">
        <w:rPr>
          <w:sz w:val="28"/>
          <w:szCs w:val="28"/>
        </w:rPr>
        <w:t>ворчестве и умений творчества.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Обучение математике в основной школе направлено на достижение следующих целей:</w:t>
      </w:r>
    </w:p>
    <w:p w:rsidR="00C02614" w:rsidRPr="00C02614" w:rsidRDefault="00C02614" w:rsidP="00C02614">
      <w:pPr>
        <w:spacing w:line="360" w:lineRule="auto"/>
        <w:jc w:val="both"/>
        <w:rPr>
          <w:b/>
          <w:i/>
          <w:sz w:val="28"/>
          <w:szCs w:val="28"/>
        </w:rPr>
      </w:pPr>
      <w:r w:rsidRPr="00C02614">
        <w:rPr>
          <w:sz w:val="28"/>
          <w:szCs w:val="28"/>
        </w:rPr>
        <w:t>1)</w:t>
      </w:r>
      <w:r w:rsidRPr="00C02614">
        <w:rPr>
          <w:b/>
          <w:sz w:val="28"/>
          <w:szCs w:val="28"/>
        </w:rPr>
        <w:t xml:space="preserve"> </w:t>
      </w:r>
      <w:r w:rsidRPr="00C02614">
        <w:rPr>
          <w:b/>
          <w:i/>
          <w:sz w:val="28"/>
          <w:szCs w:val="28"/>
        </w:rPr>
        <w:t>в направлении личностного развития: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развитие логического и критического мышления, культуры речи, способности к умственному эксперименту;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воспитание качеств личности, обеспечивающих социальную мобильность, способность принимать самостоятельные решения;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формирование качеств мышления, необходимых для адаптации в современном информационном обществе;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  развитие интереса к математическому творчеству и математических способностей;</w:t>
      </w:r>
    </w:p>
    <w:p w:rsidR="00C02614" w:rsidRPr="00C02614" w:rsidRDefault="00C02614" w:rsidP="00C02614">
      <w:pPr>
        <w:spacing w:line="360" w:lineRule="auto"/>
        <w:jc w:val="both"/>
        <w:rPr>
          <w:i/>
          <w:sz w:val="28"/>
          <w:szCs w:val="28"/>
        </w:rPr>
      </w:pPr>
      <w:r w:rsidRPr="00C02614">
        <w:rPr>
          <w:sz w:val="28"/>
          <w:szCs w:val="28"/>
        </w:rPr>
        <w:t xml:space="preserve"> 2)</w:t>
      </w:r>
      <w:r w:rsidRPr="00C02614">
        <w:rPr>
          <w:b/>
          <w:sz w:val="28"/>
          <w:szCs w:val="28"/>
        </w:rPr>
        <w:t xml:space="preserve"> </w:t>
      </w:r>
      <w:r w:rsidRPr="00C02614">
        <w:rPr>
          <w:i/>
          <w:sz w:val="28"/>
          <w:szCs w:val="28"/>
        </w:rPr>
        <w:t xml:space="preserve">в </w:t>
      </w:r>
      <w:proofErr w:type="spellStart"/>
      <w:r w:rsidRPr="00C02614">
        <w:rPr>
          <w:i/>
          <w:sz w:val="28"/>
          <w:szCs w:val="28"/>
        </w:rPr>
        <w:t>метапредметном</w:t>
      </w:r>
      <w:proofErr w:type="spellEnd"/>
      <w:r w:rsidRPr="00C02614">
        <w:rPr>
          <w:i/>
          <w:sz w:val="28"/>
          <w:szCs w:val="28"/>
        </w:rPr>
        <w:t xml:space="preserve"> направлении: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02614" w:rsidRPr="00C02614" w:rsidRDefault="00C02614" w:rsidP="00C02614">
      <w:pPr>
        <w:spacing w:line="360" w:lineRule="auto"/>
        <w:jc w:val="both"/>
        <w:rPr>
          <w:i/>
          <w:sz w:val="28"/>
          <w:szCs w:val="28"/>
        </w:rPr>
      </w:pPr>
      <w:r w:rsidRPr="00C02614">
        <w:rPr>
          <w:sz w:val="28"/>
          <w:szCs w:val="28"/>
        </w:rPr>
        <w:t xml:space="preserve">3) </w:t>
      </w:r>
      <w:r w:rsidRPr="00C02614">
        <w:rPr>
          <w:i/>
          <w:sz w:val="28"/>
          <w:szCs w:val="28"/>
        </w:rPr>
        <w:t>в предметном направлении: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· овладение математическими знаниями и умениями, необходимыми для продолжения образования, изучения смежных дисциплин, применения в </w:t>
      </w:r>
      <w:r w:rsidRPr="00C02614">
        <w:rPr>
          <w:sz w:val="28"/>
          <w:szCs w:val="28"/>
        </w:rPr>
        <w:lastRenderedPageBreak/>
        <w:t>повседневной жизни;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·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В организации учебно-воспитательного процесса важную роль играют задачи. Они являются и целью, и средством обучения. Важным условием </w:t>
      </w:r>
      <w:proofErr w:type="spellStart"/>
      <w:r w:rsidRPr="00C02614">
        <w:rPr>
          <w:sz w:val="28"/>
          <w:szCs w:val="28"/>
        </w:rPr>
        <w:t>правильнои</w:t>
      </w:r>
      <w:proofErr w:type="spellEnd"/>
      <w:r w:rsidRPr="00C02614">
        <w:rPr>
          <w:sz w:val="28"/>
          <w:szCs w:val="28"/>
        </w:rPr>
        <w:t xml:space="preserve">̆ организации этого процесса является выбор </w:t>
      </w:r>
      <w:proofErr w:type="spellStart"/>
      <w:r w:rsidRPr="00C02614">
        <w:rPr>
          <w:sz w:val="28"/>
          <w:szCs w:val="28"/>
        </w:rPr>
        <w:t>рациональнои</w:t>
      </w:r>
      <w:proofErr w:type="spellEnd"/>
      <w:r w:rsidRPr="00C02614">
        <w:rPr>
          <w:sz w:val="28"/>
          <w:szCs w:val="28"/>
        </w:rPr>
        <w:t>̆ системы методов и приемов обучения, специфики решаемых образовательных и воспитательных задач.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Геометрия – один из </w:t>
      </w:r>
      <w:proofErr w:type="spellStart"/>
      <w:r w:rsidRPr="00C02614">
        <w:rPr>
          <w:sz w:val="28"/>
          <w:szCs w:val="28"/>
        </w:rPr>
        <w:t>важнейших</w:t>
      </w:r>
      <w:proofErr w:type="spellEnd"/>
      <w:r w:rsidRPr="00C02614">
        <w:rPr>
          <w:sz w:val="28"/>
          <w:szCs w:val="28"/>
        </w:rPr>
        <w:t xml:space="preserve"> компонентов математического образования. Она необходима для приобретения конкретных </w:t>
      </w:r>
      <w:proofErr w:type="gramStart"/>
      <w:r w:rsidRPr="00C02614">
        <w:rPr>
          <w:sz w:val="28"/>
          <w:szCs w:val="28"/>
        </w:rPr>
        <w:t>знании</w:t>
      </w:r>
      <w:proofErr w:type="gramEnd"/>
      <w:r w:rsidRPr="00C02614">
        <w:rPr>
          <w:sz w:val="28"/>
          <w:szCs w:val="28"/>
        </w:rPr>
        <w:t xml:space="preserve">̆ о пространстве и практически значимых умений, формирования языка описания объектов окружающего мира, развития пространственного воображения и интуиции, </w:t>
      </w:r>
      <w:proofErr w:type="spellStart"/>
      <w:r w:rsidRPr="00C02614">
        <w:rPr>
          <w:sz w:val="28"/>
          <w:szCs w:val="28"/>
        </w:rPr>
        <w:t>математическои</w:t>
      </w:r>
      <w:proofErr w:type="spellEnd"/>
      <w:r w:rsidRPr="00C02614">
        <w:rPr>
          <w:sz w:val="28"/>
          <w:szCs w:val="28"/>
        </w:rPr>
        <w:t>̆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− Научить проводить рассуждения, используя </w:t>
      </w:r>
      <w:proofErr w:type="spellStart"/>
      <w:r w:rsidRPr="00C02614">
        <w:rPr>
          <w:sz w:val="28"/>
          <w:szCs w:val="28"/>
        </w:rPr>
        <w:t>математическии</w:t>
      </w:r>
      <w:proofErr w:type="spellEnd"/>
      <w:r w:rsidRPr="00C02614">
        <w:rPr>
          <w:sz w:val="28"/>
          <w:szCs w:val="28"/>
        </w:rPr>
        <w:t xml:space="preserve">̆ язык, ссылаясь на соответствующие геометрические утверждения.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Использовать </w:t>
      </w:r>
      <w:proofErr w:type="spellStart"/>
      <w:r w:rsidRPr="00C02614">
        <w:rPr>
          <w:sz w:val="28"/>
          <w:szCs w:val="28"/>
        </w:rPr>
        <w:t>алгебраическии</w:t>
      </w:r>
      <w:proofErr w:type="spellEnd"/>
      <w:r w:rsidRPr="00C02614">
        <w:rPr>
          <w:sz w:val="28"/>
          <w:szCs w:val="28"/>
        </w:rPr>
        <w:t>̆ аппарат для решения геометрических задач.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Целью изучения курса геометрии в 8-11классах является систематическое изучение </w:t>
      </w:r>
      <w:proofErr w:type="spellStart"/>
      <w:r w:rsidRPr="00C02614">
        <w:rPr>
          <w:sz w:val="28"/>
          <w:szCs w:val="28"/>
        </w:rPr>
        <w:t>свойств</w:t>
      </w:r>
      <w:proofErr w:type="spellEnd"/>
      <w:r w:rsidRPr="00C02614">
        <w:rPr>
          <w:sz w:val="28"/>
          <w:szCs w:val="28"/>
        </w:rPr>
        <w:t xml:space="preserve"> геометрических фигур на плоскости, формирование пространственных </w:t>
      </w:r>
      <w:proofErr w:type="spellStart"/>
      <w:r w:rsidRPr="00C02614">
        <w:rPr>
          <w:sz w:val="28"/>
          <w:szCs w:val="28"/>
        </w:rPr>
        <w:t>представлениВ</w:t>
      </w:r>
      <w:proofErr w:type="spellEnd"/>
      <w:r w:rsidRPr="00C02614">
        <w:rPr>
          <w:sz w:val="28"/>
          <w:szCs w:val="28"/>
        </w:rPr>
        <w:t xml:space="preserve"> первый год геометрии 8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</w:t>
      </w:r>
      <w:proofErr w:type="gramStart"/>
      <w:r w:rsidRPr="00C02614">
        <w:rPr>
          <w:sz w:val="28"/>
          <w:szCs w:val="28"/>
        </w:rPr>
        <w:t xml:space="preserve">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</w:t>
      </w:r>
      <w:r w:rsidRPr="00C02614">
        <w:rPr>
          <w:sz w:val="28"/>
          <w:szCs w:val="28"/>
        </w:rPr>
        <w:lastRenderedPageBreak/>
        <w:t>теорем геометрии — теорема о сумме углов треугольника.</w:t>
      </w:r>
      <w:proofErr w:type="gramEnd"/>
      <w:r w:rsidRPr="00C02614">
        <w:rPr>
          <w:sz w:val="28"/>
          <w:szCs w:val="28"/>
        </w:rPr>
        <w:t xml:space="preserve"> </w:t>
      </w:r>
      <w:proofErr w:type="gramStart"/>
      <w:r w:rsidRPr="00C02614">
        <w:rPr>
          <w:sz w:val="28"/>
          <w:szCs w:val="28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</w:t>
      </w:r>
      <w:r w:rsidR="00E433FE">
        <w:rPr>
          <w:sz w:val="28"/>
          <w:szCs w:val="28"/>
        </w:rPr>
        <w:t>а прямоугольных треугольников).</w:t>
      </w:r>
      <w:proofErr w:type="gramEnd"/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В курсе геометрии 8-11 классов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</w:t>
      </w:r>
      <w:proofErr w:type="spellStart"/>
      <w:r w:rsidRPr="00C02614">
        <w:rPr>
          <w:sz w:val="28"/>
          <w:szCs w:val="28"/>
        </w:rPr>
        <w:t>площадеи</w:t>
      </w:r>
      <w:proofErr w:type="spellEnd"/>
      <w:r w:rsidRPr="00C02614">
        <w:rPr>
          <w:sz w:val="28"/>
          <w:szCs w:val="28"/>
        </w:rPr>
        <w:t xml:space="preserve">̆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её </w:t>
      </w:r>
      <w:proofErr w:type="spellStart"/>
      <w:r w:rsidRPr="00C02614">
        <w:rPr>
          <w:sz w:val="28"/>
          <w:szCs w:val="28"/>
        </w:rPr>
        <w:t>свойствах</w:t>
      </w:r>
      <w:proofErr w:type="spellEnd"/>
      <w:r w:rsidRPr="00C02614">
        <w:rPr>
          <w:sz w:val="28"/>
          <w:szCs w:val="28"/>
        </w:rPr>
        <w:t xml:space="preserve">, </w:t>
      </w:r>
      <w:proofErr w:type="spellStart"/>
      <w:r w:rsidRPr="00C02614">
        <w:rPr>
          <w:sz w:val="28"/>
          <w:szCs w:val="28"/>
        </w:rPr>
        <w:t>вписаннои</w:t>
      </w:r>
      <w:proofErr w:type="spellEnd"/>
      <w:r w:rsidRPr="00C02614">
        <w:rPr>
          <w:sz w:val="28"/>
          <w:szCs w:val="28"/>
        </w:rPr>
        <w:t xml:space="preserve">̆ и </w:t>
      </w:r>
      <w:proofErr w:type="spellStart"/>
      <w:r w:rsidRPr="00C02614">
        <w:rPr>
          <w:sz w:val="28"/>
          <w:szCs w:val="28"/>
        </w:rPr>
        <w:t>описаннои</w:t>
      </w:r>
      <w:proofErr w:type="spellEnd"/>
      <w:r w:rsidRPr="00C02614">
        <w:rPr>
          <w:sz w:val="28"/>
          <w:szCs w:val="28"/>
        </w:rPr>
        <w:t xml:space="preserve">̆ окружностях. Серьезное внимание уделяется формированию </w:t>
      </w:r>
      <w:proofErr w:type="gramStart"/>
      <w:r w:rsidRPr="00C02614">
        <w:rPr>
          <w:sz w:val="28"/>
          <w:szCs w:val="28"/>
        </w:rPr>
        <w:t>умении</w:t>
      </w:r>
      <w:proofErr w:type="gramEnd"/>
      <w:r w:rsidRPr="00C02614">
        <w:rPr>
          <w:sz w:val="28"/>
          <w:szCs w:val="28"/>
        </w:rPr>
        <w:t xml:space="preserve">̆ рассуждать, делать простые доказательства, давать обоснования выполняемых </w:t>
      </w:r>
      <w:proofErr w:type="spellStart"/>
      <w:r w:rsidRPr="00C02614">
        <w:rPr>
          <w:sz w:val="28"/>
          <w:szCs w:val="28"/>
        </w:rPr>
        <w:t>действии</w:t>
      </w:r>
      <w:proofErr w:type="spellEnd"/>
      <w:r w:rsidRPr="00C02614">
        <w:rPr>
          <w:sz w:val="28"/>
          <w:szCs w:val="28"/>
        </w:rPr>
        <w:t>̆.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Цели и задачи обучения.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</w:t>
      </w:r>
      <w:r w:rsidRPr="00C02614">
        <w:rPr>
          <w:sz w:val="28"/>
          <w:szCs w:val="28"/>
        </w:rPr>
        <w:tab/>
        <w:t xml:space="preserve">Рассмотреть фигуру – </w:t>
      </w:r>
      <w:proofErr w:type="spellStart"/>
      <w:proofErr w:type="gramStart"/>
      <w:r w:rsidRPr="00C02614">
        <w:rPr>
          <w:sz w:val="28"/>
          <w:szCs w:val="28"/>
        </w:rPr>
        <w:t>четырёхугольник</w:t>
      </w:r>
      <w:proofErr w:type="spellEnd"/>
      <w:proofErr w:type="gramEnd"/>
      <w:r w:rsidRPr="00C02614">
        <w:rPr>
          <w:sz w:val="28"/>
          <w:szCs w:val="28"/>
        </w:rPr>
        <w:t xml:space="preserve"> – с различных позиций (виды </w:t>
      </w:r>
      <w:proofErr w:type="spellStart"/>
      <w:r w:rsidRPr="00C02614">
        <w:rPr>
          <w:sz w:val="28"/>
          <w:szCs w:val="28"/>
        </w:rPr>
        <w:t>четырёхугольников</w:t>
      </w:r>
      <w:proofErr w:type="spellEnd"/>
      <w:r w:rsidRPr="00C02614">
        <w:rPr>
          <w:sz w:val="28"/>
          <w:szCs w:val="28"/>
        </w:rPr>
        <w:t xml:space="preserve">, выделить элементы в </w:t>
      </w:r>
      <w:proofErr w:type="spellStart"/>
      <w:r w:rsidRPr="00C02614">
        <w:rPr>
          <w:sz w:val="28"/>
          <w:szCs w:val="28"/>
        </w:rPr>
        <w:t>четырёхугольниках</w:t>
      </w:r>
      <w:proofErr w:type="spellEnd"/>
      <w:r w:rsidRPr="00C02614">
        <w:rPr>
          <w:sz w:val="28"/>
          <w:szCs w:val="28"/>
        </w:rPr>
        <w:t>, вывод формул для вычисления площади параллелограмма, квадрата, прямоугольника, ромба, трапеции).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</w:t>
      </w:r>
      <w:r w:rsidRPr="00C02614">
        <w:rPr>
          <w:sz w:val="28"/>
          <w:szCs w:val="28"/>
        </w:rPr>
        <w:tab/>
        <w:t xml:space="preserve">Выявить соотношение между </w:t>
      </w:r>
      <w:proofErr w:type="spellStart"/>
      <w:r w:rsidRPr="00C02614">
        <w:rPr>
          <w:sz w:val="28"/>
          <w:szCs w:val="28"/>
        </w:rPr>
        <w:t>гипотенузои</w:t>
      </w:r>
      <w:proofErr w:type="spellEnd"/>
      <w:r w:rsidRPr="00C02614">
        <w:rPr>
          <w:sz w:val="28"/>
          <w:szCs w:val="28"/>
        </w:rPr>
        <w:t>̆ и катетами прямоугольного треугольника – теорема Пифагора, а также соотношение между сторонами углами прямоугольного треугольника.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>− Сформировать понятие – подобные треугольники. Научить применять подобие, а также признаки подобия треугольников при доказательстве других теорем и решении задач.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Использовать геометрические инструменты для решения задач на </w:t>
      </w:r>
      <w:r w:rsidRPr="00C02614">
        <w:rPr>
          <w:sz w:val="28"/>
          <w:szCs w:val="28"/>
        </w:rPr>
        <w:lastRenderedPageBreak/>
        <w:t xml:space="preserve">построение. Научить проводить анализ геометрических задач на построение.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</w:t>
      </w:r>
      <w:r w:rsidRPr="00C02614">
        <w:rPr>
          <w:sz w:val="28"/>
          <w:szCs w:val="28"/>
        </w:rPr>
        <w:tab/>
        <w:t xml:space="preserve">Сформировать понятие окружности и её элементов – </w:t>
      </w:r>
      <w:proofErr w:type="spellStart"/>
      <w:r w:rsidRPr="00C02614">
        <w:rPr>
          <w:sz w:val="28"/>
          <w:szCs w:val="28"/>
        </w:rPr>
        <w:t>касательнои</w:t>
      </w:r>
      <w:proofErr w:type="spellEnd"/>
      <w:r w:rsidRPr="00C02614">
        <w:rPr>
          <w:sz w:val="28"/>
          <w:szCs w:val="28"/>
        </w:rPr>
        <w:t xml:space="preserve">̆, центрального и вписанного углов. Рассмотреть виды окружности – вписанная и описанная. 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−  Выделить основные методы доказательств, с целью обоснования (опровержения) </w:t>
      </w:r>
      <w:proofErr w:type="gramStart"/>
      <w:r w:rsidRPr="00C02614">
        <w:rPr>
          <w:sz w:val="28"/>
          <w:szCs w:val="28"/>
        </w:rPr>
        <w:t>утверждении</w:t>
      </w:r>
      <w:proofErr w:type="gramEnd"/>
      <w:r w:rsidRPr="00C02614">
        <w:rPr>
          <w:sz w:val="28"/>
          <w:szCs w:val="28"/>
        </w:rPr>
        <w:t>̆ и для решения ряда геометрических задач.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 Курс характеризуется рациональным сочетанием </w:t>
      </w:r>
      <w:proofErr w:type="spellStart"/>
      <w:r w:rsidRPr="00C02614">
        <w:rPr>
          <w:sz w:val="28"/>
          <w:szCs w:val="28"/>
        </w:rPr>
        <w:t>логическои</w:t>
      </w:r>
      <w:proofErr w:type="spellEnd"/>
      <w:r w:rsidRPr="00C02614">
        <w:rPr>
          <w:sz w:val="28"/>
          <w:szCs w:val="28"/>
        </w:rPr>
        <w:t xml:space="preserve">̆ строгости и </w:t>
      </w:r>
      <w:proofErr w:type="spellStart"/>
      <w:r w:rsidRPr="00C02614">
        <w:rPr>
          <w:sz w:val="28"/>
          <w:szCs w:val="28"/>
        </w:rPr>
        <w:t>геометрическои</w:t>
      </w:r>
      <w:proofErr w:type="spellEnd"/>
      <w:r w:rsidRPr="00C02614">
        <w:rPr>
          <w:sz w:val="28"/>
          <w:szCs w:val="28"/>
        </w:rPr>
        <w:t>̆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</w:t>
      </w:r>
      <w:proofErr w:type="gramStart"/>
      <w:r w:rsidRPr="00C02614">
        <w:rPr>
          <w:sz w:val="28"/>
          <w:szCs w:val="28"/>
        </w:rPr>
        <w:t>а-</w:t>
      </w:r>
      <w:proofErr w:type="gramEnd"/>
      <w:r w:rsidRPr="00C02614">
        <w:rPr>
          <w:sz w:val="28"/>
          <w:szCs w:val="28"/>
        </w:rPr>
        <w:t xml:space="preserve"> </w:t>
      </w:r>
      <w:proofErr w:type="spellStart"/>
      <w:r w:rsidRPr="00C02614">
        <w:rPr>
          <w:sz w:val="28"/>
          <w:szCs w:val="28"/>
        </w:rPr>
        <w:t>щиеся</w:t>
      </w:r>
      <w:proofErr w:type="spellEnd"/>
      <w:r w:rsidRPr="00C02614">
        <w:rPr>
          <w:sz w:val="28"/>
          <w:szCs w:val="28"/>
        </w:rPr>
        <w:t xml:space="preserve"> овладевают приемами аналитико-</w:t>
      </w:r>
      <w:proofErr w:type="spellStart"/>
      <w:r w:rsidRPr="00C02614">
        <w:rPr>
          <w:sz w:val="28"/>
          <w:szCs w:val="28"/>
        </w:rPr>
        <w:t>синтетическои</w:t>
      </w:r>
      <w:proofErr w:type="spellEnd"/>
      <w:r w:rsidRPr="00C02614">
        <w:rPr>
          <w:sz w:val="28"/>
          <w:szCs w:val="28"/>
        </w:rPr>
        <w:t xml:space="preserve">̆ деятельности при доказательстве теорем и решении задач. Систематическое изложение курса позволяет начать работу по формированию </w:t>
      </w:r>
      <w:proofErr w:type="gramStart"/>
      <w:r w:rsidRPr="00C02614">
        <w:rPr>
          <w:sz w:val="28"/>
          <w:szCs w:val="28"/>
        </w:rPr>
        <w:t>представлении</w:t>
      </w:r>
      <w:proofErr w:type="gramEnd"/>
      <w:r w:rsidRPr="00C02614">
        <w:rPr>
          <w:sz w:val="28"/>
          <w:szCs w:val="28"/>
        </w:rPr>
        <w:t xml:space="preserve">̆ учащихся о строении </w:t>
      </w:r>
      <w:proofErr w:type="spellStart"/>
      <w:r w:rsidRPr="00C02614">
        <w:rPr>
          <w:sz w:val="28"/>
          <w:szCs w:val="28"/>
        </w:rPr>
        <w:t>математическои</w:t>
      </w:r>
      <w:proofErr w:type="spellEnd"/>
      <w:r w:rsidRPr="00C02614">
        <w:rPr>
          <w:sz w:val="28"/>
          <w:szCs w:val="28"/>
        </w:rPr>
        <w:t xml:space="preserve">̆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</w:t>
      </w:r>
      <w:proofErr w:type="spellStart"/>
      <w:r w:rsidRPr="00C02614">
        <w:rPr>
          <w:sz w:val="28"/>
          <w:szCs w:val="28"/>
        </w:rPr>
        <w:t>чертежеи</w:t>
      </w:r>
      <w:proofErr w:type="spellEnd"/>
      <w:r w:rsidRPr="00C02614">
        <w:rPr>
          <w:sz w:val="28"/>
          <w:szCs w:val="28"/>
        </w:rPr>
        <w:t xml:space="preserve">̆ на всех этапах обучения и развитием </w:t>
      </w:r>
      <w:proofErr w:type="spellStart"/>
      <w:r w:rsidRPr="00C02614">
        <w:rPr>
          <w:sz w:val="28"/>
          <w:szCs w:val="28"/>
        </w:rPr>
        <w:t>геометрическои</w:t>
      </w:r>
      <w:proofErr w:type="spellEnd"/>
      <w:r w:rsidRPr="00C02614">
        <w:rPr>
          <w:sz w:val="28"/>
          <w:szCs w:val="28"/>
        </w:rPr>
        <w:t xml:space="preserve">̆ интуиции на </w:t>
      </w:r>
      <w:proofErr w:type="spellStart"/>
      <w:r w:rsidRPr="00C02614">
        <w:rPr>
          <w:sz w:val="28"/>
          <w:szCs w:val="28"/>
        </w:rPr>
        <w:t>этои</w:t>
      </w:r>
      <w:proofErr w:type="spellEnd"/>
      <w:r w:rsidRPr="00C02614">
        <w:rPr>
          <w:sz w:val="28"/>
          <w:szCs w:val="28"/>
        </w:rPr>
        <w:t>̆ основе. Целенаправленное обращение к примерам из практики развивает умения учащихся вычленять геометрические факты, формы, и отношения.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proofErr w:type="gramStart"/>
      <w:r w:rsidRPr="00C02614">
        <w:rPr>
          <w:sz w:val="28"/>
          <w:szCs w:val="28"/>
        </w:rPr>
        <w:t>и</w:t>
      </w:r>
      <w:proofErr w:type="gramEnd"/>
      <w:r w:rsidRPr="00C02614">
        <w:rPr>
          <w:sz w:val="28"/>
          <w:szCs w:val="28"/>
        </w:rPr>
        <w:t>̆,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r w:rsidRPr="00C02614">
        <w:rPr>
          <w:sz w:val="28"/>
          <w:szCs w:val="28"/>
        </w:rPr>
        <w:t xml:space="preserve">В основе построения данного курса лежит идея </w:t>
      </w:r>
      <w:proofErr w:type="spellStart"/>
      <w:r w:rsidRPr="00C02614">
        <w:rPr>
          <w:sz w:val="28"/>
          <w:szCs w:val="28"/>
        </w:rPr>
        <w:t>гуманизации</w:t>
      </w:r>
      <w:proofErr w:type="spellEnd"/>
      <w:r w:rsidRPr="00C02614">
        <w:rPr>
          <w:sz w:val="28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C02614" w:rsidRPr="00C02614" w:rsidRDefault="00C02614" w:rsidP="00C02614">
      <w:pPr>
        <w:spacing w:line="360" w:lineRule="auto"/>
        <w:jc w:val="both"/>
        <w:rPr>
          <w:sz w:val="28"/>
          <w:szCs w:val="28"/>
        </w:rPr>
      </w:pPr>
      <w:proofErr w:type="spellStart"/>
      <w:r w:rsidRPr="00C02614">
        <w:rPr>
          <w:sz w:val="28"/>
          <w:szCs w:val="28"/>
        </w:rPr>
        <w:t>Предлагаемыи</w:t>
      </w:r>
      <w:proofErr w:type="spellEnd"/>
      <w:r w:rsidRPr="00C02614">
        <w:rPr>
          <w:sz w:val="28"/>
          <w:szCs w:val="28"/>
        </w:rPr>
        <w:t xml:space="preserve">̆ курс позволяет обеспечить формирование, как </w:t>
      </w:r>
      <w:r w:rsidRPr="00C02614">
        <w:rPr>
          <w:i/>
          <w:sz w:val="28"/>
          <w:szCs w:val="28"/>
        </w:rPr>
        <w:t xml:space="preserve">предметных </w:t>
      </w:r>
      <w:r w:rsidRPr="00C02614">
        <w:rPr>
          <w:sz w:val="28"/>
          <w:szCs w:val="28"/>
        </w:rPr>
        <w:t>умений</w:t>
      </w:r>
      <w:r w:rsidRPr="00C02614">
        <w:rPr>
          <w:i/>
          <w:sz w:val="28"/>
          <w:szCs w:val="28"/>
        </w:rPr>
        <w:t xml:space="preserve">, </w:t>
      </w:r>
      <w:r w:rsidRPr="00C02614">
        <w:rPr>
          <w:sz w:val="28"/>
          <w:szCs w:val="28"/>
        </w:rPr>
        <w:t xml:space="preserve">так и </w:t>
      </w:r>
      <w:r w:rsidRPr="00C02614">
        <w:rPr>
          <w:i/>
          <w:sz w:val="28"/>
          <w:szCs w:val="28"/>
        </w:rPr>
        <w:t xml:space="preserve">универсальных учебных </w:t>
      </w:r>
      <w:proofErr w:type="spellStart"/>
      <w:r w:rsidRPr="00C02614">
        <w:rPr>
          <w:i/>
          <w:sz w:val="28"/>
          <w:szCs w:val="28"/>
        </w:rPr>
        <w:t>действии</w:t>
      </w:r>
      <w:proofErr w:type="spellEnd"/>
      <w:r w:rsidRPr="00C02614">
        <w:rPr>
          <w:i/>
          <w:sz w:val="28"/>
          <w:szCs w:val="28"/>
        </w:rPr>
        <w:t xml:space="preserve">̆ </w:t>
      </w:r>
      <w:r w:rsidRPr="00C02614">
        <w:rPr>
          <w:sz w:val="28"/>
          <w:szCs w:val="28"/>
        </w:rPr>
        <w:t xml:space="preserve">школьников, а также способствует достижению </w:t>
      </w:r>
      <w:proofErr w:type="spellStart"/>
      <w:proofErr w:type="gramStart"/>
      <w:r w:rsidRPr="00C02614">
        <w:rPr>
          <w:sz w:val="28"/>
          <w:szCs w:val="28"/>
        </w:rPr>
        <w:t>определённых</w:t>
      </w:r>
      <w:proofErr w:type="spellEnd"/>
      <w:proofErr w:type="gramEnd"/>
      <w:r w:rsidRPr="00C02614">
        <w:rPr>
          <w:sz w:val="28"/>
          <w:szCs w:val="28"/>
        </w:rPr>
        <w:t xml:space="preserve"> во ФГОС личностных результатов, которые в </w:t>
      </w:r>
      <w:proofErr w:type="spellStart"/>
      <w:r w:rsidRPr="00C02614">
        <w:rPr>
          <w:sz w:val="28"/>
          <w:szCs w:val="28"/>
        </w:rPr>
        <w:t>дальнейшем</w:t>
      </w:r>
      <w:proofErr w:type="spellEnd"/>
      <w:r w:rsidRPr="00C02614">
        <w:rPr>
          <w:sz w:val="28"/>
          <w:szCs w:val="28"/>
        </w:rPr>
        <w:t xml:space="preserve"> позволят учащимся применять полученные знания и умения для решения различных жизненных задач.</w:t>
      </w:r>
    </w:p>
    <w:sectPr w:rsidR="00C02614" w:rsidRPr="00C0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14"/>
    <w:rsid w:val="008B6F50"/>
    <w:rsid w:val="00AE1C37"/>
    <w:rsid w:val="00C02614"/>
    <w:rsid w:val="00E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C02614"/>
  </w:style>
  <w:style w:type="paragraph" w:styleId="a4">
    <w:name w:val="Body Text"/>
    <w:basedOn w:val="a"/>
    <w:link w:val="a5"/>
    <w:rsid w:val="00C02614"/>
    <w:pPr>
      <w:spacing w:after="120"/>
    </w:pPr>
  </w:style>
  <w:style w:type="character" w:customStyle="1" w:styleId="a5">
    <w:name w:val="Основной текст Знак"/>
    <w:basedOn w:val="a0"/>
    <w:link w:val="a4"/>
    <w:rsid w:val="00C02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C02614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026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rsid w:val="00C02614"/>
    <w:pPr>
      <w:spacing w:before="280" w:after="280"/>
    </w:pPr>
  </w:style>
  <w:style w:type="paragraph" w:customStyle="1" w:styleId="Default">
    <w:name w:val="Default"/>
    <w:rsid w:val="00C02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C0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C02614"/>
  </w:style>
  <w:style w:type="paragraph" w:styleId="a4">
    <w:name w:val="Body Text"/>
    <w:basedOn w:val="a"/>
    <w:link w:val="a5"/>
    <w:rsid w:val="00C02614"/>
    <w:pPr>
      <w:spacing w:after="120"/>
    </w:pPr>
  </w:style>
  <w:style w:type="character" w:customStyle="1" w:styleId="a5">
    <w:name w:val="Основной текст Знак"/>
    <w:basedOn w:val="a0"/>
    <w:link w:val="a4"/>
    <w:rsid w:val="00C02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C02614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026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rsid w:val="00C02614"/>
    <w:pPr>
      <w:spacing w:before="280" w:after="280"/>
    </w:pPr>
  </w:style>
  <w:style w:type="paragraph" w:customStyle="1" w:styleId="Default">
    <w:name w:val="Default"/>
    <w:rsid w:val="00C02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C0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2021-03-11T10:20:00Z</dcterms:created>
  <dcterms:modified xsi:type="dcterms:W3CDTF">2021-03-11T10:38:00Z</dcterms:modified>
</cp:coreProperties>
</file>