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8E" w:rsidRPr="00DC5154" w:rsidRDefault="00DC5154" w:rsidP="00DC5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5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«Музыкально-ритмические занятия»</w:t>
      </w:r>
    </w:p>
    <w:p w:rsidR="003A0C8E" w:rsidRDefault="003A0C8E" w:rsidP="003A0C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«Музыкально - ритмические занятия» составлена в соответствии с требованиями 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и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общеобразовательной программы для глухих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0C8E" w:rsidRDefault="003A0C8E" w:rsidP="003A0C8E">
      <w:pPr>
        <w:spacing w:after="5" w:line="39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B24">
        <w:rPr>
          <w:rFonts w:ascii="Times New Roman" w:eastAsia="Times New Roman" w:hAnsi="Times New Roman" w:cs="Times New Roman"/>
          <w:color w:val="000000"/>
          <w:sz w:val="28"/>
        </w:rPr>
        <w:t xml:space="preserve">Основным содержанием работы является обучение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757B24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757B24">
        <w:rPr>
          <w:rFonts w:ascii="Times New Roman" w:eastAsia="Times New Roman" w:hAnsi="Times New Roman" w:cs="Times New Roman"/>
          <w:color w:val="000000"/>
          <w:sz w:val="28"/>
        </w:rPr>
        <w:t xml:space="preserve">щихся воспринимать устную речь </w:t>
      </w:r>
      <w:proofErr w:type="spellStart"/>
      <w:r w:rsidRPr="00757B24">
        <w:rPr>
          <w:rFonts w:ascii="Times New Roman" w:eastAsia="Times New Roman" w:hAnsi="Times New Roman" w:cs="Times New Roman"/>
          <w:color w:val="000000"/>
          <w:sz w:val="28"/>
        </w:rPr>
        <w:t>слухозрительно</w:t>
      </w:r>
      <w:proofErr w:type="spellEnd"/>
      <w:r w:rsidRPr="00757B24">
        <w:rPr>
          <w:rFonts w:ascii="Times New Roman" w:eastAsia="Times New Roman" w:hAnsi="Times New Roman" w:cs="Times New Roman"/>
          <w:color w:val="000000"/>
          <w:sz w:val="28"/>
        </w:rPr>
        <w:t xml:space="preserve"> и на слух. </w:t>
      </w:r>
    </w:p>
    <w:p w:rsidR="003A0C8E" w:rsidRDefault="00FA596B" w:rsidP="003A0C8E">
      <w:pPr>
        <w:spacing w:after="5" w:line="396" w:lineRule="auto"/>
        <w:ind w:right="-1" w:hanging="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4A9F" w:rsidRPr="00F24A9F">
        <w:rPr>
          <w:rFonts w:ascii="Times New Roman" w:hAnsi="Times New Roman" w:cs="Times New Roman"/>
          <w:color w:val="212529"/>
          <w:sz w:val="28"/>
          <w:szCs w:val="28"/>
        </w:rPr>
        <w:t>Данная программа рассчитана на работу с детьми 1-5 классов на основе приобщения к традиционным культурным ценностям.</w:t>
      </w:r>
      <w:r w:rsidR="00F24A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A0C8E" w:rsidRPr="009C26C4">
        <w:rPr>
          <w:rFonts w:ascii="Times New Roman" w:eastAsia="Times New Roman" w:hAnsi="Times New Roman" w:cs="Times New Roman"/>
          <w:color w:val="000000"/>
          <w:sz w:val="28"/>
        </w:rPr>
        <w:t xml:space="preserve">Она направлена на эстетическое воспитание глухих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3A0C8E" w:rsidRPr="009C26C4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3A0C8E" w:rsidRPr="009C26C4">
        <w:rPr>
          <w:rFonts w:ascii="Times New Roman" w:eastAsia="Times New Roman" w:hAnsi="Times New Roman" w:cs="Times New Roman"/>
          <w:color w:val="000000"/>
          <w:sz w:val="28"/>
        </w:rPr>
        <w:t xml:space="preserve">щихся средствами музыки, совершенствование их движений, развитие слухового восприятия и произносительной стороны речи. Большое внимание уделяется эмоциональному развитию детей, расширению их кругозора, развитию воображения, творчества.  </w:t>
      </w:r>
    </w:p>
    <w:p w:rsidR="003A0C8E" w:rsidRPr="003A0C8E" w:rsidRDefault="003A0C8E" w:rsidP="00FA59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музыкально-ритмических занятиях </w:t>
      </w:r>
      <w:proofErr w:type="spellStart"/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proofErr w:type="spellEnd"/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коррекционная работа базируется на</w:t>
      </w:r>
      <w:r w:rsidR="00AF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 взаимодействии музыки, движений и устной речи в разных сочетаниях: музыка и</w:t>
      </w:r>
      <w:r w:rsidR="00AF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движения, музыка и речь, движения и речь, музыка, движения и речь.</w:t>
      </w:r>
    </w:p>
    <w:p w:rsidR="00002D19" w:rsidRDefault="003A0C8E" w:rsidP="00002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C8E">
        <w:rPr>
          <w:rFonts w:ascii="Times New Roman" w:eastAsia="Times New Roman" w:hAnsi="Times New Roman" w:cs="Times New Roman"/>
          <w:color w:val="000000"/>
          <w:sz w:val="28"/>
          <w:szCs w:val="28"/>
        </w:rPr>
        <w:t>На музыкально-ритмических занятиях реализуются следующие направления работы:</w:t>
      </w:r>
      <w:r w:rsidR="00AF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D19" w:rsidRDefault="00002D19" w:rsidP="00002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ыкально – ритмическим движениям;</w:t>
      </w:r>
    </w:p>
    <w:p w:rsidR="00002D19" w:rsidRDefault="00002D19" w:rsidP="00002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музыки;</w:t>
      </w:r>
    </w:p>
    <w:p w:rsidR="00002D19" w:rsidRDefault="00002D19" w:rsidP="00002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AF553F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декламации песен под музыку;</w:t>
      </w:r>
    </w:p>
    <w:p w:rsidR="00002D19" w:rsidRDefault="00002D19" w:rsidP="00002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игре на элементарных музыкальных инструментах в</w:t>
      </w:r>
      <w:r w:rsidR="00AF553F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ансамбле; </w:t>
      </w:r>
    </w:p>
    <w:p w:rsidR="00F40836" w:rsidRPr="00002D19" w:rsidRDefault="00002D19" w:rsidP="00002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произносительных</w:t>
      </w:r>
      <w:r w:rsidR="00AF553F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836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A0C8E" w:rsidRPr="00002D19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фонетической ритмики и музыки).</w:t>
      </w:r>
    </w:p>
    <w:p w:rsidR="00F24A9F" w:rsidRDefault="00F40836" w:rsidP="00F24A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достижения </w:t>
      </w:r>
      <w:r w:rsid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4083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4083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на музыкально-ритмических занятиях не оцениваются</w:t>
      </w:r>
      <w:r w:rsid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0836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баллами. Это обусловлено необходимостью формирования внутренней мотивации в обучении,</w:t>
      </w:r>
      <w:r w:rsid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0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сохранения психофизического здоровья </w:t>
      </w:r>
      <w:r w:rsid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4083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4083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развития творческих способностей.</w:t>
      </w:r>
      <w:r w:rsid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Ц</w:t>
      </w:r>
      <w:r w:rsidR="00F24A9F" w:rsidRP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елесообразность </w:t>
      </w:r>
      <w:proofErr w:type="spellStart"/>
      <w:r w:rsidR="00F24A9F" w:rsidRP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безбального</w:t>
      </w:r>
      <w:proofErr w:type="spellEnd"/>
      <w:r w:rsidR="00F24A9F" w:rsidRPr="00F2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вызвана спецификой учебного предмета, различиями в уровнях развития индивидуальных способностей и творческих дарований.</w:t>
      </w:r>
    </w:p>
    <w:p w:rsidR="00002D19" w:rsidRDefault="00002D19" w:rsidP="00002D19">
      <w:pPr>
        <w:pStyle w:val="c47"/>
        <w:shd w:val="clear" w:color="auto" w:fill="FFFFFF"/>
        <w:spacing w:before="0" w:beforeAutospacing="0" w:after="0" w:afterAutospacing="0" w:line="360" w:lineRule="auto"/>
        <w:ind w:firstLine="554"/>
        <w:jc w:val="both"/>
        <w:rPr>
          <w:rStyle w:val="c1"/>
          <w:color w:val="000000"/>
          <w:sz w:val="28"/>
          <w:szCs w:val="28"/>
        </w:rPr>
      </w:pPr>
      <w:r w:rsidRPr="00002D19">
        <w:rPr>
          <w:rStyle w:val="c1"/>
          <w:color w:val="000000"/>
          <w:sz w:val="28"/>
          <w:szCs w:val="28"/>
        </w:rPr>
        <w:t xml:space="preserve">К музыкально-ритмическому занятию предъявляются требования, аналогичные требованиям к любому фронтальному уроку в специальных школах для глухих и слабослышащих. Это относится к организации урока, к общему и речевому развитию детей. Особое значение придается реализации дифференцированного подхода к учащимся в зависимости от состояния их слуховой функции, возможностей восприятия на слух речи и основных музыкальных структур, состояния произношения, общего и речевого развития, а также двигательных способностей и других индивидуальных особенностей. Основным способом восприятия речевого материала на музыкально-ритмических занятиях является </w:t>
      </w:r>
      <w:proofErr w:type="spellStart"/>
      <w:r w:rsidRPr="00002D19">
        <w:rPr>
          <w:rStyle w:val="c1"/>
          <w:color w:val="000000"/>
          <w:sz w:val="28"/>
          <w:szCs w:val="28"/>
        </w:rPr>
        <w:t>слухозрительное</w:t>
      </w:r>
      <w:proofErr w:type="spellEnd"/>
      <w:r w:rsidRPr="00002D19">
        <w:rPr>
          <w:rStyle w:val="c1"/>
          <w:color w:val="000000"/>
          <w:sz w:val="28"/>
          <w:szCs w:val="28"/>
        </w:rPr>
        <w:t>. При этом, как и на других уроках и занятиях, большое внимание уделяется развитию речевого слуха, закреплению произносительных навыков в ходе всего занятия.  </w:t>
      </w:r>
    </w:p>
    <w:p w:rsidR="00002D19" w:rsidRPr="00002D19" w:rsidRDefault="00002D19" w:rsidP="00002D19">
      <w:pPr>
        <w:pStyle w:val="c47"/>
        <w:shd w:val="clear" w:color="auto" w:fill="FFFFFF"/>
        <w:spacing w:before="0" w:beforeAutospacing="0" w:after="0" w:afterAutospacing="0" w:line="360" w:lineRule="auto"/>
        <w:ind w:firstLine="55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Программа составлена на 1 учебный год</w:t>
      </w:r>
      <w:r w:rsidR="00A972CC">
        <w:rPr>
          <w:rStyle w:val="c1"/>
          <w:color w:val="000000"/>
          <w:sz w:val="28"/>
          <w:szCs w:val="28"/>
        </w:rPr>
        <w:t>.</w:t>
      </w:r>
    </w:p>
    <w:p w:rsidR="00002D19" w:rsidRDefault="00002D19" w:rsidP="00002D19">
      <w:pPr>
        <w:pStyle w:val="c3"/>
        <w:shd w:val="clear" w:color="auto" w:fill="FFFFFF"/>
        <w:spacing w:before="0" w:beforeAutospacing="0" w:after="0" w:afterAutospacing="0"/>
        <w:ind w:left="62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002D19" w:rsidRPr="00F24A9F" w:rsidRDefault="00002D19" w:rsidP="00F24A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836" w:rsidRPr="00F40836" w:rsidRDefault="00F40836" w:rsidP="00F24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836" w:rsidRPr="003A0C8E" w:rsidRDefault="00F40836" w:rsidP="00F4083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C8E" w:rsidRPr="00757B24" w:rsidRDefault="003A0C8E" w:rsidP="003A0C8E">
      <w:pPr>
        <w:spacing w:after="5" w:line="39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A0C8E" w:rsidRPr="003A0C8E" w:rsidRDefault="003A0C8E" w:rsidP="003A0C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C8E" w:rsidRPr="003A0C8E" w:rsidRDefault="003A0C8E">
      <w:pPr>
        <w:rPr>
          <w:rFonts w:ascii="Times New Roman" w:hAnsi="Times New Roman" w:cs="Times New Roman"/>
          <w:sz w:val="28"/>
          <w:szCs w:val="28"/>
        </w:rPr>
      </w:pPr>
    </w:p>
    <w:sectPr w:rsidR="003A0C8E" w:rsidRPr="003A0C8E" w:rsidSect="009C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84C"/>
    <w:multiLevelType w:val="hybridMultilevel"/>
    <w:tmpl w:val="2A904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C8E"/>
    <w:rsid w:val="00002D19"/>
    <w:rsid w:val="003A0C8E"/>
    <w:rsid w:val="009C14B4"/>
    <w:rsid w:val="00A972CC"/>
    <w:rsid w:val="00AF553F"/>
    <w:rsid w:val="00DC5154"/>
    <w:rsid w:val="00F24A9F"/>
    <w:rsid w:val="00F40836"/>
    <w:rsid w:val="00FA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19"/>
    <w:pPr>
      <w:ind w:left="720"/>
      <w:contextualSpacing/>
    </w:pPr>
  </w:style>
  <w:style w:type="paragraph" w:customStyle="1" w:styleId="c47">
    <w:name w:val="c47"/>
    <w:basedOn w:val="a"/>
    <w:rsid w:val="0000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2D19"/>
  </w:style>
  <w:style w:type="paragraph" w:customStyle="1" w:styleId="c3">
    <w:name w:val="c3"/>
    <w:basedOn w:val="a"/>
    <w:rsid w:val="0000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2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3</cp:revision>
  <dcterms:created xsi:type="dcterms:W3CDTF">2021-03-03T16:57:00Z</dcterms:created>
  <dcterms:modified xsi:type="dcterms:W3CDTF">2021-03-03T18:04:00Z</dcterms:modified>
</cp:coreProperties>
</file>